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FF651CA" w14:textId="1E694CA6" w:rsidR="001F34FF" w:rsidRPr="001F34FF" w:rsidRDefault="00901665" w:rsidP="000455F3">
      <w:pPr>
        <w:jc w:val="center"/>
        <w:rPr>
          <w:b/>
          <w:bCs/>
          <w:sz w:val="40"/>
          <w:szCs w:val="40"/>
        </w:rPr>
      </w:pPr>
      <w:r w:rsidRPr="00901665">
        <w:rPr>
          <w:rFonts w:eastAsiaTheme="minorEastAsia"/>
          <w:b/>
          <w:sz w:val="40"/>
          <w:szCs w:val="40"/>
        </w:rPr>
        <w:t>Quantization</w:t>
      </w: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6084D85B" w:rsidR="001F34FF" w:rsidRDefault="001F34FF" w:rsidP="001F34FF">
      <w:pPr>
        <w:jc w:val="center"/>
        <w:rPr>
          <w:sz w:val="40"/>
          <w:szCs w:val="40"/>
        </w:rPr>
      </w:pPr>
      <w:r w:rsidRPr="001F34FF">
        <w:rPr>
          <w:sz w:val="40"/>
          <w:szCs w:val="40"/>
        </w:rPr>
        <w:t xml:space="preserve"> Dr.</w:t>
      </w:r>
      <w:r w:rsidR="000455F3">
        <w:rPr>
          <w:sz w:val="40"/>
          <w:szCs w:val="40"/>
        </w:rPr>
        <w:t xml:space="preserve"> Mai</w:t>
      </w:r>
      <w:r>
        <w:rPr>
          <w:sz w:val="40"/>
          <w:szCs w:val="40"/>
        </w:rPr>
        <w:t xml:space="preserve"> </w:t>
      </w:r>
    </w:p>
    <w:p w14:paraId="4AB271C6" w14:textId="0277E1BB" w:rsidR="00901665" w:rsidRDefault="00901665" w:rsidP="001F34FF">
      <w:pPr>
        <w:jc w:val="center"/>
        <w:rPr>
          <w:sz w:val="40"/>
          <w:szCs w:val="40"/>
        </w:rPr>
      </w:pPr>
      <w:r w:rsidRPr="001F34FF">
        <w:rPr>
          <w:sz w:val="40"/>
          <w:szCs w:val="40"/>
        </w:rPr>
        <w:t>Dr.</w:t>
      </w:r>
      <w:r w:rsidR="000455F3">
        <w:rPr>
          <w:sz w:val="40"/>
          <w:szCs w:val="40"/>
        </w:rPr>
        <w:t xml:space="preserve"> Hala</w:t>
      </w:r>
    </w:p>
    <w:p w14:paraId="554593A6" w14:textId="0CE092B8" w:rsidR="00901665" w:rsidRPr="001F34FF" w:rsidRDefault="00901665" w:rsidP="001F34FF">
      <w:pPr>
        <w:jc w:val="center"/>
        <w:rPr>
          <w:sz w:val="40"/>
          <w:szCs w:val="40"/>
        </w:rPr>
      </w:pPr>
      <w:r>
        <w:rPr>
          <w:sz w:val="40"/>
          <w:szCs w:val="40"/>
        </w:rPr>
        <w:t>Eng.</w:t>
      </w:r>
      <w:r w:rsidR="000455F3">
        <w:rPr>
          <w:sz w:val="40"/>
          <w:szCs w:val="40"/>
        </w:rPr>
        <w:t xml:space="preserve"> Mohamed Khaled</w:t>
      </w:r>
    </w:p>
    <w:p w14:paraId="47DE7459" w14:textId="6284E29D" w:rsidR="00901665" w:rsidRPr="000455F3" w:rsidRDefault="001F34FF" w:rsidP="000455F3">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tbl>
      <w:tblPr>
        <w:tblStyle w:val="GridTable1Light"/>
        <w:tblpPr w:leftFromText="180" w:rightFromText="180" w:vertAnchor="text" w:horzAnchor="margin" w:tblpY="377"/>
        <w:tblW w:w="9752" w:type="dxa"/>
        <w:tblLook w:val="04A0" w:firstRow="1" w:lastRow="0" w:firstColumn="1" w:lastColumn="0" w:noHBand="0" w:noVBand="1"/>
      </w:tblPr>
      <w:tblGrid>
        <w:gridCol w:w="4267"/>
        <w:gridCol w:w="2234"/>
        <w:gridCol w:w="3251"/>
      </w:tblGrid>
      <w:tr w:rsidR="000455F3" w:rsidRPr="00190896" w14:paraId="28634180" w14:textId="77777777" w:rsidTr="000455F3">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7" w:type="dxa"/>
          </w:tcPr>
          <w:p w14:paraId="5B92B976" w14:textId="77777777" w:rsidR="000455F3" w:rsidRPr="00190896" w:rsidRDefault="000455F3" w:rsidP="001B1D34">
            <w:pPr>
              <w:jc w:val="center"/>
              <w:rPr>
                <w:sz w:val="40"/>
                <w:szCs w:val="40"/>
              </w:rPr>
            </w:pPr>
            <w:r w:rsidRPr="00190896">
              <w:rPr>
                <w:sz w:val="40"/>
                <w:szCs w:val="40"/>
              </w:rPr>
              <w:t>Name</w:t>
            </w:r>
          </w:p>
        </w:tc>
        <w:tc>
          <w:tcPr>
            <w:tcW w:w="2234" w:type="dxa"/>
          </w:tcPr>
          <w:p w14:paraId="26E1D34A"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Section</w:t>
            </w:r>
          </w:p>
        </w:tc>
        <w:tc>
          <w:tcPr>
            <w:tcW w:w="3251" w:type="dxa"/>
          </w:tcPr>
          <w:p w14:paraId="4073752E"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B. N</w:t>
            </w:r>
          </w:p>
        </w:tc>
      </w:tr>
      <w:tr w:rsidR="000455F3" w:rsidRPr="00190896" w14:paraId="2462E269"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2D49289" w14:textId="77777777" w:rsidR="000455F3" w:rsidRPr="00190896" w:rsidRDefault="000455F3" w:rsidP="001B1D34">
            <w:pPr>
              <w:rPr>
                <w:sz w:val="40"/>
                <w:szCs w:val="40"/>
              </w:rPr>
            </w:pPr>
            <w:r w:rsidRPr="00190896">
              <w:rPr>
                <w:sz w:val="40"/>
                <w:szCs w:val="40"/>
              </w:rPr>
              <w:t>Peter Atef Fathi</w:t>
            </w:r>
          </w:p>
        </w:tc>
        <w:tc>
          <w:tcPr>
            <w:tcW w:w="2234" w:type="dxa"/>
          </w:tcPr>
          <w:p w14:paraId="30064CBD"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7CBAC6A0"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19</w:t>
            </w:r>
          </w:p>
        </w:tc>
      </w:tr>
      <w:tr w:rsidR="000455F3" w:rsidRPr="00190896" w14:paraId="296B5C97"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0949A69" w14:textId="77777777" w:rsidR="000455F3" w:rsidRPr="00190896" w:rsidRDefault="000455F3" w:rsidP="001B1D34">
            <w:pPr>
              <w:rPr>
                <w:sz w:val="40"/>
                <w:szCs w:val="40"/>
              </w:rPr>
            </w:pPr>
            <w:r w:rsidRPr="00190896">
              <w:rPr>
                <w:sz w:val="40"/>
                <w:szCs w:val="40"/>
              </w:rPr>
              <w:t xml:space="preserve">Beshoy Morad Attia </w:t>
            </w:r>
          </w:p>
        </w:tc>
        <w:tc>
          <w:tcPr>
            <w:tcW w:w="2234" w:type="dxa"/>
          </w:tcPr>
          <w:p w14:paraId="5FF44D77"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3A4CA539"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20</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44"/>
          <w:szCs w:val="44"/>
        </w:rPr>
        <w:id w:val="301671923"/>
        <w:docPartObj>
          <w:docPartGallery w:val="Table of Contents"/>
          <w:docPartUnique/>
        </w:docPartObj>
      </w:sdtPr>
      <w:sdtEndPr>
        <w:rPr>
          <w:b/>
          <w:bCs/>
          <w:noProof/>
        </w:rPr>
      </w:sdtEndPr>
      <w:sdtContent>
        <w:p w14:paraId="59DD576D" w14:textId="40188DA0" w:rsidR="000455F3" w:rsidRPr="0015181A" w:rsidRDefault="000455F3">
          <w:pPr>
            <w:pStyle w:val="TOCHeading"/>
            <w:rPr>
              <w:sz w:val="56"/>
              <w:szCs w:val="56"/>
            </w:rPr>
          </w:pPr>
          <w:r w:rsidRPr="0015181A">
            <w:rPr>
              <w:sz w:val="56"/>
              <w:szCs w:val="56"/>
            </w:rPr>
            <w:t>Contents</w:t>
          </w:r>
        </w:p>
        <w:p w14:paraId="22812681" w14:textId="4A1E4E78" w:rsidR="000455F3" w:rsidRPr="0015181A" w:rsidRDefault="000455F3">
          <w:pPr>
            <w:pStyle w:val="TOC1"/>
            <w:tabs>
              <w:tab w:val="right" w:leader="dot" w:pos="10070"/>
            </w:tabs>
            <w:rPr>
              <w:rFonts w:eastAsiaTheme="minorEastAsia"/>
              <w:noProof/>
              <w:sz w:val="44"/>
              <w:szCs w:val="44"/>
            </w:rPr>
          </w:pPr>
          <w:r w:rsidRPr="0015181A">
            <w:rPr>
              <w:sz w:val="44"/>
              <w:szCs w:val="44"/>
            </w:rPr>
            <w:fldChar w:fldCharType="begin"/>
          </w:r>
          <w:r w:rsidRPr="0015181A">
            <w:rPr>
              <w:sz w:val="44"/>
              <w:szCs w:val="44"/>
            </w:rPr>
            <w:instrText xml:space="preserve"> TOC \o "1-3" \h \z \u </w:instrText>
          </w:r>
          <w:r w:rsidRPr="0015181A">
            <w:rPr>
              <w:sz w:val="44"/>
              <w:szCs w:val="44"/>
            </w:rPr>
            <w:fldChar w:fldCharType="separate"/>
          </w:r>
          <w:hyperlink w:anchor="_Toc129967225" w:history="1">
            <w:r w:rsidRPr="0015181A">
              <w:rPr>
                <w:rStyle w:val="Hyperlink"/>
                <w:rFonts w:ascii="Cambria" w:hAnsi="Cambria" w:cs="Cambria"/>
                <w:b/>
                <w:bCs/>
                <w:noProof/>
                <w:sz w:val="44"/>
                <w:szCs w:val="44"/>
              </w:rPr>
              <w:t>Part 1:…………</w:t>
            </w:r>
            <w:r w:rsidRPr="0015181A">
              <w:rPr>
                <w:noProof/>
                <w:webHidden/>
                <w:sz w:val="44"/>
                <w:szCs w:val="44"/>
              </w:rPr>
              <w:tab/>
            </w:r>
            <w:r w:rsidRPr="0015181A">
              <w:rPr>
                <w:noProof/>
                <w:webHidden/>
                <w:sz w:val="44"/>
                <w:szCs w:val="44"/>
              </w:rPr>
              <w:fldChar w:fldCharType="begin"/>
            </w:r>
            <w:r w:rsidRPr="0015181A">
              <w:rPr>
                <w:noProof/>
                <w:webHidden/>
                <w:sz w:val="44"/>
                <w:szCs w:val="44"/>
              </w:rPr>
              <w:instrText xml:space="preserve"> PAGEREF _Toc129967225 \h </w:instrText>
            </w:r>
            <w:r w:rsidRPr="0015181A">
              <w:rPr>
                <w:noProof/>
                <w:webHidden/>
                <w:sz w:val="44"/>
                <w:szCs w:val="44"/>
              </w:rPr>
            </w:r>
            <w:r w:rsidRPr="0015181A">
              <w:rPr>
                <w:noProof/>
                <w:webHidden/>
                <w:sz w:val="44"/>
                <w:szCs w:val="44"/>
              </w:rPr>
              <w:fldChar w:fldCharType="separate"/>
            </w:r>
            <w:r w:rsidRPr="0015181A">
              <w:rPr>
                <w:noProof/>
                <w:webHidden/>
                <w:sz w:val="44"/>
                <w:szCs w:val="44"/>
              </w:rPr>
              <w:t>4</w:t>
            </w:r>
            <w:r w:rsidRPr="0015181A">
              <w:rPr>
                <w:noProof/>
                <w:webHidden/>
                <w:sz w:val="44"/>
                <w:szCs w:val="44"/>
              </w:rPr>
              <w:fldChar w:fldCharType="end"/>
            </w:r>
          </w:hyperlink>
        </w:p>
        <w:p w14:paraId="4FAEFA14" w14:textId="721542C2" w:rsidR="000455F3" w:rsidRPr="0015181A" w:rsidRDefault="00000000">
          <w:pPr>
            <w:pStyle w:val="TOC2"/>
            <w:tabs>
              <w:tab w:val="right" w:leader="dot" w:pos="10070"/>
            </w:tabs>
            <w:rPr>
              <w:rFonts w:eastAsiaTheme="minorEastAsia"/>
              <w:noProof/>
              <w:sz w:val="44"/>
              <w:szCs w:val="44"/>
            </w:rPr>
          </w:pPr>
          <w:hyperlink w:anchor="_Toc12996722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4</w:t>
            </w:r>
            <w:r w:rsidR="000455F3" w:rsidRPr="0015181A">
              <w:rPr>
                <w:noProof/>
                <w:webHidden/>
                <w:sz w:val="44"/>
                <w:szCs w:val="44"/>
              </w:rPr>
              <w:fldChar w:fldCharType="end"/>
            </w:r>
          </w:hyperlink>
        </w:p>
        <w:p w14:paraId="06BCBB98" w14:textId="2E7305FA" w:rsidR="000455F3" w:rsidRPr="0015181A" w:rsidRDefault="00000000">
          <w:pPr>
            <w:pStyle w:val="TOC1"/>
            <w:tabs>
              <w:tab w:val="right" w:leader="dot" w:pos="10070"/>
            </w:tabs>
            <w:rPr>
              <w:rFonts w:eastAsiaTheme="minorEastAsia"/>
              <w:noProof/>
              <w:sz w:val="44"/>
              <w:szCs w:val="44"/>
            </w:rPr>
          </w:pPr>
          <w:hyperlink w:anchor="_Toc129967227" w:history="1">
            <w:r w:rsidR="000455F3" w:rsidRPr="0015181A">
              <w:rPr>
                <w:rStyle w:val="Hyperlink"/>
                <w:rFonts w:ascii="Cambria" w:hAnsi="Cambria" w:cs="Cambria"/>
                <w:b/>
                <w:bCs/>
                <w:noProof/>
                <w:sz w:val="44"/>
                <w:szCs w:val="44"/>
              </w:rPr>
              <w:t>Part 2:…………</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11756008" w14:textId="53C623A8" w:rsidR="000455F3" w:rsidRPr="0015181A" w:rsidRDefault="00000000">
          <w:pPr>
            <w:pStyle w:val="TOC2"/>
            <w:tabs>
              <w:tab w:val="right" w:leader="dot" w:pos="10070"/>
            </w:tabs>
            <w:rPr>
              <w:rFonts w:eastAsiaTheme="minorEastAsia"/>
              <w:noProof/>
              <w:sz w:val="44"/>
              <w:szCs w:val="44"/>
            </w:rPr>
          </w:pPr>
          <w:hyperlink w:anchor="_Toc129967228"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_Toc129967228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5EF1D404" w14:textId="62C6E375" w:rsidR="000455F3" w:rsidRPr="0015181A" w:rsidRDefault="00000000">
          <w:pPr>
            <w:pStyle w:val="TOC1"/>
            <w:tabs>
              <w:tab w:val="right" w:leader="dot" w:pos="10070"/>
            </w:tabs>
            <w:rPr>
              <w:rFonts w:eastAsiaTheme="minorEastAsia"/>
              <w:noProof/>
              <w:sz w:val="44"/>
              <w:szCs w:val="44"/>
            </w:rPr>
          </w:pPr>
          <w:hyperlink w:anchor="_Toc129967229" w:history="1">
            <w:r w:rsidR="000455F3" w:rsidRPr="0015181A">
              <w:rPr>
                <w:rStyle w:val="Hyperlink"/>
                <w:rFonts w:ascii="Cambria" w:hAnsi="Cambria" w:cs="Cambria"/>
                <w:b/>
                <w:bCs/>
                <w:noProof/>
                <w:sz w:val="44"/>
                <w:szCs w:val="44"/>
              </w:rPr>
              <w:t>Part 3:…………</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_Toc129967229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7E5F97BC" w14:textId="67126AE0" w:rsidR="000455F3" w:rsidRPr="0015181A" w:rsidRDefault="00000000">
          <w:pPr>
            <w:pStyle w:val="TOC2"/>
            <w:tabs>
              <w:tab w:val="right" w:leader="dot" w:pos="10070"/>
            </w:tabs>
            <w:rPr>
              <w:rFonts w:eastAsiaTheme="minorEastAsia"/>
              <w:noProof/>
              <w:sz w:val="44"/>
              <w:szCs w:val="44"/>
            </w:rPr>
          </w:pPr>
          <w:hyperlink w:anchor="_Toc129967230"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_Toc129967230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344CF1EC" w14:textId="459D66E3" w:rsidR="000455F3" w:rsidRPr="0015181A" w:rsidRDefault="00000000">
          <w:pPr>
            <w:pStyle w:val="TOC1"/>
            <w:tabs>
              <w:tab w:val="right" w:leader="dot" w:pos="10070"/>
            </w:tabs>
            <w:rPr>
              <w:rFonts w:eastAsiaTheme="minorEastAsia"/>
              <w:noProof/>
              <w:sz w:val="44"/>
              <w:szCs w:val="44"/>
            </w:rPr>
          </w:pPr>
          <w:hyperlink w:anchor="_Toc129967231" w:history="1">
            <w:r w:rsidR="000455F3" w:rsidRPr="0015181A">
              <w:rPr>
                <w:rStyle w:val="Hyperlink"/>
                <w:rFonts w:ascii="Cambria" w:hAnsi="Cambria" w:cs="Cambria"/>
                <w:b/>
                <w:bCs/>
                <w:noProof/>
                <w:sz w:val="44"/>
                <w:szCs w:val="44"/>
              </w:rPr>
              <w:t>Part 4:…………</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_Toc129967231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06E9B07F" w14:textId="1D825CFE" w:rsidR="000455F3" w:rsidRPr="0015181A" w:rsidRDefault="00000000">
          <w:pPr>
            <w:pStyle w:val="TOC2"/>
            <w:tabs>
              <w:tab w:val="right" w:leader="dot" w:pos="10070"/>
            </w:tabs>
            <w:rPr>
              <w:rFonts w:eastAsiaTheme="minorEastAsia"/>
              <w:noProof/>
              <w:sz w:val="44"/>
              <w:szCs w:val="44"/>
            </w:rPr>
          </w:pPr>
          <w:hyperlink w:anchor="_Toc129967232"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_Toc129967232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4E24AFBC" w14:textId="4411E9F7" w:rsidR="000455F3" w:rsidRPr="0015181A" w:rsidRDefault="00000000">
          <w:pPr>
            <w:pStyle w:val="TOC1"/>
            <w:tabs>
              <w:tab w:val="right" w:leader="dot" w:pos="10070"/>
            </w:tabs>
            <w:rPr>
              <w:rFonts w:eastAsiaTheme="minorEastAsia"/>
              <w:noProof/>
              <w:sz w:val="44"/>
              <w:szCs w:val="44"/>
            </w:rPr>
          </w:pPr>
          <w:hyperlink w:anchor="_Toc129967233" w:history="1">
            <w:r w:rsidR="000455F3" w:rsidRPr="0015181A">
              <w:rPr>
                <w:rStyle w:val="Hyperlink"/>
                <w:rFonts w:ascii="Cambria" w:hAnsi="Cambria" w:cs="Cambria"/>
                <w:b/>
                <w:bCs/>
                <w:noProof/>
                <w:sz w:val="44"/>
                <w:szCs w:val="44"/>
              </w:rPr>
              <w:t>Part 5:…………</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_Toc129967233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70769097" w14:textId="5EB80318" w:rsidR="000455F3" w:rsidRPr="0015181A" w:rsidRDefault="00000000">
          <w:pPr>
            <w:pStyle w:val="TOC2"/>
            <w:tabs>
              <w:tab w:val="right" w:leader="dot" w:pos="10070"/>
            </w:tabs>
            <w:rPr>
              <w:rFonts w:eastAsiaTheme="minorEastAsia"/>
              <w:noProof/>
              <w:sz w:val="44"/>
              <w:szCs w:val="44"/>
            </w:rPr>
          </w:pPr>
          <w:hyperlink w:anchor="_Toc129967234"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_Toc129967234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0F95F422" w14:textId="1A315A17" w:rsidR="000455F3" w:rsidRPr="0015181A" w:rsidRDefault="00000000">
          <w:pPr>
            <w:pStyle w:val="TOC1"/>
            <w:tabs>
              <w:tab w:val="right" w:leader="dot" w:pos="10070"/>
            </w:tabs>
            <w:rPr>
              <w:rFonts w:eastAsiaTheme="minorEastAsia"/>
              <w:noProof/>
              <w:sz w:val="44"/>
              <w:szCs w:val="44"/>
            </w:rPr>
          </w:pPr>
          <w:hyperlink w:anchor="_Toc129967235" w:history="1">
            <w:r w:rsidR="000455F3" w:rsidRPr="0015181A">
              <w:rPr>
                <w:rStyle w:val="Hyperlink"/>
                <w:rFonts w:ascii="Cambria" w:hAnsi="Cambria" w:cs="Cambria"/>
                <w:b/>
                <w:bCs/>
                <w:noProof/>
                <w:sz w:val="44"/>
                <w:szCs w:val="44"/>
              </w:rPr>
              <w:t>Part 6:…………</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_Toc129967235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06C378D3" w14:textId="5CBBEBD3" w:rsidR="000455F3" w:rsidRPr="0015181A" w:rsidRDefault="00000000">
          <w:pPr>
            <w:pStyle w:val="TOC2"/>
            <w:tabs>
              <w:tab w:val="right" w:leader="dot" w:pos="10070"/>
            </w:tabs>
            <w:rPr>
              <w:rFonts w:eastAsiaTheme="minorEastAsia"/>
              <w:noProof/>
              <w:sz w:val="44"/>
              <w:szCs w:val="44"/>
            </w:rPr>
          </w:pPr>
          <w:hyperlink w:anchor="_Toc12996723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13FEDA2C" w14:textId="1347471F" w:rsidR="000455F3" w:rsidRPr="0015181A" w:rsidRDefault="00000000">
          <w:pPr>
            <w:pStyle w:val="TOC1"/>
            <w:tabs>
              <w:tab w:val="right" w:leader="dot" w:pos="10070"/>
            </w:tabs>
            <w:rPr>
              <w:rFonts w:eastAsiaTheme="minorEastAsia"/>
              <w:noProof/>
              <w:sz w:val="44"/>
              <w:szCs w:val="44"/>
            </w:rPr>
          </w:pPr>
          <w:hyperlink w:anchor="_Toc129967237" w:history="1">
            <w:r w:rsidR="000455F3" w:rsidRPr="0015181A">
              <w:rPr>
                <w:rStyle w:val="Hyperlink"/>
                <w:rFonts w:ascii="Cambria" w:hAnsi="Cambria" w:cs="Cambria"/>
                <w:b/>
                <w:bCs/>
                <w:noProof/>
                <w:sz w:val="44"/>
                <w:szCs w:val="44"/>
              </w:rPr>
              <w:t>Index:</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10</w:t>
            </w:r>
            <w:r w:rsidR="000455F3" w:rsidRPr="0015181A">
              <w:rPr>
                <w:noProof/>
                <w:webHidden/>
                <w:sz w:val="44"/>
                <w:szCs w:val="44"/>
              </w:rPr>
              <w:fldChar w:fldCharType="end"/>
            </w:r>
          </w:hyperlink>
        </w:p>
        <w:p w14:paraId="1B6FE94F" w14:textId="30802BAE" w:rsidR="000455F3" w:rsidRDefault="000455F3">
          <w:r w:rsidRPr="0015181A">
            <w:rPr>
              <w:b/>
              <w:bCs/>
              <w:noProof/>
              <w:sz w:val="44"/>
              <w:szCs w:val="44"/>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5181A" w:rsidRDefault="00125803" w:rsidP="00125803">
      <w:pPr>
        <w:pStyle w:val="TOCHeading"/>
        <w:rPr>
          <w:sz w:val="72"/>
          <w:szCs w:val="72"/>
        </w:rPr>
      </w:pPr>
      <w:r w:rsidRPr="0015181A">
        <w:rPr>
          <w:sz w:val="72"/>
          <w:szCs w:val="72"/>
        </w:rPr>
        <w:lastRenderedPageBreak/>
        <w:t>Figures</w:t>
      </w:r>
    </w:p>
    <w:p w14:paraId="4F136D3D" w14:textId="1275F485" w:rsidR="00901665" w:rsidRPr="0015181A" w:rsidRDefault="00125803">
      <w:pPr>
        <w:pStyle w:val="TableofFigures"/>
        <w:tabs>
          <w:tab w:val="right" w:leader="dot" w:pos="10070"/>
        </w:tabs>
        <w:rPr>
          <w:rFonts w:eastAsiaTheme="minorEastAsia" w:cstheme="minorBidi"/>
          <w:b w:val="0"/>
          <w:bCs w:val="0"/>
          <w:noProof/>
          <w:sz w:val="48"/>
          <w:szCs w:val="48"/>
        </w:rPr>
      </w:pPr>
      <w:r w:rsidRPr="0015181A">
        <w:rPr>
          <w:rFonts w:ascii="Cambria" w:hAnsi="Cambria" w:cs="Cambria"/>
          <w:b w:val="0"/>
          <w:bCs w:val="0"/>
          <w:color w:val="000000"/>
          <w:sz w:val="72"/>
          <w:szCs w:val="72"/>
        </w:rPr>
        <w:fldChar w:fldCharType="begin"/>
      </w:r>
      <w:r w:rsidRPr="0015181A">
        <w:rPr>
          <w:rFonts w:ascii="Cambria" w:hAnsi="Cambria" w:cs="Cambria"/>
          <w:b w:val="0"/>
          <w:bCs w:val="0"/>
          <w:color w:val="000000"/>
          <w:sz w:val="72"/>
          <w:szCs w:val="72"/>
        </w:rPr>
        <w:instrText xml:space="preserve"> TOC \h \z \c "Figure" </w:instrText>
      </w:r>
      <w:r w:rsidRPr="0015181A">
        <w:rPr>
          <w:rFonts w:ascii="Cambria" w:hAnsi="Cambria" w:cs="Cambria"/>
          <w:b w:val="0"/>
          <w:bCs w:val="0"/>
          <w:color w:val="000000"/>
          <w:sz w:val="72"/>
          <w:szCs w:val="72"/>
        </w:rPr>
        <w:fldChar w:fldCharType="separate"/>
      </w:r>
      <w:hyperlink w:anchor="_Toc129905445" w:history="1">
        <w:r w:rsidR="00901665" w:rsidRPr="0015181A">
          <w:rPr>
            <w:rStyle w:val="Hyperlink"/>
            <w:noProof/>
            <w:sz w:val="44"/>
            <w:szCs w:val="52"/>
          </w:rPr>
          <w:t>Figure 1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_Toc129905445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4</w:t>
        </w:r>
        <w:r w:rsidR="00901665" w:rsidRPr="0015181A">
          <w:rPr>
            <w:rStyle w:val="Hyperlink"/>
            <w:noProof/>
            <w:sz w:val="44"/>
            <w:szCs w:val="52"/>
            <w:rtl/>
          </w:rPr>
          <w:fldChar w:fldCharType="end"/>
        </w:r>
      </w:hyperlink>
    </w:p>
    <w:p w14:paraId="3752A8AF" w14:textId="6C779D77"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6" w:history="1">
        <w:r w:rsidR="00901665" w:rsidRPr="0015181A">
          <w:rPr>
            <w:rStyle w:val="Hyperlink"/>
            <w:noProof/>
            <w:sz w:val="44"/>
            <w:szCs w:val="52"/>
          </w:rPr>
          <w:t>Figure 2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_Toc129905446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5</w:t>
        </w:r>
        <w:r w:rsidR="00901665" w:rsidRPr="0015181A">
          <w:rPr>
            <w:rStyle w:val="Hyperlink"/>
            <w:noProof/>
            <w:sz w:val="44"/>
            <w:szCs w:val="52"/>
            <w:rtl/>
          </w:rPr>
          <w:fldChar w:fldCharType="end"/>
        </w:r>
      </w:hyperlink>
    </w:p>
    <w:p w14:paraId="791E0E26" w14:textId="4F6DEDA5"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7" w:history="1">
        <w:r w:rsidR="00901665" w:rsidRPr="0015181A">
          <w:rPr>
            <w:rStyle w:val="Hyperlink"/>
            <w:noProof/>
            <w:sz w:val="44"/>
            <w:szCs w:val="52"/>
          </w:rPr>
          <w:t>Figure 3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_Toc129905447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6</w:t>
        </w:r>
        <w:r w:rsidR="00901665" w:rsidRPr="0015181A">
          <w:rPr>
            <w:rStyle w:val="Hyperlink"/>
            <w:noProof/>
            <w:sz w:val="44"/>
            <w:szCs w:val="52"/>
            <w:rtl/>
          </w:rPr>
          <w:fldChar w:fldCharType="end"/>
        </w:r>
      </w:hyperlink>
    </w:p>
    <w:p w14:paraId="1111BA13" w14:textId="1D01549F"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8" w:history="1">
        <w:r w:rsidR="00901665" w:rsidRPr="0015181A">
          <w:rPr>
            <w:rStyle w:val="Hyperlink"/>
            <w:noProof/>
            <w:sz w:val="44"/>
            <w:szCs w:val="52"/>
          </w:rPr>
          <w:t>Figure 4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_Toc129905448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7</w:t>
        </w:r>
        <w:r w:rsidR="00901665" w:rsidRPr="0015181A">
          <w:rPr>
            <w:rStyle w:val="Hyperlink"/>
            <w:noProof/>
            <w:sz w:val="44"/>
            <w:szCs w:val="52"/>
            <w:rtl/>
          </w:rPr>
          <w:fldChar w:fldCharType="end"/>
        </w:r>
      </w:hyperlink>
    </w:p>
    <w:p w14:paraId="701C1E86" w14:textId="4DC32D5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9" w:history="1">
        <w:r w:rsidR="00901665" w:rsidRPr="0015181A">
          <w:rPr>
            <w:rStyle w:val="Hyperlink"/>
            <w:noProof/>
            <w:sz w:val="44"/>
            <w:szCs w:val="52"/>
          </w:rPr>
          <w:t>Figure 5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_Toc129905449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8</w:t>
        </w:r>
        <w:r w:rsidR="00901665" w:rsidRPr="0015181A">
          <w:rPr>
            <w:rStyle w:val="Hyperlink"/>
            <w:noProof/>
            <w:sz w:val="44"/>
            <w:szCs w:val="52"/>
            <w:rtl/>
          </w:rPr>
          <w:fldChar w:fldCharType="end"/>
        </w:r>
      </w:hyperlink>
    </w:p>
    <w:p w14:paraId="01CC00A8" w14:textId="76BA360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50" w:history="1">
        <w:r w:rsidR="00901665" w:rsidRPr="0015181A">
          <w:rPr>
            <w:rStyle w:val="Hyperlink"/>
            <w:noProof/>
            <w:sz w:val="44"/>
            <w:szCs w:val="52"/>
          </w:rPr>
          <w:t>Figure 6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_Toc129905450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9</w:t>
        </w:r>
        <w:r w:rsidR="00901665" w:rsidRPr="0015181A">
          <w:rPr>
            <w:rStyle w:val="Hyperlink"/>
            <w:noProof/>
            <w:sz w:val="44"/>
            <w:szCs w:val="52"/>
            <w:rtl/>
          </w:rPr>
          <w:fldChar w:fldCharType="end"/>
        </w:r>
      </w:hyperlink>
    </w:p>
    <w:p w14:paraId="501F65F3" w14:textId="0A41D7D2" w:rsidR="00CA5CCB" w:rsidRDefault="00125803" w:rsidP="00CA5CCB">
      <w:pPr>
        <w:pStyle w:val="TOCHeading"/>
        <w:rPr>
          <w:rFonts w:ascii="Cambria" w:hAnsi="Cambria" w:cs="Cambria"/>
          <w:b/>
          <w:bCs/>
          <w:color w:val="000000"/>
        </w:rPr>
      </w:pPr>
      <w:r w:rsidRPr="0015181A">
        <w:rPr>
          <w:rFonts w:ascii="Cambria" w:hAnsi="Cambria" w:cs="Cambria"/>
          <w:b/>
          <w:bCs/>
          <w:color w:val="000000"/>
          <w:sz w:val="72"/>
          <w:szCs w:val="72"/>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6D6A5E5A" w14:textId="19BD6123" w:rsidR="00901665" w:rsidRPr="00C80689" w:rsidRDefault="00901665" w:rsidP="00C80689">
      <w:pPr>
        <w:pStyle w:val="Heading1"/>
        <w:rPr>
          <w:rFonts w:ascii="Cambria" w:hAnsi="Cambria" w:cs="Cambria"/>
          <w:b/>
          <w:bCs/>
          <w:color w:val="000000"/>
        </w:rPr>
      </w:pPr>
      <w:bookmarkStart w:id="0" w:name="_Toc129967225"/>
      <w:r>
        <w:rPr>
          <w:rFonts w:ascii="Cambria" w:hAnsi="Cambria" w:cs="Cambria"/>
          <w:b/>
          <w:bCs/>
          <w:color w:val="000000"/>
        </w:rPr>
        <w:lastRenderedPageBreak/>
        <w:t>Part 1</w:t>
      </w:r>
      <w:r w:rsidR="00394C40" w:rsidRPr="00394C40">
        <w:rPr>
          <w:rFonts w:ascii="Cambria" w:hAnsi="Cambria" w:cs="Cambria"/>
          <w:b/>
          <w:bCs/>
          <w:color w:val="000000"/>
        </w:rPr>
        <w:t>:</w:t>
      </w:r>
      <w:bookmarkEnd w:id="0"/>
      <w:r w:rsidR="0015181A" w:rsidRPr="0015181A">
        <w:t xml:space="preserve"> </w:t>
      </w:r>
      <w:r w:rsidR="0015181A" w:rsidRPr="0015181A">
        <w:rPr>
          <w:rFonts w:ascii="Cambria" w:hAnsi="Cambria" w:cs="Cambria"/>
          <w:b/>
          <w:bCs/>
          <w:color w:val="000000"/>
        </w:rPr>
        <w:t>Implementation of the uniform scalar quantizer function</w:t>
      </w:r>
    </w:p>
    <w:p w14:paraId="72CCF28F" w14:textId="1952F4E7" w:rsidR="00901665" w:rsidRDefault="005D0048" w:rsidP="00901665">
      <w:pPr>
        <w:pStyle w:val="Caption"/>
        <w:jc w:val="center"/>
      </w:pPr>
      <w:bookmarkStart w:id="1" w:name="_Toc129905445"/>
      <w:r w:rsidRPr="005D0048">
        <w:drawing>
          <wp:inline distT="0" distB="0" distL="0" distR="0" wp14:anchorId="1E89FB04" wp14:editId="3EF3988A">
            <wp:extent cx="6400800" cy="37211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400800" cy="3721100"/>
                    </a:xfrm>
                    <a:prstGeom prst="rect">
                      <a:avLst/>
                    </a:prstGeom>
                  </pic:spPr>
                </pic:pic>
              </a:graphicData>
            </a:graphic>
          </wp:inline>
        </w:drawing>
      </w:r>
      <w:r w:rsidR="00901665">
        <w:t xml:space="preserve">Figure </w:t>
      </w:r>
      <w:r w:rsidR="00000000">
        <w:fldChar w:fldCharType="begin"/>
      </w:r>
      <w:r w:rsidR="00000000">
        <w:instrText xml:space="preserve"> SEQ Figure \* ARABIC </w:instrText>
      </w:r>
      <w:r w:rsidR="00000000">
        <w:fldChar w:fldCharType="separate"/>
      </w:r>
      <w:r w:rsidR="00901665">
        <w:rPr>
          <w:noProof/>
        </w:rPr>
        <w:t>1</w:t>
      </w:r>
      <w:r w:rsidR="00000000">
        <w:rPr>
          <w:noProof/>
        </w:rPr>
        <w:fldChar w:fldCharType="end"/>
      </w:r>
      <w:r w:rsidR="00901665">
        <w:rPr>
          <w:noProof/>
        </w:rPr>
        <w:t xml:space="preserve"> Fig</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67226"/>
      <w:r w:rsidRPr="00901665">
        <w:rPr>
          <w:rFonts w:asciiTheme="majorBidi" w:hAnsiTheme="majorBidi"/>
          <w:b/>
          <w:bCs/>
          <w:color w:val="000000" w:themeColor="text1"/>
          <w:sz w:val="32"/>
          <w:szCs w:val="32"/>
        </w:rPr>
        <w:t>Comment:</w:t>
      </w:r>
      <w:bookmarkEnd w:id="2"/>
    </w:p>
    <w:p w14:paraId="03FB9075" w14:textId="256109AC" w:rsidR="00901665" w:rsidRDefault="0015181A" w:rsidP="00901665">
      <w:pPr>
        <w:rPr>
          <w:i/>
          <w:iCs/>
          <w:sz w:val="28"/>
          <w:szCs w:val="28"/>
          <w:u w:val="single"/>
        </w:rPr>
      </w:pPr>
      <w:r w:rsidRPr="0015181A">
        <w:rPr>
          <w:i/>
          <w:iCs/>
          <w:sz w:val="28"/>
          <w:szCs w:val="28"/>
          <w:u w:val="single"/>
        </w:rPr>
        <w:t>Idea of the function:</w:t>
      </w:r>
    </w:p>
    <w:p w14:paraId="379CA56D" w14:textId="2244EDAA" w:rsidR="00C80689" w:rsidRPr="008F47C5" w:rsidRDefault="00C80689" w:rsidP="00C80689">
      <w:pPr>
        <w:pStyle w:val="ListParagraph"/>
        <w:numPr>
          <w:ilvl w:val="0"/>
          <w:numId w:val="20"/>
        </w:numPr>
        <w:rPr>
          <w:sz w:val="28"/>
          <w:szCs w:val="28"/>
        </w:rPr>
      </w:pPr>
      <w:r w:rsidRPr="008F47C5">
        <w:rPr>
          <w:sz w:val="28"/>
          <w:szCs w:val="28"/>
        </w:rPr>
        <w:t>In case of m=0 “mid-rise”:</w:t>
      </w:r>
    </w:p>
    <w:p w14:paraId="495E585E" w14:textId="7617846C" w:rsidR="00C80689" w:rsidRPr="008F47C5" w:rsidRDefault="00C80689" w:rsidP="00C80689">
      <w:pPr>
        <w:pStyle w:val="ListParagraph"/>
        <w:numPr>
          <w:ilvl w:val="1"/>
          <w:numId w:val="20"/>
        </w:numPr>
        <w:rPr>
          <w:sz w:val="28"/>
          <w:szCs w:val="28"/>
        </w:rPr>
      </w:pPr>
      <w:r w:rsidRPr="008F47C5">
        <w:rPr>
          <w:sz w:val="28"/>
          <w:szCs w:val="28"/>
        </w:rPr>
        <w:t>We</w:t>
      </w:r>
      <w:r w:rsidR="00CF47D1" w:rsidRPr="008F47C5">
        <w:rPr>
          <w:sz w:val="28"/>
          <w:szCs w:val="28"/>
        </w:rPr>
        <w:t xml:space="preserv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 xml:space="preserve">+ </m:t>
                </m:r>
                <m:r>
                  <m:rPr>
                    <m:sty m:val="p"/>
                  </m:rPr>
                  <w:rPr>
                    <w:rFonts w:ascii="Cambria Math" w:hAnsi="Cambria Math" w:cstheme="minorHAnsi"/>
                    <w:sz w:val="28"/>
                    <w:szCs w:val="28"/>
                  </w:rPr>
                  <m:t>∆</m:t>
                </m:r>
              </m:num>
              <m:den>
                <m:r>
                  <m:rPr>
                    <m:sty m:val="p"/>
                  </m:rPr>
                  <w:rPr>
                    <w:rFonts w:ascii="Cambria Math" w:hAnsi="Cambria Math" w:cstheme="minorHAnsi"/>
                    <w:sz w:val="28"/>
                    <w:szCs w:val="28"/>
                  </w:rPr>
                  <m:t>∆</m:t>
                </m:r>
              </m:den>
            </m:f>
          </m:e>
        </m:d>
      </m:oMath>
    </w:p>
    <w:p w14:paraId="4A2ABD85" w14:textId="0F2445B6"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w:t>
      </w:r>
    </w:p>
    <w:p w14:paraId="7A1604C8" w14:textId="733E160F" w:rsidR="00CF47D1" w:rsidRPr="008F47C5" w:rsidRDefault="00CF47D1" w:rsidP="00C80689">
      <w:pPr>
        <w:pStyle w:val="ListParagraph"/>
        <w:numPr>
          <w:ilvl w:val="1"/>
          <w:numId w:val="20"/>
        </w:numPr>
        <w:rPr>
          <w:sz w:val="28"/>
          <w:szCs w:val="28"/>
        </w:rPr>
      </w:pPr>
      <w:r w:rsidRPr="008F47C5">
        <w:rPr>
          <w:sz w:val="28"/>
          <w:szCs w:val="28"/>
        </w:rPr>
        <w:t xml:space="preserve">Then, we add to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sz w:val="28"/>
          <w:szCs w:val="28"/>
        </w:rPr>
        <w:t xml:space="preserve">the absolute of the min value in the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to make sure that the minimum level in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so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equal 1</w:t>
      </w:r>
    </w:p>
    <w:p w14:paraId="7C347BBD" w14:textId="5129A590"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w:t>
      </w:r>
      <w:r w:rsidRPr="008F47C5">
        <w:rPr>
          <w:rFonts w:cstheme="minorHAnsi"/>
          <w:sz w:val="28"/>
          <w:szCs w:val="28"/>
        </w:rPr>
        <w:t>3</w:t>
      </w:r>
    </w:p>
    <w:p w14:paraId="510E1649" w14:textId="5A855CD7" w:rsidR="00CF47D1" w:rsidRPr="008F47C5" w:rsidRDefault="005D0048" w:rsidP="005D0048">
      <w:pPr>
        <w:pStyle w:val="ListParagraph"/>
        <w:numPr>
          <w:ilvl w:val="1"/>
          <w:numId w:val="20"/>
        </w:numPr>
        <w:rPr>
          <w:sz w:val="28"/>
          <w:szCs w:val="28"/>
        </w:rPr>
      </w:pPr>
      <w:r w:rsidRPr="008F47C5">
        <w:rPr>
          <w:sz w:val="28"/>
          <w:szCs w:val="28"/>
        </w:rPr>
        <w:t xml:space="preserve">Then, after line 16: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be 5 and this the usage of line 21 to eliminate all levels larger than L to be L.</w:t>
      </w:r>
    </w:p>
    <w:p w14:paraId="7D704776" w14:textId="3CAC50BF" w:rsidR="00C80689" w:rsidRPr="008F47C5" w:rsidRDefault="00C80689" w:rsidP="00C80689">
      <w:pPr>
        <w:pStyle w:val="ListParagraph"/>
        <w:numPr>
          <w:ilvl w:val="0"/>
          <w:numId w:val="20"/>
        </w:numPr>
        <w:rPr>
          <w:sz w:val="28"/>
          <w:szCs w:val="28"/>
        </w:rPr>
      </w:pPr>
      <w:r w:rsidRPr="008F47C5">
        <w:rPr>
          <w:sz w:val="28"/>
          <w:szCs w:val="28"/>
        </w:rPr>
        <w:t>In case of m=</w:t>
      </w:r>
      <w:r w:rsidRPr="008F47C5">
        <w:rPr>
          <w:sz w:val="28"/>
          <w:szCs w:val="28"/>
        </w:rPr>
        <w:t>1</w:t>
      </w:r>
      <w:r w:rsidRPr="008F47C5">
        <w:rPr>
          <w:sz w:val="28"/>
          <w:szCs w:val="28"/>
        </w:rPr>
        <w:t xml:space="preserve"> “mid-</w:t>
      </w:r>
      <w:r w:rsidRPr="008F47C5">
        <w:rPr>
          <w:sz w:val="28"/>
          <w:szCs w:val="28"/>
        </w:rPr>
        <w:t>tread</w:t>
      </w:r>
      <w:r w:rsidRPr="008F47C5">
        <w:rPr>
          <w:sz w:val="28"/>
          <w:szCs w:val="28"/>
        </w:rPr>
        <w:t>”</w:t>
      </w:r>
      <w:r w:rsidR="005D0048" w:rsidRPr="008F47C5">
        <w:rPr>
          <w:sz w:val="28"/>
          <w:szCs w:val="28"/>
        </w:rPr>
        <w:t>:</w:t>
      </w:r>
    </w:p>
    <w:p w14:paraId="2D5D11E3" w14:textId="0A004FE3" w:rsidR="005D0048" w:rsidRPr="008F47C5" w:rsidRDefault="005D0048" w:rsidP="005D0048">
      <w:pPr>
        <w:pStyle w:val="ListParagraph"/>
        <w:numPr>
          <w:ilvl w:val="1"/>
          <w:numId w:val="20"/>
        </w:numPr>
        <w:rPr>
          <w:sz w:val="28"/>
          <w:szCs w:val="28"/>
        </w:rPr>
      </w:pPr>
      <w:r w:rsidRPr="008F47C5">
        <w:rPr>
          <w:sz w:val="28"/>
          <w:szCs w:val="28"/>
        </w:rPr>
        <w:t xml:space="preserve">We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xml:space="preserve">= </m:t>
        </m:r>
        <m:r>
          <w:rPr>
            <w:rFonts w:ascii="Cambria Math" w:hAnsi="Cambria Math"/>
            <w:sz w:val="28"/>
            <w:szCs w:val="28"/>
          </w:rPr>
          <m:t>round</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+Xmax</m:t>
                </m:r>
              </m:num>
              <m:den>
                <m:r>
                  <m:rPr>
                    <m:sty m:val="p"/>
                  </m:rPr>
                  <w:rPr>
                    <w:rFonts w:ascii="Cambria Math" w:hAnsi="Cambria Math" w:cstheme="minorHAnsi"/>
                    <w:sz w:val="36"/>
                    <w:szCs w:val="36"/>
                  </w:rPr>
                  <m:t>∆</m:t>
                </m:r>
              </m:den>
            </m:f>
          </m:e>
        </m:d>
        <m:r>
          <w:rPr>
            <w:rFonts w:ascii="Cambria Math" w:hAnsi="Cambria Math"/>
            <w:sz w:val="28"/>
            <w:szCs w:val="28"/>
          </w:rPr>
          <m:t>+1</m:t>
        </m:r>
      </m:oMath>
    </w:p>
    <w:p w14:paraId="072943D7" w14:textId="682AF8CC"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w:t>
      </w:r>
      <w:r w:rsidRPr="008F47C5">
        <w:rPr>
          <w:rFonts w:eastAsiaTheme="minorEastAsia"/>
          <w:sz w:val="28"/>
          <w:szCs w:val="28"/>
        </w:rPr>
        <w:t>6</w:t>
      </w:r>
      <w:r w:rsidRPr="008F47C5">
        <w:rPr>
          <w:rFonts w:cstheme="minorHAnsi"/>
          <w:sz w:val="28"/>
          <w:szCs w:val="28"/>
        </w:rPr>
        <w:t xml:space="preserve"> </w:t>
      </w:r>
      <w:r w:rsidRPr="008F47C5">
        <w:rPr>
          <w:rFonts w:cstheme="minorHAnsi"/>
          <w:sz w:val="28"/>
          <w:szCs w:val="28"/>
        </w:rPr>
        <w:t xml:space="preserve">and </w:t>
      </w:r>
      <w:proofErr w:type="spellStart"/>
      <w:r w:rsidRPr="008F47C5">
        <w:rPr>
          <w:rFonts w:cstheme="minorHAnsi"/>
          <w:sz w:val="28"/>
          <w:szCs w:val="28"/>
        </w:rPr>
        <w:t>X_max</w:t>
      </w:r>
      <w:proofErr w:type="spellEnd"/>
      <w:r w:rsidRPr="008F47C5">
        <w:rPr>
          <w:rFonts w:cstheme="minorHAnsi"/>
          <w:sz w:val="28"/>
          <w:szCs w:val="28"/>
        </w:rPr>
        <w:t xml:space="preserve"> = 6 </w:t>
      </w:r>
      <w:r w:rsidRPr="008F47C5">
        <w:rPr>
          <w:rFonts w:cstheme="minorHAnsi"/>
          <w:sz w:val="28"/>
          <w:szCs w:val="28"/>
        </w:rPr>
        <w:t xml:space="preserve">=&gt;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w:t>
      </w:r>
      <w:r w:rsidRPr="008F47C5">
        <w:rPr>
          <w:rFonts w:cstheme="minorHAnsi"/>
          <w:sz w:val="28"/>
          <w:szCs w:val="28"/>
        </w:rPr>
        <w:t>0 + 1 =1</w:t>
      </w:r>
    </w:p>
    <w:p w14:paraId="249B9F67" w14:textId="46002853"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w:t>
      </w:r>
      <w:r w:rsidRPr="008F47C5">
        <w:rPr>
          <w:rFonts w:cstheme="minorHAnsi"/>
          <w:sz w:val="28"/>
          <w:szCs w:val="28"/>
        </w:rPr>
        <w:t>4</w:t>
      </w:r>
      <w:r w:rsidRPr="008F47C5">
        <w:rPr>
          <w:rFonts w:cstheme="minorHAnsi"/>
          <w:sz w:val="28"/>
          <w:szCs w:val="28"/>
        </w:rPr>
        <w:t xml:space="preserve"> + 1 =</w:t>
      </w:r>
      <w:r w:rsidRPr="008F47C5">
        <w:rPr>
          <w:rFonts w:cstheme="minorHAnsi"/>
          <w:sz w:val="28"/>
          <w:szCs w:val="28"/>
        </w:rPr>
        <w:t xml:space="preserve">5 and here we can see the usage of line 21 </w:t>
      </w:r>
      <w:r w:rsidRPr="008F47C5">
        <w:rPr>
          <w:rFonts w:cstheme="minorHAnsi"/>
          <w:sz w:val="28"/>
          <w:szCs w:val="28"/>
        </w:rPr>
        <w:t>to eliminate all levels larger than L to be L</w:t>
      </w:r>
      <w:r w:rsidRPr="008F47C5">
        <w:rPr>
          <w:rFonts w:cstheme="minorHAnsi"/>
          <w:sz w:val="28"/>
          <w:szCs w:val="28"/>
        </w:rPr>
        <w:t xml:space="preserve"> so that </w:t>
      </w:r>
      <w:proofErr w:type="spellStart"/>
      <w:r w:rsidRPr="008F47C5">
        <w:rPr>
          <w:rFonts w:cstheme="minorHAnsi"/>
          <w:sz w:val="28"/>
          <w:szCs w:val="28"/>
        </w:rPr>
        <w:t>q_ind</w:t>
      </w:r>
      <w:proofErr w:type="spellEnd"/>
      <w:r w:rsidRPr="008F47C5">
        <w:rPr>
          <w:rFonts w:cstheme="minorHAnsi"/>
          <w:sz w:val="28"/>
          <w:szCs w:val="28"/>
        </w:rPr>
        <w:t xml:space="preserve"> will be 4 instead of 5.</w:t>
      </w:r>
    </w:p>
    <w:p w14:paraId="14A86632" w14:textId="013EFD33" w:rsidR="00901665" w:rsidRPr="008F47C5" w:rsidRDefault="00901665" w:rsidP="008F47C5">
      <w:pPr>
        <w:pStyle w:val="ListParagraph"/>
        <w:numPr>
          <w:ilvl w:val="1"/>
          <w:numId w:val="20"/>
        </w:numPr>
      </w:pPr>
      <w:r w:rsidRPr="008F47C5">
        <w:rPr>
          <w:rFonts w:ascii="Cambria" w:hAnsi="Cambria" w:cs="Cambria"/>
          <w:color w:val="000000"/>
        </w:rPr>
        <w:br w:type="page"/>
      </w:r>
    </w:p>
    <w:p w14:paraId="3AEDAE38" w14:textId="7DCD0BEE" w:rsidR="00901665" w:rsidRPr="00C80689" w:rsidRDefault="008F47C5" w:rsidP="00C80689">
      <w:pPr>
        <w:pStyle w:val="Heading1"/>
        <w:rPr>
          <w:rFonts w:ascii="Cambria" w:hAnsi="Cambria" w:cs="Cambria"/>
          <w:b/>
          <w:bCs/>
          <w:color w:val="000000"/>
        </w:rPr>
      </w:pPr>
      <w:bookmarkStart w:id="3" w:name="_Toc126116154"/>
      <w:bookmarkStart w:id="4" w:name="_Toc126119923"/>
      <w:bookmarkStart w:id="5" w:name="_Toc126120146"/>
      <w:bookmarkStart w:id="6" w:name="_Toc126120500"/>
      <w:bookmarkStart w:id="7" w:name="_Toc129967227"/>
      <w:bookmarkEnd w:id="3"/>
      <w:bookmarkEnd w:id="4"/>
      <w:bookmarkEnd w:id="5"/>
      <w:bookmarkEnd w:id="6"/>
      <w:r w:rsidRPr="0015181A">
        <w:lastRenderedPageBreak/>
        <w:drawing>
          <wp:anchor distT="0" distB="0" distL="114300" distR="114300" simplePos="0" relativeHeight="251659264" behindDoc="0" locked="0" layoutInCell="1" allowOverlap="1" wp14:anchorId="39F9623A" wp14:editId="307E19DB">
            <wp:simplePos x="0" y="0"/>
            <wp:positionH relativeFrom="column">
              <wp:posOffset>0</wp:posOffset>
            </wp:positionH>
            <wp:positionV relativeFrom="paragraph">
              <wp:posOffset>337185</wp:posOffset>
            </wp:positionV>
            <wp:extent cx="6553200" cy="317500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3200" cy="3175000"/>
                    </a:xfrm>
                    <a:prstGeom prst="rect">
                      <a:avLst/>
                    </a:prstGeom>
                  </pic:spPr>
                </pic:pic>
              </a:graphicData>
            </a:graphic>
            <wp14:sizeRelH relativeFrom="margin">
              <wp14:pctWidth>0</wp14:pctWidth>
            </wp14:sizeRelH>
            <wp14:sizeRelV relativeFrom="margin">
              <wp14:pctHeight>0</wp14:pctHeight>
            </wp14:sizeRelV>
          </wp:anchor>
        </w:drawing>
      </w:r>
      <w:r w:rsidR="00901665">
        <w:rPr>
          <w:rFonts w:ascii="Cambria" w:hAnsi="Cambria" w:cs="Cambria"/>
          <w:b/>
          <w:bCs/>
          <w:color w:val="000000"/>
        </w:rPr>
        <w:t>Part 2</w:t>
      </w:r>
      <w:r w:rsidR="00901665" w:rsidRPr="00394C40">
        <w:rPr>
          <w:rFonts w:ascii="Cambria" w:hAnsi="Cambria" w:cs="Cambria"/>
          <w:b/>
          <w:bCs/>
          <w:color w:val="000000"/>
        </w:rPr>
        <w:t>:</w:t>
      </w:r>
      <w:bookmarkEnd w:id="7"/>
      <w:r w:rsidR="00C80689">
        <w:rPr>
          <w:rFonts w:ascii="Cambria" w:hAnsi="Cambria" w:cs="Cambria"/>
          <w:b/>
          <w:bCs/>
          <w:color w:val="000000"/>
        </w:rPr>
        <w:t xml:space="preserve"> </w:t>
      </w:r>
      <w:r w:rsidR="00C80689" w:rsidRPr="00C80689">
        <w:rPr>
          <w:rFonts w:ascii="Cambria" w:hAnsi="Cambria" w:cs="Cambria"/>
          <w:b/>
          <w:bCs/>
          <w:color w:val="000000"/>
        </w:rPr>
        <w:t>Implementation of uniform scaler de-quantizer function</w:t>
      </w:r>
    </w:p>
    <w:p w14:paraId="4B416BB7" w14:textId="77777777" w:rsidR="00901665" w:rsidRPr="00901665" w:rsidRDefault="00901665" w:rsidP="00901665">
      <w:pPr>
        <w:rPr>
          <w:sz w:val="28"/>
          <w:szCs w:val="28"/>
        </w:rPr>
      </w:pPr>
    </w:p>
    <w:p w14:paraId="27CE2F5D" w14:textId="7E947666" w:rsidR="00901665" w:rsidRDefault="00901665" w:rsidP="00901665">
      <w:pPr>
        <w:pStyle w:val="Caption"/>
        <w:jc w:val="center"/>
      </w:pPr>
      <w:bookmarkStart w:id="8" w:name="_Toc129905446"/>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fig</w:t>
      </w:r>
      <w:bookmarkEnd w:id="8"/>
    </w:p>
    <w:p w14:paraId="2694029A" w14:textId="77777777" w:rsidR="00901665" w:rsidRPr="00901665" w:rsidRDefault="00901665" w:rsidP="00901665">
      <w:pPr>
        <w:pStyle w:val="Heading2"/>
        <w:rPr>
          <w:rFonts w:asciiTheme="majorBidi" w:hAnsiTheme="majorBidi"/>
          <w:b/>
          <w:bCs/>
          <w:color w:val="000000" w:themeColor="text1"/>
          <w:sz w:val="32"/>
          <w:szCs w:val="32"/>
        </w:rPr>
      </w:pPr>
      <w:bookmarkStart w:id="9" w:name="_Toc129967228"/>
      <w:r w:rsidRPr="00901665">
        <w:rPr>
          <w:rFonts w:asciiTheme="majorBidi" w:hAnsiTheme="majorBidi"/>
          <w:b/>
          <w:bCs/>
          <w:color w:val="000000" w:themeColor="text1"/>
          <w:sz w:val="32"/>
          <w:szCs w:val="32"/>
        </w:rPr>
        <w:t>Comment:</w:t>
      </w:r>
      <w:bookmarkEnd w:id="9"/>
    </w:p>
    <w:p w14:paraId="22FBB892" w14:textId="77777777" w:rsidR="00C80689" w:rsidRDefault="00C80689" w:rsidP="00C80689">
      <w:pPr>
        <w:pStyle w:val="ListParagraph"/>
        <w:numPr>
          <w:ilvl w:val="0"/>
          <w:numId w:val="19"/>
        </w:numPr>
        <w:rPr>
          <w:sz w:val="28"/>
          <w:szCs w:val="28"/>
        </w:rPr>
      </w:pPr>
      <w:r>
        <w:rPr>
          <w:sz w:val="28"/>
          <w:szCs w:val="28"/>
        </w:rPr>
        <w:t xml:space="preserve">First, we divided the output levels using </w:t>
      </w:r>
      <w:r>
        <w:rPr>
          <w:rFonts w:cstheme="minorHAnsi"/>
          <w:sz w:val="28"/>
          <w:szCs w:val="28"/>
        </w:rPr>
        <w:t xml:space="preserve">∆ </w:t>
      </w:r>
      <w:r>
        <w:rPr>
          <w:sz w:val="28"/>
          <w:szCs w:val="28"/>
        </w:rPr>
        <w:t>and the value of “m.”</w:t>
      </w:r>
    </w:p>
    <w:p w14:paraId="2DE487B7" w14:textId="77777777" w:rsidR="00C80689" w:rsidRDefault="00C80689" w:rsidP="00C80689">
      <w:pPr>
        <w:pStyle w:val="ListParagraph"/>
        <w:numPr>
          <w:ilvl w:val="0"/>
          <w:numId w:val="19"/>
        </w:numPr>
        <w:rPr>
          <w:sz w:val="28"/>
          <w:szCs w:val="28"/>
        </w:rPr>
      </w:pPr>
      <w:r>
        <w:rPr>
          <w:sz w:val="28"/>
          <w:szCs w:val="28"/>
        </w:rPr>
        <w:t>When m=0 “mid-rise”:</w:t>
      </w:r>
    </w:p>
    <w:p w14:paraId="333746AE" w14:textId="49FAF79D" w:rsidR="00C80689" w:rsidRPr="0015181A" w:rsidRDefault="00C80689" w:rsidP="00C80689">
      <w:pPr>
        <w:pStyle w:val="ListParagraph"/>
        <w:numPr>
          <w:ilvl w:val="1"/>
          <w:numId w:val="19"/>
        </w:numPr>
        <w:rPr>
          <w:sz w:val="28"/>
          <w:szCs w:val="28"/>
        </w:rPr>
      </w:pPr>
      <w:r>
        <w:rPr>
          <w:sz w:val="28"/>
          <w:szCs w:val="28"/>
        </w:rPr>
        <w:t xml:space="preserve">Factor of </w:t>
      </w:r>
      <w:r>
        <w:rPr>
          <w:rFonts w:cstheme="minorHAnsi"/>
          <w:sz w:val="28"/>
          <w:szCs w:val="28"/>
        </w:rPr>
        <w:t xml:space="preserve">∆/2 is added to </w:t>
      </w:r>
      <w:proofErr w:type="gramStart"/>
      <w:r>
        <w:rPr>
          <w:rFonts w:cstheme="minorHAnsi"/>
          <w:sz w:val="28"/>
          <w:szCs w:val="28"/>
        </w:rPr>
        <w:t>x-max</w:t>
      </w:r>
      <w:proofErr w:type="gramEnd"/>
      <w:r>
        <w:rPr>
          <w:rFonts w:cstheme="minorHAnsi"/>
          <w:sz w:val="28"/>
          <w:szCs w:val="28"/>
        </w:rPr>
        <w:t xml:space="preserve"> as the starting and ending points of the </w:t>
      </w:r>
      <w:r>
        <w:rPr>
          <w:rFonts w:cstheme="minorHAnsi"/>
          <w:sz w:val="28"/>
          <w:szCs w:val="28"/>
        </w:rPr>
        <w:t>levels.</w:t>
      </w:r>
      <w:r>
        <w:rPr>
          <w:rFonts w:cstheme="minorHAnsi"/>
          <w:sz w:val="28"/>
          <w:szCs w:val="28"/>
        </w:rPr>
        <w:t xml:space="preserve"> </w:t>
      </w:r>
    </w:p>
    <w:p w14:paraId="6A9F5AD3" w14:textId="708FE86F" w:rsidR="00C80689" w:rsidRPr="0015181A" w:rsidRDefault="00C80689" w:rsidP="00C80689">
      <w:pPr>
        <w:pStyle w:val="ListParagraph"/>
        <w:numPr>
          <w:ilvl w:val="0"/>
          <w:numId w:val="19"/>
        </w:numPr>
        <w:rPr>
          <w:sz w:val="28"/>
          <w:szCs w:val="28"/>
        </w:rPr>
      </w:pPr>
      <w:r>
        <w:rPr>
          <w:rFonts w:cstheme="minorHAnsi"/>
          <w:sz w:val="28"/>
          <w:szCs w:val="28"/>
        </w:rPr>
        <w:t>When m=1</w:t>
      </w:r>
      <w:r>
        <w:rPr>
          <w:rFonts w:cstheme="minorHAnsi"/>
          <w:sz w:val="28"/>
          <w:szCs w:val="28"/>
        </w:rPr>
        <w:t xml:space="preserve"> “mid-tread”</w:t>
      </w:r>
      <w:r>
        <w:rPr>
          <w:rFonts w:cstheme="minorHAnsi"/>
          <w:sz w:val="28"/>
          <w:szCs w:val="28"/>
        </w:rPr>
        <w:t>:</w:t>
      </w:r>
    </w:p>
    <w:p w14:paraId="7E6C33C7" w14:textId="77777777" w:rsidR="00C80689" w:rsidRDefault="00C80689" w:rsidP="00C80689">
      <w:pPr>
        <w:pStyle w:val="ListParagraph"/>
        <w:numPr>
          <w:ilvl w:val="1"/>
          <w:numId w:val="19"/>
        </w:numPr>
        <w:rPr>
          <w:sz w:val="28"/>
          <w:szCs w:val="28"/>
        </w:rPr>
      </w:pPr>
      <w:r>
        <w:rPr>
          <w:sz w:val="28"/>
          <w:szCs w:val="28"/>
        </w:rPr>
        <w:t>The output levels’ range from negative x-max to positive x-max.</w:t>
      </w:r>
    </w:p>
    <w:p w14:paraId="180B6569" w14:textId="0FC92ABA" w:rsidR="00C80689" w:rsidRPr="0015181A" w:rsidRDefault="00C80689" w:rsidP="00C80689">
      <w:pPr>
        <w:pStyle w:val="ListParagraph"/>
        <w:numPr>
          <w:ilvl w:val="0"/>
          <w:numId w:val="19"/>
        </w:numPr>
        <w:rPr>
          <w:sz w:val="28"/>
          <w:szCs w:val="28"/>
        </w:rPr>
      </w:pPr>
      <w:r>
        <w:rPr>
          <w:sz w:val="28"/>
          <w:szCs w:val="28"/>
        </w:rPr>
        <w:t>Finally</w:t>
      </w:r>
      <w:r>
        <w:rPr>
          <w:sz w:val="28"/>
          <w:szCs w:val="28"/>
        </w:rPr>
        <w:t>, we map the indexes to the value of the level.</w:t>
      </w:r>
    </w:p>
    <w:p w14:paraId="2BFBBB22" w14:textId="77777777" w:rsidR="00901665" w:rsidRPr="00901665" w:rsidRDefault="00901665" w:rsidP="00901665">
      <w:pPr>
        <w:rPr>
          <w:sz w:val="28"/>
          <w:szCs w:val="28"/>
        </w:rPr>
      </w:pPr>
    </w:p>
    <w:p w14:paraId="7346D19A" w14:textId="77777777" w:rsidR="00901665" w:rsidRPr="00901665" w:rsidRDefault="00901665" w:rsidP="00901665">
      <w:pPr>
        <w:rPr>
          <w:sz w:val="28"/>
          <w:szCs w:val="28"/>
        </w:rPr>
      </w:pPr>
    </w:p>
    <w:p w14:paraId="7EE4015E" w14:textId="77777777" w:rsidR="00901665" w:rsidRPr="00901665" w:rsidRDefault="00901665" w:rsidP="00901665">
      <w:pPr>
        <w:rPr>
          <w:sz w:val="28"/>
          <w:szCs w:val="28"/>
        </w:rPr>
      </w:pPr>
    </w:p>
    <w:p w14:paraId="0C15803E" w14:textId="77777777" w:rsidR="00901665" w:rsidRPr="00901665" w:rsidRDefault="00901665" w:rsidP="00901665">
      <w:pPr>
        <w:rPr>
          <w:sz w:val="28"/>
          <w:szCs w:val="28"/>
        </w:rPr>
      </w:pP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5538CA20" w14:textId="2F8C40E2" w:rsidR="00F659C8" w:rsidRDefault="00901665" w:rsidP="00901665">
      <w:pPr>
        <w:pStyle w:val="Heading1"/>
        <w:rPr>
          <w:rFonts w:ascii="Cambria" w:hAnsi="Cambria" w:cs="Cambria"/>
          <w:b/>
          <w:bCs/>
          <w:color w:val="000000"/>
        </w:rPr>
      </w:pPr>
      <w:bookmarkStart w:id="10" w:name="_Toc129967229"/>
      <w:r>
        <w:rPr>
          <w:rFonts w:ascii="Cambria" w:hAnsi="Cambria" w:cs="Cambria"/>
          <w:b/>
          <w:bCs/>
          <w:color w:val="000000"/>
        </w:rPr>
        <w:lastRenderedPageBreak/>
        <w:t>Part 3</w:t>
      </w:r>
      <w:r w:rsidRPr="00394C40">
        <w:rPr>
          <w:rFonts w:ascii="Cambria" w:hAnsi="Cambria" w:cs="Cambria"/>
          <w:b/>
          <w:bCs/>
          <w:color w:val="000000"/>
        </w:rPr>
        <w:t>:</w:t>
      </w:r>
      <w:bookmarkEnd w:id="10"/>
      <w:r w:rsidR="008F47C5">
        <w:rPr>
          <w:rFonts w:ascii="Cambria" w:hAnsi="Cambria" w:cs="Cambria"/>
          <w:b/>
          <w:bCs/>
          <w:color w:val="000000"/>
        </w:rPr>
        <w:t xml:space="preserve"> </w:t>
      </w:r>
      <w:r w:rsidR="008F47C5" w:rsidRPr="008F47C5">
        <w:rPr>
          <w:rFonts w:ascii="Cambria" w:hAnsi="Cambria" w:cs="Cambria"/>
          <w:b/>
          <w:bCs/>
          <w:color w:val="000000"/>
        </w:rPr>
        <w:t>Testing the quantizer/de-quantizer functions on a deterministic input (ramp)</w:t>
      </w:r>
    </w:p>
    <w:p w14:paraId="32A1FA57" w14:textId="77777777" w:rsidR="00F659C8" w:rsidRPr="00F659C8" w:rsidRDefault="00F659C8" w:rsidP="00F659C8"/>
    <w:tbl>
      <w:tblPr>
        <w:tblStyle w:val="TableGrid"/>
        <w:tblW w:w="0" w:type="auto"/>
        <w:jc w:val="center"/>
        <w:tblLook w:val="04A0" w:firstRow="1" w:lastRow="0" w:firstColumn="1" w:lastColumn="0" w:noHBand="0" w:noVBand="1"/>
      </w:tblPr>
      <w:tblGrid>
        <w:gridCol w:w="4855"/>
        <w:gridCol w:w="5215"/>
      </w:tblGrid>
      <w:tr w:rsidR="00F659C8" w14:paraId="583740D0" w14:textId="77777777" w:rsidTr="00F659C8">
        <w:trPr>
          <w:jc w:val="center"/>
        </w:trPr>
        <w:tc>
          <w:tcPr>
            <w:tcW w:w="4855" w:type="dxa"/>
          </w:tcPr>
          <w:p w14:paraId="19A6D028" w14:textId="77777777" w:rsidR="00F659C8" w:rsidRPr="00F659C8" w:rsidRDefault="00F659C8" w:rsidP="00F659C8">
            <w:pPr>
              <w:jc w:val="center"/>
              <w:rPr>
                <w:b/>
                <w:bCs/>
              </w:rPr>
            </w:pPr>
          </w:p>
          <w:p w14:paraId="643D06A8" w14:textId="0B0DA616" w:rsidR="00F659C8" w:rsidRPr="00F659C8" w:rsidRDefault="00F659C8" w:rsidP="00F659C8">
            <w:pPr>
              <w:jc w:val="center"/>
              <w:rPr>
                <w:b/>
                <w:bCs/>
              </w:rPr>
            </w:pPr>
            <w:r w:rsidRPr="00F659C8">
              <w:rPr>
                <w:b/>
                <w:bCs/>
              </w:rPr>
              <w:t>M = 1 “mid-tread”</w:t>
            </w:r>
          </w:p>
        </w:tc>
        <w:tc>
          <w:tcPr>
            <w:tcW w:w="5215" w:type="dxa"/>
          </w:tcPr>
          <w:p w14:paraId="143534CC" w14:textId="25A9629A" w:rsidR="00F659C8" w:rsidRPr="00F659C8" w:rsidRDefault="00F659C8" w:rsidP="00F659C8">
            <w:pPr>
              <w:pStyle w:val="Heading1"/>
              <w:jc w:val="center"/>
              <w:rPr>
                <w:rFonts w:asciiTheme="minorHAnsi" w:eastAsiaTheme="minorHAnsi" w:hAnsiTheme="minorHAnsi" w:cstheme="minorBidi"/>
                <w:b/>
                <w:bCs/>
                <w:color w:val="auto"/>
                <w:sz w:val="22"/>
                <w:szCs w:val="22"/>
              </w:rPr>
            </w:pPr>
            <w:r w:rsidRPr="00F659C8">
              <w:rPr>
                <w:rFonts w:asciiTheme="minorHAnsi" w:eastAsiaTheme="minorHAnsi" w:hAnsiTheme="minorHAnsi" w:cstheme="minorBidi"/>
                <w:b/>
                <w:bCs/>
                <w:color w:val="auto"/>
                <w:sz w:val="22"/>
                <w:szCs w:val="22"/>
              </w:rPr>
              <w:t xml:space="preserve">M = </w:t>
            </w:r>
            <w:r w:rsidRPr="00F659C8">
              <w:rPr>
                <w:rFonts w:asciiTheme="minorHAnsi" w:eastAsiaTheme="minorHAnsi" w:hAnsiTheme="minorHAnsi" w:cstheme="minorBidi"/>
                <w:b/>
                <w:bCs/>
                <w:color w:val="auto"/>
                <w:sz w:val="22"/>
                <w:szCs w:val="22"/>
              </w:rPr>
              <w:t xml:space="preserve">0 </w:t>
            </w:r>
            <w:r w:rsidRPr="00F659C8">
              <w:rPr>
                <w:rFonts w:asciiTheme="minorHAnsi" w:eastAsiaTheme="minorHAnsi" w:hAnsiTheme="minorHAnsi" w:cstheme="minorBidi"/>
                <w:b/>
                <w:bCs/>
                <w:color w:val="auto"/>
                <w:sz w:val="22"/>
                <w:szCs w:val="22"/>
              </w:rPr>
              <w:t>“mid-</w:t>
            </w:r>
            <w:r w:rsidRPr="00F659C8">
              <w:rPr>
                <w:rFonts w:asciiTheme="minorHAnsi" w:eastAsiaTheme="minorHAnsi" w:hAnsiTheme="minorHAnsi" w:cstheme="minorBidi"/>
                <w:b/>
                <w:bCs/>
                <w:color w:val="auto"/>
                <w:sz w:val="22"/>
                <w:szCs w:val="22"/>
              </w:rPr>
              <w:t>rise</w:t>
            </w:r>
            <w:r w:rsidRPr="00F659C8">
              <w:rPr>
                <w:rFonts w:asciiTheme="minorHAnsi" w:eastAsiaTheme="minorHAnsi" w:hAnsiTheme="minorHAnsi" w:cstheme="minorBidi"/>
                <w:b/>
                <w:bCs/>
                <w:color w:val="auto"/>
                <w:sz w:val="22"/>
                <w:szCs w:val="22"/>
              </w:rPr>
              <w:t>”</w:t>
            </w:r>
          </w:p>
        </w:tc>
      </w:tr>
      <w:tr w:rsidR="00F659C8" w14:paraId="74C95A62" w14:textId="77777777" w:rsidTr="00F659C8">
        <w:trPr>
          <w:jc w:val="center"/>
        </w:trPr>
        <w:tc>
          <w:tcPr>
            <w:tcW w:w="4855" w:type="dxa"/>
          </w:tcPr>
          <w:p w14:paraId="5ABE4912" w14:textId="589B3E16"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1312" behindDoc="0" locked="0" layoutInCell="1" allowOverlap="1" wp14:anchorId="3CE44184" wp14:editId="0E89C079">
                  <wp:simplePos x="0" y="0"/>
                  <wp:positionH relativeFrom="column">
                    <wp:posOffset>161290</wp:posOffset>
                  </wp:positionH>
                  <wp:positionV relativeFrom="paragraph">
                    <wp:posOffset>428625</wp:posOffset>
                  </wp:positionV>
                  <wp:extent cx="2785745" cy="2247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705" t="2356" r="6572" b="4973"/>
                          <a:stretch/>
                        </pic:blipFill>
                        <pic:spPr bwMode="auto">
                          <a:xfrm>
                            <a:off x="0" y="0"/>
                            <a:ext cx="278574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215" w:type="dxa"/>
          </w:tcPr>
          <w:p w14:paraId="51062BC1" w14:textId="326837FF"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0288" behindDoc="0" locked="0" layoutInCell="1" allowOverlap="1" wp14:anchorId="7494B9F0" wp14:editId="72635D68">
                  <wp:simplePos x="0" y="0"/>
                  <wp:positionH relativeFrom="column">
                    <wp:posOffset>83820</wp:posOffset>
                  </wp:positionH>
                  <wp:positionV relativeFrom="paragraph">
                    <wp:posOffset>428625</wp:posOffset>
                  </wp:positionV>
                  <wp:extent cx="2937510" cy="23749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259" t="1429" r="5967" b="2653"/>
                          <a:stretch/>
                        </pic:blipFill>
                        <pic:spPr bwMode="auto">
                          <a:xfrm>
                            <a:off x="0" y="0"/>
                            <a:ext cx="2937510" cy="237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AE86C2B" w14:textId="79AB0EEB" w:rsidR="00901665" w:rsidRPr="00901665" w:rsidRDefault="00901665" w:rsidP="00901665">
      <w:pPr>
        <w:rPr>
          <w:sz w:val="28"/>
          <w:szCs w:val="28"/>
        </w:rPr>
      </w:pPr>
    </w:p>
    <w:p w14:paraId="7C4B6385" w14:textId="2ECBAF6E" w:rsidR="00901665" w:rsidRDefault="00901665" w:rsidP="00901665">
      <w:pPr>
        <w:pStyle w:val="Caption"/>
        <w:jc w:val="center"/>
      </w:pPr>
      <w:bookmarkStart w:id="11" w:name="_Toc129905447"/>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rPr>
          <w:noProof/>
        </w:rPr>
        <w:t xml:space="preserve"> Fig</w:t>
      </w:r>
      <w:bookmarkEnd w:id="11"/>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2" w:name="_Toc129967230"/>
      <w:r w:rsidRPr="00901665">
        <w:rPr>
          <w:rFonts w:asciiTheme="majorBidi" w:hAnsiTheme="majorBidi"/>
          <w:b/>
          <w:bCs/>
          <w:color w:val="000000" w:themeColor="text1"/>
          <w:sz w:val="32"/>
          <w:szCs w:val="32"/>
        </w:rPr>
        <w:t>Comment:</w:t>
      </w:r>
      <w:bookmarkEnd w:id="12"/>
    </w:p>
    <w:p w14:paraId="2DFBADEB" w14:textId="5B1C3A9F" w:rsidR="001649C6" w:rsidRPr="001649C6" w:rsidRDefault="00966494" w:rsidP="001649C6">
      <w:pPr>
        <w:pStyle w:val="ListParagraph"/>
        <w:numPr>
          <w:ilvl w:val="0"/>
          <w:numId w:val="21"/>
        </w:numPr>
        <w:rPr>
          <w:sz w:val="28"/>
          <w:szCs w:val="28"/>
        </w:rPr>
      </w:pPr>
      <w:r>
        <w:rPr>
          <w:sz w:val="28"/>
          <w:szCs w:val="28"/>
        </w:rPr>
        <w:t xml:space="preserve">As shown for m = 0 “mid-rise” figure, there is no “level 0” </w:t>
      </w:r>
      <w:r w:rsidR="001649C6">
        <w:rPr>
          <w:sz w:val="28"/>
          <w:szCs w:val="28"/>
        </w:rPr>
        <w:t xml:space="preserve">and the levels are: </w:t>
      </w:r>
      <w:r w:rsidR="001649C6" w:rsidRPr="001649C6">
        <w:rPr>
          <w:sz w:val="28"/>
          <w:szCs w:val="28"/>
        </w:rPr>
        <w:t>±0.75V, ±2.25V, ±3.75V, ±5.25V</w:t>
      </w:r>
    </w:p>
    <w:p w14:paraId="7335D9AD" w14:textId="789BE9CA" w:rsidR="00901665" w:rsidRDefault="00966494" w:rsidP="00966494">
      <w:pPr>
        <w:pStyle w:val="ListParagraph"/>
        <w:numPr>
          <w:ilvl w:val="0"/>
          <w:numId w:val="21"/>
        </w:numPr>
        <w:rPr>
          <w:sz w:val="28"/>
          <w:szCs w:val="28"/>
        </w:rPr>
      </w:pPr>
      <w:r>
        <w:rPr>
          <w:sz w:val="28"/>
          <w:szCs w:val="28"/>
        </w:rPr>
        <w:t xml:space="preserve">for m= 1 “mid-tread” there is </w:t>
      </w:r>
      <w:r>
        <w:rPr>
          <w:sz w:val="28"/>
          <w:szCs w:val="28"/>
        </w:rPr>
        <w:t>“level 0”</w:t>
      </w:r>
    </w:p>
    <w:p w14:paraId="1064E14C" w14:textId="28B87AFE" w:rsidR="00966494" w:rsidRPr="001649C6" w:rsidRDefault="00966494" w:rsidP="001649C6">
      <w:pPr>
        <w:pStyle w:val="ListParagraph"/>
        <w:numPr>
          <w:ilvl w:val="0"/>
          <w:numId w:val="21"/>
        </w:numPr>
        <w:rPr>
          <w:sz w:val="28"/>
          <w:szCs w:val="28"/>
        </w:rPr>
      </w:pPr>
      <w:r w:rsidRPr="001649C6">
        <w:rPr>
          <w:sz w:val="28"/>
          <w:szCs w:val="28"/>
        </w:rPr>
        <w:t xml:space="preserve">Also, in case of mid-tread we tried to increase the value of SNR by using 2^n levels instead of (2^n) – 1 by shifting one level </w:t>
      </w:r>
      <w:r w:rsidR="009376EE" w:rsidRPr="001649C6">
        <w:rPr>
          <w:sz w:val="28"/>
          <w:szCs w:val="28"/>
        </w:rPr>
        <w:t>down</w:t>
      </w:r>
      <w:r w:rsidR="001649C6" w:rsidRPr="001649C6">
        <w:rPr>
          <w:sz w:val="28"/>
          <w:szCs w:val="28"/>
        </w:rPr>
        <w:t xml:space="preserve"> so the levels become</w:t>
      </w:r>
      <w:r w:rsidR="001649C6" w:rsidRPr="001649C6">
        <w:rPr>
          <w:sz w:val="28"/>
          <w:szCs w:val="28"/>
        </w:rPr>
        <w:t xml:space="preserve">: 0, ±1.5V, ±3V, ±4.5V, </w:t>
      </w:r>
      <w:r w:rsidR="001649C6">
        <w:rPr>
          <w:sz w:val="28"/>
          <w:szCs w:val="28"/>
        </w:rPr>
        <w:t>-</w:t>
      </w:r>
      <w:r w:rsidR="001649C6" w:rsidRPr="001649C6">
        <w:rPr>
          <w:sz w:val="28"/>
          <w:szCs w:val="28"/>
        </w:rPr>
        <w:t>6V</w:t>
      </w:r>
      <w:r w:rsidR="001649C6">
        <w:rPr>
          <w:sz w:val="28"/>
          <w:szCs w:val="28"/>
        </w:rPr>
        <w:t>.</w:t>
      </w:r>
    </w:p>
    <w:p w14:paraId="0B4BD532" w14:textId="689A3046" w:rsidR="009376EE" w:rsidRPr="00966494" w:rsidRDefault="009376EE" w:rsidP="00966494">
      <w:pPr>
        <w:pStyle w:val="ListParagraph"/>
        <w:numPr>
          <w:ilvl w:val="0"/>
          <w:numId w:val="21"/>
        </w:numPr>
        <w:rPr>
          <w:sz w:val="28"/>
          <w:szCs w:val="28"/>
        </w:rPr>
      </w:pPr>
      <w:r>
        <w:rPr>
          <w:sz w:val="28"/>
          <w:szCs w:val="28"/>
        </w:rPr>
        <w:t>It’s noticed the quantization error decreases with the increase of number of bits.</w:t>
      </w: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69F3463E" w:rsidR="00901665" w:rsidRDefault="00901665" w:rsidP="00901665">
      <w:pPr>
        <w:pStyle w:val="Heading1"/>
        <w:rPr>
          <w:rFonts w:ascii="Cambria" w:hAnsi="Cambria" w:cs="Cambria"/>
          <w:b/>
          <w:bCs/>
          <w:color w:val="000000"/>
        </w:rPr>
      </w:pPr>
      <w:bookmarkStart w:id="13" w:name="_Toc129967231"/>
      <w:r>
        <w:rPr>
          <w:rFonts w:ascii="Cambria" w:hAnsi="Cambria" w:cs="Cambria"/>
          <w:b/>
          <w:bCs/>
          <w:color w:val="000000"/>
        </w:rPr>
        <w:lastRenderedPageBreak/>
        <w:t>Part 4</w:t>
      </w:r>
      <w:r w:rsidRPr="00394C40">
        <w:rPr>
          <w:rFonts w:ascii="Cambria" w:hAnsi="Cambria" w:cs="Cambria"/>
          <w:b/>
          <w:bCs/>
          <w:color w:val="000000"/>
        </w:rPr>
        <w:t>:</w:t>
      </w:r>
      <w:bookmarkEnd w:id="13"/>
      <w:r w:rsidR="001649C6" w:rsidRPr="001649C6">
        <w:t xml:space="preserve"> </w:t>
      </w:r>
      <w:r w:rsidR="001649C6" w:rsidRPr="001649C6">
        <w:rPr>
          <w:rFonts w:ascii="Cambria" w:hAnsi="Cambria" w:cs="Cambria"/>
          <w:b/>
          <w:bCs/>
          <w:color w:val="000000"/>
        </w:rPr>
        <w:t xml:space="preserve">Testing your input on a random input </w:t>
      </w:r>
      <w:r w:rsidR="001649C6" w:rsidRPr="001649C6">
        <w:rPr>
          <w:rFonts w:ascii="Cambria" w:hAnsi="Cambria" w:cs="Cambria"/>
          <w:b/>
          <w:bCs/>
          <w:color w:val="000000"/>
        </w:rPr>
        <w:t>signal.</w:t>
      </w:r>
      <w:r w:rsidRPr="00394C40">
        <w:rPr>
          <w:rFonts w:ascii="Cambria" w:hAnsi="Cambria" w:cs="Cambria"/>
          <w:b/>
          <w:bCs/>
          <w:color w:val="000000"/>
        </w:rPr>
        <w:t xml:space="preserve"> </w:t>
      </w:r>
    </w:p>
    <w:p w14:paraId="4A067E61" w14:textId="29E05CAC" w:rsidR="00901665" w:rsidRPr="00901665" w:rsidRDefault="001649C6" w:rsidP="001649C6">
      <w:pPr>
        <w:rPr>
          <w:sz w:val="28"/>
          <w:szCs w:val="28"/>
        </w:rPr>
      </w:pPr>
      <w:r>
        <w:rPr>
          <w:rFonts w:ascii="Cambria" w:hAnsi="Cambria" w:cs="Cambria"/>
          <w:b/>
          <w:bCs/>
          <w:noProof/>
          <w:color w:val="000000"/>
        </w:rPr>
        <w:drawing>
          <wp:anchor distT="0" distB="0" distL="114300" distR="114300" simplePos="0" relativeHeight="251662336" behindDoc="0" locked="0" layoutInCell="1" allowOverlap="1" wp14:anchorId="6615B31A" wp14:editId="5A8B3796">
            <wp:simplePos x="0" y="0"/>
            <wp:positionH relativeFrom="column">
              <wp:posOffset>44450</wp:posOffset>
            </wp:positionH>
            <wp:positionV relativeFrom="paragraph">
              <wp:posOffset>401320</wp:posOffset>
            </wp:positionV>
            <wp:extent cx="6144895" cy="3388360"/>
            <wp:effectExtent l="0" t="0" r="825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4895" cy="338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B1D9C" w14:textId="52295359" w:rsidR="00901665" w:rsidRDefault="00901665" w:rsidP="00901665">
      <w:pPr>
        <w:pStyle w:val="Caption"/>
        <w:jc w:val="center"/>
      </w:pPr>
      <w:bookmarkStart w:id="14" w:name="_Toc129905448"/>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rPr>
          <w:noProof/>
        </w:rPr>
        <w:t xml:space="preserve"> Fig</w:t>
      </w:r>
      <w:bookmarkEnd w:id="14"/>
    </w:p>
    <w:p w14:paraId="553613D1" w14:textId="77777777" w:rsidR="00901665" w:rsidRPr="00901665" w:rsidRDefault="00901665" w:rsidP="00901665">
      <w:pPr>
        <w:pStyle w:val="Heading2"/>
        <w:rPr>
          <w:rFonts w:asciiTheme="majorBidi" w:hAnsiTheme="majorBidi"/>
          <w:b/>
          <w:bCs/>
          <w:color w:val="000000" w:themeColor="text1"/>
          <w:sz w:val="32"/>
          <w:szCs w:val="32"/>
        </w:rPr>
      </w:pPr>
      <w:bookmarkStart w:id="15" w:name="_Toc129967232"/>
      <w:r w:rsidRPr="00901665">
        <w:rPr>
          <w:rFonts w:asciiTheme="majorBidi" w:hAnsiTheme="majorBidi"/>
          <w:b/>
          <w:bCs/>
          <w:color w:val="000000" w:themeColor="text1"/>
          <w:sz w:val="32"/>
          <w:szCs w:val="32"/>
        </w:rPr>
        <w:t>Comment:</w:t>
      </w:r>
      <w:bookmarkEnd w:id="15"/>
    </w:p>
    <w:p w14:paraId="6F1BE9B9" w14:textId="3BFE3F2C" w:rsidR="00901665" w:rsidRPr="00BB6A3A" w:rsidRDefault="001649C6" w:rsidP="00BB6A3A">
      <w:pPr>
        <w:pStyle w:val="ListParagraph"/>
        <w:numPr>
          <w:ilvl w:val="0"/>
          <w:numId w:val="22"/>
        </w:numPr>
        <w:rPr>
          <w:sz w:val="28"/>
          <w:szCs w:val="28"/>
        </w:rPr>
      </w:pPr>
      <w:r w:rsidRPr="00BB6A3A">
        <w:rPr>
          <w:sz w:val="28"/>
          <w:szCs w:val="28"/>
        </w:rPr>
        <w:t xml:space="preserve">The graph tells us that the SNR simulation and theoretical are almost the same because </w:t>
      </w:r>
      <w:r w:rsidR="00BB6A3A">
        <w:rPr>
          <w:sz w:val="28"/>
          <w:szCs w:val="28"/>
        </w:rPr>
        <w:t>the input signal was</w:t>
      </w:r>
      <w:r w:rsidR="00BB6A3A" w:rsidRPr="00BB6A3A">
        <w:rPr>
          <w:sz w:val="28"/>
          <w:szCs w:val="28"/>
        </w:rPr>
        <w:t xml:space="preserve"> </w:t>
      </w:r>
      <w:r w:rsidR="00BB6A3A" w:rsidRPr="00BB6A3A">
        <w:rPr>
          <w:sz w:val="28"/>
          <w:szCs w:val="28"/>
        </w:rPr>
        <w:t>independent and identically distributed (</w:t>
      </w:r>
      <w:proofErr w:type="spellStart"/>
      <w:r w:rsidR="00BB6A3A" w:rsidRPr="00BB6A3A">
        <w:rPr>
          <w:sz w:val="28"/>
          <w:szCs w:val="28"/>
        </w:rPr>
        <w:t>i.i.d</w:t>
      </w:r>
      <w:proofErr w:type="spellEnd"/>
      <w:r w:rsidR="00BB6A3A" w:rsidRPr="00BB6A3A">
        <w:rPr>
          <w:sz w:val="28"/>
          <w:szCs w:val="28"/>
        </w:rPr>
        <w:t>) continuous uniform random variables</w:t>
      </w:r>
      <w:r w:rsidR="00BB6A3A" w:rsidRPr="00BB6A3A">
        <w:rPr>
          <w:sz w:val="28"/>
          <w:szCs w:val="28"/>
        </w:rPr>
        <w:t>.</w:t>
      </w: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9549B38" w14:textId="2194AC74" w:rsidR="00901665" w:rsidRDefault="00901665" w:rsidP="00901665">
      <w:pPr>
        <w:pStyle w:val="Heading1"/>
        <w:rPr>
          <w:rFonts w:ascii="Cambria" w:hAnsi="Cambria" w:cs="Cambria"/>
          <w:b/>
          <w:bCs/>
          <w:color w:val="000000"/>
        </w:rPr>
      </w:pPr>
      <w:bookmarkStart w:id="16" w:name="_Toc129967233"/>
      <w:r>
        <w:rPr>
          <w:rFonts w:ascii="Cambria" w:hAnsi="Cambria" w:cs="Cambria"/>
          <w:b/>
          <w:bCs/>
          <w:color w:val="000000"/>
        </w:rPr>
        <w:lastRenderedPageBreak/>
        <w:t>Part 5</w:t>
      </w:r>
      <w:r w:rsidRPr="00394C40">
        <w:rPr>
          <w:rFonts w:ascii="Cambria" w:hAnsi="Cambria" w:cs="Cambria"/>
          <w:b/>
          <w:bCs/>
          <w:color w:val="000000"/>
        </w:rPr>
        <w:t>:</w:t>
      </w:r>
      <w:bookmarkEnd w:id="16"/>
      <w:r w:rsidR="00BB6A3A" w:rsidRPr="00BB6A3A">
        <w:t xml:space="preserve"> </w:t>
      </w:r>
      <w:r w:rsidR="00BB6A3A" w:rsidRPr="00BB6A3A">
        <w:rPr>
          <w:rFonts w:ascii="Cambria" w:hAnsi="Cambria" w:cs="Cambria"/>
          <w:b/>
          <w:bCs/>
          <w:color w:val="000000"/>
        </w:rPr>
        <w:t xml:space="preserve">Testing the uniform quantizer on a non-uniform random </w:t>
      </w:r>
      <w:r w:rsidR="00BB6A3A" w:rsidRPr="00BB6A3A">
        <w:rPr>
          <w:rFonts w:ascii="Cambria" w:hAnsi="Cambria" w:cs="Cambria"/>
          <w:b/>
          <w:bCs/>
          <w:color w:val="000000"/>
        </w:rPr>
        <w:t>input.</w:t>
      </w:r>
    </w:p>
    <w:p w14:paraId="78925830" w14:textId="1EA7484C" w:rsidR="00901665" w:rsidRPr="00BB6A3A" w:rsidRDefault="00BB6A3A" w:rsidP="00BB6A3A">
      <w:pPr>
        <w:rPr>
          <w:sz w:val="28"/>
          <w:szCs w:val="28"/>
        </w:rPr>
      </w:pPr>
      <w:r>
        <w:rPr>
          <w:noProof/>
          <w:sz w:val="28"/>
          <w:szCs w:val="28"/>
        </w:rPr>
        <w:drawing>
          <wp:anchor distT="0" distB="0" distL="114300" distR="114300" simplePos="0" relativeHeight="251663360" behindDoc="0" locked="0" layoutInCell="1" allowOverlap="1" wp14:anchorId="74BA6C4B" wp14:editId="372B995D">
            <wp:simplePos x="0" y="0"/>
            <wp:positionH relativeFrom="column">
              <wp:posOffset>-193675</wp:posOffset>
            </wp:positionH>
            <wp:positionV relativeFrom="paragraph">
              <wp:posOffset>328930</wp:posOffset>
            </wp:positionV>
            <wp:extent cx="6493510" cy="39090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351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E2885" w14:textId="53EC49CD" w:rsidR="00901665" w:rsidRDefault="00901665" w:rsidP="00901665">
      <w:pPr>
        <w:pStyle w:val="Caption"/>
        <w:jc w:val="center"/>
      </w:pPr>
      <w:bookmarkStart w:id="17" w:name="_Toc129905449"/>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rPr>
          <w:noProof/>
        </w:rPr>
        <w:t xml:space="preserve"> Fig</w:t>
      </w:r>
      <w:bookmarkEnd w:id="17"/>
    </w:p>
    <w:p w14:paraId="16A32A25" w14:textId="128D5857" w:rsidR="00901665" w:rsidRDefault="00901665" w:rsidP="00901665">
      <w:pPr>
        <w:pStyle w:val="Heading2"/>
        <w:rPr>
          <w:rFonts w:asciiTheme="majorBidi" w:hAnsiTheme="majorBidi"/>
          <w:b/>
          <w:bCs/>
          <w:color w:val="000000" w:themeColor="text1"/>
          <w:sz w:val="32"/>
          <w:szCs w:val="32"/>
        </w:rPr>
      </w:pPr>
      <w:bookmarkStart w:id="18" w:name="_Toc129967234"/>
      <w:r w:rsidRPr="00901665">
        <w:rPr>
          <w:rFonts w:asciiTheme="majorBidi" w:hAnsiTheme="majorBidi"/>
          <w:b/>
          <w:bCs/>
          <w:color w:val="000000" w:themeColor="text1"/>
          <w:sz w:val="32"/>
          <w:szCs w:val="32"/>
        </w:rPr>
        <w:t>Comment:</w:t>
      </w:r>
      <w:bookmarkEnd w:id="18"/>
    </w:p>
    <w:p w14:paraId="5382B515" w14:textId="5415F76F" w:rsidR="00BB6A3A" w:rsidRPr="00BB6A3A" w:rsidRDefault="00BB6A3A" w:rsidP="00BB6A3A">
      <w:pPr>
        <w:pStyle w:val="ListParagraph"/>
        <w:numPr>
          <w:ilvl w:val="0"/>
          <w:numId w:val="22"/>
        </w:numPr>
      </w:pPr>
      <w:r>
        <w:rPr>
          <w:sz w:val="28"/>
          <w:szCs w:val="28"/>
        </w:rPr>
        <w:t>As the signal follows an exponential distribution, there were some values which are noticeably smaller than most of the signal values which leads to large quantization error while using uniform quantizer which leads to small SNR.</w:t>
      </w:r>
    </w:p>
    <w:p w14:paraId="0C3BE421" w14:textId="38F389AD" w:rsidR="00BB6A3A" w:rsidRPr="00BB6A3A" w:rsidRDefault="00BB6A3A" w:rsidP="00BB6A3A">
      <w:pPr>
        <w:pStyle w:val="ListParagraph"/>
        <w:numPr>
          <w:ilvl w:val="0"/>
          <w:numId w:val="22"/>
        </w:numPr>
      </w:pPr>
      <w:r>
        <w:rPr>
          <w:sz w:val="28"/>
          <w:szCs w:val="28"/>
        </w:rPr>
        <w:t>What we claimed is supported by the graph for small bits (e.g., n = 2 and n=3)</w:t>
      </w:r>
      <w:r w:rsidR="004C6733">
        <w:rPr>
          <w:sz w:val="28"/>
          <w:szCs w:val="28"/>
        </w:rPr>
        <w:t xml:space="preserve"> and for large number of bits, the simulation and theoretical SNR are almost the same.</w:t>
      </w:r>
    </w:p>
    <w:p w14:paraId="4E752C30" w14:textId="77777777" w:rsidR="00901665" w:rsidRPr="00901665" w:rsidRDefault="00901665" w:rsidP="00901665">
      <w:pPr>
        <w:rPr>
          <w:sz w:val="28"/>
          <w:szCs w:val="28"/>
        </w:rPr>
      </w:pPr>
    </w:p>
    <w:p w14:paraId="002D1E49" w14:textId="77777777" w:rsidR="00901665" w:rsidRPr="00901665" w:rsidRDefault="00901665" w:rsidP="00901665">
      <w:pPr>
        <w:rPr>
          <w:sz w:val="28"/>
          <w:szCs w:val="28"/>
        </w:rPr>
      </w:pPr>
    </w:p>
    <w:p w14:paraId="5DEF78C3" w14:textId="77777777" w:rsidR="00901665" w:rsidRPr="00901665" w:rsidRDefault="00901665" w:rsidP="00901665">
      <w:pPr>
        <w:rPr>
          <w:sz w:val="28"/>
          <w:szCs w:val="28"/>
        </w:rPr>
      </w:pPr>
    </w:p>
    <w:p w14:paraId="46F8AB0E" w14:textId="77777777" w:rsidR="00901665" w:rsidRPr="00901665" w:rsidRDefault="00901665" w:rsidP="00901665">
      <w:pPr>
        <w:rPr>
          <w:sz w:val="28"/>
          <w:szCs w:val="28"/>
        </w:rPr>
      </w:pP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E811A15" w14:textId="40EA92EB" w:rsidR="00901665" w:rsidRDefault="00901665" w:rsidP="00901665">
      <w:pPr>
        <w:pStyle w:val="Heading1"/>
        <w:rPr>
          <w:rFonts w:ascii="Cambria" w:hAnsi="Cambria" w:cs="Cambria"/>
          <w:b/>
          <w:bCs/>
          <w:color w:val="000000"/>
        </w:rPr>
      </w:pPr>
      <w:bookmarkStart w:id="19" w:name="_Toc129967235"/>
      <w:r>
        <w:rPr>
          <w:rFonts w:ascii="Cambria" w:hAnsi="Cambria" w:cs="Cambria"/>
          <w:b/>
          <w:bCs/>
          <w:color w:val="000000"/>
        </w:rPr>
        <w:lastRenderedPageBreak/>
        <w:t>Part 6</w:t>
      </w:r>
      <w:r w:rsidRPr="00394C40">
        <w:rPr>
          <w:rFonts w:ascii="Cambria" w:hAnsi="Cambria" w:cs="Cambria"/>
          <w:b/>
          <w:bCs/>
          <w:color w:val="000000"/>
        </w:rPr>
        <w:t>:</w:t>
      </w:r>
      <w:bookmarkEnd w:id="19"/>
      <w:r w:rsidRPr="00394C40">
        <w:rPr>
          <w:rFonts w:ascii="Cambria" w:hAnsi="Cambria" w:cs="Cambria"/>
          <w:b/>
          <w:bCs/>
          <w:color w:val="000000"/>
        </w:rPr>
        <w:t xml:space="preserve"> </w:t>
      </w:r>
      <w:r w:rsidR="004C6733" w:rsidRPr="004C6733">
        <w:rPr>
          <w:rFonts w:ascii="Cambria" w:hAnsi="Cambria" w:cs="Cambria"/>
          <w:b/>
          <w:bCs/>
          <w:color w:val="000000"/>
        </w:rPr>
        <w:t xml:space="preserve">Quantization of the non-uniform signal using a non-uniform </w:t>
      </w:r>
      <w:r w:rsidR="004C6733">
        <w:rPr>
          <w:rFonts w:ascii="Cambria" w:hAnsi="Cambria" w:cs="Cambria"/>
          <w:b/>
          <w:bCs/>
          <w:color w:val="000000"/>
        </w:rPr>
        <w:t xml:space="preserve">µ </w:t>
      </w:r>
      <w:r w:rsidR="004C6733" w:rsidRPr="004C6733">
        <w:rPr>
          <w:rFonts w:ascii="Cambria" w:hAnsi="Cambria" w:cs="Cambria"/>
          <w:b/>
          <w:bCs/>
          <w:color w:val="000000"/>
        </w:rPr>
        <w:t xml:space="preserve">law </w:t>
      </w:r>
      <w:proofErr w:type="gramStart"/>
      <w:r w:rsidR="004C6733" w:rsidRPr="004C6733">
        <w:rPr>
          <w:rFonts w:ascii="Cambria" w:hAnsi="Cambria" w:cs="Cambria"/>
          <w:b/>
          <w:bCs/>
          <w:color w:val="000000"/>
        </w:rPr>
        <w:t>quantizer</w:t>
      </w:r>
      <w:proofErr w:type="gramEnd"/>
    </w:p>
    <w:p w14:paraId="09D25333" w14:textId="77777777" w:rsidR="00901665" w:rsidRPr="00901665" w:rsidRDefault="00901665" w:rsidP="00901665">
      <w:pPr>
        <w:rPr>
          <w:sz w:val="28"/>
          <w:szCs w:val="28"/>
        </w:rPr>
      </w:pPr>
    </w:p>
    <w:p w14:paraId="64CE8E83" w14:textId="77777777" w:rsidR="00901665" w:rsidRPr="00901665" w:rsidRDefault="00901665" w:rsidP="00901665">
      <w:pPr>
        <w:rPr>
          <w:sz w:val="28"/>
          <w:szCs w:val="28"/>
        </w:rPr>
      </w:pPr>
    </w:p>
    <w:p w14:paraId="633E2043" w14:textId="77777777" w:rsidR="00901665" w:rsidRPr="00901665" w:rsidRDefault="00901665" w:rsidP="00901665">
      <w:pPr>
        <w:rPr>
          <w:sz w:val="28"/>
          <w:szCs w:val="28"/>
        </w:rPr>
      </w:pPr>
    </w:p>
    <w:p w14:paraId="6168A106" w14:textId="77777777" w:rsidR="00901665" w:rsidRPr="00901665" w:rsidRDefault="00901665" w:rsidP="00901665">
      <w:pPr>
        <w:rPr>
          <w:sz w:val="28"/>
          <w:szCs w:val="28"/>
        </w:rPr>
      </w:pPr>
    </w:p>
    <w:p w14:paraId="05F65899" w14:textId="23185B18" w:rsidR="00901665" w:rsidRDefault="00901665" w:rsidP="00901665">
      <w:pPr>
        <w:pStyle w:val="Caption"/>
        <w:jc w:val="center"/>
      </w:pPr>
      <w:bookmarkStart w:id="20" w:name="_Toc129905450"/>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rPr>
          <w:noProof/>
        </w:rPr>
        <w:t xml:space="preserve"> Fig</w:t>
      </w:r>
      <w:bookmarkEnd w:id="20"/>
    </w:p>
    <w:p w14:paraId="0C949287" w14:textId="77777777" w:rsidR="00901665" w:rsidRPr="00901665" w:rsidRDefault="00901665" w:rsidP="00901665">
      <w:pPr>
        <w:pStyle w:val="Heading2"/>
        <w:rPr>
          <w:rFonts w:asciiTheme="majorBidi" w:hAnsiTheme="majorBidi"/>
          <w:b/>
          <w:bCs/>
          <w:color w:val="000000" w:themeColor="text1"/>
          <w:sz w:val="32"/>
          <w:szCs w:val="32"/>
        </w:rPr>
      </w:pPr>
      <w:bookmarkStart w:id="21" w:name="_Toc129967236"/>
      <w:r w:rsidRPr="00901665">
        <w:rPr>
          <w:rFonts w:asciiTheme="majorBidi" w:hAnsiTheme="majorBidi"/>
          <w:b/>
          <w:bCs/>
          <w:color w:val="000000" w:themeColor="text1"/>
          <w:sz w:val="32"/>
          <w:szCs w:val="32"/>
        </w:rPr>
        <w:t>Comment:</w:t>
      </w:r>
      <w:bookmarkEnd w:id="21"/>
    </w:p>
    <w:p w14:paraId="56B18AE5" w14:textId="77777777" w:rsidR="00901665" w:rsidRPr="00901665" w:rsidRDefault="00901665" w:rsidP="00901665">
      <w:pPr>
        <w:rPr>
          <w:sz w:val="28"/>
          <w:szCs w:val="28"/>
        </w:rPr>
      </w:pPr>
    </w:p>
    <w:p w14:paraId="742A5E90" w14:textId="77777777" w:rsidR="00901665" w:rsidRPr="00901665" w:rsidRDefault="00901665" w:rsidP="00901665">
      <w:pPr>
        <w:rPr>
          <w:sz w:val="28"/>
          <w:szCs w:val="28"/>
        </w:rPr>
      </w:pPr>
    </w:p>
    <w:p w14:paraId="187A9F52" w14:textId="77777777" w:rsidR="00901665" w:rsidRPr="00901665" w:rsidRDefault="00901665" w:rsidP="00901665">
      <w:pPr>
        <w:rPr>
          <w:sz w:val="28"/>
          <w:szCs w:val="28"/>
        </w:rPr>
      </w:pPr>
    </w:p>
    <w:p w14:paraId="333EBA92" w14:textId="77777777" w:rsidR="00901665" w:rsidRPr="00901665" w:rsidRDefault="00901665" w:rsidP="00901665">
      <w:pPr>
        <w:rPr>
          <w:sz w:val="28"/>
          <w:szCs w:val="28"/>
        </w:rPr>
      </w:pPr>
    </w:p>
    <w:p w14:paraId="08884C35"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3AC60AA7" w14:textId="690E1B88" w:rsidR="00901665" w:rsidRDefault="00901665" w:rsidP="00901665">
      <w:pPr>
        <w:pStyle w:val="Heading1"/>
        <w:rPr>
          <w:rFonts w:ascii="Cambria" w:hAnsi="Cambria" w:cs="Cambria"/>
          <w:b/>
          <w:bCs/>
          <w:color w:val="000000"/>
        </w:rPr>
      </w:pPr>
      <w:bookmarkStart w:id="22" w:name="_Toc129967237"/>
      <w:r>
        <w:rPr>
          <w:rFonts w:ascii="Cambria" w:hAnsi="Cambria" w:cs="Cambria"/>
          <w:b/>
          <w:bCs/>
          <w:color w:val="000000"/>
        </w:rPr>
        <w:lastRenderedPageBreak/>
        <w:t>Index:</w:t>
      </w:r>
      <w:bookmarkEnd w:id="22"/>
    </w:p>
    <w:p w14:paraId="79ED4DD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FD07AAA" w14:textId="5D7EBCBA"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Point1: </w:t>
      </w:r>
      <w:r w:rsidRPr="004C6733">
        <w:rPr>
          <w:rFonts w:ascii="Consolas" w:eastAsia="Times New Roman" w:hAnsi="Consolas" w:cs="Times New Roman"/>
          <w:color w:val="6A9955"/>
          <w:sz w:val="21"/>
          <w:szCs w:val="21"/>
        </w:rPr>
        <w:t>Uniform scalar quantizer</w:t>
      </w:r>
    </w:p>
    <w:p w14:paraId="1BFE96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0F0499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in_val</w:t>
      </w:r>
      <w:proofErr w:type="spellEnd"/>
      <w:r w:rsidRPr="004C6733">
        <w:rPr>
          <w:rFonts w:ascii="Consolas" w:eastAsia="Times New Roman" w:hAnsi="Consolas" w:cs="Times New Roman"/>
          <w:color w:val="6A9955"/>
          <w:sz w:val="21"/>
          <w:szCs w:val="21"/>
        </w:rPr>
        <w:t xml:space="preserve"> is a vector with the original samples</w:t>
      </w:r>
    </w:p>
    <w:p w14:paraId="6D44746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is the number of bits available to quantize one sample in the quantizer</w:t>
      </w:r>
    </w:p>
    <w:p w14:paraId="763397D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34552B4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426A661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06DA45C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7EB3FE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5A47617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7F73529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06338F4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if</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
    <w:p w14:paraId="030D0B9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midrise</w:t>
      </w:r>
    </w:p>
    <w:p w14:paraId="26823D1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floor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p>
    <w:p w14:paraId="6D6DFBF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abs</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DCDCAA"/>
          <w:sz w:val="21"/>
          <w:szCs w:val="21"/>
        </w:rPr>
        <w:t>min</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roofErr w:type="gramEnd"/>
    </w:p>
    <w:p w14:paraId="2F67F91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else</w:t>
      </w:r>
    </w:p>
    <w:p w14:paraId="42CBB06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midtread</w:t>
      </w:r>
    </w:p>
    <w:p w14:paraId="1B3B89C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round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
    <w:p w14:paraId="56227F9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0486E42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q_</w:t>
      </w:r>
      <w:proofErr w:type="gramStart"/>
      <w:r w:rsidRPr="004C6733">
        <w:rPr>
          <w:rFonts w:ascii="Consolas" w:eastAsia="Times New Roman" w:hAnsi="Consolas" w:cs="Times New Roman"/>
          <w:color w:val="DCDCAA"/>
          <w:sz w:val="21"/>
          <w:szCs w:val="21"/>
        </w:rPr>
        <w:t>ind</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&gt;=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
    <w:p w14:paraId="45EBB3D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7E5FFD3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5FB85A7B" w14:textId="0D9004A0" w:rsidR="004C6733" w:rsidRPr="004C6733" w:rsidRDefault="004C6733" w:rsidP="004C6733">
      <w:pPr>
        <w:ind w:left="720" w:firstLine="720"/>
      </w:pPr>
      <w:r>
        <w:t>----------------------------------------------------------------------------------------</w:t>
      </w:r>
    </w:p>
    <w:p w14:paraId="105184F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265A290" w14:textId="24433171"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Point2: </w:t>
      </w:r>
      <w:r w:rsidRPr="004C6733">
        <w:rPr>
          <w:rFonts w:ascii="Consolas" w:eastAsia="Times New Roman" w:hAnsi="Consolas" w:cs="Times New Roman"/>
          <w:color w:val="6A9955"/>
          <w:sz w:val="21"/>
          <w:szCs w:val="21"/>
        </w:rPr>
        <w:t>Uniform scalar de-quantizer</w:t>
      </w:r>
    </w:p>
    <w:p w14:paraId="301A2AB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76E524A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4FBC6F7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w:t>
      </w:r>
      <w:proofErr w:type="gramStart"/>
      <w:r w:rsidRPr="004C6733">
        <w:rPr>
          <w:rFonts w:ascii="Consolas" w:eastAsia="Times New Roman" w:hAnsi="Consolas" w:cs="Times New Roman"/>
          <w:color w:val="6A9955"/>
          <w:sz w:val="21"/>
          <w:szCs w:val="21"/>
        </w:rPr>
        <w:t>is</w:t>
      </w:r>
      <w:proofErr w:type="gramEnd"/>
      <w:r w:rsidRPr="004C6733">
        <w:rPr>
          <w:rFonts w:ascii="Consolas" w:eastAsia="Times New Roman" w:hAnsi="Consolas" w:cs="Times New Roman"/>
          <w:color w:val="6A9955"/>
          <w:sz w:val="21"/>
          <w:szCs w:val="21"/>
        </w:rPr>
        <w:t xml:space="preserve"> the number of bits available to quantize one sample in the quantizer</w:t>
      </w:r>
    </w:p>
    <w:p w14:paraId="0B0CFCA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0C46478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7F32AEE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566BC75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7FCBAAD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4365466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output_level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w:t>
      </w:r>
    </w:p>
    <w:p w14:paraId="1F4AD10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42042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output_level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proofErr w:type="gramStart"/>
      <w:r w:rsidRPr="004C6733">
        <w:rPr>
          <w:rFonts w:ascii="Consolas" w:eastAsia="Times New Roman" w:hAnsi="Consolas" w:cs="Times New Roman"/>
          <w:color w:val="D4D4D4"/>
          <w:sz w:val="21"/>
          <w:szCs w:val="21"/>
        </w:rPr>
        <w:t>);</w:t>
      </w:r>
      <w:proofErr w:type="gramEnd"/>
    </w:p>
    <w:p w14:paraId="43A6741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25C91484" w14:textId="16E73AB6" w:rsidR="00901665" w:rsidRDefault="00901665" w:rsidP="00901665">
      <w:pPr>
        <w:pBdr>
          <w:bottom w:val="single" w:sz="6" w:space="1" w:color="auto"/>
        </w:pBdr>
        <w:rPr>
          <w:sz w:val="28"/>
          <w:szCs w:val="28"/>
        </w:rPr>
      </w:pPr>
    </w:p>
    <w:p w14:paraId="3FC40C7E" w14:textId="5F201656" w:rsidR="000C75F1" w:rsidRDefault="000C75F1" w:rsidP="00901665">
      <w:pPr>
        <w:pBdr>
          <w:bottom w:val="single" w:sz="6" w:space="1" w:color="auto"/>
        </w:pBdr>
        <w:rPr>
          <w:sz w:val="28"/>
          <w:szCs w:val="28"/>
        </w:rPr>
      </w:pPr>
    </w:p>
    <w:p w14:paraId="6D05D5E7" w14:textId="13EBF801" w:rsidR="000C75F1" w:rsidRDefault="000C75F1" w:rsidP="00901665">
      <w:pPr>
        <w:pBdr>
          <w:bottom w:val="single" w:sz="6" w:space="1" w:color="auto"/>
        </w:pBdr>
        <w:rPr>
          <w:sz w:val="28"/>
          <w:szCs w:val="28"/>
        </w:rPr>
      </w:pPr>
    </w:p>
    <w:p w14:paraId="5E960638" w14:textId="77777777" w:rsidR="000C75F1" w:rsidRDefault="000C75F1" w:rsidP="00901665">
      <w:pPr>
        <w:pBdr>
          <w:bottom w:val="single" w:sz="6" w:space="1" w:color="auto"/>
        </w:pBdr>
        <w:rPr>
          <w:sz w:val="28"/>
          <w:szCs w:val="28"/>
        </w:rPr>
      </w:pPr>
    </w:p>
    <w:p w14:paraId="3A797B1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lastRenderedPageBreak/>
        <w:t>% =============================================================================</w:t>
      </w:r>
    </w:p>
    <w:p w14:paraId="6173B62F" w14:textId="04F04964"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Point3: </w:t>
      </w:r>
      <w:r w:rsidRPr="004C6733">
        <w:rPr>
          <w:rFonts w:ascii="Consolas" w:eastAsia="Times New Roman" w:hAnsi="Consolas" w:cs="Times New Roman"/>
          <w:color w:val="6A9955"/>
          <w:sz w:val="21"/>
          <w:szCs w:val="21"/>
        </w:rPr>
        <w:t>Test the quantizer/</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deterministic input</w:t>
      </w:r>
    </w:p>
    <w:p w14:paraId="2F2115F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353BBD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5E59A8D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0.01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
    <w:p w14:paraId="30AEADA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proofErr w:type="gramEnd"/>
    </w:p>
    <w:p w14:paraId="38498576" w14:textId="4CFAEE62" w:rsid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roofErr w:type="gramEnd"/>
    </w:p>
    <w:p w14:paraId="51980210"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7791E1D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mid-rise</w:t>
      </w:r>
    </w:p>
    <w:p w14:paraId="3293185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5019332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mid-tread</w:t>
      </w:r>
    </w:p>
    <w:p w14:paraId="71CBEA1B" w14:textId="4F93FF32" w:rsidR="004C6733" w:rsidRDefault="004C6733" w:rsidP="004C6733">
      <w:pPr>
        <w:shd w:val="clear" w:color="auto" w:fill="1E1E1E"/>
        <w:spacing w:after="0" w:line="285" w:lineRule="atLeast"/>
        <w:rPr>
          <w:rFonts w:ascii="Consolas" w:eastAsia="Times New Roman" w:hAnsi="Consolas" w:cs="Times New Roman"/>
          <w:color w:val="6A9955"/>
          <w:sz w:val="21"/>
          <w:szCs w:val="21"/>
        </w:rPr>
      </w:pPr>
      <w:r w:rsidRPr="004C6733">
        <w:rPr>
          <w:rFonts w:ascii="Consolas" w:eastAsia="Times New Roman" w:hAnsi="Consolas" w:cs="Times New Roman"/>
          <w:color w:val="6A9955"/>
          <w:sz w:val="21"/>
          <w:szCs w:val="21"/>
        </w:rPr>
        <w:t xml:space="preserve">% m = </w:t>
      </w:r>
      <w:proofErr w:type="gramStart"/>
      <w:r w:rsidRPr="004C6733">
        <w:rPr>
          <w:rFonts w:ascii="Consolas" w:eastAsia="Times New Roman" w:hAnsi="Consolas" w:cs="Times New Roman"/>
          <w:color w:val="6A9955"/>
          <w:sz w:val="21"/>
          <w:szCs w:val="21"/>
        </w:rPr>
        <w:t>1;</w:t>
      </w:r>
      <w:proofErr w:type="gramEnd"/>
    </w:p>
    <w:p w14:paraId="7BB203C4"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36E0FB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functions calls</w:t>
      </w:r>
    </w:p>
    <w:p w14:paraId="70203AA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F76E30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0BCFC2F2" w14:textId="77777777" w:rsidR="000C75F1" w:rsidRDefault="000C75F1" w:rsidP="004C6733">
      <w:pPr>
        <w:shd w:val="clear" w:color="auto" w:fill="1E1E1E"/>
        <w:spacing w:after="0" w:line="285" w:lineRule="atLeast"/>
        <w:rPr>
          <w:rFonts w:ascii="Consolas" w:eastAsia="Times New Roman" w:hAnsi="Consolas" w:cs="Times New Roman"/>
          <w:color w:val="6A9955"/>
          <w:sz w:val="21"/>
          <w:szCs w:val="21"/>
        </w:rPr>
      </w:pPr>
    </w:p>
    <w:p w14:paraId="2EEF31AC" w14:textId="774777E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29514F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figure</w:t>
      </w:r>
    </w:p>
    <w:p w14:paraId="2F66AE2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w:t>
      </w:r>
    </w:p>
    <w:p w14:paraId="1134737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243DD5B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w:t>
      </w:r>
    </w:p>
    <w:p w14:paraId="733CF6F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deterministic input'</w:t>
      </w:r>
      <w:r w:rsidRPr="004C6733">
        <w:rPr>
          <w:rFonts w:ascii="Consolas" w:eastAsia="Times New Roman" w:hAnsi="Consolas" w:cs="Times New Roman"/>
          <w:color w:val="D4D4D4"/>
          <w:sz w:val="21"/>
          <w:szCs w:val="21"/>
        </w:rPr>
        <w:t>);</w:t>
      </w:r>
    </w:p>
    <w:p w14:paraId="04DB5CF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'in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'deq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p>
    <w:p w14:paraId="549C9BF1" w14:textId="22A4E712" w:rsidR="00901665" w:rsidRDefault="00901665" w:rsidP="000C75F1">
      <w:pPr>
        <w:pBdr>
          <w:bottom w:val="dotted" w:sz="24" w:space="0" w:color="auto"/>
        </w:pBdr>
        <w:rPr>
          <w:sz w:val="28"/>
          <w:szCs w:val="28"/>
        </w:rPr>
      </w:pPr>
    </w:p>
    <w:p w14:paraId="2B416EEA" w14:textId="0848C487" w:rsidR="000C75F1" w:rsidRDefault="000C75F1" w:rsidP="000C75F1">
      <w:pPr>
        <w:pBdr>
          <w:bottom w:val="dotted" w:sz="24" w:space="0" w:color="auto"/>
        </w:pBdr>
        <w:rPr>
          <w:sz w:val="28"/>
          <w:szCs w:val="28"/>
        </w:rPr>
      </w:pPr>
    </w:p>
    <w:p w14:paraId="6AA82763" w14:textId="4FFBF195" w:rsidR="000C75F1" w:rsidRDefault="000C75F1" w:rsidP="000C75F1">
      <w:pPr>
        <w:pBdr>
          <w:bottom w:val="dotted" w:sz="24" w:space="0" w:color="auto"/>
        </w:pBdr>
        <w:rPr>
          <w:sz w:val="28"/>
          <w:szCs w:val="28"/>
        </w:rPr>
      </w:pPr>
    </w:p>
    <w:p w14:paraId="0F6FBB32" w14:textId="4C6D2D61" w:rsidR="000C75F1" w:rsidRDefault="000C75F1" w:rsidP="000C75F1">
      <w:pPr>
        <w:pBdr>
          <w:bottom w:val="dotted" w:sz="24" w:space="0" w:color="auto"/>
        </w:pBdr>
        <w:rPr>
          <w:sz w:val="28"/>
          <w:szCs w:val="28"/>
        </w:rPr>
      </w:pPr>
    </w:p>
    <w:p w14:paraId="1372AF45" w14:textId="31BA930E" w:rsidR="000C75F1" w:rsidRDefault="000C75F1" w:rsidP="000C75F1">
      <w:pPr>
        <w:pBdr>
          <w:bottom w:val="dotted" w:sz="24" w:space="0" w:color="auto"/>
        </w:pBdr>
        <w:rPr>
          <w:sz w:val="28"/>
          <w:szCs w:val="28"/>
        </w:rPr>
      </w:pPr>
    </w:p>
    <w:p w14:paraId="5DA84146" w14:textId="1ADCF552" w:rsidR="000C75F1" w:rsidRDefault="000C75F1" w:rsidP="000C75F1">
      <w:pPr>
        <w:pBdr>
          <w:bottom w:val="dotted" w:sz="24" w:space="0" w:color="auto"/>
        </w:pBdr>
        <w:rPr>
          <w:sz w:val="28"/>
          <w:szCs w:val="28"/>
        </w:rPr>
      </w:pPr>
    </w:p>
    <w:p w14:paraId="29BC0AEE" w14:textId="2DFC1285" w:rsidR="000C75F1" w:rsidRDefault="000C75F1" w:rsidP="000C75F1">
      <w:pPr>
        <w:pBdr>
          <w:bottom w:val="dotted" w:sz="24" w:space="0" w:color="auto"/>
        </w:pBdr>
        <w:rPr>
          <w:sz w:val="28"/>
          <w:szCs w:val="28"/>
        </w:rPr>
      </w:pPr>
    </w:p>
    <w:p w14:paraId="3A5F4BCA" w14:textId="74EB4531" w:rsidR="000C75F1" w:rsidRDefault="000C75F1" w:rsidP="000C75F1">
      <w:pPr>
        <w:pBdr>
          <w:bottom w:val="dotted" w:sz="24" w:space="0" w:color="auto"/>
        </w:pBdr>
        <w:rPr>
          <w:sz w:val="28"/>
          <w:szCs w:val="28"/>
        </w:rPr>
      </w:pPr>
    </w:p>
    <w:p w14:paraId="00CA6D94" w14:textId="70DA7525" w:rsidR="000C75F1" w:rsidRDefault="000C75F1" w:rsidP="000C75F1">
      <w:pPr>
        <w:pBdr>
          <w:bottom w:val="dotted" w:sz="24" w:space="0" w:color="auto"/>
        </w:pBdr>
        <w:rPr>
          <w:sz w:val="28"/>
          <w:szCs w:val="28"/>
        </w:rPr>
      </w:pPr>
    </w:p>
    <w:p w14:paraId="07CCF6FF" w14:textId="5D2C3887" w:rsidR="000C75F1" w:rsidRDefault="000C75F1" w:rsidP="000C75F1">
      <w:pPr>
        <w:pBdr>
          <w:bottom w:val="dotted" w:sz="24" w:space="0" w:color="auto"/>
        </w:pBdr>
        <w:rPr>
          <w:sz w:val="28"/>
          <w:szCs w:val="28"/>
        </w:rPr>
      </w:pPr>
    </w:p>
    <w:p w14:paraId="04816D1C" w14:textId="74438B62" w:rsidR="000C75F1" w:rsidRDefault="000C75F1" w:rsidP="000C75F1">
      <w:pPr>
        <w:pBdr>
          <w:bottom w:val="dotted" w:sz="24" w:space="0" w:color="auto"/>
        </w:pBdr>
        <w:rPr>
          <w:sz w:val="28"/>
          <w:szCs w:val="28"/>
        </w:rPr>
      </w:pPr>
    </w:p>
    <w:p w14:paraId="5E4721FD" w14:textId="69EFDC9F" w:rsidR="000C75F1" w:rsidRDefault="000C75F1" w:rsidP="000C75F1">
      <w:pPr>
        <w:pBdr>
          <w:bottom w:val="dotted" w:sz="24" w:space="0" w:color="auto"/>
        </w:pBdr>
        <w:rPr>
          <w:sz w:val="28"/>
          <w:szCs w:val="28"/>
        </w:rPr>
      </w:pPr>
    </w:p>
    <w:p w14:paraId="270B5973" w14:textId="77777777" w:rsidR="000C75F1" w:rsidRDefault="000C75F1" w:rsidP="000C75F1">
      <w:pPr>
        <w:pBdr>
          <w:bottom w:val="dotted" w:sz="24" w:space="0" w:color="auto"/>
        </w:pBdr>
        <w:rPr>
          <w:sz w:val="28"/>
          <w:szCs w:val="28"/>
        </w:rPr>
      </w:pPr>
    </w:p>
    <w:p w14:paraId="442BE3D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lastRenderedPageBreak/>
        <w:t>% =============================================================================</w:t>
      </w:r>
    </w:p>
    <w:p w14:paraId="62CFAFCD" w14:textId="37582E74"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Point4: </w:t>
      </w:r>
      <w:r w:rsidRPr="004C6733">
        <w:rPr>
          <w:rFonts w:ascii="Consolas" w:eastAsia="Times New Roman" w:hAnsi="Consolas" w:cs="Times New Roman"/>
          <w:color w:val="6A9955"/>
          <w:sz w:val="21"/>
          <w:szCs w:val="21"/>
        </w:rPr>
        <w:t>Test the quantizer/</w:t>
      </w:r>
      <w:r w:rsidR="000C75F1">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random input signal</w:t>
      </w:r>
    </w:p>
    <w:p w14:paraId="5498345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6E1E05B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10CF0CB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8</w:t>
      </w:r>
      <w:r w:rsidRPr="004C6733">
        <w:rPr>
          <w:rFonts w:ascii="Consolas" w:eastAsia="Times New Roman" w:hAnsi="Consolas" w:cs="Times New Roman"/>
          <w:color w:val="D4D4D4"/>
          <w:sz w:val="21"/>
          <w:szCs w:val="21"/>
        </w:rPr>
        <w:t>;</w:t>
      </w:r>
    </w:p>
    <w:p w14:paraId="72276F1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w:t>
      </w:r>
      <w:proofErr w:type="gramEnd"/>
    </w:p>
    <w:p w14:paraId="6DDCCDE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4AD49C3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5978EC53"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0F0F14E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50A1B93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674B178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Loop 100 times to get the average SNR</w:t>
      </w:r>
    </w:p>
    <w:p w14:paraId="46D321E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j</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w:t>
      </w:r>
    </w:p>
    <w:p w14:paraId="2CC8CF7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unifrnd</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10000</w:t>
      </w:r>
      <w:r w:rsidRPr="004C6733">
        <w:rPr>
          <w:rFonts w:ascii="Consolas" w:eastAsia="Times New Roman" w:hAnsi="Consolas" w:cs="Times New Roman"/>
          <w:color w:val="D4D4D4"/>
          <w:sz w:val="21"/>
          <w:szCs w:val="21"/>
        </w:rPr>
        <w:t>);</w:t>
      </w:r>
    </w:p>
    <w:p w14:paraId="2ECD0B8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0B405CC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3F3478F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5B107AE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2249044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66370A3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quantization_error</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deq_</w:t>
      </w:r>
      <w:proofErr w:type="gramStart"/>
      <w:r w:rsidRPr="004C6733">
        <w:rPr>
          <w:rFonts w:ascii="Consolas" w:eastAsia="Times New Roman" w:hAnsi="Consolas" w:cs="Times New Roman"/>
          <w:color w:val="9CDCFE"/>
          <w:sz w:val="21"/>
          <w:szCs w:val="21"/>
        </w:rPr>
        <w:t>val</w:t>
      </w:r>
      <w:proofErr w:type="spellEnd"/>
      <w:r w:rsidRPr="004C6733">
        <w:rPr>
          <w:rFonts w:ascii="Consolas" w:eastAsia="Times New Roman" w:hAnsi="Consolas" w:cs="Times New Roman"/>
          <w:color w:val="D4D4D4"/>
          <w:sz w:val="21"/>
          <w:szCs w:val="21"/>
        </w:rPr>
        <w:t>;</w:t>
      </w:r>
      <w:proofErr w:type="gramEnd"/>
    </w:p>
    <w:p w14:paraId="6890A13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0F84EF9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quantization_</w:t>
      </w:r>
      <w:proofErr w:type="gramStart"/>
      <w:r w:rsidRPr="004C6733">
        <w:rPr>
          <w:rFonts w:ascii="Consolas" w:eastAsia="Times New Roman" w:hAnsi="Consolas" w:cs="Times New Roman"/>
          <w:color w:val="9CDCFE"/>
          <w:sz w:val="21"/>
          <w:szCs w:val="21"/>
        </w:rPr>
        <w:t>error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79E8CB1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in_val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proofErr w:type="gramStart"/>
      <w:r w:rsidRPr="004C6733">
        <w:rPr>
          <w:rFonts w:ascii="Consolas" w:eastAsia="Times New Roman" w:hAnsi="Consolas" w:cs="Times New Roman"/>
          <w:color w:val="D4D4D4"/>
          <w:sz w:val="21"/>
          <w:szCs w:val="21"/>
        </w:rPr>
        <w:t>);</w:t>
      </w:r>
      <w:proofErr w:type="gramEnd"/>
    </w:p>
    <w:p w14:paraId="72C55ED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8D4649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w:t>
      </w:r>
    </w:p>
    <w:p w14:paraId="2724439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35418A9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proofErr w:type="gramStart"/>
      <w:r w:rsidRPr="004C6733">
        <w:rPr>
          <w:rFonts w:ascii="Consolas" w:eastAsia="Times New Roman" w:hAnsi="Consolas" w:cs="Times New Roman"/>
          <w:color w:val="D4D4D4"/>
          <w:sz w:val="21"/>
          <w:szCs w:val="21"/>
        </w:rPr>
        <w:t>);</w:t>
      </w:r>
      <w:proofErr w:type="gramEnd"/>
    </w:p>
    <w:p w14:paraId="2E6E861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xmax</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611A116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401A13A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end</w:t>
      </w:r>
    </w:p>
    <w:p w14:paraId="4370BDD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572FC89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Get the average SNR</w:t>
      </w:r>
    </w:p>
    <w:p w14:paraId="5F2ED00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21F046F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19DFF73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401C696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1D05500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w:t>
      </w:r>
    </w:p>
    <w:p w14:paraId="6FDB85F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53B02143"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w:t>
      </w:r>
    </w:p>
    <w:p w14:paraId="26F8E5F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random input signal'</w:t>
      </w:r>
      <w:r w:rsidRPr="004C6733">
        <w:rPr>
          <w:rFonts w:ascii="Consolas" w:eastAsia="Times New Roman" w:hAnsi="Consolas" w:cs="Times New Roman"/>
          <w:color w:val="D4D4D4"/>
          <w:sz w:val="21"/>
          <w:szCs w:val="21"/>
        </w:rPr>
        <w:t>);</w:t>
      </w:r>
    </w:p>
    <w:p w14:paraId="359B6B1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xlabel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'Number of bits'</w:t>
      </w:r>
      <w:r w:rsidRPr="004C6733">
        <w:rPr>
          <w:rFonts w:ascii="Consolas" w:eastAsia="Times New Roman" w:hAnsi="Consolas" w:cs="Times New Roman"/>
          <w:color w:val="D4D4D4"/>
          <w:sz w:val="21"/>
          <w:szCs w:val="21"/>
        </w:rPr>
        <w:t>);</w:t>
      </w:r>
    </w:p>
    <w:p w14:paraId="2668C8F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ylabel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'SNR (dB)'</w:t>
      </w:r>
      <w:r w:rsidRPr="004C6733">
        <w:rPr>
          <w:rFonts w:ascii="Consolas" w:eastAsia="Times New Roman" w:hAnsi="Consolas" w:cs="Times New Roman"/>
          <w:color w:val="D4D4D4"/>
          <w:sz w:val="21"/>
          <w:szCs w:val="21"/>
        </w:rPr>
        <w:t>);</w:t>
      </w:r>
    </w:p>
    <w:p w14:paraId="1CF39E7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'SNR </w:t>
      </w:r>
      <w:proofErr w:type="spellStart"/>
      <w:r w:rsidRPr="004C6733">
        <w:rPr>
          <w:rFonts w:ascii="Consolas" w:eastAsia="Times New Roman" w:hAnsi="Consolas" w:cs="Times New Roman"/>
          <w:color w:val="CE9178"/>
          <w:sz w:val="21"/>
          <w:szCs w:val="21"/>
        </w:rPr>
        <w:t>theoretical'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'SNR</w:t>
      </w:r>
      <w:proofErr w:type="spellEnd"/>
      <w:r w:rsidRPr="004C6733">
        <w:rPr>
          <w:rFonts w:ascii="Consolas" w:eastAsia="Times New Roman" w:hAnsi="Consolas" w:cs="Times New Roman"/>
          <w:color w:val="CE9178"/>
          <w:sz w:val="21"/>
          <w:szCs w:val="21"/>
        </w:rPr>
        <w:t xml:space="preserve"> simulation'</w:t>
      </w:r>
      <w:r w:rsidRPr="004C6733">
        <w:rPr>
          <w:rFonts w:ascii="Consolas" w:eastAsia="Times New Roman" w:hAnsi="Consolas" w:cs="Times New Roman"/>
          <w:color w:val="D4D4D4"/>
          <w:sz w:val="21"/>
          <w:szCs w:val="21"/>
        </w:rPr>
        <w:t>});</w:t>
      </w:r>
    </w:p>
    <w:p w14:paraId="4444B688" w14:textId="77777777" w:rsidR="004C6733" w:rsidRDefault="004C6733" w:rsidP="00901665">
      <w:pPr>
        <w:pBdr>
          <w:bottom w:val="dotted" w:sz="24" w:space="1" w:color="auto"/>
        </w:pBdr>
        <w:rPr>
          <w:sz w:val="28"/>
          <w:szCs w:val="28"/>
        </w:rPr>
      </w:pPr>
    </w:p>
    <w:p w14:paraId="5933280A" w14:textId="6AF34023" w:rsidR="004C6733" w:rsidRDefault="004C6733" w:rsidP="00901665">
      <w:pPr>
        <w:rPr>
          <w:sz w:val="28"/>
          <w:szCs w:val="28"/>
        </w:rPr>
      </w:pPr>
    </w:p>
    <w:p w14:paraId="5F9AE09E"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lastRenderedPageBreak/>
        <w:t>% =============================================================================</w:t>
      </w:r>
    </w:p>
    <w:p w14:paraId="53A7E716" w14:textId="1FFBAB54"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Point5: </w:t>
      </w:r>
      <w:r w:rsidRPr="000C75F1">
        <w:rPr>
          <w:rFonts w:ascii="Consolas" w:eastAsia="Times New Roman" w:hAnsi="Consolas" w:cs="Times New Roman"/>
          <w:color w:val="6A9955"/>
          <w:sz w:val="21"/>
          <w:szCs w:val="21"/>
        </w:rPr>
        <w:t>Test the uniform quantizer on a non-uniform random input</w:t>
      </w:r>
    </w:p>
    <w:p w14:paraId="6B592117"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w:t>
      </w:r>
    </w:p>
    <w:p w14:paraId="555750FC"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variables</w:t>
      </w:r>
    </w:p>
    <w:p w14:paraId="11CAC777"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8</w:t>
      </w:r>
      <w:r w:rsidRPr="000C75F1">
        <w:rPr>
          <w:rFonts w:ascii="Consolas" w:eastAsia="Times New Roman" w:hAnsi="Consolas" w:cs="Times New Roman"/>
          <w:color w:val="D4D4D4"/>
          <w:sz w:val="21"/>
          <w:szCs w:val="21"/>
        </w:rPr>
        <w:t>;</w:t>
      </w:r>
    </w:p>
    <w:p w14:paraId="2B52D3A2"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w:t>
      </w:r>
      <w:proofErr w:type="gramEnd"/>
    </w:p>
    <w:p w14:paraId="238DB88F"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0EEDFD1A"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randi</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w:t>
      </w:r>
    </w:p>
    <w:p w14:paraId="5B1375EE"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exprnd</w:t>
      </w:r>
      <w:proofErr w:type="spell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w:t>
      </w:r>
    </w:p>
    <w:p w14:paraId="14A0211A"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5E229CAA"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DCDCAA"/>
          <w:sz w:val="21"/>
          <w:szCs w:val="21"/>
        </w:rPr>
        <w:t>abs</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w:t>
      </w:r>
      <w:proofErr w:type="gramStart"/>
      <w:r w:rsidRPr="000C75F1">
        <w:rPr>
          <w:rFonts w:ascii="Consolas" w:eastAsia="Times New Roman" w:hAnsi="Consolas" w:cs="Times New Roman"/>
          <w:color w:val="D4D4D4"/>
          <w:sz w:val="21"/>
          <w:szCs w:val="21"/>
        </w:rPr>
        <w:t>);</w:t>
      </w:r>
      <w:proofErr w:type="gramEnd"/>
    </w:p>
    <w:p w14:paraId="70E104C4"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0380B956"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7C52BB88"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0CF13F74"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1E1C001D"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for</w:t>
      </w: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333D0A24"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47BAC3FF"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deq_val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UniformDequantizer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62FDDAF6"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3FC5FA97"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quantization_error</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deq_</w:t>
      </w:r>
      <w:proofErr w:type="gramStart"/>
      <w:r w:rsidRPr="000C75F1">
        <w:rPr>
          <w:rFonts w:ascii="Consolas" w:eastAsia="Times New Roman" w:hAnsi="Consolas" w:cs="Times New Roman"/>
          <w:color w:val="9CDCFE"/>
          <w:sz w:val="21"/>
          <w:szCs w:val="21"/>
        </w:rPr>
        <w:t>val</w:t>
      </w:r>
      <w:proofErr w:type="spellEnd"/>
      <w:r w:rsidRPr="000C75F1">
        <w:rPr>
          <w:rFonts w:ascii="Consolas" w:eastAsia="Times New Roman" w:hAnsi="Consolas" w:cs="Times New Roman"/>
          <w:color w:val="D4D4D4"/>
          <w:sz w:val="21"/>
          <w:szCs w:val="21"/>
        </w:rPr>
        <w:t>;</w:t>
      </w:r>
      <w:proofErr w:type="gramEnd"/>
    </w:p>
    <w:p w14:paraId="292B49ED"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7CBFBF1E"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quantization_</w:t>
      </w:r>
      <w:proofErr w:type="gramStart"/>
      <w:r w:rsidRPr="000C75F1">
        <w:rPr>
          <w:rFonts w:ascii="Consolas" w:eastAsia="Times New Roman" w:hAnsi="Consolas" w:cs="Times New Roman"/>
          <w:color w:val="9CDCFE"/>
          <w:sz w:val="21"/>
          <w:szCs w:val="21"/>
        </w:rPr>
        <w:t>error</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6313E0AD"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in_val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proofErr w:type="gramStart"/>
      <w:r w:rsidRPr="000C75F1">
        <w:rPr>
          <w:rFonts w:ascii="Consolas" w:eastAsia="Times New Roman" w:hAnsi="Consolas" w:cs="Times New Roman"/>
          <w:color w:val="D4D4D4"/>
          <w:sz w:val="21"/>
          <w:szCs w:val="21"/>
        </w:rPr>
        <w:t>);</w:t>
      </w:r>
      <w:proofErr w:type="gramEnd"/>
    </w:p>
    <w:p w14:paraId="0C9F3394"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528A695D"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SNR_simulation</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w:t>
      </w:r>
    </w:p>
    <w:p w14:paraId="22F90242"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45D85FEA"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proofErr w:type="gramStart"/>
      <w:r w:rsidRPr="000C75F1">
        <w:rPr>
          <w:rFonts w:ascii="Consolas" w:eastAsia="Times New Roman" w:hAnsi="Consolas" w:cs="Times New Roman"/>
          <w:color w:val="D4D4D4"/>
          <w:sz w:val="21"/>
          <w:szCs w:val="21"/>
        </w:rPr>
        <w:t>);</w:t>
      </w:r>
      <w:proofErr w:type="gramEnd"/>
    </w:p>
    <w:p w14:paraId="18E467DB"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SNR_theoretical</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3</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xmax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0D70F9DA"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end</w:t>
      </w:r>
    </w:p>
    <w:p w14:paraId="422DEA00"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
    <w:p w14:paraId="7676D89D"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plot</w:t>
      </w:r>
    </w:p>
    <w:p w14:paraId="4860FE57"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w:t>
      </w:r>
    </w:p>
    <w:p w14:paraId="4C0A1A75"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CDCAA"/>
          <w:sz w:val="21"/>
          <w:szCs w:val="21"/>
        </w:rPr>
        <w:t>hold</w:t>
      </w:r>
      <w:r w:rsidRPr="000C75F1">
        <w:rPr>
          <w:rFonts w:ascii="Consolas" w:eastAsia="Times New Roman" w:hAnsi="Consolas" w:cs="Times New Roman"/>
          <w:color w:val="D4D4D4"/>
          <w:sz w:val="21"/>
          <w:szCs w:val="21"/>
        </w:rPr>
        <w:t xml:space="preserve"> </w:t>
      </w:r>
      <w:proofErr w:type="gramStart"/>
      <w:r w:rsidRPr="000C75F1">
        <w:rPr>
          <w:rFonts w:ascii="Consolas" w:eastAsia="Times New Roman" w:hAnsi="Consolas" w:cs="Times New Roman"/>
          <w:color w:val="CE9178"/>
          <w:sz w:val="21"/>
          <w:szCs w:val="21"/>
        </w:rPr>
        <w:t>on</w:t>
      </w:r>
      <w:proofErr w:type="gramEnd"/>
    </w:p>
    <w:p w14:paraId="3AA5E5F4"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w:t>
      </w:r>
    </w:p>
    <w:p w14:paraId="09738741"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title</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'Quantizer/</w:t>
      </w:r>
      <w:proofErr w:type="spellStart"/>
      <w:r w:rsidRPr="000C75F1">
        <w:rPr>
          <w:rFonts w:ascii="Consolas" w:eastAsia="Times New Roman" w:hAnsi="Consolas" w:cs="Times New Roman"/>
          <w:color w:val="CE9178"/>
          <w:sz w:val="21"/>
          <w:szCs w:val="21"/>
        </w:rPr>
        <w:t>Dequantizer</w:t>
      </w:r>
      <w:proofErr w:type="spellEnd"/>
      <w:r w:rsidRPr="000C75F1">
        <w:rPr>
          <w:rFonts w:ascii="Consolas" w:eastAsia="Times New Roman" w:hAnsi="Consolas" w:cs="Times New Roman"/>
          <w:color w:val="CE9178"/>
          <w:sz w:val="21"/>
          <w:szCs w:val="21"/>
        </w:rPr>
        <w:t xml:space="preserve"> functions on a non-uniform random input'</w:t>
      </w:r>
      <w:r w:rsidRPr="000C75F1">
        <w:rPr>
          <w:rFonts w:ascii="Consolas" w:eastAsia="Times New Roman" w:hAnsi="Consolas" w:cs="Times New Roman"/>
          <w:color w:val="D4D4D4"/>
          <w:sz w:val="21"/>
          <w:szCs w:val="21"/>
        </w:rPr>
        <w:t>);</w:t>
      </w:r>
    </w:p>
    <w:p w14:paraId="30187246"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xlabel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'Number of bits'</w:t>
      </w:r>
      <w:r w:rsidRPr="000C75F1">
        <w:rPr>
          <w:rFonts w:ascii="Consolas" w:eastAsia="Times New Roman" w:hAnsi="Consolas" w:cs="Times New Roman"/>
          <w:color w:val="D4D4D4"/>
          <w:sz w:val="21"/>
          <w:szCs w:val="21"/>
        </w:rPr>
        <w:t>);</w:t>
      </w:r>
    </w:p>
    <w:p w14:paraId="34E4C0F8"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ylabel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'SNR (dB)'</w:t>
      </w:r>
      <w:r w:rsidRPr="000C75F1">
        <w:rPr>
          <w:rFonts w:ascii="Consolas" w:eastAsia="Times New Roman" w:hAnsi="Consolas" w:cs="Times New Roman"/>
          <w:color w:val="D4D4D4"/>
          <w:sz w:val="21"/>
          <w:szCs w:val="21"/>
        </w:rPr>
        <w:t>);</w:t>
      </w:r>
    </w:p>
    <w:p w14:paraId="46CBC641" w14:textId="77777777" w:rsidR="000C75F1" w:rsidRPr="000C75F1" w:rsidRDefault="000C75F1" w:rsidP="000C75F1">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legend</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 xml:space="preserve">'SNR </w:t>
      </w:r>
      <w:proofErr w:type="spellStart"/>
      <w:r w:rsidRPr="000C75F1">
        <w:rPr>
          <w:rFonts w:ascii="Consolas" w:eastAsia="Times New Roman" w:hAnsi="Consolas" w:cs="Times New Roman"/>
          <w:color w:val="CE9178"/>
          <w:sz w:val="21"/>
          <w:szCs w:val="21"/>
        </w:rPr>
        <w:t>theoretical'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'SNR</w:t>
      </w:r>
      <w:proofErr w:type="spellEnd"/>
      <w:r w:rsidRPr="000C75F1">
        <w:rPr>
          <w:rFonts w:ascii="Consolas" w:eastAsia="Times New Roman" w:hAnsi="Consolas" w:cs="Times New Roman"/>
          <w:color w:val="CE9178"/>
          <w:sz w:val="21"/>
          <w:szCs w:val="21"/>
        </w:rPr>
        <w:t xml:space="preserve"> simulation'</w:t>
      </w:r>
      <w:r w:rsidRPr="000C75F1">
        <w:rPr>
          <w:rFonts w:ascii="Consolas" w:eastAsia="Times New Roman" w:hAnsi="Consolas" w:cs="Times New Roman"/>
          <w:color w:val="D4D4D4"/>
          <w:sz w:val="21"/>
          <w:szCs w:val="21"/>
        </w:rPr>
        <w:t>});</w:t>
      </w:r>
    </w:p>
    <w:p w14:paraId="1281957D" w14:textId="77777777" w:rsidR="000C75F1" w:rsidRPr="000C75F1" w:rsidRDefault="000C75F1" w:rsidP="000C75F1">
      <w:pPr>
        <w:shd w:val="clear" w:color="auto" w:fill="1E1E1E"/>
        <w:spacing w:after="240" w:line="285" w:lineRule="atLeast"/>
        <w:rPr>
          <w:rFonts w:ascii="Consolas" w:eastAsia="Times New Roman" w:hAnsi="Consolas" w:cs="Times New Roman"/>
          <w:color w:val="D4D4D4"/>
          <w:sz w:val="21"/>
          <w:szCs w:val="21"/>
        </w:rPr>
      </w:pPr>
    </w:p>
    <w:p w14:paraId="571EF411" w14:textId="77777777" w:rsidR="000C75F1" w:rsidRDefault="000C75F1" w:rsidP="00901665">
      <w:pPr>
        <w:rPr>
          <w:sz w:val="28"/>
          <w:szCs w:val="28"/>
        </w:rPr>
      </w:pPr>
    </w:p>
    <w:p w14:paraId="6B5E7CE7" w14:textId="2CD7BC45" w:rsidR="004C6733" w:rsidRPr="00901665" w:rsidRDefault="004C6733" w:rsidP="00901665">
      <w:pPr>
        <w:rPr>
          <w:sz w:val="28"/>
          <w:szCs w:val="28"/>
        </w:rPr>
      </w:pP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4DA0DEAC" w:rsidR="00901665" w:rsidRPr="00901665" w:rsidRDefault="00901665" w:rsidP="00901665">
      <w:pPr>
        <w:pStyle w:val="Caption"/>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3" w:name="_Toc129905393"/>
      <w:bookmarkStart w:id="24" w:name="_Toc129967204"/>
      <w:bookmarkStart w:id="25" w:name="_Toc129967218"/>
      <w:bookmarkStart w:id="26" w:name="_Toc129967238"/>
      <w:bookmarkEnd w:id="23"/>
      <w:bookmarkEnd w:id="24"/>
      <w:bookmarkEnd w:id="25"/>
      <w:bookmarkEnd w:id="26"/>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7" w:name="_Toc126116155"/>
      <w:bookmarkStart w:id="28" w:name="_Toc126119924"/>
      <w:bookmarkStart w:id="29" w:name="_Toc126120147"/>
      <w:bookmarkStart w:id="30" w:name="_Toc126120501"/>
      <w:bookmarkEnd w:id="27"/>
      <w:bookmarkEnd w:id="28"/>
      <w:bookmarkEnd w:id="29"/>
      <w:bookmarkEnd w:id="30"/>
    </w:p>
    <w:sectPr w:rsidR="004438BE" w:rsidRPr="004438BE" w:rsidSect="00D83EB1">
      <w:headerReference w:type="default" r:id="rId18"/>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5C5E" w14:textId="77777777" w:rsidR="00725ECC" w:rsidRDefault="00725ECC" w:rsidP="004B45D0">
      <w:pPr>
        <w:spacing w:after="0" w:line="240" w:lineRule="auto"/>
      </w:pPr>
      <w:r>
        <w:separator/>
      </w:r>
    </w:p>
  </w:endnote>
  <w:endnote w:type="continuationSeparator" w:id="0">
    <w:p w14:paraId="5878B9F8" w14:textId="77777777" w:rsidR="00725ECC" w:rsidRDefault="00725ECC"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2631" w14:textId="77777777" w:rsidR="00725ECC" w:rsidRDefault="00725ECC" w:rsidP="004B45D0">
      <w:pPr>
        <w:spacing w:after="0" w:line="240" w:lineRule="auto"/>
      </w:pPr>
      <w:r>
        <w:separator/>
      </w:r>
    </w:p>
  </w:footnote>
  <w:footnote w:type="continuationSeparator" w:id="0">
    <w:p w14:paraId="1EDE1F2F" w14:textId="77777777" w:rsidR="00725ECC" w:rsidRDefault="00725ECC"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F1A"/>
    <w:multiLevelType w:val="hybridMultilevel"/>
    <w:tmpl w:val="D950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F8086C"/>
    <w:multiLevelType w:val="hybridMultilevel"/>
    <w:tmpl w:val="9BBC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44554C"/>
    <w:multiLevelType w:val="hybridMultilevel"/>
    <w:tmpl w:val="DFC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719E"/>
    <w:multiLevelType w:val="hybridMultilevel"/>
    <w:tmpl w:val="181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6"/>
  </w:num>
  <w:num w:numId="2" w16cid:durableId="1067416736">
    <w:abstractNumId w:val="19"/>
  </w:num>
  <w:num w:numId="3" w16cid:durableId="750735508">
    <w:abstractNumId w:val="8"/>
  </w:num>
  <w:num w:numId="4" w16cid:durableId="59208372">
    <w:abstractNumId w:val="2"/>
  </w:num>
  <w:num w:numId="5" w16cid:durableId="497580865">
    <w:abstractNumId w:val="10"/>
  </w:num>
  <w:num w:numId="6" w16cid:durableId="320740484">
    <w:abstractNumId w:val="5"/>
  </w:num>
  <w:num w:numId="7" w16cid:durableId="997921211">
    <w:abstractNumId w:val="15"/>
  </w:num>
  <w:num w:numId="8" w16cid:durableId="1755664148">
    <w:abstractNumId w:val="21"/>
  </w:num>
  <w:num w:numId="9" w16cid:durableId="1211302945">
    <w:abstractNumId w:val="4"/>
  </w:num>
  <w:num w:numId="10" w16cid:durableId="728068522">
    <w:abstractNumId w:val="9"/>
  </w:num>
  <w:num w:numId="11" w16cid:durableId="1740833109">
    <w:abstractNumId w:val="7"/>
  </w:num>
  <w:num w:numId="12" w16cid:durableId="508373772">
    <w:abstractNumId w:val="16"/>
  </w:num>
  <w:num w:numId="13" w16cid:durableId="162094030">
    <w:abstractNumId w:val="1"/>
  </w:num>
  <w:num w:numId="14" w16cid:durableId="2020809701">
    <w:abstractNumId w:val="20"/>
  </w:num>
  <w:num w:numId="15" w16cid:durableId="272832554">
    <w:abstractNumId w:val="14"/>
  </w:num>
  <w:num w:numId="16" w16cid:durableId="445849946">
    <w:abstractNumId w:val="18"/>
  </w:num>
  <w:num w:numId="17" w16cid:durableId="1431730926">
    <w:abstractNumId w:val="13"/>
  </w:num>
  <w:num w:numId="18" w16cid:durableId="2098598399">
    <w:abstractNumId w:val="17"/>
  </w:num>
  <w:num w:numId="19" w16cid:durableId="2071533225">
    <w:abstractNumId w:val="0"/>
  </w:num>
  <w:num w:numId="20" w16cid:durableId="1374958525">
    <w:abstractNumId w:val="3"/>
  </w:num>
  <w:num w:numId="21" w16cid:durableId="248346600">
    <w:abstractNumId w:val="12"/>
  </w:num>
  <w:num w:numId="22" w16cid:durableId="1476727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5F3"/>
    <w:rsid w:val="00045F01"/>
    <w:rsid w:val="0006194D"/>
    <w:rsid w:val="00080841"/>
    <w:rsid w:val="000B7BD6"/>
    <w:rsid w:val="000C75F1"/>
    <w:rsid w:val="000E6DDA"/>
    <w:rsid w:val="000F5C28"/>
    <w:rsid w:val="001057DA"/>
    <w:rsid w:val="0011374D"/>
    <w:rsid w:val="00115B79"/>
    <w:rsid w:val="00117857"/>
    <w:rsid w:val="00125803"/>
    <w:rsid w:val="0014462E"/>
    <w:rsid w:val="0015181A"/>
    <w:rsid w:val="001649C6"/>
    <w:rsid w:val="0019418C"/>
    <w:rsid w:val="001C2B8D"/>
    <w:rsid w:val="001F34FF"/>
    <w:rsid w:val="0020014A"/>
    <w:rsid w:val="002247A5"/>
    <w:rsid w:val="002257FD"/>
    <w:rsid w:val="002275E6"/>
    <w:rsid w:val="00233F6D"/>
    <w:rsid w:val="002A59C9"/>
    <w:rsid w:val="00317E67"/>
    <w:rsid w:val="0033651D"/>
    <w:rsid w:val="00346364"/>
    <w:rsid w:val="00380B2E"/>
    <w:rsid w:val="00394C40"/>
    <w:rsid w:val="00395113"/>
    <w:rsid w:val="003A1680"/>
    <w:rsid w:val="003B4C04"/>
    <w:rsid w:val="0040442B"/>
    <w:rsid w:val="0042394E"/>
    <w:rsid w:val="004260D5"/>
    <w:rsid w:val="00437962"/>
    <w:rsid w:val="004438BE"/>
    <w:rsid w:val="004525BA"/>
    <w:rsid w:val="004926E2"/>
    <w:rsid w:val="004B45D0"/>
    <w:rsid w:val="004C6733"/>
    <w:rsid w:val="00546DF9"/>
    <w:rsid w:val="00566B12"/>
    <w:rsid w:val="00575DBF"/>
    <w:rsid w:val="005D0048"/>
    <w:rsid w:val="005E4C22"/>
    <w:rsid w:val="00623586"/>
    <w:rsid w:val="00675D03"/>
    <w:rsid w:val="0068388B"/>
    <w:rsid w:val="006A2011"/>
    <w:rsid w:val="006E5946"/>
    <w:rsid w:val="00725ECC"/>
    <w:rsid w:val="00744145"/>
    <w:rsid w:val="007713BB"/>
    <w:rsid w:val="00775D74"/>
    <w:rsid w:val="007A78B2"/>
    <w:rsid w:val="007F3335"/>
    <w:rsid w:val="00826331"/>
    <w:rsid w:val="008558A9"/>
    <w:rsid w:val="008B62D0"/>
    <w:rsid w:val="008C18BE"/>
    <w:rsid w:val="008E7E7F"/>
    <w:rsid w:val="008F47C5"/>
    <w:rsid w:val="00901665"/>
    <w:rsid w:val="009376EE"/>
    <w:rsid w:val="00966494"/>
    <w:rsid w:val="00974E92"/>
    <w:rsid w:val="00A14714"/>
    <w:rsid w:val="00A52171"/>
    <w:rsid w:val="00AB0080"/>
    <w:rsid w:val="00AB62D8"/>
    <w:rsid w:val="00AC15E4"/>
    <w:rsid w:val="00AF2F97"/>
    <w:rsid w:val="00B00CDD"/>
    <w:rsid w:val="00B01679"/>
    <w:rsid w:val="00B1467D"/>
    <w:rsid w:val="00B30D52"/>
    <w:rsid w:val="00B35B18"/>
    <w:rsid w:val="00B50B7A"/>
    <w:rsid w:val="00B62DF8"/>
    <w:rsid w:val="00B76F02"/>
    <w:rsid w:val="00BB6A3A"/>
    <w:rsid w:val="00BB7400"/>
    <w:rsid w:val="00BD608A"/>
    <w:rsid w:val="00BF51D7"/>
    <w:rsid w:val="00C0320A"/>
    <w:rsid w:val="00C13CE3"/>
    <w:rsid w:val="00C80689"/>
    <w:rsid w:val="00C83665"/>
    <w:rsid w:val="00CA176E"/>
    <w:rsid w:val="00CA5CCB"/>
    <w:rsid w:val="00CA7739"/>
    <w:rsid w:val="00CF4404"/>
    <w:rsid w:val="00CF47D1"/>
    <w:rsid w:val="00CF6980"/>
    <w:rsid w:val="00D13271"/>
    <w:rsid w:val="00D66CB0"/>
    <w:rsid w:val="00D7474A"/>
    <w:rsid w:val="00D83EB1"/>
    <w:rsid w:val="00DB2B71"/>
    <w:rsid w:val="00DD2432"/>
    <w:rsid w:val="00DD572E"/>
    <w:rsid w:val="00DF1515"/>
    <w:rsid w:val="00E02306"/>
    <w:rsid w:val="00E221AB"/>
    <w:rsid w:val="00E45D4C"/>
    <w:rsid w:val="00E85405"/>
    <w:rsid w:val="00EB4FCC"/>
    <w:rsid w:val="00F0519C"/>
    <w:rsid w:val="00F57F71"/>
    <w:rsid w:val="00F659C8"/>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table" w:styleId="GridTable1Light">
    <w:name w:val="Grid Table 1 Light"/>
    <w:basedOn w:val="TableNormal"/>
    <w:uiPriority w:val="46"/>
    <w:rsid w:val="000455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5348">
      <w:bodyDiv w:val="1"/>
      <w:marLeft w:val="0"/>
      <w:marRight w:val="0"/>
      <w:marTop w:val="0"/>
      <w:marBottom w:val="0"/>
      <w:divBdr>
        <w:top w:val="none" w:sz="0" w:space="0" w:color="auto"/>
        <w:left w:val="none" w:sz="0" w:space="0" w:color="auto"/>
        <w:bottom w:val="none" w:sz="0" w:space="0" w:color="auto"/>
        <w:right w:val="none" w:sz="0" w:space="0" w:color="auto"/>
      </w:divBdr>
      <w:divsChild>
        <w:div w:id="1643578729">
          <w:marLeft w:val="0"/>
          <w:marRight w:val="0"/>
          <w:marTop w:val="0"/>
          <w:marBottom w:val="0"/>
          <w:divBdr>
            <w:top w:val="none" w:sz="0" w:space="0" w:color="auto"/>
            <w:left w:val="none" w:sz="0" w:space="0" w:color="auto"/>
            <w:bottom w:val="none" w:sz="0" w:space="0" w:color="auto"/>
            <w:right w:val="none" w:sz="0" w:space="0" w:color="auto"/>
          </w:divBdr>
          <w:divsChild>
            <w:div w:id="1005982506">
              <w:marLeft w:val="0"/>
              <w:marRight w:val="0"/>
              <w:marTop w:val="0"/>
              <w:marBottom w:val="0"/>
              <w:divBdr>
                <w:top w:val="none" w:sz="0" w:space="0" w:color="auto"/>
                <w:left w:val="none" w:sz="0" w:space="0" w:color="auto"/>
                <w:bottom w:val="none" w:sz="0" w:space="0" w:color="auto"/>
                <w:right w:val="none" w:sz="0" w:space="0" w:color="auto"/>
              </w:divBdr>
            </w:div>
            <w:div w:id="967711452">
              <w:marLeft w:val="0"/>
              <w:marRight w:val="0"/>
              <w:marTop w:val="0"/>
              <w:marBottom w:val="0"/>
              <w:divBdr>
                <w:top w:val="none" w:sz="0" w:space="0" w:color="auto"/>
                <w:left w:val="none" w:sz="0" w:space="0" w:color="auto"/>
                <w:bottom w:val="none" w:sz="0" w:space="0" w:color="auto"/>
                <w:right w:val="none" w:sz="0" w:space="0" w:color="auto"/>
              </w:divBdr>
            </w:div>
            <w:div w:id="2062241427">
              <w:marLeft w:val="0"/>
              <w:marRight w:val="0"/>
              <w:marTop w:val="0"/>
              <w:marBottom w:val="0"/>
              <w:divBdr>
                <w:top w:val="none" w:sz="0" w:space="0" w:color="auto"/>
                <w:left w:val="none" w:sz="0" w:space="0" w:color="auto"/>
                <w:bottom w:val="none" w:sz="0" w:space="0" w:color="auto"/>
                <w:right w:val="none" w:sz="0" w:space="0" w:color="auto"/>
              </w:divBdr>
            </w:div>
            <w:div w:id="1813794644">
              <w:marLeft w:val="0"/>
              <w:marRight w:val="0"/>
              <w:marTop w:val="0"/>
              <w:marBottom w:val="0"/>
              <w:divBdr>
                <w:top w:val="none" w:sz="0" w:space="0" w:color="auto"/>
                <w:left w:val="none" w:sz="0" w:space="0" w:color="auto"/>
                <w:bottom w:val="none" w:sz="0" w:space="0" w:color="auto"/>
                <w:right w:val="none" w:sz="0" w:space="0" w:color="auto"/>
              </w:divBdr>
            </w:div>
            <w:div w:id="2075815186">
              <w:marLeft w:val="0"/>
              <w:marRight w:val="0"/>
              <w:marTop w:val="0"/>
              <w:marBottom w:val="0"/>
              <w:divBdr>
                <w:top w:val="none" w:sz="0" w:space="0" w:color="auto"/>
                <w:left w:val="none" w:sz="0" w:space="0" w:color="auto"/>
                <w:bottom w:val="none" w:sz="0" w:space="0" w:color="auto"/>
                <w:right w:val="none" w:sz="0" w:space="0" w:color="auto"/>
              </w:divBdr>
            </w:div>
            <w:div w:id="2140687442">
              <w:marLeft w:val="0"/>
              <w:marRight w:val="0"/>
              <w:marTop w:val="0"/>
              <w:marBottom w:val="0"/>
              <w:divBdr>
                <w:top w:val="none" w:sz="0" w:space="0" w:color="auto"/>
                <w:left w:val="none" w:sz="0" w:space="0" w:color="auto"/>
                <w:bottom w:val="none" w:sz="0" w:space="0" w:color="auto"/>
                <w:right w:val="none" w:sz="0" w:space="0" w:color="auto"/>
              </w:divBdr>
            </w:div>
            <w:div w:id="220364018">
              <w:marLeft w:val="0"/>
              <w:marRight w:val="0"/>
              <w:marTop w:val="0"/>
              <w:marBottom w:val="0"/>
              <w:divBdr>
                <w:top w:val="none" w:sz="0" w:space="0" w:color="auto"/>
                <w:left w:val="none" w:sz="0" w:space="0" w:color="auto"/>
                <w:bottom w:val="none" w:sz="0" w:space="0" w:color="auto"/>
                <w:right w:val="none" w:sz="0" w:space="0" w:color="auto"/>
              </w:divBdr>
            </w:div>
            <w:div w:id="1898319459">
              <w:marLeft w:val="0"/>
              <w:marRight w:val="0"/>
              <w:marTop w:val="0"/>
              <w:marBottom w:val="0"/>
              <w:divBdr>
                <w:top w:val="none" w:sz="0" w:space="0" w:color="auto"/>
                <w:left w:val="none" w:sz="0" w:space="0" w:color="auto"/>
                <w:bottom w:val="none" w:sz="0" w:space="0" w:color="auto"/>
                <w:right w:val="none" w:sz="0" w:space="0" w:color="auto"/>
              </w:divBdr>
            </w:div>
            <w:div w:id="2103716608">
              <w:marLeft w:val="0"/>
              <w:marRight w:val="0"/>
              <w:marTop w:val="0"/>
              <w:marBottom w:val="0"/>
              <w:divBdr>
                <w:top w:val="none" w:sz="0" w:space="0" w:color="auto"/>
                <w:left w:val="none" w:sz="0" w:space="0" w:color="auto"/>
                <w:bottom w:val="none" w:sz="0" w:space="0" w:color="auto"/>
                <w:right w:val="none" w:sz="0" w:space="0" w:color="auto"/>
              </w:divBdr>
            </w:div>
            <w:div w:id="1165513560">
              <w:marLeft w:val="0"/>
              <w:marRight w:val="0"/>
              <w:marTop w:val="0"/>
              <w:marBottom w:val="0"/>
              <w:divBdr>
                <w:top w:val="none" w:sz="0" w:space="0" w:color="auto"/>
                <w:left w:val="none" w:sz="0" w:space="0" w:color="auto"/>
                <w:bottom w:val="none" w:sz="0" w:space="0" w:color="auto"/>
                <w:right w:val="none" w:sz="0" w:space="0" w:color="auto"/>
              </w:divBdr>
            </w:div>
            <w:div w:id="1953121502">
              <w:marLeft w:val="0"/>
              <w:marRight w:val="0"/>
              <w:marTop w:val="0"/>
              <w:marBottom w:val="0"/>
              <w:divBdr>
                <w:top w:val="none" w:sz="0" w:space="0" w:color="auto"/>
                <w:left w:val="none" w:sz="0" w:space="0" w:color="auto"/>
                <w:bottom w:val="none" w:sz="0" w:space="0" w:color="auto"/>
                <w:right w:val="none" w:sz="0" w:space="0" w:color="auto"/>
              </w:divBdr>
            </w:div>
            <w:div w:id="484397282">
              <w:marLeft w:val="0"/>
              <w:marRight w:val="0"/>
              <w:marTop w:val="0"/>
              <w:marBottom w:val="0"/>
              <w:divBdr>
                <w:top w:val="none" w:sz="0" w:space="0" w:color="auto"/>
                <w:left w:val="none" w:sz="0" w:space="0" w:color="auto"/>
                <w:bottom w:val="none" w:sz="0" w:space="0" w:color="auto"/>
                <w:right w:val="none" w:sz="0" w:space="0" w:color="auto"/>
              </w:divBdr>
            </w:div>
            <w:div w:id="532696752">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04249439">
              <w:marLeft w:val="0"/>
              <w:marRight w:val="0"/>
              <w:marTop w:val="0"/>
              <w:marBottom w:val="0"/>
              <w:divBdr>
                <w:top w:val="none" w:sz="0" w:space="0" w:color="auto"/>
                <w:left w:val="none" w:sz="0" w:space="0" w:color="auto"/>
                <w:bottom w:val="none" w:sz="0" w:space="0" w:color="auto"/>
                <w:right w:val="none" w:sz="0" w:space="0" w:color="auto"/>
              </w:divBdr>
            </w:div>
            <w:div w:id="1448891465">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568341397">
              <w:marLeft w:val="0"/>
              <w:marRight w:val="0"/>
              <w:marTop w:val="0"/>
              <w:marBottom w:val="0"/>
              <w:divBdr>
                <w:top w:val="none" w:sz="0" w:space="0" w:color="auto"/>
                <w:left w:val="none" w:sz="0" w:space="0" w:color="auto"/>
                <w:bottom w:val="none" w:sz="0" w:space="0" w:color="auto"/>
                <w:right w:val="none" w:sz="0" w:space="0" w:color="auto"/>
              </w:divBdr>
            </w:div>
            <w:div w:id="1841120471">
              <w:marLeft w:val="0"/>
              <w:marRight w:val="0"/>
              <w:marTop w:val="0"/>
              <w:marBottom w:val="0"/>
              <w:divBdr>
                <w:top w:val="none" w:sz="0" w:space="0" w:color="auto"/>
                <w:left w:val="none" w:sz="0" w:space="0" w:color="auto"/>
                <w:bottom w:val="none" w:sz="0" w:space="0" w:color="auto"/>
                <w:right w:val="none" w:sz="0" w:space="0" w:color="auto"/>
              </w:divBdr>
            </w:div>
            <w:div w:id="198982113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 w:id="228731206">
              <w:marLeft w:val="0"/>
              <w:marRight w:val="0"/>
              <w:marTop w:val="0"/>
              <w:marBottom w:val="0"/>
              <w:divBdr>
                <w:top w:val="none" w:sz="0" w:space="0" w:color="auto"/>
                <w:left w:val="none" w:sz="0" w:space="0" w:color="auto"/>
                <w:bottom w:val="none" w:sz="0" w:space="0" w:color="auto"/>
                <w:right w:val="none" w:sz="0" w:space="0" w:color="auto"/>
              </w:divBdr>
            </w:div>
            <w:div w:id="1847596520">
              <w:marLeft w:val="0"/>
              <w:marRight w:val="0"/>
              <w:marTop w:val="0"/>
              <w:marBottom w:val="0"/>
              <w:divBdr>
                <w:top w:val="none" w:sz="0" w:space="0" w:color="auto"/>
                <w:left w:val="none" w:sz="0" w:space="0" w:color="auto"/>
                <w:bottom w:val="none" w:sz="0" w:space="0" w:color="auto"/>
                <w:right w:val="none" w:sz="0" w:space="0" w:color="auto"/>
              </w:divBdr>
            </w:div>
            <w:div w:id="1622494903">
              <w:marLeft w:val="0"/>
              <w:marRight w:val="0"/>
              <w:marTop w:val="0"/>
              <w:marBottom w:val="0"/>
              <w:divBdr>
                <w:top w:val="none" w:sz="0" w:space="0" w:color="auto"/>
                <w:left w:val="none" w:sz="0" w:space="0" w:color="auto"/>
                <w:bottom w:val="none" w:sz="0" w:space="0" w:color="auto"/>
                <w:right w:val="none" w:sz="0" w:space="0" w:color="auto"/>
              </w:divBdr>
            </w:div>
            <w:div w:id="1527601678">
              <w:marLeft w:val="0"/>
              <w:marRight w:val="0"/>
              <w:marTop w:val="0"/>
              <w:marBottom w:val="0"/>
              <w:divBdr>
                <w:top w:val="none" w:sz="0" w:space="0" w:color="auto"/>
                <w:left w:val="none" w:sz="0" w:space="0" w:color="auto"/>
                <w:bottom w:val="none" w:sz="0" w:space="0" w:color="auto"/>
                <w:right w:val="none" w:sz="0" w:space="0" w:color="auto"/>
              </w:divBdr>
            </w:div>
            <w:div w:id="2107845483">
              <w:marLeft w:val="0"/>
              <w:marRight w:val="0"/>
              <w:marTop w:val="0"/>
              <w:marBottom w:val="0"/>
              <w:divBdr>
                <w:top w:val="none" w:sz="0" w:space="0" w:color="auto"/>
                <w:left w:val="none" w:sz="0" w:space="0" w:color="auto"/>
                <w:bottom w:val="none" w:sz="0" w:space="0" w:color="auto"/>
                <w:right w:val="none" w:sz="0" w:space="0" w:color="auto"/>
              </w:divBdr>
            </w:div>
            <w:div w:id="1063988589">
              <w:marLeft w:val="0"/>
              <w:marRight w:val="0"/>
              <w:marTop w:val="0"/>
              <w:marBottom w:val="0"/>
              <w:divBdr>
                <w:top w:val="none" w:sz="0" w:space="0" w:color="auto"/>
                <w:left w:val="none" w:sz="0" w:space="0" w:color="auto"/>
                <w:bottom w:val="none" w:sz="0" w:space="0" w:color="auto"/>
                <w:right w:val="none" w:sz="0" w:space="0" w:color="auto"/>
              </w:divBdr>
            </w:div>
            <w:div w:id="1298874544">
              <w:marLeft w:val="0"/>
              <w:marRight w:val="0"/>
              <w:marTop w:val="0"/>
              <w:marBottom w:val="0"/>
              <w:divBdr>
                <w:top w:val="none" w:sz="0" w:space="0" w:color="auto"/>
                <w:left w:val="none" w:sz="0" w:space="0" w:color="auto"/>
                <w:bottom w:val="none" w:sz="0" w:space="0" w:color="auto"/>
                <w:right w:val="none" w:sz="0" w:space="0" w:color="auto"/>
              </w:divBdr>
            </w:div>
            <w:div w:id="1097873839">
              <w:marLeft w:val="0"/>
              <w:marRight w:val="0"/>
              <w:marTop w:val="0"/>
              <w:marBottom w:val="0"/>
              <w:divBdr>
                <w:top w:val="none" w:sz="0" w:space="0" w:color="auto"/>
                <w:left w:val="none" w:sz="0" w:space="0" w:color="auto"/>
                <w:bottom w:val="none" w:sz="0" w:space="0" w:color="auto"/>
                <w:right w:val="none" w:sz="0" w:space="0" w:color="auto"/>
              </w:divBdr>
            </w:div>
            <w:div w:id="118108411">
              <w:marLeft w:val="0"/>
              <w:marRight w:val="0"/>
              <w:marTop w:val="0"/>
              <w:marBottom w:val="0"/>
              <w:divBdr>
                <w:top w:val="none" w:sz="0" w:space="0" w:color="auto"/>
                <w:left w:val="none" w:sz="0" w:space="0" w:color="auto"/>
                <w:bottom w:val="none" w:sz="0" w:space="0" w:color="auto"/>
                <w:right w:val="none" w:sz="0" w:space="0" w:color="auto"/>
              </w:divBdr>
            </w:div>
            <w:div w:id="651524539">
              <w:marLeft w:val="0"/>
              <w:marRight w:val="0"/>
              <w:marTop w:val="0"/>
              <w:marBottom w:val="0"/>
              <w:divBdr>
                <w:top w:val="none" w:sz="0" w:space="0" w:color="auto"/>
                <w:left w:val="none" w:sz="0" w:space="0" w:color="auto"/>
                <w:bottom w:val="none" w:sz="0" w:space="0" w:color="auto"/>
                <w:right w:val="none" w:sz="0" w:space="0" w:color="auto"/>
              </w:divBdr>
            </w:div>
            <w:div w:id="733699070">
              <w:marLeft w:val="0"/>
              <w:marRight w:val="0"/>
              <w:marTop w:val="0"/>
              <w:marBottom w:val="0"/>
              <w:divBdr>
                <w:top w:val="none" w:sz="0" w:space="0" w:color="auto"/>
                <w:left w:val="none" w:sz="0" w:space="0" w:color="auto"/>
                <w:bottom w:val="none" w:sz="0" w:space="0" w:color="auto"/>
                <w:right w:val="none" w:sz="0" w:space="0" w:color="auto"/>
              </w:divBdr>
            </w:div>
            <w:div w:id="1292007723">
              <w:marLeft w:val="0"/>
              <w:marRight w:val="0"/>
              <w:marTop w:val="0"/>
              <w:marBottom w:val="0"/>
              <w:divBdr>
                <w:top w:val="none" w:sz="0" w:space="0" w:color="auto"/>
                <w:left w:val="none" w:sz="0" w:space="0" w:color="auto"/>
                <w:bottom w:val="none" w:sz="0" w:space="0" w:color="auto"/>
                <w:right w:val="none" w:sz="0" w:space="0" w:color="auto"/>
              </w:divBdr>
            </w:div>
            <w:div w:id="2146464177">
              <w:marLeft w:val="0"/>
              <w:marRight w:val="0"/>
              <w:marTop w:val="0"/>
              <w:marBottom w:val="0"/>
              <w:divBdr>
                <w:top w:val="none" w:sz="0" w:space="0" w:color="auto"/>
                <w:left w:val="none" w:sz="0" w:space="0" w:color="auto"/>
                <w:bottom w:val="none" w:sz="0" w:space="0" w:color="auto"/>
                <w:right w:val="none" w:sz="0" w:space="0" w:color="auto"/>
              </w:divBdr>
            </w:div>
            <w:div w:id="1331371073">
              <w:marLeft w:val="0"/>
              <w:marRight w:val="0"/>
              <w:marTop w:val="0"/>
              <w:marBottom w:val="0"/>
              <w:divBdr>
                <w:top w:val="none" w:sz="0" w:space="0" w:color="auto"/>
                <w:left w:val="none" w:sz="0" w:space="0" w:color="auto"/>
                <w:bottom w:val="none" w:sz="0" w:space="0" w:color="auto"/>
                <w:right w:val="none" w:sz="0" w:space="0" w:color="auto"/>
              </w:divBdr>
            </w:div>
            <w:div w:id="2056814330">
              <w:marLeft w:val="0"/>
              <w:marRight w:val="0"/>
              <w:marTop w:val="0"/>
              <w:marBottom w:val="0"/>
              <w:divBdr>
                <w:top w:val="none" w:sz="0" w:space="0" w:color="auto"/>
                <w:left w:val="none" w:sz="0" w:space="0" w:color="auto"/>
                <w:bottom w:val="none" w:sz="0" w:space="0" w:color="auto"/>
                <w:right w:val="none" w:sz="0" w:space="0" w:color="auto"/>
              </w:divBdr>
            </w:div>
            <w:div w:id="1469472555">
              <w:marLeft w:val="0"/>
              <w:marRight w:val="0"/>
              <w:marTop w:val="0"/>
              <w:marBottom w:val="0"/>
              <w:divBdr>
                <w:top w:val="none" w:sz="0" w:space="0" w:color="auto"/>
                <w:left w:val="none" w:sz="0" w:space="0" w:color="auto"/>
                <w:bottom w:val="none" w:sz="0" w:space="0" w:color="auto"/>
                <w:right w:val="none" w:sz="0" w:space="0" w:color="auto"/>
              </w:divBdr>
            </w:div>
            <w:div w:id="432213125">
              <w:marLeft w:val="0"/>
              <w:marRight w:val="0"/>
              <w:marTop w:val="0"/>
              <w:marBottom w:val="0"/>
              <w:divBdr>
                <w:top w:val="none" w:sz="0" w:space="0" w:color="auto"/>
                <w:left w:val="none" w:sz="0" w:space="0" w:color="auto"/>
                <w:bottom w:val="none" w:sz="0" w:space="0" w:color="auto"/>
                <w:right w:val="none" w:sz="0" w:space="0" w:color="auto"/>
              </w:divBdr>
            </w:div>
            <w:div w:id="1468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255243407">
      <w:bodyDiv w:val="1"/>
      <w:marLeft w:val="0"/>
      <w:marRight w:val="0"/>
      <w:marTop w:val="0"/>
      <w:marBottom w:val="0"/>
      <w:divBdr>
        <w:top w:val="none" w:sz="0" w:space="0" w:color="auto"/>
        <w:left w:val="none" w:sz="0" w:space="0" w:color="auto"/>
        <w:bottom w:val="none" w:sz="0" w:space="0" w:color="auto"/>
        <w:right w:val="none" w:sz="0" w:space="0" w:color="auto"/>
      </w:divBdr>
      <w:divsChild>
        <w:div w:id="2011131553">
          <w:marLeft w:val="0"/>
          <w:marRight w:val="0"/>
          <w:marTop w:val="0"/>
          <w:marBottom w:val="0"/>
          <w:divBdr>
            <w:top w:val="none" w:sz="0" w:space="0" w:color="auto"/>
            <w:left w:val="none" w:sz="0" w:space="0" w:color="auto"/>
            <w:bottom w:val="none" w:sz="0" w:space="0" w:color="auto"/>
            <w:right w:val="none" w:sz="0" w:space="0" w:color="auto"/>
          </w:divBdr>
          <w:divsChild>
            <w:div w:id="1303078139">
              <w:marLeft w:val="0"/>
              <w:marRight w:val="0"/>
              <w:marTop w:val="0"/>
              <w:marBottom w:val="0"/>
              <w:divBdr>
                <w:top w:val="none" w:sz="0" w:space="0" w:color="auto"/>
                <w:left w:val="none" w:sz="0" w:space="0" w:color="auto"/>
                <w:bottom w:val="none" w:sz="0" w:space="0" w:color="auto"/>
                <w:right w:val="none" w:sz="0" w:space="0" w:color="auto"/>
              </w:divBdr>
            </w:div>
            <w:div w:id="531381888">
              <w:marLeft w:val="0"/>
              <w:marRight w:val="0"/>
              <w:marTop w:val="0"/>
              <w:marBottom w:val="0"/>
              <w:divBdr>
                <w:top w:val="none" w:sz="0" w:space="0" w:color="auto"/>
                <w:left w:val="none" w:sz="0" w:space="0" w:color="auto"/>
                <w:bottom w:val="none" w:sz="0" w:space="0" w:color="auto"/>
                <w:right w:val="none" w:sz="0" w:space="0" w:color="auto"/>
              </w:divBdr>
            </w:div>
            <w:div w:id="1184636037">
              <w:marLeft w:val="0"/>
              <w:marRight w:val="0"/>
              <w:marTop w:val="0"/>
              <w:marBottom w:val="0"/>
              <w:divBdr>
                <w:top w:val="none" w:sz="0" w:space="0" w:color="auto"/>
                <w:left w:val="none" w:sz="0" w:space="0" w:color="auto"/>
                <w:bottom w:val="none" w:sz="0" w:space="0" w:color="auto"/>
                <w:right w:val="none" w:sz="0" w:space="0" w:color="auto"/>
              </w:divBdr>
            </w:div>
            <w:div w:id="738137292">
              <w:marLeft w:val="0"/>
              <w:marRight w:val="0"/>
              <w:marTop w:val="0"/>
              <w:marBottom w:val="0"/>
              <w:divBdr>
                <w:top w:val="none" w:sz="0" w:space="0" w:color="auto"/>
                <w:left w:val="none" w:sz="0" w:space="0" w:color="auto"/>
                <w:bottom w:val="none" w:sz="0" w:space="0" w:color="auto"/>
                <w:right w:val="none" w:sz="0" w:space="0" w:color="auto"/>
              </w:divBdr>
            </w:div>
            <w:div w:id="1915234480">
              <w:marLeft w:val="0"/>
              <w:marRight w:val="0"/>
              <w:marTop w:val="0"/>
              <w:marBottom w:val="0"/>
              <w:divBdr>
                <w:top w:val="none" w:sz="0" w:space="0" w:color="auto"/>
                <w:left w:val="none" w:sz="0" w:space="0" w:color="auto"/>
                <w:bottom w:val="none" w:sz="0" w:space="0" w:color="auto"/>
                <w:right w:val="none" w:sz="0" w:space="0" w:color="auto"/>
              </w:divBdr>
            </w:div>
            <w:div w:id="11304406">
              <w:marLeft w:val="0"/>
              <w:marRight w:val="0"/>
              <w:marTop w:val="0"/>
              <w:marBottom w:val="0"/>
              <w:divBdr>
                <w:top w:val="none" w:sz="0" w:space="0" w:color="auto"/>
                <w:left w:val="none" w:sz="0" w:space="0" w:color="auto"/>
                <w:bottom w:val="none" w:sz="0" w:space="0" w:color="auto"/>
                <w:right w:val="none" w:sz="0" w:space="0" w:color="auto"/>
              </w:divBdr>
            </w:div>
            <w:div w:id="754789240">
              <w:marLeft w:val="0"/>
              <w:marRight w:val="0"/>
              <w:marTop w:val="0"/>
              <w:marBottom w:val="0"/>
              <w:divBdr>
                <w:top w:val="none" w:sz="0" w:space="0" w:color="auto"/>
                <w:left w:val="none" w:sz="0" w:space="0" w:color="auto"/>
                <w:bottom w:val="none" w:sz="0" w:space="0" w:color="auto"/>
                <w:right w:val="none" w:sz="0" w:space="0" w:color="auto"/>
              </w:divBdr>
            </w:div>
            <w:div w:id="1083793210">
              <w:marLeft w:val="0"/>
              <w:marRight w:val="0"/>
              <w:marTop w:val="0"/>
              <w:marBottom w:val="0"/>
              <w:divBdr>
                <w:top w:val="none" w:sz="0" w:space="0" w:color="auto"/>
                <w:left w:val="none" w:sz="0" w:space="0" w:color="auto"/>
                <w:bottom w:val="none" w:sz="0" w:space="0" w:color="auto"/>
                <w:right w:val="none" w:sz="0" w:space="0" w:color="auto"/>
              </w:divBdr>
            </w:div>
            <w:div w:id="1507867109">
              <w:marLeft w:val="0"/>
              <w:marRight w:val="0"/>
              <w:marTop w:val="0"/>
              <w:marBottom w:val="0"/>
              <w:divBdr>
                <w:top w:val="none" w:sz="0" w:space="0" w:color="auto"/>
                <w:left w:val="none" w:sz="0" w:space="0" w:color="auto"/>
                <w:bottom w:val="none" w:sz="0" w:space="0" w:color="auto"/>
                <w:right w:val="none" w:sz="0" w:space="0" w:color="auto"/>
              </w:divBdr>
            </w:div>
            <w:div w:id="256642002">
              <w:marLeft w:val="0"/>
              <w:marRight w:val="0"/>
              <w:marTop w:val="0"/>
              <w:marBottom w:val="0"/>
              <w:divBdr>
                <w:top w:val="none" w:sz="0" w:space="0" w:color="auto"/>
                <w:left w:val="none" w:sz="0" w:space="0" w:color="auto"/>
                <w:bottom w:val="none" w:sz="0" w:space="0" w:color="auto"/>
                <w:right w:val="none" w:sz="0" w:space="0" w:color="auto"/>
              </w:divBdr>
            </w:div>
            <w:div w:id="7412352">
              <w:marLeft w:val="0"/>
              <w:marRight w:val="0"/>
              <w:marTop w:val="0"/>
              <w:marBottom w:val="0"/>
              <w:divBdr>
                <w:top w:val="none" w:sz="0" w:space="0" w:color="auto"/>
                <w:left w:val="none" w:sz="0" w:space="0" w:color="auto"/>
                <w:bottom w:val="none" w:sz="0" w:space="0" w:color="auto"/>
                <w:right w:val="none" w:sz="0" w:space="0" w:color="auto"/>
              </w:divBdr>
            </w:div>
            <w:div w:id="1005934769">
              <w:marLeft w:val="0"/>
              <w:marRight w:val="0"/>
              <w:marTop w:val="0"/>
              <w:marBottom w:val="0"/>
              <w:divBdr>
                <w:top w:val="none" w:sz="0" w:space="0" w:color="auto"/>
                <w:left w:val="none" w:sz="0" w:space="0" w:color="auto"/>
                <w:bottom w:val="none" w:sz="0" w:space="0" w:color="auto"/>
                <w:right w:val="none" w:sz="0" w:space="0" w:color="auto"/>
              </w:divBdr>
            </w:div>
            <w:div w:id="725104213">
              <w:marLeft w:val="0"/>
              <w:marRight w:val="0"/>
              <w:marTop w:val="0"/>
              <w:marBottom w:val="0"/>
              <w:divBdr>
                <w:top w:val="none" w:sz="0" w:space="0" w:color="auto"/>
                <w:left w:val="none" w:sz="0" w:space="0" w:color="auto"/>
                <w:bottom w:val="none" w:sz="0" w:space="0" w:color="auto"/>
                <w:right w:val="none" w:sz="0" w:space="0" w:color="auto"/>
              </w:divBdr>
            </w:div>
            <w:div w:id="1629896576">
              <w:marLeft w:val="0"/>
              <w:marRight w:val="0"/>
              <w:marTop w:val="0"/>
              <w:marBottom w:val="0"/>
              <w:divBdr>
                <w:top w:val="none" w:sz="0" w:space="0" w:color="auto"/>
                <w:left w:val="none" w:sz="0" w:space="0" w:color="auto"/>
                <w:bottom w:val="none" w:sz="0" w:space="0" w:color="auto"/>
                <w:right w:val="none" w:sz="0" w:space="0" w:color="auto"/>
              </w:divBdr>
            </w:div>
            <w:div w:id="663364589">
              <w:marLeft w:val="0"/>
              <w:marRight w:val="0"/>
              <w:marTop w:val="0"/>
              <w:marBottom w:val="0"/>
              <w:divBdr>
                <w:top w:val="none" w:sz="0" w:space="0" w:color="auto"/>
                <w:left w:val="none" w:sz="0" w:space="0" w:color="auto"/>
                <w:bottom w:val="none" w:sz="0" w:space="0" w:color="auto"/>
                <w:right w:val="none" w:sz="0" w:space="0" w:color="auto"/>
              </w:divBdr>
            </w:div>
            <w:div w:id="1472216087">
              <w:marLeft w:val="0"/>
              <w:marRight w:val="0"/>
              <w:marTop w:val="0"/>
              <w:marBottom w:val="0"/>
              <w:divBdr>
                <w:top w:val="none" w:sz="0" w:space="0" w:color="auto"/>
                <w:left w:val="none" w:sz="0" w:space="0" w:color="auto"/>
                <w:bottom w:val="none" w:sz="0" w:space="0" w:color="auto"/>
                <w:right w:val="none" w:sz="0" w:space="0" w:color="auto"/>
              </w:divBdr>
            </w:div>
            <w:div w:id="1459644298">
              <w:marLeft w:val="0"/>
              <w:marRight w:val="0"/>
              <w:marTop w:val="0"/>
              <w:marBottom w:val="0"/>
              <w:divBdr>
                <w:top w:val="none" w:sz="0" w:space="0" w:color="auto"/>
                <w:left w:val="none" w:sz="0" w:space="0" w:color="auto"/>
                <w:bottom w:val="none" w:sz="0" w:space="0" w:color="auto"/>
                <w:right w:val="none" w:sz="0" w:space="0" w:color="auto"/>
              </w:divBdr>
            </w:div>
            <w:div w:id="1019895775">
              <w:marLeft w:val="0"/>
              <w:marRight w:val="0"/>
              <w:marTop w:val="0"/>
              <w:marBottom w:val="0"/>
              <w:divBdr>
                <w:top w:val="none" w:sz="0" w:space="0" w:color="auto"/>
                <w:left w:val="none" w:sz="0" w:space="0" w:color="auto"/>
                <w:bottom w:val="none" w:sz="0" w:space="0" w:color="auto"/>
                <w:right w:val="none" w:sz="0" w:space="0" w:color="auto"/>
              </w:divBdr>
            </w:div>
            <w:div w:id="348916529">
              <w:marLeft w:val="0"/>
              <w:marRight w:val="0"/>
              <w:marTop w:val="0"/>
              <w:marBottom w:val="0"/>
              <w:divBdr>
                <w:top w:val="none" w:sz="0" w:space="0" w:color="auto"/>
                <w:left w:val="none" w:sz="0" w:space="0" w:color="auto"/>
                <w:bottom w:val="none" w:sz="0" w:space="0" w:color="auto"/>
                <w:right w:val="none" w:sz="0" w:space="0" w:color="auto"/>
              </w:divBdr>
            </w:div>
            <w:div w:id="1702051090">
              <w:marLeft w:val="0"/>
              <w:marRight w:val="0"/>
              <w:marTop w:val="0"/>
              <w:marBottom w:val="0"/>
              <w:divBdr>
                <w:top w:val="none" w:sz="0" w:space="0" w:color="auto"/>
                <w:left w:val="none" w:sz="0" w:space="0" w:color="auto"/>
                <w:bottom w:val="none" w:sz="0" w:space="0" w:color="auto"/>
                <w:right w:val="none" w:sz="0" w:space="0" w:color="auto"/>
              </w:divBdr>
            </w:div>
            <w:div w:id="2071683592">
              <w:marLeft w:val="0"/>
              <w:marRight w:val="0"/>
              <w:marTop w:val="0"/>
              <w:marBottom w:val="0"/>
              <w:divBdr>
                <w:top w:val="none" w:sz="0" w:space="0" w:color="auto"/>
                <w:left w:val="none" w:sz="0" w:space="0" w:color="auto"/>
                <w:bottom w:val="none" w:sz="0" w:space="0" w:color="auto"/>
                <w:right w:val="none" w:sz="0" w:space="0" w:color="auto"/>
              </w:divBdr>
            </w:div>
            <w:div w:id="2023164241">
              <w:marLeft w:val="0"/>
              <w:marRight w:val="0"/>
              <w:marTop w:val="0"/>
              <w:marBottom w:val="0"/>
              <w:divBdr>
                <w:top w:val="none" w:sz="0" w:space="0" w:color="auto"/>
                <w:left w:val="none" w:sz="0" w:space="0" w:color="auto"/>
                <w:bottom w:val="none" w:sz="0" w:space="0" w:color="auto"/>
                <w:right w:val="none" w:sz="0" w:space="0" w:color="auto"/>
              </w:divBdr>
            </w:div>
            <w:div w:id="1672832732">
              <w:marLeft w:val="0"/>
              <w:marRight w:val="0"/>
              <w:marTop w:val="0"/>
              <w:marBottom w:val="0"/>
              <w:divBdr>
                <w:top w:val="none" w:sz="0" w:space="0" w:color="auto"/>
                <w:left w:val="none" w:sz="0" w:space="0" w:color="auto"/>
                <w:bottom w:val="none" w:sz="0" w:space="0" w:color="auto"/>
                <w:right w:val="none" w:sz="0" w:space="0" w:color="auto"/>
              </w:divBdr>
            </w:div>
            <w:div w:id="1033110612">
              <w:marLeft w:val="0"/>
              <w:marRight w:val="0"/>
              <w:marTop w:val="0"/>
              <w:marBottom w:val="0"/>
              <w:divBdr>
                <w:top w:val="none" w:sz="0" w:space="0" w:color="auto"/>
                <w:left w:val="none" w:sz="0" w:space="0" w:color="auto"/>
                <w:bottom w:val="none" w:sz="0" w:space="0" w:color="auto"/>
                <w:right w:val="none" w:sz="0" w:space="0" w:color="auto"/>
              </w:divBdr>
            </w:div>
            <w:div w:id="29452360">
              <w:marLeft w:val="0"/>
              <w:marRight w:val="0"/>
              <w:marTop w:val="0"/>
              <w:marBottom w:val="0"/>
              <w:divBdr>
                <w:top w:val="none" w:sz="0" w:space="0" w:color="auto"/>
                <w:left w:val="none" w:sz="0" w:space="0" w:color="auto"/>
                <w:bottom w:val="none" w:sz="0" w:space="0" w:color="auto"/>
                <w:right w:val="none" w:sz="0" w:space="0" w:color="auto"/>
              </w:divBdr>
            </w:div>
            <w:div w:id="663628815">
              <w:marLeft w:val="0"/>
              <w:marRight w:val="0"/>
              <w:marTop w:val="0"/>
              <w:marBottom w:val="0"/>
              <w:divBdr>
                <w:top w:val="none" w:sz="0" w:space="0" w:color="auto"/>
                <w:left w:val="none" w:sz="0" w:space="0" w:color="auto"/>
                <w:bottom w:val="none" w:sz="0" w:space="0" w:color="auto"/>
                <w:right w:val="none" w:sz="0" w:space="0" w:color="auto"/>
              </w:divBdr>
            </w:div>
            <w:div w:id="1515069320">
              <w:marLeft w:val="0"/>
              <w:marRight w:val="0"/>
              <w:marTop w:val="0"/>
              <w:marBottom w:val="0"/>
              <w:divBdr>
                <w:top w:val="none" w:sz="0" w:space="0" w:color="auto"/>
                <w:left w:val="none" w:sz="0" w:space="0" w:color="auto"/>
                <w:bottom w:val="none" w:sz="0" w:space="0" w:color="auto"/>
                <w:right w:val="none" w:sz="0" w:space="0" w:color="auto"/>
              </w:divBdr>
            </w:div>
            <w:div w:id="1117525058">
              <w:marLeft w:val="0"/>
              <w:marRight w:val="0"/>
              <w:marTop w:val="0"/>
              <w:marBottom w:val="0"/>
              <w:divBdr>
                <w:top w:val="none" w:sz="0" w:space="0" w:color="auto"/>
                <w:left w:val="none" w:sz="0" w:space="0" w:color="auto"/>
                <w:bottom w:val="none" w:sz="0" w:space="0" w:color="auto"/>
                <w:right w:val="none" w:sz="0" w:space="0" w:color="auto"/>
              </w:divBdr>
            </w:div>
            <w:div w:id="632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682270881">
      <w:bodyDiv w:val="1"/>
      <w:marLeft w:val="0"/>
      <w:marRight w:val="0"/>
      <w:marTop w:val="0"/>
      <w:marBottom w:val="0"/>
      <w:divBdr>
        <w:top w:val="none" w:sz="0" w:space="0" w:color="auto"/>
        <w:left w:val="none" w:sz="0" w:space="0" w:color="auto"/>
        <w:bottom w:val="none" w:sz="0" w:space="0" w:color="auto"/>
        <w:right w:val="none" w:sz="0" w:space="0" w:color="auto"/>
      </w:divBdr>
      <w:divsChild>
        <w:div w:id="757867819">
          <w:marLeft w:val="0"/>
          <w:marRight w:val="0"/>
          <w:marTop w:val="0"/>
          <w:marBottom w:val="0"/>
          <w:divBdr>
            <w:top w:val="none" w:sz="0" w:space="0" w:color="auto"/>
            <w:left w:val="none" w:sz="0" w:space="0" w:color="auto"/>
            <w:bottom w:val="none" w:sz="0" w:space="0" w:color="auto"/>
            <w:right w:val="none" w:sz="0" w:space="0" w:color="auto"/>
          </w:divBdr>
          <w:divsChild>
            <w:div w:id="859196843">
              <w:marLeft w:val="0"/>
              <w:marRight w:val="0"/>
              <w:marTop w:val="0"/>
              <w:marBottom w:val="0"/>
              <w:divBdr>
                <w:top w:val="none" w:sz="0" w:space="0" w:color="auto"/>
                <w:left w:val="none" w:sz="0" w:space="0" w:color="auto"/>
                <w:bottom w:val="none" w:sz="0" w:space="0" w:color="auto"/>
                <w:right w:val="none" w:sz="0" w:space="0" w:color="auto"/>
              </w:divBdr>
            </w:div>
            <w:div w:id="657879011">
              <w:marLeft w:val="0"/>
              <w:marRight w:val="0"/>
              <w:marTop w:val="0"/>
              <w:marBottom w:val="0"/>
              <w:divBdr>
                <w:top w:val="none" w:sz="0" w:space="0" w:color="auto"/>
                <w:left w:val="none" w:sz="0" w:space="0" w:color="auto"/>
                <w:bottom w:val="none" w:sz="0" w:space="0" w:color="auto"/>
                <w:right w:val="none" w:sz="0" w:space="0" w:color="auto"/>
              </w:divBdr>
            </w:div>
            <w:div w:id="2014914955">
              <w:marLeft w:val="0"/>
              <w:marRight w:val="0"/>
              <w:marTop w:val="0"/>
              <w:marBottom w:val="0"/>
              <w:divBdr>
                <w:top w:val="none" w:sz="0" w:space="0" w:color="auto"/>
                <w:left w:val="none" w:sz="0" w:space="0" w:color="auto"/>
                <w:bottom w:val="none" w:sz="0" w:space="0" w:color="auto"/>
                <w:right w:val="none" w:sz="0" w:space="0" w:color="auto"/>
              </w:divBdr>
            </w:div>
            <w:div w:id="1368797849">
              <w:marLeft w:val="0"/>
              <w:marRight w:val="0"/>
              <w:marTop w:val="0"/>
              <w:marBottom w:val="0"/>
              <w:divBdr>
                <w:top w:val="none" w:sz="0" w:space="0" w:color="auto"/>
                <w:left w:val="none" w:sz="0" w:space="0" w:color="auto"/>
                <w:bottom w:val="none" w:sz="0" w:space="0" w:color="auto"/>
                <w:right w:val="none" w:sz="0" w:space="0" w:color="auto"/>
              </w:divBdr>
            </w:div>
            <w:div w:id="852844979">
              <w:marLeft w:val="0"/>
              <w:marRight w:val="0"/>
              <w:marTop w:val="0"/>
              <w:marBottom w:val="0"/>
              <w:divBdr>
                <w:top w:val="none" w:sz="0" w:space="0" w:color="auto"/>
                <w:left w:val="none" w:sz="0" w:space="0" w:color="auto"/>
                <w:bottom w:val="none" w:sz="0" w:space="0" w:color="auto"/>
                <w:right w:val="none" w:sz="0" w:space="0" w:color="auto"/>
              </w:divBdr>
            </w:div>
            <w:div w:id="961108056">
              <w:marLeft w:val="0"/>
              <w:marRight w:val="0"/>
              <w:marTop w:val="0"/>
              <w:marBottom w:val="0"/>
              <w:divBdr>
                <w:top w:val="none" w:sz="0" w:space="0" w:color="auto"/>
                <w:left w:val="none" w:sz="0" w:space="0" w:color="auto"/>
                <w:bottom w:val="none" w:sz="0" w:space="0" w:color="auto"/>
                <w:right w:val="none" w:sz="0" w:space="0" w:color="auto"/>
              </w:divBdr>
            </w:div>
            <w:div w:id="1026754787">
              <w:marLeft w:val="0"/>
              <w:marRight w:val="0"/>
              <w:marTop w:val="0"/>
              <w:marBottom w:val="0"/>
              <w:divBdr>
                <w:top w:val="none" w:sz="0" w:space="0" w:color="auto"/>
                <w:left w:val="none" w:sz="0" w:space="0" w:color="auto"/>
                <w:bottom w:val="none" w:sz="0" w:space="0" w:color="auto"/>
                <w:right w:val="none" w:sz="0" w:space="0" w:color="auto"/>
              </w:divBdr>
            </w:div>
            <w:div w:id="1882472281">
              <w:marLeft w:val="0"/>
              <w:marRight w:val="0"/>
              <w:marTop w:val="0"/>
              <w:marBottom w:val="0"/>
              <w:divBdr>
                <w:top w:val="none" w:sz="0" w:space="0" w:color="auto"/>
                <w:left w:val="none" w:sz="0" w:space="0" w:color="auto"/>
                <w:bottom w:val="none" w:sz="0" w:space="0" w:color="auto"/>
                <w:right w:val="none" w:sz="0" w:space="0" w:color="auto"/>
              </w:divBdr>
            </w:div>
            <w:div w:id="1248348162">
              <w:marLeft w:val="0"/>
              <w:marRight w:val="0"/>
              <w:marTop w:val="0"/>
              <w:marBottom w:val="0"/>
              <w:divBdr>
                <w:top w:val="none" w:sz="0" w:space="0" w:color="auto"/>
                <w:left w:val="none" w:sz="0" w:space="0" w:color="auto"/>
                <w:bottom w:val="none" w:sz="0" w:space="0" w:color="auto"/>
                <w:right w:val="none" w:sz="0" w:space="0" w:color="auto"/>
              </w:divBdr>
            </w:div>
            <w:div w:id="530145485">
              <w:marLeft w:val="0"/>
              <w:marRight w:val="0"/>
              <w:marTop w:val="0"/>
              <w:marBottom w:val="0"/>
              <w:divBdr>
                <w:top w:val="none" w:sz="0" w:space="0" w:color="auto"/>
                <w:left w:val="none" w:sz="0" w:space="0" w:color="auto"/>
                <w:bottom w:val="none" w:sz="0" w:space="0" w:color="auto"/>
                <w:right w:val="none" w:sz="0" w:space="0" w:color="auto"/>
              </w:divBdr>
            </w:div>
            <w:div w:id="947733841">
              <w:marLeft w:val="0"/>
              <w:marRight w:val="0"/>
              <w:marTop w:val="0"/>
              <w:marBottom w:val="0"/>
              <w:divBdr>
                <w:top w:val="none" w:sz="0" w:space="0" w:color="auto"/>
                <w:left w:val="none" w:sz="0" w:space="0" w:color="auto"/>
                <w:bottom w:val="none" w:sz="0" w:space="0" w:color="auto"/>
                <w:right w:val="none" w:sz="0" w:space="0" w:color="auto"/>
              </w:divBdr>
            </w:div>
            <w:div w:id="1555045012">
              <w:marLeft w:val="0"/>
              <w:marRight w:val="0"/>
              <w:marTop w:val="0"/>
              <w:marBottom w:val="0"/>
              <w:divBdr>
                <w:top w:val="none" w:sz="0" w:space="0" w:color="auto"/>
                <w:left w:val="none" w:sz="0" w:space="0" w:color="auto"/>
                <w:bottom w:val="none" w:sz="0" w:space="0" w:color="auto"/>
                <w:right w:val="none" w:sz="0" w:space="0" w:color="auto"/>
              </w:divBdr>
            </w:div>
            <w:div w:id="488444866">
              <w:marLeft w:val="0"/>
              <w:marRight w:val="0"/>
              <w:marTop w:val="0"/>
              <w:marBottom w:val="0"/>
              <w:divBdr>
                <w:top w:val="none" w:sz="0" w:space="0" w:color="auto"/>
                <w:left w:val="none" w:sz="0" w:space="0" w:color="auto"/>
                <w:bottom w:val="none" w:sz="0" w:space="0" w:color="auto"/>
                <w:right w:val="none" w:sz="0" w:space="0" w:color="auto"/>
              </w:divBdr>
            </w:div>
            <w:div w:id="369304035">
              <w:marLeft w:val="0"/>
              <w:marRight w:val="0"/>
              <w:marTop w:val="0"/>
              <w:marBottom w:val="0"/>
              <w:divBdr>
                <w:top w:val="none" w:sz="0" w:space="0" w:color="auto"/>
                <w:left w:val="none" w:sz="0" w:space="0" w:color="auto"/>
                <w:bottom w:val="none" w:sz="0" w:space="0" w:color="auto"/>
                <w:right w:val="none" w:sz="0" w:space="0" w:color="auto"/>
              </w:divBdr>
            </w:div>
            <w:div w:id="160700009">
              <w:marLeft w:val="0"/>
              <w:marRight w:val="0"/>
              <w:marTop w:val="0"/>
              <w:marBottom w:val="0"/>
              <w:divBdr>
                <w:top w:val="none" w:sz="0" w:space="0" w:color="auto"/>
                <w:left w:val="none" w:sz="0" w:space="0" w:color="auto"/>
                <w:bottom w:val="none" w:sz="0" w:space="0" w:color="auto"/>
                <w:right w:val="none" w:sz="0" w:space="0" w:color="auto"/>
              </w:divBdr>
            </w:div>
            <w:div w:id="1012025968">
              <w:marLeft w:val="0"/>
              <w:marRight w:val="0"/>
              <w:marTop w:val="0"/>
              <w:marBottom w:val="0"/>
              <w:divBdr>
                <w:top w:val="none" w:sz="0" w:space="0" w:color="auto"/>
                <w:left w:val="none" w:sz="0" w:space="0" w:color="auto"/>
                <w:bottom w:val="none" w:sz="0" w:space="0" w:color="auto"/>
                <w:right w:val="none" w:sz="0" w:space="0" w:color="auto"/>
              </w:divBdr>
            </w:div>
            <w:div w:id="1073047282">
              <w:marLeft w:val="0"/>
              <w:marRight w:val="0"/>
              <w:marTop w:val="0"/>
              <w:marBottom w:val="0"/>
              <w:divBdr>
                <w:top w:val="none" w:sz="0" w:space="0" w:color="auto"/>
                <w:left w:val="none" w:sz="0" w:space="0" w:color="auto"/>
                <w:bottom w:val="none" w:sz="0" w:space="0" w:color="auto"/>
                <w:right w:val="none" w:sz="0" w:space="0" w:color="auto"/>
              </w:divBdr>
            </w:div>
            <w:div w:id="1725981851">
              <w:marLeft w:val="0"/>
              <w:marRight w:val="0"/>
              <w:marTop w:val="0"/>
              <w:marBottom w:val="0"/>
              <w:divBdr>
                <w:top w:val="none" w:sz="0" w:space="0" w:color="auto"/>
                <w:left w:val="none" w:sz="0" w:space="0" w:color="auto"/>
                <w:bottom w:val="none" w:sz="0" w:space="0" w:color="auto"/>
                <w:right w:val="none" w:sz="0" w:space="0" w:color="auto"/>
              </w:divBdr>
            </w:div>
            <w:div w:id="881675725">
              <w:marLeft w:val="0"/>
              <w:marRight w:val="0"/>
              <w:marTop w:val="0"/>
              <w:marBottom w:val="0"/>
              <w:divBdr>
                <w:top w:val="none" w:sz="0" w:space="0" w:color="auto"/>
                <w:left w:val="none" w:sz="0" w:space="0" w:color="auto"/>
                <w:bottom w:val="none" w:sz="0" w:space="0" w:color="auto"/>
                <w:right w:val="none" w:sz="0" w:space="0" w:color="auto"/>
              </w:divBdr>
            </w:div>
            <w:div w:id="1340426713">
              <w:marLeft w:val="0"/>
              <w:marRight w:val="0"/>
              <w:marTop w:val="0"/>
              <w:marBottom w:val="0"/>
              <w:divBdr>
                <w:top w:val="none" w:sz="0" w:space="0" w:color="auto"/>
                <w:left w:val="none" w:sz="0" w:space="0" w:color="auto"/>
                <w:bottom w:val="none" w:sz="0" w:space="0" w:color="auto"/>
                <w:right w:val="none" w:sz="0" w:space="0" w:color="auto"/>
              </w:divBdr>
            </w:div>
            <w:div w:id="8839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009">
      <w:bodyDiv w:val="1"/>
      <w:marLeft w:val="0"/>
      <w:marRight w:val="0"/>
      <w:marTop w:val="0"/>
      <w:marBottom w:val="0"/>
      <w:divBdr>
        <w:top w:val="none" w:sz="0" w:space="0" w:color="auto"/>
        <w:left w:val="none" w:sz="0" w:space="0" w:color="auto"/>
        <w:bottom w:val="none" w:sz="0" w:space="0" w:color="auto"/>
        <w:right w:val="none" w:sz="0" w:space="0" w:color="auto"/>
      </w:divBdr>
      <w:divsChild>
        <w:div w:id="691421588">
          <w:marLeft w:val="0"/>
          <w:marRight w:val="0"/>
          <w:marTop w:val="0"/>
          <w:marBottom w:val="0"/>
          <w:divBdr>
            <w:top w:val="none" w:sz="0" w:space="0" w:color="auto"/>
            <w:left w:val="none" w:sz="0" w:space="0" w:color="auto"/>
            <w:bottom w:val="none" w:sz="0" w:space="0" w:color="auto"/>
            <w:right w:val="none" w:sz="0" w:space="0" w:color="auto"/>
          </w:divBdr>
          <w:divsChild>
            <w:div w:id="33166595">
              <w:marLeft w:val="0"/>
              <w:marRight w:val="0"/>
              <w:marTop w:val="0"/>
              <w:marBottom w:val="0"/>
              <w:divBdr>
                <w:top w:val="none" w:sz="0" w:space="0" w:color="auto"/>
                <w:left w:val="none" w:sz="0" w:space="0" w:color="auto"/>
                <w:bottom w:val="none" w:sz="0" w:space="0" w:color="auto"/>
                <w:right w:val="none" w:sz="0" w:space="0" w:color="auto"/>
              </w:divBdr>
            </w:div>
            <w:div w:id="599992297">
              <w:marLeft w:val="0"/>
              <w:marRight w:val="0"/>
              <w:marTop w:val="0"/>
              <w:marBottom w:val="0"/>
              <w:divBdr>
                <w:top w:val="none" w:sz="0" w:space="0" w:color="auto"/>
                <w:left w:val="none" w:sz="0" w:space="0" w:color="auto"/>
                <w:bottom w:val="none" w:sz="0" w:space="0" w:color="auto"/>
                <w:right w:val="none" w:sz="0" w:space="0" w:color="auto"/>
              </w:divBdr>
            </w:div>
            <w:div w:id="879049411">
              <w:marLeft w:val="0"/>
              <w:marRight w:val="0"/>
              <w:marTop w:val="0"/>
              <w:marBottom w:val="0"/>
              <w:divBdr>
                <w:top w:val="none" w:sz="0" w:space="0" w:color="auto"/>
                <w:left w:val="none" w:sz="0" w:space="0" w:color="auto"/>
                <w:bottom w:val="none" w:sz="0" w:space="0" w:color="auto"/>
                <w:right w:val="none" w:sz="0" w:space="0" w:color="auto"/>
              </w:divBdr>
            </w:div>
            <w:div w:id="1528986332">
              <w:marLeft w:val="0"/>
              <w:marRight w:val="0"/>
              <w:marTop w:val="0"/>
              <w:marBottom w:val="0"/>
              <w:divBdr>
                <w:top w:val="none" w:sz="0" w:space="0" w:color="auto"/>
                <w:left w:val="none" w:sz="0" w:space="0" w:color="auto"/>
                <w:bottom w:val="none" w:sz="0" w:space="0" w:color="auto"/>
                <w:right w:val="none" w:sz="0" w:space="0" w:color="auto"/>
              </w:divBdr>
            </w:div>
            <w:div w:id="1670787716">
              <w:marLeft w:val="0"/>
              <w:marRight w:val="0"/>
              <w:marTop w:val="0"/>
              <w:marBottom w:val="0"/>
              <w:divBdr>
                <w:top w:val="none" w:sz="0" w:space="0" w:color="auto"/>
                <w:left w:val="none" w:sz="0" w:space="0" w:color="auto"/>
                <w:bottom w:val="none" w:sz="0" w:space="0" w:color="auto"/>
                <w:right w:val="none" w:sz="0" w:space="0" w:color="auto"/>
              </w:divBdr>
            </w:div>
            <w:div w:id="142964650">
              <w:marLeft w:val="0"/>
              <w:marRight w:val="0"/>
              <w:marTop w:val="0"/>
              <w:marBottom w:val="0"/>
              <w:divBdr>
                <w:top w:val="none" w:sz="0" w:space="0" w:color="auto"/>
                <w:left w:val="none" w:sz="0" w:space="0" w:color="auto"/>
                <w:bottom w:val="none" w:sz="0" w:space="0" w:color="auto"/>
                <w:right w:val="none" w:sz="0" w:space="0" w:color="auto"/>
              </w:divBdr>
            </w:div>
            <w:div w:id="1433629557">
              <w:marLeft w:val="0"/>
              <w:marRight w:val="0"/>
              <w:marTop w:val="0"/>
              <w:marBottom w:val="0"/>
              <w:divBdr>
                <w:top w:val="none" w:sz="0" w:space="0" w:color="auto"/>
                <w:left w:val="none" w:sz="0" w:space="0" w:color="auto"/>
                <w:bottom w:val="none" w:sz="0" w:space="0" w:color="auto"/>
                <w:right w:val="none" w:sz="0" w:space="0" w:color="auto"/>
              </w:divBdr>
            </w:div>
            <w:div w:id="102572973">
              <w:marLeft w:val="0"/>
              <w:marRight w:val="0"/>
              <w:marTop w:val="0"/>
              <w:marBottom w:val="0"/>
              <w:divBdr>
                <w:top w:val="none" w:sz="0" w:space="0" w:color="auto"/>
                <w:left w:val="none" w:sz="0" w:space="0" w:color="auto"/>
                <w:bottom w:val="none" w:sz="0" w:space="0" w:color="auto"/>
                <w:right w:val="none" w:sz="0" w:space="0" w:color="auto"/>
              </w:divBdr>
            </w:div>
            <w:div w:id="1214466574">
              <w:marLeft w:val="0"/>
              <w:marRight w:val="0"/>
              <w:marTop w:val="0"/>
              <w:marBottom w:val="0"/>
              <w:divBdr>
                <w:top w:val="none" w:sz="0" w:space="0" w:color="auto"/>
                <w:left w:val="none" w:sz="0" w:space="0" w:color="auto"/>
                <w:bottom w:val="none" w:sz="0" w:space="0" w:color="auto"/>
                <w:right w:val="none" w:sz="0" w:space="0" w:color="auto"/>
              </w:divBdr>
            </w:div>
            <w:div w:id="428621966">
              <w:marLeft w:val="0"/>
              <w:marRight w:val="0"/>
              <w:marTop w:val="0"/>
              <w:marBottom w:val="0"/>
              <w:divBdr>
                <w:top w:val="none" w:sz="0" w:space="0" w:color="auto"/>
                <w:left w:val="none" w:sz="0" w:space="0" w:color="auto"/>
                <w:bottom w:val="none" w:sz="0" w:space="0" w:color="auto"/>
                <w:right w:val="none" w:sz="0" w:space="0" w:color="auto"/>
              </w:divBdr>
            </w:div>
            <w:div w:id="401023390">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28404474">
              <w:marLeft w:val="0"/>
              <w:marRight w:val="0"/>
              <w:marTop w:val="0"/>
              <w:marBottom w:val="0"/>
              <w:divBdr>
                <w:top w:val="none" w:sz="0" w:space="0" w:color="auto"/>
                <w:left w:val="none" w:sz="0" w:space="0" w:color="auto"/>
                <w:bottom w:val="none" w:sz="0" w:space="0" w:color="auto"/>
                <w:right w:val="none" w:sz="0" w:space="0" w:color="auto"/>
              </w:divBdr>
            </w:div>
            <w:div w:id="13153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023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96">
          <w:marLeft w:val="0"/>
          <w:marRight w:val="0"/>
          <w:marTop w:val="0"/>
          <w:marBottom w:val="0"/>
          <w:divBdr>
            <w:top w:val="none" w:sz="0" w:space="0" w:color="auto"/>
            <w:left w:val="none" w:sz="0" w:space="0" w:color="auto"/>
            <w:bottom w:val="none" w:sz="0" w:space="0" w:color="auto"/>
            <w:right w:val="none" w:sz="0" w:space="0" w:color="auto"/>
          </w:divBdr>
          <w:divsChild>
            <w:div w:id="1298295199">
              <w:marLeft w:val="0"/>
              <w:marRight w:val="0"/>
              <w:marTop w:val="0"/>
              <w:marBottom w:val="0"/>
              <w:divBdr>
                <w:top w:val="none" w:sz="0" w:space="0" w:color="auto"/>
                <w:left w:val="none" w:sz="0" w:space="0" w:color="auto"/>
                <w:bottom w:val="none" w:sz="0" w:space="0" w:color="auto"/>
                <w:right w:val="none" w:sz="0" w:space="0" w:color="auto"/>
              </w:divBdr>
            </w:div>
            <w:div w:id="592907063">
              <w:marLeft w:val="0"/>
              <w:marRight w:val="0"/>
              <w:marTop w:val="0"/>
              <w:marBottom w:val="0"/>
              <w:divBdr>
                <w:top w:val="none" w:sz="0" w:space="0" w:color="auto"/>
                <w:left w:val="none" w:sz="0" w:space="0" w:color="auto"/>
                <w:bottom w:val="none" w:sz="0" w:space="0" w:color="auto"/>
                <w:right w:val="none" w:sz="0" w:space="0" w:color="auto"/>
              </w:divBdr>
            </w:div>
            <w:div w:id="1005086387">
              <w:marLeft w:val="0"/>
              <w:marRight w:val="0"/>
              <w:marTop w:val="0"/>
              <w:marBottom w:val="0"/>
              <w:divBdr>
                <w:top w:val="none" w:sz="0" w:space="0" w:color="auto"/>
                <w:left w:val="none" w:sz="0" w:space="0" w:color="auto"/>
                <w:bottom w:val="none" w:sz="0" w:space="0" w:color="auto"/>
                <w:right w:val="none" w:sz="0" w:space="0" w:color="auto"/>
              </w:divBdr>
            </w:div>
            <w:div w:id="2118864490">
              <w:marLeft w:val="0"/>
              <w:marRight w:val="0"/>
              <w:marTop w:val="0"/>
              <w:marBottom w:val="0"/>
              <w:divBdr>
                <w:top w:val="none" w:sz="0" w:space="0" w:color="auto"/>
                <w:left w:val="none" w:sz="0" w:space="0" w:color="auto"/>
                <w:bottom w:val="none" w:sz="0" w:space="0" w:color="auto"/>
                <w:right w:val="none" w:sz="0" w:space="0" w:color="auto"/>
              </w:divBdr>
            </w:div>
            <w:div w:id="1359161324">
              <w:marLeft w:val="0"/>
              <w:marRight w:val="0"/>
              <w:marTop w:val="0"/>
              <w:marBottom w:val="0"/>
              <w:divBdr>
                <w:top w:val="none" w:sz="0" w:space="0" w:color="auto"/>
                <w:left w:val="none" w:sz="0" w:space="0" w:color="auto"/>
                <w:bottom w:val="none" w:sz="0" w:space="0" w:color="auto"/>
                <w:right w:val="none" w:sz="0" w:space="0" w:color="auto"/>
              </w:divBdr>
            </w:div>
            <w:div w:id="405420333">
              <w:marLeft w:val="0"/>
              <w:marRight w:val="0"/>
              <w:marTop w:val="0"/>
              <w:marBottom w:val="0"/>
              <w:divBdr>
                <w:top w:val="none" w:sz="0" w:space="0" w:color="auto"/>
                <w:left w:val="none" w:sz="0" w:space="0" w:color="auto"/>
                <w:bottom w:val="none" w:sz="0" w:space="0" w:color="auto"/>
                <w:right w:val="none" w:sz="0" w:space="0" w:color="auto"/>
              </w:divBdr>
            </w:div>
            <w:div w:id="74328406">
              <w:marLeft w:val="0"/>
              <w:marRight w:val="0"/>
              <w:marTop w:val="0"/>
              <w:marBottom w:val="0"/>
              <w:divBdr>
                <w:top w:val="none" w:sz="0" w:space="0" w:color="auto"/>
                <w:left w:val="none" w:sz="0" w:space="0" w:color="auto"/>
                <w:bottom w:val="none" w:sz="0" w:space="0" w:color="auto"/>
                <w:right w:val="none" w:sz="0" w:space="0" w:color="auto"/>
              </w:divBdr>
            </w:div>
            <w:div w:id="1819374376">
              <w:marLeft w:val="0"/>
              <w:marRight w:val="0"/>
              <w:marTop w:val="0"/>
              <w:marBottom w:val="0"/>
              <w:divBdr>
                <w:top w:val="none" w:sz="0" w:space="0" w:color="auto"/>
                <w:left w:val="none" w:sz="0" w:space="0" w:color="auto"/>
                <w:bottom w:val="none" w:sz="0" w:space="0" w:color="auto"/>
                <w:right w:val="none" w:sz="0" w:space="0" w:color="auto"/>
              </w:divBdr>
            </w:div>
            <w:div w:id="1816483749">
              <w:marLeft w:val="0"/>
              <w:marRight w:val="0"/>
              <w:marTop w:val="0"/>
              <w:marBottom w:val="0"/>
              <w:divBdr>
                <w:top w:val="none" w:sz="0" w:space="0" w:color="auto"/>
                <w:left w:val="none" w:sz="0" w:space="0" w:color="auto"/>
                <w:bottom w:val="none" w:sz="0" w:space="0" w:color="auto"/>
                <w:right w:val="none" w:sz="0" w:space="0" w:color="auto"/>
              </w:divBdr>
            </w:div>
            <w:div w:id="1921867156">
              <w:marLeft w:val="0"/>
              <w:marRight w:val="0"/>
              <w:marTop w:val="0"/>
              <w:marBottom w:val="0"/>
              <w:divBdr>
                <w:top w:val="none" w:sz="0" w:space="0" w:color="auto"/>
                <w:left w:val="none" w:sz="0" w:space="0" w:color="auto"/>
                <w:bottom w:val="none" w:sz="0" w:space="0" w:color="auto"/>
                <w:right w:val="none" w:sz="0" w:space="0" w:color="auto"/>
              </w:divBdr>
            </w:div>
            <w:div w:id="361788407">
              <w:marLeft w:val="0"/>
              <w:marRight w:val="0"/>
              <w:marTop w:val="0"/>
              <w:marBottom w:val="0"/>
              <w:divBdr>
                <w:top w:val="none" w:sz="0" w:space="0" w:color="auto"/>
                <w:left w:val="none" w:sz="0" w:space="0" w:color="auto"/>
                <w:bottom w:val="none" w:sz="0" w:space="0" w:color="auto"/>
                <w:right w:val="none" w:sz="0" w:space="0" w:color="auto"/>
              </w:divBdr>
            </w:div>
            <w:div w:id="63140179">
              <w:marLeft w:val="0"/>
              <w:marRight w:val="0"/>
              <w:marTop w:val="0"/>
              <w:marBottom w:val="0"/>
              <w:divBdr>
                <w:top w:val="none" w:sz="0" w:space="0" w:color="auto"/>
                <w:left w:val="none" w:sz="0" w:space="0" w:color="auto"/>
                <w:bottom w:val="none" w:sz="0" w:space="0" w:color="auto"/>
                <w:right w:val="none" w:sz="0" w:space="0" w:color="auto"/>
              </w:divBdr>
            </w:div>
            <w:div w:id="444428435">
              <w:marLeft w:val="0"/>
              <w:marRight w:val="0"/>
              <w:marTop w:val="0"/>
              <w:marBottom w:val="0"/>
              <w:divBdr>
                <w:top w:val="none" w:sz="0" w:space="0" w:color="auto"/>
                <w:left w:val="none" w:sz="0" w:space="0" w:color="auto"/>
                <w:bottom w:val="none" w:sz="0" w:space="0" w:color="auto"/>
                <w:right w:val="none" w:sz="0" w:space="0" w:color="auto"/>
              </w:divBdr>
            </w:div>
            <w:div w:id="1367757508">
              <w:marLeft w:val="0"/>
              <w:marRight w:val="0"/>
              <w:marTop w:val="0"/>
              <w:marBottom w:val="0"/>
              <w:divBdr>
                <w:top w:val="none" w:sz="0" w:space="0" w:color="auto"/>
                <w:left w:val="none" w:sz="0" w:space="0" w:color="auto"/>
                <w:bottom w:val="none" w:sz="0" w:space="0" w:color="auto"/>
                <w:right w:val="none" w:sz="0" w:space="0" w:color="auto"/>
              </w:divBdr>
            </w:div>
            <w:div w:id="1527448968">
              <w:marLeft w:val="0"/>
              <w:marRight w:val="0"/>
              <w:marTop w:val="0"/>
              <w:marBottom w:val="0"/>
              <w:divBdr>
                <w:top w:val="none" w:sz="0" w:space="0" w:color="auto"/>
                <w:left w:val="none" w:sz="0" w:space="0" w:color="auto"/>
                <w:bottom w:val="none" w:sz="0" w:space="0" w:color="auto"/>
                <w:right w:val="none" w:sz="0" w:space="0" w:color="auto"/>
              </w:divBdr>
            </w:div>
            <w:div w:id="1218972900">
              <w:marLeft w:val="0"/>
              <w:marRight w:val="0"/>
              <w:marTop w:val="0"/>
              <w:marBottom w:val="0"/>
              <w:divBdr>
                <w:top w:val="none" w:sz="0" w:space="0" w:color="auto"/>
                <w:left w:val="none" w:sz="0" w:space="0" w:color="auto"/>
                <w:bottom w:val="none" w:sz="0" w:space="0" w:color="auto"/>
                <w:right w:val="none" w:sz="0" w:space="0" w:color="auto"/>
              </w:divBdr>
            </w:div>
            <w:div w:id="208031248">
              <w:marLeft w:val="0"/>
              <w:marRight w:val="0"/>
              <w:marTop w:val="0"/>
              <w:marBottom w:val="0"/>
              <w:divBdr>
                <w:top w:val="none" w:sz="0" w:space="0" w:color="auto"/>
                <w:left w:val="none" w:sz="0" w:space="0" w:color="auto"/>
                <w:bottom w:val="none" w:sz="0" w:space="0" w:color="auto"/>
                <w:right w:val="none" w:sz="0" w:space="0" w:color="auto"/>
              </w:divBdr>
            </w:div>
            <w:div w:id="1365987152">
              <w:marLeft w:val="0"/>
              <w:marRight w:val="0"/>
              <w:marTop w:val="0"/>
              <w:marBottom w:val="0"/>
              <w:divBdr>
                <w:top w:val="none" w:sz="0" w:space="0" w:color="auto"/>
                <w:left w:val="none" w:sz="0" w:space="0" w:color="auto"/>
                <w:bottom w:val="none" w:sz="0" w:space="0" w:color="auto"/>
                <w:right w:val="none" w:sz="0" w:space="0" w:color="auto"/>
              </w:divBdr>
            </w:div>
            <w:div w:id="1400636106">
              <w:marLeft w:val="0"/>
              <w:marRight w:val="0"/>
              <w:marTop w:val="0"/>
              <w:marBottom w:val="0"/>
              <w:divBdr>
                <w:top w:val="none" w:sz="0" w:space="0" w:color="auto"/>
                <w:left w:val="none" w:sz="0" w:space="0" w:color="auto"/>
                <w:bottom w:val="none" w:sz="0" w:space="0" w:color="auto"/>
                <w:right w:val="none" w:sz="0" w:space="0" w:color="auto"/>
              </w:divBdr>
            </w:div>
            <w:div w:id="420415767">
              <w:marLeft w:val="0"/>
              <w:marRight w:val="0"/>
              <w:marTop w:val="0"/>
              <w:marBottom w:val="0"/>
              <w:divBdr>
                <w:top w:val="none" w:sz="0" w:space="0" w:color="auto"/>
                <w:left w:val="none" w:sz="0" w:space="0" w:color="auto"/>
                <w:bottom w:val="none" w:sz="0" w:space="0" w:color="auto"/>
                <w:right w:val="none" w:sz="0" w:space="0" w:color="auto"/>
              </w:divBdr>
            </w:div>
            <w:div w:id="1309745114">
              <w:marLeft w:val="0"/>
              <w:marRight w:val="0"/>
              <w:marTop w:val="0"/>
              <w:marBottom w:val="0"/>
              <w:divBdr>
                <w:top w:val="none" w:sz="0" w:space="0" w:color="auto"/>
                <w:left w:val="none" w:sz="0" w:space="0" w:color="auto"/>
                <w:bottom w:val="none" w:sz="0" w:space="0" w:color="auto"/>
                <w:right w:val="none" w:sz="0" w:space="0" w:color="auto"/>
              </w:divBdr>
            </w:div>
            <w:div w:id="81683823">
              <w:marLeft w:val="0"/>
              <w:marRight w:val="0"/>
              <w:marTop w:val="0"/>
              <w:marBottom w:val="0"/>
              <w:divBdr>
                <w:top w:val="none" w:sz="0" w:space="0" w:color="auto"/>
                <w:left w:val="none" w:sz="0" w:space="0" w:color="auto"/>
                <w:bottom w:val="none" w:sz="0" w:space="0" w:color="auto"/>
                <w:right w:val="none" w:sz="0" w:space="0" w:color="auto"/>
              </w:divBdr>
            </w:div>
            <w:div w:id="126313587">
              <w:marLeft w:val="0"/>
              <w:marRight w:val="0"/>
              <w:marTop w:val="0"/>
              <w:marBottom w:val="0"/>
              <w:divBdr>
                <w:top w:val="none" w:sz="0" w:space="0" w:color="auto"/>
                <w:left w:val="none" w:sz="0" w:space="0" w:color="auto"/>
                <w:bottom w:val="none" w:sz="0" w:space="0" w:color="auto"/>
                <w:right w:val="none" w:sz="0" w:space="0" w:color="auto"/>
              </w:divBdr>
            </w:div>
            <w:div w:id="1058288848">
              <w:marLeft w:val="0"/>
              <w:marRight w:val="0"/>
              <w:marTop w:val="0"/>
              <w:marBottom w:val="0"/>
              <w:divBdr>
                <w:top w:val="none" w:sz="0" w:space="0" w:color="auto"/>
                <w:left w:val="none" w:sz="0" w:space="0" w:color="auto"/>
                <w:bottom w:val="none" w:sz="0" w:space="0" w:color="auto"/>
                <w:right w:val="none" w:sz="0" w:space="0" w:color="auto"/>
              </w:divBdr>
            </w:div>
            <w:div w:id="751194955">
              <w:marLeft w:val="0"/>
              <w:marRight w:val="0"/>
              <w:marTop w:val="0"/>
              <w:marBottom w:val="0"/>
              <w:divBdr>
                <w:top w:val="none" w:sz="0" w:space="0" w:color="auto"/>
                <w:left w:val="none" w:sz="0" w:space="0" w:color="auto"/>
                <w:bottom w:val="none" w:sz="0" w:space="0" w:color="auto"/>
                <w:right w:val="none" w:sz="0" w:space="0" w:color="auto"/>
              </w:divBdr>
            </w:div>
            <w:div w:id="1912692329">
              <w:marLeft w:val="0"/>
              <w:marRight w:val="0"/>
              <w:marTop w:val="0"/>
              <w:marBottom w:val="0"/>
              <w:divBdr>
                <w:top w:val="none" w:sz="0" w:space="0" w:color="auto"/>
                <w:left w:val="none" w:sz="0" w:space="0" w:color="auto"/>
                <w:bottom w:val="none" w:sz="0" w:space="0" w:color="auto"/>
                <w:right w:val="none" w:sz="0" w:space="0" w:color="auto"/>
              </w:divBdr>
            </w:div>
            <w:div w:id="2023510060">
              <w:marLeft w:val="0"/>
              <w:marRight w:val="0"/>
              <w:marTop w:val="0"/>
              <w:marBottom w:val="0"/>
              <w:divBdr>
                <w:top w:val="none" w:sz="0" w:space="0" w:color="auto"/>
                <w:left w:val="none" w:sz="0" w:space="0" w:color="auto"/>
                <w:bottom w:val="none" w:sz="0" w:space="0" w:color="auto"/>
                <w:right w:val="none" w:sz="0" w:space="0" w:color="auto"/>
              </w:divBdr>
            </w:div>
            <w:div w:id="939138677">
              <w:marLeft w:val="0"/>
              <w:marRight w:val="0"/>
              <w:marTop w:val="0"/>
              <w:marBottom w:val="0"/>
              <w:divBdr>
                <w:top w:val="none" w:sz="0" w:space="0" w:color="auto"/>
                <w:left w:val="none" w:sz="0" w:space="0" w:color="auto"/>
                <w:bottom w:val="none" w:sz="0" w:space="0" w:color="auto"/>
                <w:right w:val="none" w:sz="0" w:space="0" w:color="auto"/>
              </w:divBdr>
            </w:div>
            <w:div w:id="233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734">
      <w:bodyDiv w:val="1"/>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1807550578">
              <w:marLeft w:val="0"/>
              <w:marRight w:val="0"/>
              <w:marTop w:val="0"/>
              <w:marBottom w:val="0"/>
              <w:divBdr>
                <w:top w:val="none" w:sz="0" w:space="0" w:color="auto"/>
                <w:left w:val="none" w:sz="0" w:space="0" w:color="auto"/>
                <w:bottom w:val="none" w:sz="0" w:space="0" w:color="auto"/>
                <w:right w:val="none" w:sz="0" w:space="0" w:color="auto"/>
              </w:divBdr>
            </w:div>
            <w:div w:id="322440916">
              <w:marLeft w:val="0"/>
              <w:marRight w:val="0"/>
              <w:marTop w:val="0"/>
              <w:marBottom w:val="0"/>
              <w:divBdr>
                <w:top w:val="none" w:sz="0" w:space="0" w:color="auto"/>
                <w:left w:val="none" w:sz="0" w:space="0" w:color="auto"/>
                <w:bottom w:val="none" w:sz="0" w:space="0" w:color="auto"/>
                <w:right w:val="none" w:sz="0" w:space="0" w:color="auto"/>
              </w:divBdr>
            </w:div>
            <w:div w:id="1855538057">
              <w:marLeft w:val="0"/>
              <w:marRight w:val="0"/>
              <w:marTop w:val="0"/>
              <w:marBottom w:val="0"/>
              <w:divBdr>
                <w:top w:val="none" w:sz="0" w:space="0" w:color="auto"/>
                <w:left w:val="none" w:sz="0" w:space="0" w:color="auto"/>
                <w:bottom w:val="none" w:sz="0" w:space="0" w:color="auto"/>
                <w:right w:val="none" w:sz="0" w:space="0" w:color="auto"/>
              </w:divBdr>
            </w:div>
            <w:div w:id="131795904">
              <w:marLeft w:val="0"/>
              <w:marRight w:val="0"/>
              <w:marTop w:val="0"/>
              <w:marBottom w:val="0"/>
              <w:divBdr>
                <w:top w:val="none" w:sz="0" w:space="0" w:color="auto"/>
                <w:left w:val="none" w:sz="0" w:space="0" w:color="auto"/>
                <w:bottom w:val="none" w:sz="0" w:space="0" w:color="auto"/>
                <w:right w:val="none" w:sz="0" w:space="0" w:color="auto"/>
              </w:divBdr>
            </w:div>
            <w:div w:id="1417747154">
              <w:marLeft w:val="0"/>
              <w:marRight w:val="0"/>
              <w:marTop w:val="0"/>
              <w:marBottom w:val="0"/>
              <w:divBdr>
                <w:top w:val="none" w:sz="0" w:space="0" w:color="auto"/>
                <w:left w:val="none" w:sz="0" w:space="0" w:color="auto"/>
                <w:bottom w:val="none" w:sz="0" w:space="0" w:color="auto"/>
                <w:right w:val="none" w:sz="0" w:space="0" w:color="auto"/>
              </w:divBdr>
            </w:div>
            <w:div w:id="2038114621">
              <w:marLeft w:val="0"/>
              <w:marRight w:val="0"/>
              <w:marTop w:val="0"/>
              <w:marBottom w:val="0"/>
              <w:divBdr>
                <w:top w:val="none" w:sz="0" w:space="0" w:color="auto"/>
                <w:left w:val="none" w:sz="0" w:space="0" w:color="auto"/>
                <w:bottom w:val="none" w:sz="0" w:space="0" w:color="auto"/>
                <w:right w:val="none" w:sz="0" w:space="0" w:color="auto"/>
              </w:divBdr>
            </w:div>
            <w:div w:id="493186232">
              <w:marLeft w:val="0"/>
              <w:marRight w:val="0"/>
              <w:marTop w:val="0"/>
              <w:marBottom w:val="0"/>
              <w:divBdr>
                <w:top w:val="none" w:sz="0" w:space="0" w:color="auto"/>
                <w:left w:val="none" w:sz="0" w:space="0" w:color="auto"/>
                <w:bottom w:val="none" w:sz="0" w:space="0" w:color="auto"/>
                <w:right w:val="none" w:sz="0" w:space="0" w:color="auto"/>
              </w:divBdr>
            </w:div>
            <w:div w:id="1947806294">
              <w:marLeft w:val="0"/>
              <w:marRight w:val="0"/>
              <w:marTop w:val="0"/>
              <w:marBottom w:val="0"/>
              <w:divBdr>
                <w:top w:val="none" w:sz="0" w:space="0" w:color="auto"/>
                <w:left w:val="none" w:sz="0" w:space="0" w:color="auto"/>
                <w:bottom w:val="none" w:sz="0" w:space="0" w:color="auto"/>
                <w:right w:val="none" w:sz="0" w:space="0" w:color="auto"/>
              </w:divBdr>
            </w:div>
            <w:div w:id="804929801">
              <w:marLeft w:val="0"/>
              <w:marRight w:val="0"/>
              <w:marTop w:val="0"/>
              <w:marBottom w:val="0"/>
              <w:divBdr>
                <w:top w:val="none" w:sz="0" w:space="0" w:color="auto"/>
                <w:left w:val="none" w:sz="0" w:space="0" w:color="auto"/>
                <w:bottom w:val="none" w:sz="0" w:space="0" w:color="auto"/>
                <w:right w:val="none" w:sz="0" w:space="0" w:color="auto"/>
              </w:divBdr>
            </w:div>
            <w:div w:id="340862471">
              <w:marLeft w:val="0"/>
              <w:marRight w:val="0"/>
              <w:marTop w:val="0"/>
              <w:marBottom w:val="0"/>
              <w:divBdr>
                <w:top w:val="none" w:sz="0" w:space="0" w:color="auto"/>
                <w:left w:val="none" w:sz="0" w:space="0" w:color="auto"/>
                <w:bottom w:val="none" w:sz="0" w:space="0" w:color="auto"/>
                <w:right w:val="none" w:sz="0" w:space="0" w:color="auto"/>
              </w:divBdr>
            </w:div>
            <w:div w:id="2085449835">
              <w:marLeft w:val="0"/>
              <w:marRight w:val="0"/>
              <w:marTop w:val="0"/>
              <w:marBottom w:val="0"/>
              <w:divBdr>
                <w:top w:val="none" w:sz="0" w:space="0" w:color="auto"/>
                <w:left w:val="none" w:sz="0" w:space="0" w:color="auto"/>
                <w:bottom w:val="none" w:sz="0" w:space="0" w:color="auto"/>
                <w:right w:val="none" w:sz="0" w:space="0" w:color="auto"/>
              </w:divBdr>
            </w:div>
            <w:div w:id="1392996148">
              <w:marLeft w:val="0"/>
              <w:marRight w:val="0"/>
              <w:marTop w:val="0"/>
              <w:marBottom w:val="0"/>
              <w:divBdr>
                <w:top w:val="none" w:sz="0" w:space="0" w:color="auto"/>
                <w:left w:val="none" w:sz="0" w:space="0" w:color="auto"/>
                <w:bottom w:val="none" w:sz="0" w:space="0" w:color="auto"/>
                <w:right w:val="none" w:sz="0" w:space="0" w:color="auto"/>
              </w:divBdr>
            </w:div>
            <w:div w:id="890269457">
              <w:marLeft w:val="0"/>
              <w:marRight w:val="0"/>
              <w:marTop w:val="0"/>
              <w:marBottom w:val="0"/>
              <w:divBdr>
                <w:top w:val="none" w:sz="0" w:space="0" w:color="auto"/>
                <w:left w:val="none" w:sz="0" w:space="0" w:color="auto"/>
                <w:bottom w:val="none" w:sz="0" w:space="0" w:color="auto"/>
                <w:right w:val="none" w:sz="0" w:space="0" w:color="auto"/>
              </w:divBdr>
            </w:div>
            <w:div w:id="2126538671">
              <w:marLeft w:val="0"/>
              <w:marRight w:val="0"/>
              <w:marTop w:val="0"/>
              <w:marBottom w:val="0"/>
              <w:divBdr>
                <w:top w:val="none" w:sz="0" w:space="0" w:color="auto"/>
                <w:left w:val="none" w:sz="0" w:space="0" w:color="auto"/>
                <w:bottom w:val="none" w:sz="0" w:space="0" w:color="auto"/>
                <w:right w:val="none" w:sz="0" w:space="0" w:color="auto"/>
              </w:divBdr>
            </w:div>
            <w:div w:id="1142574245">
              <w:marLeft w:val="0"/>
              <w:marRight w:val="0"/>
              <w:marTop w:val="0"/>
              <w:marBottom w:val="0"/>
              <w:divBdr>
                <w:top w:val="none" w:sz="0" w:space="0" w:color="auto"/>
                <w:left w:val="none" w:sz="0" w:space="0" w:color="auto"/>
                <w:bottom w:val="none" w:sz="0" w:space="0" w:color="auto"/>
                <w:right w:val="none" w:sz="0" w:space="0" w:color="auto"/>
              </w:divBdr>
            </w:div>
            <w:div w:id="1918634706">
              <w:marLeft w:val="0"/>
              <w:marRight w:val="0"/>
              <w:marTop w:val="0"/>
              <w:marBottom w:val="0"/>
              <w:divBdr>
                <w:top w:val="none" w:sz="0" w:space="0" w:color="auto"/>
                <w:left w:val="none" w:sz="0" w:space="0" w:color="auto"/>
                <w:bottom w:val="none" w:sz="0" w:space="0" w:color="auto"/>
                <w:right w:val="none" w:sz="0" w:space="0" w:color="auto"/>
              </w:divBdr>
            </w:div>
            <w:div w:id="92668904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578174472">
              <w:marLeft w:val="0"/>
              <w:marRight w:val="0"/>
              <w:marTop w:val="0"/>
              <w:marBottom w:val="0"/>
              <w:divBdr>
                <w:top w:val="none" w:sz="0" w:space="0" w:color="auto"/>
                <w:left w:val="none" w:sz="0" w:space="0" w:color="auto"/>
                <w:bottom w:val="none" w:sz="0" w:space="0" w:color="auto"/>
                <w:right w:val="none" w:sz="0" w:space="0" w:color="auto"/>
              </w:divBdr>
            </w:div>
            <w:div w:id="716053224">
              <w:marLeft w:val="0"/>
              <w:marRight w:val="0"/>
              <w:marTop w:val="0"/>
              <w:marBottom w:val="0"/>
              <w:divBdr>
                <w:top w:val="none" w:sz="0" w:space="0" w:color="auto"/>
                <w:left w:val="none" w:sz="0" w:space="0" w:color="auto"/>
                <w:bottom w:val="none" w:sz="0" w:space="0" w:color="auto"/>
                <w:right w:val="none" w:sz="0" w:space="0" w:color="auto"/>
              </w:divBdr>
            </w:div>
            <w:div w:id="1295480757">
              <w:marLeft w:val="0"/>
              <w:marRight w:val="0"/>
              <w:marTop w:val="0"/>
              <w:marBottom w:val="0"/>
              <w:divBdr>
                <w:top w:val="none" w:sz="0" w:space="0" w:color="auto"/>
                <w:left w:val="none" w:sz="0" w:space="0" w:color="auto"/>
                <w:bottom w:val="none" w:sz="0" w:space="0" w:color="auto"/>
                <w:right w:val="none" w:sz="0" w:space="0" w:color="auto"/>
              </w:divBdr>
            </w:div>
            <w:div w:id="2051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13</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Peter Atef Fathi Zaki</cp:lastModifiedBy>
  <cp:revision>42</cp:revision>
  <cp:lastPrinted>2023-02-01T03:11:00Z</cp:lastPrinted>
  <dcterms:created xsi:type="dcterms:W3CDTF">2022-11-24T16:57:00Z</dcterms:created>
  <dcterms:modified xsi:type="dcterms:W3CDTF">2023-03-17T22:01:00Z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