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79997253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14/06/22, 09:16 2022.06.14 CME - PRECOMPITO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0.665283203125" w:line="240" w:lineRule="auto"/>
        <w:ind w:left="820.9500503540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ab"/>
          <w:sz w:val="57.02649688720703"/>
          <w:szCs w:val="57.0264968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ab"/>
          <w:sz w:val="57.02649688720703"/>
          <w:szCs w:val="57.02649688720703"/>
          <w:u w:val="none"/>
          <w:shd w:fill="auto" w:val="clear"/>
          <w:vertAlign w:val="baseline"/>
          <w:rtl w:val="0"/>
        </w:rPr>
        <w:t xml:space="preserve">2022.06.14 CME - PRECOMPITO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030517578125" w:line="240" w:lineRule="auto"/>
        <w:ind w:left="795.2281570434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ab"/>
          <w:sz w:val="22.51045799255371"/>
          <w:szCs w:val="22.510457992553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ab"/>
          <w:sz w:val="22.51045799255371"/>
          <w:szCs w:val="22.51045799255371"/>
          <w:u w:val="none"/>
          <w:shd w:fill="auto" w:val="clear"/>
          <w:vertAlign w:val="baseline"/>
          <w:rtl w:val="0"/>
        </w:rPr>
        <w:t xml:space="preserve">Tempo 15 min. Occorre dare almeno 6 risposte corrette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6025390625" w:line="240" w:lineRule="auto"/>
        <w:ind w:left="0" w:right="263.812255859375" w:firstLine="0"/>
        <w:jc w:val="righ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babab"/>
          <w:sz w:val="30.013944625854492"/>
          <w:szCs w:val="30.013944625854492"/>
          <w:u w:val="none"/>
          <w:shd w:fill="auto" w:val="clear"/>
          <w:vertAlign w:val="baseline"/>
        </w:rPr>
      </w:pP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ababab"/>
          <w:sz w:val="30.013944625854492"/>
          <w:szCs w:val="30.013944625854492"/>
          <w:u w:val="none"/>
          <w:shd w:fill="auto" w:val="clear"/>
          <w:vertAlign w:val="baseline"/>
          <w:rtl w:val="0"/>
        </w:rPr>
        <w:t xml:space="preserve">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9609375" w:line="240" w:lineRule="auto"/>
        <w:ind w:left="0" w:right="898.040771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Disabilita strumento di lettura immersiva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99755859375" w:line="240" w:lineRule="auto"/>
        <w:ind w:left="0" w:right="681.23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787c"/>
          <w:sz w:val="45.02091598510742"/>
          <w:szCs w:val="45.020915985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33.01533889770508"/>
          <w:szCs w:val="33.01533889770508"/>
          <w:u w:val="none"/>
          <w:shd w:fill="auto" w:val="clear"/>
          <w:vertAlign w:val="baseline"/>
          <w:rtl w:val="0"/>
        </w:rPr>
        <w:t xml:space="preserve">Punti: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787c"/>
          <w:sz w:val="45.02091598510742"/>
          <w:szCs w:val="45.02091598510742"/>
          <w:u w:val="none"/>
          <w:shd w:fill="auto" w:val="clear"/>
          <w:vertAlign w:val="baseline"/>
          <w:rtl w:val="0"/>
        </w:rPr>
        <w:t xml:space="preserve">10/10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5.5548095703125" w:line="240" w:lineRule="auto"/>
        <w:ind w:left="881.18244171142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33643341064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Nella riproducibilità di una misura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298095703125" w:line="240" w:lineRule="auto"/>
        <w:ind w:left="1108.21353912353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830078125" w:line="240" w:lineRule="auto"/>
        <w:ind w:left="1520.9354019165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occorre impiegare lo stesso operatore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1520.9354019165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occorre un breve tempo di misura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599.7600173950195" w:lineRule="auto"/>
        <w:ind w:left="1521.7758178710938" w:right="4989.189453125" w:firstLine="6.3029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le condizioni ambientali non devono cambiare sono coinvolte costanti di natura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66015625" w:line="599.7600173950195" w:lineRule="auto"/>
        <w:ind w:left="1528.0787658691406" w:right="4830.331420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non conta il luogo dove si svolge la prova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non si può cambiare lo strumento usato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506591796875" w:line="240" w:lineRule="auto"/>
        <w:ind w:left="866.38553619384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2.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2.60089874267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Con l'interpolazione lineare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3072509765625" w:line="240" w:lineRule="auto"/>
        <w:ind w:left="1108.21353912353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8331298828125" w:line="599.7600173950195" w:lineRule="auto"/>
        <w:ind w:left="1523.4565734863281" w:right="4389.499511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minimizza lo scarto quadratico tra i punti e la retta Si interpolano i punti con una cubica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65863037109375" w:line="599.7600173950195" w:lineRule="auto"/>
        <w:ind w:left="1530.3897094726562" w:right="4634.3341064453125" w:hanging="6.933135986328125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ottiene un errore minimo rispetto ad altre curve La curva passa per tutti i punti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164642333984375" w:line="240" w:lineRule="auto"/>
        <w:ind w:left="1523.45661163330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ricavano i parametri di una retta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564346313476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https://forms.office.com/Pages/ResponsePage.aspx?id=K3EXCvNtXUKAjjCd8ope6--XMywV-7xKnvSHHJdPZlxURFJENTNFS0FDTDRCUFQ1Q0… 1/5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79997253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14/06/22, 09:16 2022.06.14 CME - PRECOMPITO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59716796875" w:line="240" w:lineRule="auto"/>
        <w:ind w:left="1523.45661163330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massimizza lo scarto quadratico tra i punti e la retta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3115234375" w:line="240" w:lineRule="auto"/>
        <w:ind w:left="868.171424865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3.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3.161659240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V =10 volt su R=50 ohm sviluppa P=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30419921875" w:line="240" w:lineRule="auto"/>
        <w:ind w:left="1108.21353912353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830078125" w:line="240" w:lineRule="auto"/>
        <w:ind w:left="1523.666725158691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30 dBm + 3 dB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23.6667251586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30 dBm + 30 dBm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7.868690490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500 W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1083984375" w:line="240" w:lineRule="auto"/>
        <w:ind w:left="1522.1959304809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dBm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2.19593048095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2 mW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201171875" w:line="240" w:lineRule="auto"/>
        <w:ind w:left="1523.6667251586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3 dB + 3 dBm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37255859375" w:line="240" w:lineRule="auto"/>
        <w:ind w:left="854.65015411376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4.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33643341064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L'unità di misura della capacità è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31640625" w:line="240" w:lineRule="auto"/>
        <w:ind w:left="1108.21353912353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830078125" w:line="240" w:lineRule="auto"/>
        <w:ind w:left="1512.9516983032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V/C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1530.3897476196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H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20.7252883911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7421875" w:line="240" w:lineRule="auto"/>
        <w:ind w:left="1513.3719253540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A/V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20.7252883911133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C/V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2529296875" w:line="240" w:lineRule="auto"/>
        <w:ind w:left="1530.3897476196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F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6411132812" w:line="240" w:lineRule="auto"/>
        <w:ind w:left="873.2738113403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5.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33643341064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Per il calcolo di R_eq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3194580078125" w:line="240" w:lineRule="auto"/>
        <w:ind w:left="1108.21353912353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58331298828125" w:line="240" w:lineRule="auto"/>
        <w:ind w:left="1528.0788040161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le conduttanze si sommano alle resistenze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50634765625" w:line="240" w:lineRule="auto"/>
        <w:ind w:left="1521.7758560180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deve impiegare un generatore di prova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15.4729080200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tutti i generatori vengono spenti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94775390625" w:line="240" w:lineRule="auto"/>
        <w:ind w:left="1512.531471252441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vale la legge di Ohm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72891235351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https://forms.office.com/Pages/ResponsePage.aspx?id=K3EXCvNtXUKAjjCd8ope6--XMywV-7xKnvSHHJdPZlxURFJENTNFS0FDTDRCUFQ1Q0… 2/5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79997253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14/06/22, 09:16 2022.06.14 CME - PRECOMPITO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59716796875" w:line="240" w:lineRule="auto"/>
        <w:ind w:left="1521.7758560180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aprono i generatori di tensione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21.775856018066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si cortocircuitano i generatori di corrente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3359375" w:line="240" w:lineRule="auto"/>
        <w:ind w:left="866.64066314697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6.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044563293457" w:lineRule="auto"/>
        <w:ind w:left="1102.8559875488281" w:right="1075.14404296875" w:firstLine="11.480407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In regime sinusoidale si alimenta un'impedenza con tensione V=(10+j10) V e corrente I=j2 A (entrambe efficaci). S=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9296875" w:line="240" w:lineRule="auto"/>
        <w:ind w:left="1108.21353912353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59033203125" w:line="240" w:lineRule="auto"/>
        <w:ind w:left="1525.34748077392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(-10-j10) VA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5.3474807739258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(20-j20) VA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25.34748077392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(10-j10) VA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25.34748077392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(20+j20) VA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8642578125" w:line="240" w:lineRule="auto"/>
        <w:ind w:left="1525.34748077392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(-20+j20) VA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25.34748077392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(-10+j10) VA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49462890625" w:line="240" w:lineRule="auto"/>
        <w:ind w:left="865.1099014282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7.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1758460998535" w:lineRule="auto"/>
        <w:ind w:left="1108.2135009765625" w:right="1694.232177734375" w:firstLine="6.122894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La tensione di rete su un condensatore C=3.3 uF sviluppa potenza circa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6959228515625" w:line="240" w:lineRule="auto"/>
        <w:ind w:left="1534.80182647705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+20 dBm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27.868690490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50 W - 50 VAR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7421875" w:line="240" w:lineRule="auto"/>
        <w:ind w:left="1527.868690490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50 VAR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25.767707824707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-50 VAR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16943359375" w:line="240" w:lineRule="auto"/>
        <w:ind w:left="1527.86869049072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50 W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34.80182647705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+14 dBm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21997070312" w:line="240" w:lineRule="auto"/>
        <w:ind w:left="864.0895462036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8.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14183807373" w:lineRule="auto"/>
        <w:ind w:left="1108.2135009765625" w:right="1652.86865234375" w:firstLine="6.122894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La risoluzione del voltmetro a rampa analogica (f_sample, n bit, N livelli)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6873779296875" w:line="240" w:lineRule="auto"/>
        <w:ind w:left="1520.9354019165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è proporzionale a 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20.9354019165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cresce col tempo di integrazione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5.712051391601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https://forms.office.com/Pages/ResponsePage.aspx?id=K3EXCvNtXUKAjjCd8ope6--XMywV-7xKnvSHHJdPZlxURFJENTNFS0FDTDRCUFQ1Q0… 3/5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79997253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14/06/22, 09:16 2022.06.14 CME - PRECOMPITO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95849609375" w:line="240" w:lineRule="auto"/>
        <w:ind w:left="1512.5314712524414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va come 1/2^n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0.9354019165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cresce come 1/2n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1083984375" w:line="240" w:lineRule="auto"/>
        <w:ind w:left="1520.9354019165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è proporzionale a 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318359375" w:line="240" w:lineRule="auto"/>
        <w:ind w:left="1520.9354019165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cresce al crescere di f_sample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189453125" w:line="240" w:lineRule="auto"/>
        <w:ind w:left="864.599647521972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9.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72044563293457" w:lineRule="auto"/>
        <w:ind w:left="1108.2135009765625" w:right="2179.46533203125" w:firstLine="6.122894287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La risoluzione orizzontale di un oscilloscopio analogico dipende 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684326171875" w:line="240" w:lineRule="auto"/>
        <w:ind w:left="1520.305061340332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acuità visiva dello sperimentatore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59765625" w:line="240" w:lineRule="auto"/>
        <w:ind w:left="1528.0788040161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periodo della forma d'onda visualizzata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986328125" w:line="240" w:lineRule="auto"/>
        <w:ind w:left="1528.0788040161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buona calibrazione della sonda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20.3050613403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ampiezza della rampa della base dei tempi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8115234375" w:line="240" w:lineRule="auto"/>
        <w:ind w:left="1520.9354019165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dinamica verticale dello schermo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9287109375" w:line="240" w:lineRule="auto"/>
        <w:ind w:left="1528.0788040161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rumore presente sull'amplificatore per traccia multipla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5.4425048828125" w:line="240" w:lineRule="auto"/>
        <w:ind w:left="743.77490997314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10.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14.33643341064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Il campionamento in tempo equivalente consente di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31640625" w:line="240" w:lineRule="auto"/>
        <w:ind w:left="1108.213539123535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14446"/>
          <w:sz w:val="25.51185417175293"/>
          <w:szCs w:val="25.51185417175293"/>
          <w:u w:val="none"/>
          <w:shd w:fill="auto" w:val="clear"/>
          <w:vertAlign w:val="baseline"/>
          <w:rtl w:val="0"/>
        </w:rPr>
        <w:t xml:space="preserve">(1/1 punto)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5921630859375" w:line="240" w:lineRule="auto"/>
        <w:ind w:left="1520.9354019165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ottenere una risoluzione migliore di 1/256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25390625" w:line="240" w:lineRule="auto"/>
        <w:ind w:left="1520.3050613403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avere sempre distanza T_C=1/f_C tra i campioni acquisiti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8115234375" w:line="240" w:lineRule="auto"/>
        <w:ind w:left="1528.07880401611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misurare segnali più veloci della banda analogica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28.0788040161133" w:right="0" w:firstLine="0"/>
        <w:jc w:val="left"/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ricostruire anche segnali non periodici </w:t>
      </w:r>
      <w:r w:rsidDel="00000000" w:rsidR="00000000" w:rsidRPr="00000000">
        <w:rPr>
          <w:rFonts w:ascii="Asset" w:cs="Asset" w:eastAsia="Asset" w:hAnsi="Asset"/>
          <w:b w:val="0"/>
          <w:bCs w:val="0"/>
          <w:i w:val="0"/>
          <w:iCs w:val="0"/>
          <w:smallCaps w:val="0"/>
          <w:strike w:val="0"/>
          <w:color w:val="03787c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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1138916015625" w:line="240" w:lineRule="auto"/>
        <w:ind w:left="1520.93540191650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osservare un fronte di salita/discesa con pochi punti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10162353515625" w:line="240" w:lineRule="auto"/>
        <w:ind w:left="1520.30506134033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avere insensibilità al rumore di tempo (Time Jitter)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3042602539062" w:line="240" w:lineRule="auto"/>
        <w:ind w:left="794.928016662597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4263"/>
          <w:sz w:val="21.009761810302734"/>
          <w:szCs w:val="21.0097618103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4263"/>
          <w:sz w:val="21.009761810302734"/>
          <w:szCs w:val="21.009761810302734"/>
          <w:u w:val="none"/>
          <w:shd w:fill="auto" w:val="clear"/>
          <w:vertAlign w:val="baseline"/>
          <w:rtl w:val="0"/>
        </w:rPr>
        <w:t xml:space="preserve">Torna alla pagina di ringraziamento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1.178283691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https://forms.office.com/Pages/ResponsePage.aspx?id=K3EXCvNtXUKAjjCd8ope6--XMywV-7xKnvSHHJdPZlxURFJENTNFS0FDTDRCUFQ1Q0… 4/5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879997253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14/06/22, 09:16 2022.06.14 CME - PRECOMPITO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111083984375" w:line="258.2311820983887" w:lineRule="auto"/>
        <w:ind w:left="805.3128051757812" w:right="1040.45166015625" w:hanging="6.3029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Questo contenuto è creato dal proprietario del modulo. I dati inoltrati verranno inviati al proprietario del modulo. Microsoft non è responsabile per la privacy o le procedure di sicurezza dei propri clienti, incluse quelle del proprietario di questo modulo. Non fornire mai la password.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376953125" w:line="240" w:lineRule="auto"/>
        <w:ind w:left="799.009895324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Con tecnologia Microsoft Forms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single"/>
          <w:shd w:fill="auto" w:val="clear"/>
          <w:vertAlign w:val="baseline"/>
          <w:rtl w:val="0"/>
        </w:rPr>
        <w:t xml:space="preserve">Privacy e cookie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8.00836753845215"/>
          <w:szCs w:val="18.00836753845215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4ea1"/>
          <w:sz w:val="18.00836753845215"/>
          <w:szCs w:val="18.00836753845215"/>
          <w:u w:val="single"/>
          <w:shd w:fill="auto" w:val="clear"/>
          <w:vertAlign w:val="baseline"/>
          <w:rtl w:val="0"/>
        </w:rPr>
        <w:t xml:space="preserve">Condizioni per l'utilizzo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22.047119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99999046325684"/>
          <w:szCs w:val="15.999999046325684"/>
          <w:u w:val="none"/>
          <w:shd w:fill="auto" w:val="clear"/>
          <w:vertAlign w:val="baseline"/>
          <w:rtl w:val="0"/>
        </w:rPr>
        <w:t xml:space="preserve">https://forms.office.com/Pages/ResponsePage.aspx?id=K3EXCvNtXUKAjjCd8ope6--XMywV-7xKnvSHHJdPZlxURFJENTNFS0FDTDRCUFQ1Q0… 5/5 </w:t>
      </w:r>
    </w:p>
    <w:sectPr>
      <w:pgSz w:h="16820" w:w="11880" w:orient="portrait"/>
      <w:pgMar w:bottom="338.40087890625" w:top="260" w:left="539.6224594116211" w:right="528.99169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sset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et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