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3">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4">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5">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6">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7">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 CIRCUITI E MISURE ELETTRONICHE</w:t>
        <w:tab/>
        <w:t xml:space="preserve">Lunedì 10 giugno 2024</w:t>
      </w:r>
    </w:p>
    <w:p w:rsidR="00000000" w:rsidDel="00000000" w:rsidP="00000000" w:rsidRDefault="00000000" w:rsidRPr="00000000" w14:paraId="00000008">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2023/2024</w:t>
      </w:r>
    </w:p>
    <w:p w:rsidR="00000000" w:rsidDel="00000000" w:rsidP="00000000" w:rsidRDefault="00000000" w:rsidRPr="00000000" w14:paraId="00000009">
      <w:pPr>
        <w:tabs>
          <w:tab w:val="left" w:leader="none" w:pos="540"/>
          <w:tab w:val="left" w:leader="none" w:pos="900"/>
          <w:tab w:val="center" w:leader="none" w:pos="5490"/>
          <w:tab w:val="right" w:leader="none" w:pos="11042"/>
        </w:tabs>
        <w:spacing w:line="360" w:lineRule="auto"/>
        <w:jc w:val="center"/>
        <w:rPr>
          <w:b w:val="1"/>
          <w:sz w:val="28"/>
          <w:szCs w:val="28"/>
        </w:rPr>
      </w:pPr>
      <w:r w:rsidDel="00000000" w:rsidR="00000000" w:rsidRPr="00000000">
        <w:rPr>
          <w:b w:val="1"/>
          <w:sz w:val="28"/>
          <w:szCs w:val="28"/>
          <w:rtl w:val="0"/>
        </w:rPr>
        <w:t xml:space="preserve">Tempo disponibile </w:t>
      </w:r>
      <w:r w:rsidDel="00000000" w:rsidR="00000000" w:rsidRPr="00000000">
        <w:rPr>
          <w:b w:val="1"/>
          <w:sz w:val="28"/>
          <w:szCs w:val="28"/>
          <w:highlight w:val="yellow"/>
          <w:rtl w:val="0"/>
        </w:rPr>
        <w:t xml:space="preserve">1 h 55 min</w:t>
      </w:r>
      <w:r w:rsidDel="00000000" w:rsidR="00000000" w:rsidRPr="00000000">
        <w:rPr>
          <w:b w:val="1"/>
          <w:sz w:val="28"/>
          <w:szCs w:val="28"/>
          <w:rtl w:val="0"/>
        </w:rPr>
        <w:tab/>
        <w:tab/>
        <w:t xml:space="preserve">Aula 4.0.1 e T.1.2 ore 15.00</w:t>
      </w:r>
    </w:p>
    <w:p w:rsidR="00000000" w:rsidDel="00000000" w:rsidP="00000000" w:rsidRDefault="00000000" w:rsidRPr="00000000" w14:paraId="0000000A">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__________________________________   Nome:  _________________________</w:t>
      </w:r>
    </w:p>
    <w:p w:rsidR="00000000" w:rsidDel="00000000" w:rsidP="00000000" w:rsidRDefault="00000000" w:rsidRPr="00000000" w14:paraId="0000000B">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Matr. e firma  </w:t>
      </w:r>
      <w:r w:rsidDel="00000000" w:rsidR="00000000" w:rsidRPr="00000000">
        <w:rPr>
          <w:b w:val="1"/>
          <w:sz w:val="28"/>
          <w:szCs w:val="28"/>
          <w:rtl w:val="0"/>
        </w:rPr>
        <w:t xml:space="preserve">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0C">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0D">
      <w:pPr>
        <w:tabs>
          <w:tab w:val="left" w:leader="none" w:pos="567"/>
          <w:tab w:val="right" w:leader="none" w:pos="10490"/>
        </w:tabs>
        <w:jc w:val="center"/>
        <w:rPr>
          <w:b w:val="1"/>
          <w:sz w:val="24"/>
          <w:szCs w:val="24"/>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33</w:t>
      </w:r>
      <w:r w:rsidDel="00000000" w:rsidR="00000000" w:rsidRPr="00000000">
        <w:rPr>
          <w:rtl w:val="0"/>
        </w:rPr>
      </w:r>
    </w:p>
    <w:p w:rsidR="00000000" w:rsidDel="00000000" w:rsidP="00000000" w:rsidRDefault="00000000" w:rsidRPr="00000000" w14:paraId="0000000E">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un esercizio mancante o sostanzialmente non svolto non si deve consegnare). </w:t>
      </w:r>
      <w:r w:rsidDel="00000000" w:rsidR="00000000" w:rsidRPr="00000000">
        <w:rPr>
          <w:rFonts w:ascii="Comic Sans MS" w:cs="Comic Sans MS" w:eastAsia="Comic Sans MS" w:hAnsi="Comic Sans MS"/>
          <w:b w:val="1"/>
          <w:highlight w:val="yellow"/>
          <w:u w:val="single"/>
          <w:rtl w:val="0"/>
        </w:rPr>
        <w:t xml:space="preserve">Compiti consegnati e corretti che evidenzieranno un risultato gravemente insufficiente 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rtl w:val="0"/>
        </w:rPr>
        <w:t xml:space="preserve">elencando TUTTI i sottopunti 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w:t>
      </w:r>
      <w:r w:rsidDel="00000000" w:rsidR="00000000" w:rsidRPr="00000000">
        <w:rPr>
          <w:rFonts w:ascii="Comic Sans MS" w:cs="Comic Sans MS" w:eastAsia="Comic Sans MS" w:hAnsi="Comic Sans MS"/>
          <w:highlight w:val="yellow"/>
          <w:rtl w:val="0"/>
        </w:rPr>
        <w:t xml:space="preserve">.</w:t>
      </w:r>
    </w:p>
    <w:p w:rsidR="00000000" w:rsidDel="00000000" w:rsidP="00000000" w:rsidRDefault="00000000" w:rsidRPr="00000000" w14:paraId="0000000F">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10">
      <w:pPr>
        <w:tabs>
          <w:tab w:val="left" w:leader="none" w:pos="540"/>
          <w:tab w:val="left" w:leader="none" w:pos="900"/>
          <w:tab w:val="center" w:leader="none" w:pos="5490"/>
          <w:tab w:val="right" w:leader="none" w:pos="11042"/>
        </w:tabs>
        <w:jc w:val="both"/>
        <w:rPr>
          <w:b w:val="1"/>
          <w:sz w:val="36"/>
          <w:szCs w:val="36"/>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SOLUZIONI</w:t>
      </w:r>
    </w:p>
    <w:p w:rsidR="00000000" w:rsidDel="00000000" w:rsidP="00000000" w:rsidRDefault="00000000" w:rsidRPr="00000000" w14:paraId="00000011">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rtl w:val="0"/>
        </w:rPr>
      </w:r>
    </w:p>
    <w:p w:rsidR="00000000" w:rsidDel="00000000" w:rsidP="00000000" w:rsidRDefault="00000000" w:rsidRPr="00000000" w14:paraId="00000012">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min)</w:t>
        <w:tab/>
        <w:tab/>
        <w:t xml:space="preserve">Esercizio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Dopo averne scritto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definizioni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facciano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4 esempi specifici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(uno per ciascun concetto e indicando valori numerici del caso) utili a illustrare i concetti 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ripetibilità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riproducibilità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riferibilità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stabilità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una misura.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Quando il circuito in figura è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ricavare e disegnar</w:t>
      </w:r>
      <w:r w:rsidDel="00000000" w:rsidR="00000000" w:rsidRPr="00000000">
        <w:rPr>
          <w:sz w:val="24"/>
          <w:szCs w:val="24"/>
          <w:rtl w:val="0"/>
        </w:rPr>
        <w:t xml:space="preserve">e la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Ricavata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costante di tempo </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scrivere l’espressione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analitica e numerica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transitorio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1E)</w:t>
        <w:tab/>
        <w:t xml:space="preserve">Valutare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elettrica erogata dal bipolo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percorso dalla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Pr>
        <w:drawing>
          <wp:inline distB="0" distT="0" distL="0" distR="0">
            <wp:extent cx="3343508" cy="2170520"/>
            <wp:effectExtent b="0" l="0" r="0" t="0"/>
            <wp:docPr id="183612669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343508" cy="217052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1895475</wp:posOffset>
                </wp:positionH>
                <wp:positionV relativeFrom="paragraph">
                  <wp:posOffset>38100</wp:posOffset>
                </wp:positionV>
                <wp:extent cx="1184254" cy="2150605"/>
                <wp:effectExtent b="0" l="0" r="0" t="0"/>
                <wp:wrapNone/>
                <wp:docPr id="1836126694" name=""/>
                <a:graphic>
                  <a:graphicData uri="http://schemas.microsoft.com/office/word/2010/wordprocessingGroup">
                    <wpg:wgp>
                      <wpg:cNvGrpSpPr/>
                      <wpg:grpSpPr>
                        <a:xfrm>
                          <a:off x="4751625" y="2697325"/>
                          <a:ext cx="1184254" cy="2150605"/>
                          <a:chOff x="4751625" y="2697325"/>
                          <a:chExt cx="1188750" cy="2165350"/>
                        </a:xfrm>
                      </wpg:grpSpPr>
                      <wpg:grpSp>
                        <wpg:cNvGrpSpPr/>
                        <wpg:grpSpPr>
                          <a:xfrm>
                            <a:off x="4751640" y="2697325"/>
                            <a:ext cx="1188720" cy="2165350"/>
                            <a:chOff x="0" y="0"/>
                            <a:chExt cx="1189191" cy="2165350"/>
                          </a:xfrm>
                        </wpg:grpSpPr>
                        <wps:wsp>
                          <wps:cNvSpPr/>
                          <wps:cNvPr id="24" name="Shape 24"/>
                          <wps:spPr>
                            <a:xfrm>
                              <a:off x="0" y="0"/>
                              <a:ext cx="1189175" cy="216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968375" cy="21653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8146" y="2055137"/>
                              <a:ext cx="741045" cy="85090"/>
                              <a:chOff x="0" y="0"/>
                              <a:chExt cx="741367" cy="85090"/>
                            </a:xfrm>
                          </wpg:grpSpPr>
                          <wps:wsp>
                            <wps:cNvSpPr/>
                            <wps:cNvPr id="27" name="Shape 27"/>
                            <wps:spPr>
                              <a:xfrm>
                                <a:off x="693107" y="16701"/>
                                <a:ext cx="48260" cy="48895"/>
                              </a:xfrm>
                              <a:prstGeom prst="flowChartConnector">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91857" y="41753"/>
                                <a:ext cx="62547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0" y="0"/>
                                <a:ext cx="86995" cy="85090"/>
                              </a:xfrm>
                              <a:prstGeom prst="flowChartConnector">
                                <a:avLst/>
                              </a:prstGeom>
                              <a:no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39093" y="1036622"/>
                              <a:ext cx="745490" cy="85090"/>
                              <a:chOff x="0" y="0"/>
                              <a:chExt cx="745542" cy="85090"/>
                            </a:xfrm>
                          </wpg:grpSpPr>
                          <wps:wsp>
                            <wps:cNvCnPr/>
                            <wps:spPr>
                              <a:xfrm flipH="1">
                                <a:off x="91857" y="41753"/>
                                <a:ext cx="62547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0" y="0"/>
                                <a:ext cx="86995" cy="85090"/>
                              </a:xfrm>
                              <a:prstGeom prst="flowChartConnector">
                                <a:avLst/>
                              </a:prstGeom>
                              <a:no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697282" y="16701"/>
                                <a:ext cx="48260" cy="48895"/>
                              </a:xfrm>
                              <a:prstGeom prst="flowChartConnector">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1895475</wp:posOffset>
                </wp:positionH>
                <wp:positionV relativeFrom="paragraph">
                  <wp:posOffset>38100</wp:posOffset>
                </wp:positionV>
                <wp:extent cx="1184254" cy="2150605"/>
                <wp:effectExtent b="0" l="0" r="0" t="0"/>
                <wp:wrapNone/>
                <wp:docPr id="1836126694" name="image42.png"/>
                <a:graphic>
                  <a:graphicData uri="http://schemas.openxmlformats.org/drawingml/2006/picture">
                    <pic:pic>
                      <pic:nvPicPr>
                        <pic:cNvPr id="0" name="image42.png"/>
                        <pic:cNvPicPr preferRelativeResize="0"/>
                      </pic:nvPicPr>
                      <pic:blipFill>
                        <a:blip r:embed="rId32"/>
                        <a:srcRect/>
                        <a:stretch>
                          <a:fillRect/>
                        </a:stretch>
                      </pic:blipFill>
                      <pic:spPr>
                        <a:xfrm>
                          <a:off x="0" y="0"/>
                          <a:ext cx="1184254" cy="2150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1892300</wp:posOffset>
                </wp:positionV>
                <wp:extent cx="398780" cy="389255"/>
                <wp:effectExtent b="0" l="0" r="0" t="0"/>
                <wp:wrapNone/>
                <wp:docPr id="1836126676" name=""/>
                <a:graphic>
                  <a:graphicData uri="http://schemas.microsoft.com/office/word/2010/wordprocessingShape">
                    <wps:wsp>
                      <wps:cNvSpPr/>
                      <wps:cNvPr id="5" name="Shape 5"/>
                      <wps:spPr>
                        <a:xfrm>
                          <a:off x="5151373" y="3590135"/>
                          <a:ext cx="389255" cy="3797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32"/>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1892300</wp:posOffset>
                </wp:positionV>
                <wp:extent cx="398780" cy="389255"/>
                <wp:effectExtent b="0" l="0" r="0" t="0"/>
                <wp:wrapNone/>
                <wp:docPr id="1836126676" name="image24.png"/>
                <a:graphic>
                  <a:graphicData uri="http://schemas.openxmlformats.org/drawingml/2006/picture">
                    <pic:pic>
                      <pic:nvPicPr>
                        <pic:cNvPr id="0" name="image24.png"/>
                        <pic:cNvPicPr preferRelativeResize="0"/>
                      </pic:nvPicPr>
                      <pic:blipFill>
                        <a:blip r:embed="rId32"/>
                        <a:srcRect/>
                        <a:stretch>
                          <a:fillRect/>
                        </a:stretch>
                      </pic:blipFill>
                      <pic:spPr>
                        <a:xfrm>
                          <a:off x="0" y="0"/>
                          <a:ext cx="398780" cy="389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876300</wp:posOffset>
                </wp:positionV>
                <wp:extent cx="398780" cy="389255"/>
                <wp:effectExtent b="0" l="0" r="0" t="0"/>
                <wp:wrapNone/>
                <wp:docPr id="1836126690" name=""/>
                <a:graphic>
                  <a:graphicData uri="http://schemas.microsoft.com/office/word/2010/wordprocessingShape">
                    <wps:wsp>
                      <wps:cNvSpPr/>
                      <wps:cNvPr id="19" name="Shape 19"/>
                      <wps:spPr>
                        <a:xfrm>
                          <a:off x="5151373" y="3590135"/>
                          <a:ext cx="389255" cy="3797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32"/>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876300</wp:posOffset>
                </wp:positionV>
                <wp:extent cx="398780" cy="389255"/>
                <wp:effectExtent b="0" l="0" r="0" t="0"/>
                <wp:wrapNone/>
                <wp:docPr id="1836126690" name="image38.png"/>
                <a:graphic>
                  <a:graphicData uri="http://schemas.openxmlformats.org/drawingml/2006/picture">
                    <pic:pic>
                      <pic:nvPicPr>
                        <pic:cNvPr id="0" name="image38.png"/>
                        <pic:cNvPicPr preferRelativeResize="0"/>
                      </pic:nvPicPr>
                      <pic:blipFill>
                        <a:blip r:embed="rId32"/>
                        <a:srcRect/>
                        <a:stretch>
                          <a:fillRect/>
                        </a:stretch>
                      </pic:blipFill>
                      <pic:spPr>
                        <a:xfrm>
                          <a:off x="0" y="0"/>
                          <a:ext cx="398780" cy="3892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5003800</wp:posOffset>
                </wp:positionH>
                <wp:positionV relativeFrom="paragraph">
                  <wp:posOffset>1117600</wp:posOffset>
                </wp:positionV>
                <wp:extent cx="3197" cy="240527"/>
                <wp:effectExtent b="0" l="0" r="0" t="0"/>
                <wp:wrapNone/>
                <wp:docPr id="1836126681" name=""/>
                <a:graphic>
                  <a:graphicData uri="http://schemas.microsoft.com/office/word/2010/wordprocessingShape">
                    <wps:wsp>
                      <wps:cNvCnPr/>
                      <wps:spPr>
                        <a:xfrm>
                          <a:off x="5344402" y="3659737"/>
                          <a:ext cx="3197" cy="240527"/>
                        </a:xfrm>
                        <a:prstGeom prst="straightConnector1">
                          <a:avLst/>
                        </a:prstGeom>
                        <a:noFill/>
                        <a:ln cap="flat" cmpd="sng" w="254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5003800</wp:posOffset>
                </wp:positionH>
                <wp:positionV relativeFrom="paragraph">
                  <wp:posOffset>1117600</wp:posOffset>
                </wp:positionV>
                <wp:extent cx="3197" cy="240527"/>
                <wp:effectExtent b="0" l="0" r="0" t="0"/>
                <wp:wrapNone/>
                <wp:docPr id="1836126681" name="image29.png"/>
                <a:graphic>
                  <a:graphicData uri="http://schemas.openxmlformats.org/drawingml/2006/picture">
                    <pic:pic>
                      <pic:nvPicPr>
                        <pic:cNvPr id="0" name="image29.png"/>
                        <pic:cNvPicPr preferRelativeResize="0"/>
                      </pic:nvPicPr>
                      <pic:blipFill>
                        <a:blip r:embed="rId32"/>
                        <a:srcRect/>
                        <a:stretch>
                          <a:fillRect/>
                        </a:stretch>
                      </pic:blipFill>
                      <pic:spPr>
                        <a:xfrm>
                          <a:off x="0" y="0"/>
                          <a:ext cx="3197" cy="2405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1092200</wp:posOffset>
                </wp:positionV>
                <wp:extent cx="398824" cy="389771"/>
                <wp:effectExtent b="0" l="0" r="0" t="0"/>
                <wp:wrapNone/>
                <wp:docPr id="1836126693" name=""/>
                <a:graphic>
                  <a:graphicData uri="http://schemas.microsoft.com/office/word/2010/wordprocessingShape">
                    <wps:wsp>
                      <wps:cNvSpPr/>
                      <wps:cNvPr id="22" name="Shape 22"/>
                      <wps:spPr>
                        <a:xfrm>
                          <a:off x="5151351" y="3589877"/>
                          <a:ext cx="389299" cy="38024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24"/>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1092200</wp:posOffset>
                </wp:positionV>
                <wp:extent cx="398824" cy="389771"/>
                <wp:effectExtent b="0" l="0" r="0" t="0"/>
                <wp:wrapNone/>
                <wp:docPr id="1836126693" name="image41.png"/>
                <a:graphic>
                  <a:graphicData uri="http://schemas.openxmlformats.org/drawingml/2006/picture">
                    <pic:pic>
                      <pic:nvPicPr>
                        <pic:cNvPr id="0" name="image41.png"/>
                        <pic:cNvPicPr preferRelativeResize="0"/>
                      </pic:nvPicPr>
                      <pic:blipFill>
                        <a:blip r:embed="rId32"/>
                        <a:srcRect/>
                        <a:stretch>
                          <a:fillRect/>
                        </a:stretch>
                      </pic:blipFill>
                      <pic:spPr>
                        <a:xfrm>
                          <a:off x="0" y="0"/>
                          <a:ext cx="398824" cy="3897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4152900</wp:posOffset>
                </wp:positionH>
                <wp:positionV relativeFrom="paragraph">
                  <wp:posOffset>711200</wp:posOffset>
                </wp:positionV>
                <wp:extent cx="693726" cy="216761"/>
                <wp:effectExtent b="0" l="0" r="0" t="0"/>
                <wp:wrapNone/>
                <wp:docPr id="1836126689" name=""/>
                <a:graphic>
                  <a:graphicData uri="http://schemas.microsoft.com/office/word/2010/wordprocessingShape">
                    <wps:wsp>
                      <wps:cNvSpPr/>
                      <wps:cNvPr id="18" name="Shape 18"/>
                      <wps:spPr>
                        <a:xfrm>
                          <a:off x="5003900" y="3676382"/>
                          <a:ext cx="684201" cy="2072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711200</wp:posOffset>
                </wp:positionV>
                <wp:extent cx="693726" cy="216761"/>
                <wp:effectExtent b="0" l="0" r="0" t="0"/>
                <wp:wrapNone/>
                <wp:docPr id="1836126689" name="image37.png"/>
                <a:graphic>
                  <a:graphicData uri="http://schemas.openxmlformats.org/drawingml/2006/picture">
                    <pic:pic>
                      <pic:nvPicPr>
                        <pic:cNvPr id="0" name="image37.png"/>
                        <pic:cNvPicPr preferRelativeResize="0"/>
                      </pic:nvPicPr>
                      <pic:blipFill>
                        <a:blip r:embed="rId32"/>
                        <a:srcRect/>
                        <a:stretch>
                          <a:fillRect/>
                        </a:stretch>
                      </pic:blipFill>
                      <pic:spPr>
                        <a:xfrm>
                          <a:off x="0" y="0"/>
                          <a:ext cx="693726" cy="2167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4762500</wp:posOffset>
                </wp:positionH>
                <wp:positionV relativeFrom="paragraph">
                  <wp:posOffset>787400</wp:posOffset>
                </wp:positionV>
                <wp:extent cx="214146" cy="216761"/>
                <wp:effectExtent b="0" l="0" r="0" t="0"/>
                <wp:wrapNone/>
                <wp:docPr id="1836126678" name=""/>
                <a:graphic>
                  <a:graphicData uri="http://schemas.microsoft.com/office/word/2010/wordprocessingShape">
                    <wps:wsp>
                      <wps:cNvSpPr/>
                      <wps:cNvPr id="7" name="Shape 7"/>
                      <wps:spPr>
                        <a:xfrm>
                          <a:off x="5243690" y="3676382"/>
                          <a:ext cx="204621" cy="2072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4762500</wp:posOffset>
                </wp:positionH>
                <wp:positionV relativeFrom="paragraph">
                  <wp:posOffset>787400</wp:posOffset>
                </wp:positionV>
                <wp:extent cx="214146" cy="216761"/>
                <wp:effectExtent b="0" l="0" r="0" t="0"/>
                <wp:wrapNone/>
                <wp:docPr id="1836126678" name="image26.png"/>
                <a:graphic>
                  <a:graphicData uri="http://schemas.openxmlformats.org/drawingml/2006/picture">
                    <pic:pic>
                      <pic:nvPicPr>
                        <pic:cNvPr id="0" name="image26.png"/>
                        <pic:cNvPicPr preferRelativeResize="0"/>
                      </pic:nvPicPr>
                      <pic:blipFill>
                        <a:blip r:embed="rId32"/>
                        <a:srcRect/>
                        <a:stretch>
                          <a:fillRect/>
                        </a:stretch>
                      </pic:blipFill>
                      <pic:spPr>
                        <a:xfrm>
                          <a:off x="0" y="0"/>
                          <a:ext cx="214146" cy="2167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787400</wp:posOffset>
                </wp:positionV>
                <wp:extent cx="214146" cy="216761"/>
                <wp:effectExtent b="0" l="0" r="0" t="0"/>
                <wp:wrapNone/>
                <wp:docPr id="1836126683" name=""/>
                <a:graphic>
                  <a:graphicData uri="http://schemas.microsoft.com/office/word/2010/wordprocessingShape">
                    <wps:wsp>
                      <wps:cNvSpPr/>
                      <wps:cNvPr id="12" name="Shape 12"/>
                      <wps:spPr>
                        <a:xfrm>
                          <a:off x="5243690" y="3676382"/>
                          <a:ext cx="204621" cy="2072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787400</wp:posOffset>
                </wp:positionV>
                <wp:extent cx="214146" cy="216761"/>
                <wp:effectExtent b="0" l="0" r="0" t="0"/>
                <wp:wrapNone/>
                <wp:docPr id="1836126683" name="image31.png"/>
                <a:graphic>
                  <a:graphicData uri="http://schemas.openxmlformats.org/drawingml/2006/picture">
                    <pic:pic>
                      <pic:nvPicPr>
                        <pic:cNvPr id="0" name="image31.png"/>
                        <pic:cNvPicPr preferRelativeResize="0"/>
                      </pic:nvPicPr>
                      <pic:blipFill>
                        <a:blip r:embed="rId32"/>
                        <a:srcRect/>
                        <a:stretch>
                          <a:fillRect/>
                        </a:stretch>
                      </pic:blipFill>
                      <pic:spPr>
                        <a:xfrm>
                          <a:off x="0" y="0"/>
                          <a:ext cx="214146" cy="2167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5511800</wp:posOffset>
                </wp:positionH>
                <wp:positionV relativeFrom="paragraph">
                  <wp:posOffset>1295400</wp:posOffset>
                </wp:positionV>
                <wp:extent cx="249315" cy="607402"/>
                <wp:effectExtent b="0" l="0" r="0" t="0"/>
                <wp:wrapNone/>
                <wp:docPr id="1836126682" name=""/>
                <a:graphic>
                  <a:graphicData uri="http://schemas.microsoft.com/office/word/2010/wordprocessingShape">
                    <wps:wsp>
                      <wps:cNvSpPr/>
                      <wps:cNvPr id="11" name="Shape 11"/>
                      <wps:spPr>
                        <a:xfrm>
                          <a:off x="5226105" y="3481062"/>
                          <a:ext cx="239790" cy="59787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5511800</wp:posOffset>
                </wp:positionH>
                <wp:positionV relativeFrom="paragraph">
                  <wp:posOffset>1295400</wp:posOffset>
                </wp:positionV>
                <wp:extent cx="249315" cy="607402"/>
                <wp:effectExtent b="0" l="0" r="0" t="0"/>
                <wp:wrapNone/>
                <wp:docPr id="1836126682" name="image30.png"/>
                <a:graphic>
                  <a:graphicData uri="http://schemas.openxmlformats.org/drawingml/2006/picture">
                    <pic:pic>
                      <pic:nvPicPr>
                        <pic:cNvPr id="0" name="image30.png"/>
                        <pic:cNvPicPr preferRelativeResize="0"/>
                      </pic:nvPicPr>
                      <pic:blipFill>
                        <a:blip r:embed="rId32"/>
                        <a:srcRect/>
                        <a:stretch>
                          <a:fillRect/>
                        </a:stretch>
                      </pic:blipFill>
                      <pic:spPr>
                        <a:xfrm>
                          <a:off x="0" y="0"/>
                          <a:ext cx="249315" cy="6074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5638800</wp:posOffset>
                </wp:positionH>
                <wp:positionV relativeFrom="paragraph">
                  <wp:posOffset>1130300</wp:posOffset>
                </wp:positionV>
                <wp:extent cx="214146" cy="216761"/>
                <wp:effectExtent b="0" l="0" r="0" t="0"/>
                <wp:wrapNone/>
                <wp:docPr id="1836126691" name=""/>
                <a:graphic>
                  <a:graphicData uri="http://schemas.microsoft.com/office/word/2010/wordprocessingShape">
                    <wps:wsp>
                      <wps:cNvSpPr/>
                      <wps:cNvPr id="20" name="Shape 20"/>
                      <wps:spPr>
                        <a:xfrm>
                          <a:off x="5243690" y="3676382"/>
                          <a:ext cx="204621" cy="2072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5638800</wp:posOffset>
                </wp:positionH>
                <wp:positionV relativeFrom="paragraph">
                  <wp:posOffset>1130300</wp:posOffset>
                </wp:positionV>
                <wp:extent cx="214146" cy="216761"/>
                <wp:effectExtent b="0" l="0" r="0" t="0"/>
                <wp:wrapNone/>
                <wp:docPr id="1836126691" name="image39.png"/>
                <a:graphic>
                  <a:graphicData uri="http://schemas.openxmlformats.org/drawingml/2006/picture">
                    <pic:pic>
                      <pic:nvPicPr>
                        <pic:cNvPr id="0" name="image39.png"/>
                        <pic:cNvPicPr preferRelativeResize="0"/>
                      </pic:nvPicPr>
                      <pic:blipFill>
                        <a:blip r:embed="rId32"/>
                        <a:srcRect/>
                        <a:stretch>
                          <a:fillRect/>
                        </a:stretch>
                      </pic:blipFill>
                      <pic:spPr>
                        <a:xfrm>
                          <a:off x="0" y="0"/>
                          <a:ext cx="214146" cy="2167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5638800</wp:posOffset>
                </wp:positionH>
                <wp:positionV relativeFrom="paragraph">
                  <wp:posOffset>1790700</wp:posOffset>
                </wp:positionV>
                <wp:extent cx="214146" cy="216761"/>
                <wp:effectExtent b="0" l="0" r="0" t="0"/>
                <wp:wrapNone/>
                <wp:docPr id="1836126685" name=""/>
                <a:graphic>
                  <a:graphicData uri="http://schemas.microsoft.com/office/word/2010/wordprocessingShape">
                    <wps:wsp>
                      <wps:cNvSpPr/>
                      <wps:cNvPr id="14" name="Shape 14"/>
                      <wps:spPr>
                        <a:xfrm>
                          <a:off x="5243690" y="3676382"/>
                          <a:ext cx="204621" cy="2072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5638800</wp:posOffset>
                </wp:positionH>
                <wp:positionV relativeFrom="paragraph">
                  <wp:posOffset>1790700</wp:posOffset>
                </wp:positionV>
                <wp:extent cx="214146" cy="216761"/>
                <wp:effectExtent b="0" l="0" r="0" t="0"/>
                <wp:wrapNone/>
                <wp:docPr id="1836126685" name="image33.png"/>
                <a:graphic>
                  <a:graphicData uri="http://schemas.openxmlformats.org/drawingml/2006/picture">
                    <pic:pic>
                      <pic:nvPicPr>
                        <pic:cNvPr id="0" name="image33.png"/>
                        <pic:cNvPicPr preferRelativeResize="0"/>
                      </pic:nvPicPr>
                      <pic:blipFill>
                        <a:blip r:embed="rId32"/>
                        <a:srcRect/>
                        <a:stretch>
                          <a:fillRect/>
                        </a:stretch>
                      </pic:blipFill>
                      <pic:spPr>
                        <a:xfrm>
                          <a:off x="0" y="0"/>
                          <a:ext cx="214146" cy="2167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3124200</wp:posOffset>
                </wp:positionH>
                <wp:positionV relativeFrom="paragraph">
                  <wp:posOffset>1574800</wp:posOffset>
                </wp:positionV>
                <wp:extent cx="3203531" cy="389255"/>
                <wp:effectExtent b="0" l="0" r="0" t="0"/>
                <wp:wrapNone/>
                <wp:docPr id="1836126684" name=""/>
                <a:graphic>
                  <a:graphicData uri="http://schemas.microsoft.com/office/word/2010/wordprocessingShape">
                    <wps:wsp>
                      <wps:cNvSpPr/>
                      <wps:cNvPr id="13" name="Shape 13"/>
                      <wps:spPr>
                        <a:xfrm>
                          <a:off x="3748997" y="3590135"/>
                          <a:ext cx="3194006" cy="3797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t xml:space="preserve">r</w:t>
                            </w:r>
                            <w:r w:rsidDel="00000000" w:rsidR="00000000" w:rsidRPr="00000000">
                              <w:rPr>
                                <w:rFonts w:ascii="Book Antiqua" w:cs="Book Antiqua" w:eastAsia="Book Antiqua" w:hAnsi="Book Antiqua"/>
                                <w:b w:val="1"/>
                                <w:i w:val="0"/>
                                <w:smallCaps w:val="0"/>
                                <w:strike w:val="0"/>
                                <w:color w:val="808080"/>
                                <w:sz w:val="24"/>
                                <w:vertAlign w:val="subscript"/>
                              </w:rPr>
                              <w:t xml:space="preserve">2</w:t>
                            </w:r>
                            <w:r w:rsidDel="00000000" w:rsidR="00000000" w:rsidRPr="00000000">
                              <w:rPr>
                                <w:rFonts w:ascii="Book Antiqua" w:cs="Book Antiqua" w:eastAsia="Book Antiqua" w:hAnsi="Book Antiqua"/>
                                <w:b w:val="1"/>
                                <w:i w:val="1"/>
                                <w:smallCaps w:val="0"/>
                                <w:strike w:val="0"/>
                                <w:color w:val="808080"/>
                                <w:sz w:val="24"/>
                                <w:vertAlign w:val="baseline"/>
                              </w:rPr>
                              <w:t xml:space="preserve">           </w:t>
                            </w:r>
                            <w:r w:rsidDel="00000000" w:rsidR="00000000" w:rsidRPr="00000000">
                              <w:rPr>
                                <w:rFonts w:ascii="Book Antiqua" w:cs="Book Antiqua" w:eastAsia="Book Antiqua" w:hAnsi="Book Antiqua"/>
                                <w:b w:val="1"/>
                                <w:i w:val="1"/>
                                <w:smallCaps w:val="0"/>
                                <w:strike w:val="0"/>
                                <w:color w:val="808080"/>
                                <w:sz w:val="20"/>
                                <w:vertAlign w:val="baseline"/>
                              </w:rPr>
                              <w:t xml:space="preserve"> </w:t>
                            </w:r>
                            <w:r w:rsidDel="00000000" w:rsidR="00000000" w:rsidRPr="00000000">
                              <w:rPr>
                                <w:rFonts w:ascii="Book Antiqua" w:cs="Book Antiqua" w:eastAsia="Book Antiqua" w:hAnsi="Book Antiqua"/>
                                <w:b w:val="1"/>
                                <w:i w:val="1"/>
                                <w:smallCaps w:val="0"/>
                                <w:strike w:val="0"/>
                                <w:color w:val="808080"/>
                                <w:sz w:val="24"/>
                                <w:vertAlign w:val="baseline"/>
                              </w:rPr>
                              <w:t xml:space="preserve">r</w:t>
                            </w:r>
                            <w:r w:rsidDel="00000000" w:rsidR="00000000" w:rsidRPr="00000000">
                              <w:rPr>
                                <w:rFonts w:ascii="Book Antiqua" w:cs="Book Antiqua" w:eastAsia="Book Antiqua" w:hAnsi="Book Antiqua"/>
                                <w:b w:val="1"/>
                                <w:i w:val="0"/>
                                <w:smallCaps w:val="0"/>
                                <w:strike w:val="0"/>
                                <w:color w:val="808080"/>
                                <w:sz w:val="24"/>
                                <w:vertAlign w:val="subscript"/>
                              </w:rPr>
                              <w:t xml:space="preserve">1</w:t>
                            </w:r>
                            <w:r w:rsidDel="00000000" w:rsidR="00000000" w:rsidRPr="00000000">
                              <w:rPr>
                                <w:rFonts w:ascii="Book Antiqua" w:cs="Book Antiqua" w:eastAsia="Book Antiqua" w:hAnsi="Book Antiqua"/>
                                <w:b w:val="1"/>
                                <w:i w:val="1"/>
                                <w:smallCaps w:val="0"/>
                                <w:strike w:val="0"/>
                                <w:color w:val="808080"/>
                                <w:sz w:val="24"/>
                                <w:vertAlign w:val="baseline"/>
                              </w:rPr>
                              <w:t xml:space="preserve">                                R</w:t>
                            </w:r>
                            <w:r w:rsidDel="00000000" w:rsidR="00000000" w:rsidRPr="00000000">
                              <w:rPr>
                                <w:rFonts w:ascii="Book Antiqua" w:cs="Book Antiqua" w:eastAsia="Book Antiqua" w:hAnsi="Book Antiqua"/>
                                <w:b w:val="1"/>
                                <w:i w:val="0"/>
                                <w:smallCaps w:val="0"/>
                                <w:strike w:val="0"/>
                                <w:color w:val="808080"/>
                                <w:sz w:val="24"/>
                                <w:vertAlign w:val="subscript"/>
                              </w:rPr>
                              <w:t xml:space="preserve">2</w:t>
                            </w:r>
                            <w:r w:rsidDel="00000000" w:rsidR="00000000" w:rsidRPr="00000000">
                              <w:rPr>
                                <w:rFonts w:ascii="Book Antiqua" w:cs="Book Antiqua" w:eastAsia="Book Antiqua" w:hAnsi="Book Antiqua"/>
                                <w:b w:val="1"/>
                                <w:i w:val="1"/>
                                <w:smallCaps w:val="0"/>
                                <w:strike w:val="0"/>
                                <w:color w:val="808080"/>
                                <w:sz w:val="24"/>
                                <w:vertAlign w:val="baseline"/>
                              </w:rPr>
                              <w:t xml:space="preserve">                    </w:t>
                            </w:r>
                            <w:r w:rsidDel="00000000" w:rsidR="00000000" w:rsidRPr="00000000">
                              <w:rPr>
                                <w:rFonts w:ascii="Book Antiqua" w:cs="Book Antiqua" w:eastAsia="Book Antiqua" w:hAnsi="Book Antiqua"/>
                                <w:b w:val="1"/>
                                <w:i w:val="1"/>
                                <w:smallCaps w:val="0"/>
                                <w:strike w:val="0"/>
                                <w:color w:val="808080"/>
                                <w:sz w:val="20"/>
                                <w:vertAlign w:val="baseline"/>
                              </w:rPr>
                              <w:t xml:space="preserve"> </w:t>
                            </w:r>
                            <w:r w:rsidDel="00000000" w:rsidR="00000000" w:rsidRPr="00000000">
                              <w:rPr>
                                <w:rFonts w:ascii="Book Antiqua" w:cs="Book Antiqua" w:eastAsia="Book Antiqua" w:hAnsi="Book Antiqua"/>
                                <w:b w:val="1"/>
                                <w:i w:val="1"/>
                                <w:smallCaps w:val="0"/>
                                <w:strike w:val="0"/>
                                <w:color w:val="808080"/>
                                <w:sz w:val="24"/>
                                <w:vertAlign w:val="baseline"/>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3124200</wp:posOffset>
                </wp:positionH>
                <wp:positionV relativeFrom="paragraph">
                  <wp:posOffset>1574800</wp:posOffset>
                </wp:positionV>
                <wp:extent cx="3203531" cy="389255"/>
                <wp:effectExtent b="0" l="0" r="0" t="0"/>
                <wp:wrapNone/>
                <wp:docPr id="1836126684" name="image32.png"/>
                <a:graphic>
                  <a:graphicData uri="http://schemas.openxmlformats.org/drawingml/2006/picture">
                    <pic:pic>
                      <pic:nvPicPr>
                        <pic:cNvPr id="0" name="image32.png"/>
                        <pic:cNvPicPr preferRelativeResize="0"/>
                      </pic:nvPicPr>
                      <pic:blipFill>
                        <a:blip r:embed="rId32"/>
                        <a:srcRect/>
                        <a:stretch>
                          <a:fillRect/>
                        </a:stretch>
                      </pic:blipFill>
                      <pic:spPr>
                        <a:xfrm>
                          <a:off x="0" y="0"/>
                          <a:ext cx="3203531" cy="389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5575300</wp:posOffset>
                </wp:positionH>
                <wp:positionV relativeFrom="paragraph">
                  <wp:posOffset>571500</wp:posOffset>
                </wp:positionV>
                <wp:extent cx="441148" cy="389255"/>
                <wp:effectExtent b="0" l="0" r="0" t="0"/>
                <wp:wrapNone/>
                <wp:docPr id="1836126692" name=""/>
                <a:graphic>
                  <a:graphicData uri="http://schemas.microsoft.com/office/word/2010/wordprocessingShape">
                    <wps:wsp>
                      <wps:cNvSpPr/>
                      <wps:cNvPr id="21" name="Shape 21"/>
                      <wps:spPr>
                        <a:xfrm>
                          <a:off x="5130189" y="3590135"/>
                          <a:ext cx="431623" cy="3797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t xml:space="preserve">R</w:t>
                            </w:r>
                            <w:r w:rsidDel="00000000" w:rsidR="00000000" w:rsidRPr="00000000">
                              <w:rPr>
                                <w:rFonts w:ascii="Book Antiqua" w:cs="Book Antiqua" w:eastAsia="Book Antiqua" w:hAnsi="Book Antiqua"/>
                                <w:b w:val="1"/>
                                <w:i w:val="0"/>
                                <w:smallCaps w:val="0"/>
                                <w:strike w:val="0"/>
                                <w:color w:val="808080"/>
                                <w:sz w:val="24"/>
                                <w:vertAlign w:val="subscript"/>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5575300</wp:posOffset>
                </wp:positionH>
                <wp:positionV relativeFrom="paragraph">
                  <wp:posOffset>571500</wp:posOffset>
                </wp:positionV>
                <wp:extent cx="441148" cy="389255"/>
                <wp:effectExtent b="0" l="0" r="0" t="0"/>
                <wp:wrapNone/>
                <wp:docPr id="1836126692" name="image40.png"/>
                <a:graphic>
                  <a:graphicData uri="http://schemas.openxmlformats.org/drawingml/2006/picture">
                    <pic:pic>
                      <pic:nvPicPr>
                        <pic:cNvPr id="0" name="image40.png"/>
                        <pic:cNvPicPr preferRelativeResize="0"/>
                      </pic:nvPicPr>
                      <pic:blipFill>
                        <a:blip r:embed="rId32"/>
                        <a:srcRect/>
                        <a:stretch>
                          <a:fillRect/>
                        </a:stretch>
                      </pic:blipFill>
                      <pic:spPr>
                        <a:xfrm>
                          <a:off x="0" y="0"/>
                          <a:ext cx="441148" cy="3892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1117600</wp:posOffset>
                </wp:positionV>
                <wp:extent cx="441148" cy="389255"/>
                <wp:effectExtent b="0" l="0" r="0" t="0"/>
                <wp:wrapNone/>
                <wp:docPr id="1836126688" name=""/>
                <a:graphic>
                  <a:graphicData uri="http://schemas.microsoft.com/office/word/2010/wordprocessingShape">
                    <wps:wsp>
                      <wps:cNvSpPr/>
                      <wps:cNvPr id="17" name="Shape 17"/>
                      <wps:spPr>
                        <a:xfrm>
                          <a:off x="5130189" y="3590135"/>
                          <a:ext cx="431623" cy="3797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808080"/>
                                <w:sz w:val="24"/>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1117600</wp:posOffset>
                </wp:positionV>
                <wp:extent cx="441148" cy="389255"/>
                <wp:effectExtent b="0" l="0" r="0" t="0"/>
                <wp:wrapNone/>
                <wp:docPr id="1836126688" name="image36.png"/>
                <a:graphic>
                  <a:graphicData uri="http://schemas.openxmlformats.org/drawingml/2006/picture">
                    <pic:pic>
                      <pic:nvPicPr>
                        <pic:cNvPr id="0" name="image36.png"/>
                        <pic:cNvPicPr preferRelativeResize="0"/>
                      </pic:nvPicPr>
                      <pic:blipFill>
                        <a:blip r:embed="rId32"/>
                        <a:srcRect/>
                        <a:stretch>
                          <a:fillRect/>
                        </a:stretch>
                      </pic:blipFill>
                      <pic:spPr>
                        <a:xfrm>
                          <a:off x="0" y="0"/>
                          <a:ext cx="441148" cy="389255"/>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Vedi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(Libro, Lucidi, Appunti) per le definizioni e comprensione Teoria per gli esempi.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tabs>
          <w:tab w:val="left" w:leader="none" w:pos="426"/>
        </w:tabs>
        <w:jc w:val="both"/>
        <w:rPr>
          <w:sz w:val="24"/>
          <w:szCs w:val="24"/>
        </w:rPr>
      </w:pPr>
      <w:r w:rsidDel="00000000" w:rsidR="00000000" w:rsidRPr="00000000">
        <w:rPr>
          <w:b w:val="1"/>
          <w:sz w:val="24"/>
          <w:szCs w:val="24"/>
          <w:highlight w:val="yellow"/>
          <w:vertAlign w:val="superscript"/>
          <w:rtl w:val="0"/>
        </w:rPr>
        <w:t xml:space="preserve">2.5</w:t>
      </w:r>
      <w:r w:rsidDel="00000000" w:rsidR="00000000" w:rsidRPr="00000000">
        <w:rPr>
          <w:b w:val="1"/>
          <w:sz w:val="24"/>
          <w:szCs w:val="24"/>
          <w:rtl w:val="0"/>
        </w:rPr>
        <w:t xml:space="preserve">1B)</w:t>
      </w:r>
      <w:r w:rsidDel="00000000" w:rsidR="00000000" w:rsidRPr="00000000">
        <w:rPr>
          <w:sz w:val="24"/>
          <w:szCs w:val="24"/>
          <w:rtl w:val="0"/>
        </w:rPr>
        <w:tab/>
        <w:t xml:space="preserve">Nel circuito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 e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sz w:val="24"/>
          <w:szCs w:val="24"/>
          <w:rtl w:val="0"/>
        </w:rPr>
        <w:t xml:space="preserve"> sono in parallelo ed equivalenti a un'unica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sdt>
        <w:sdtPr>
          <w:id w:val="-539491887"/>
          <w:tag w:val="goog_rdk_0"/>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sdt>
        <w:sdtPr>
          <w:id w:val="181512593"/>
          <w:tag w:val="goog_rdk_1"/>
        </w:sdtPr>
        <w:sdtContent>
          <w:r w:rsidDel="00000000" w:rsidR="00000000" w:rsidRPr="00000000">
            <w:rPr>
              <w:rFonts w:ascii="Gungsuh" w:cs="Gungsuh" w:eastAsia="Gungsuh" w:hAnsi="Gungsuh"/>
              <w:sz w:val="24"/>
              <w:szCs w:val="24"/>
              <w:rtl w:val="0"/>
            </w:rPr>
            <w:t xml:space="preserve">)=1⋅2/(1+3)=2/3 Ω≅0.667 Ω. A regime per </w:t>
          </w:r>
        </w:sdtContent>
      </w:sdt>
      <w:r w:rsidDel="00000000" w:rsidR="00000000" w:rsidRPr="00000000">
        <w:rPr>
          <w:i w:val="1"/>
          <w:sz w:val="24"/>
          <w:szCs w:val="24"/>
          <w:rtl w:val="0"/>
        </w:rPr>
        <w:t xml:space="preserve">t</w:t>
      </w:r>
      <w:sdt>
        <w:sdtPr>
          <w:id w:val="-377024251"/>
          <w:tag w:val="goog_rdk_2"/>
        </w:sdtPr>
        <w:sdtContent>
          <w:r w:rsidDel="00000000" w:rsidR="00000000" w:rsidRPr="00000000">
            <w:rPr>
              <w:rFonts w:ascii="Cardo" w:cs="Cardo" w:eastAsia="Cardo" w:hAnsi="Cardo"/>
              <w:sz w:val="24"/>
              <w:szCs w:val="24"/>
              <w:rtl w:val="0"/>
            </w:rPr>
            <w:t xml:space="preserve"> → ∞, l'interruttore è chiuso e il condensatore è equivalente a un c.a..</w:t>
          </w:r>
        </w:sdtContent>
      </w:sdt>
    </w:p>
    <w:p w:rsidR="00000000" w:rsidDel="00000000" w:rsidP="00000000" w:rsidRDefault="00000000" w:rsidRPr="00000000" w14:paraId="00000021">
      <w:pPr>
        <w:tabs>
          <w:tab w:val="left" w:leader="none" w:pos="426"/>
        </w:tabs>
        <w:jc w:val="both"/>
        <w:rPr>
          <w:sz w:val="24"/>
          <w:szCs w:val="24"/>
        </w:rPr>
      </w:pPr>
      <w:r w:rsidDel="00000000" w:rsidR="00000000" w:rsidRPr="00000000">
        <w:rPr>
          <w:sz w:val="24"/>
          <w:szCs w:val="24"/>
          <w:rtl w:val="0"/>
        </w:rPr>
        <w:tab/>
        <w:t xml:space="preserve">Per ricavare il bipolo equivalente di Thévenin ai capi dei morsetti </w:t>
      </w:r>
      <w:r w:rsidDel="00000000" w:rsidR="00000000" w:rsidRPr="00000000">
        <w:rPr>
          <w:i w:val="1"/>
          <w:sz w:val="24"/>
          <w:szCs w:val="24"/>
          <w:rtl w:val="0"/>
        </w:rPr>
        <w:t xml:space="preserve">a</w:t>
      </w:r>
      <w:r w:rsidDel="00000000" w:rsidR="00000000" w:rsidRPr="00000000">
        <w:rPr>
          <w:sz w:val="24"/>
          <w:szCs w:val="24"/>
          <w:rtl w:val="0"/>
        </w:rPr>
        <w:t xml:space="preserve">-</w:t>
      </w:r>
      <w:r w:rsidDel="00000000" w:rsidR="00000000" w:rsidRPr="00000000">
        <w:rPr>
          <w:i w:val="1"/>
          <w:sz w:val="24"/>
          <w:szCs w:val="24"/>
          <w:rtl w:val="0"/>
        </w:rPr>
        <w:t xml:space="preserve">b</w:t>
      </w:r>
      <w:r w:rsidDel="00000000" w:rsidR="00000000" w:rsidRPr="00000000">
        <w:rPr>
          <w:sz w:val="24"/>
          <w:szCs w:val="24"/>
          <w:rtl w:val="0"/>
        </w:rPr>
        <w:t xml:space="preserve">, riferiamoci ai due circuiti:</w:t>
      </w:r>
    </w:p>
    <w:p w:rsidR="00000000" w:rsidDel="00000000" w:rsidP="00000000" w:rsidRDefault="00000000" w:rsidRPr="00000000" w14:paraId="00000022">
      <w:pPr>
        <w:tabs>
          <w:tab w:val="left" w:leader="none" w:pos="426"/>
        </w:tabs>
        <w:jc w:val="center"/>
        <w:rPr>
          <w:sz w:val="24"/>
          <w:szCs w:val="24"/>
        </w:rPr>
      </w:pPr>
      <w:r w:rsidDel="00000000" w:rsidR="00000000" w:rsidRPr="00000000">
        <w:rPr>
          <w:sz w:val="24"/>
          <w:szCs w:val="24"/>
        </w:rPr>
        <w:drawing>
          <wp:inline distB="0" distT="0" distL="0" distR="0">
            <wp:extent cx="1731207" cy="1080868"/>
            <wp:effectExtent b="0" l="0" r="0" t="0"/>
            <wp:docPr id="183612669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1731207" cy="108086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0" distT="0" distL="0" distR="0">
            <wp:extent cx="1922145" cy="1104900"/>
            <wp:effectExtent b="0" l="0" r="0" t="0"/>
            <wp:docPr id="183612669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92214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tabs>
          <w:tab w:val="left" w:leader="none" w:pos="426"/>
        </w:tabs>
        <w:jc w:val="both"/>
        <w:rPr>
          <w:sz w:val="24"/>
          <w:szCs w:val="24"/>
        </w:rPr>
      </w:pPr>
      <w:r w:rsidDel="00000000" w:rsidR="00000000" w:rsidRPr="00000000">
        <w:rPr>
          <w:sz w:val="24"/>
          <w:szCs w:val="24"/>
          <w:rtl w:val="0"/>
        </w:rPr>
        <w:tab/>
        <w:t xml:space="preserve">Per il calcolo della resistenza di Thévenin ai capi dei morsetti </w:t>
      </w:r>
      <w:r w:rsidDel="00000000" w:rsidR="00000000" w:rsidRPr="00000000">
        <w:rPr>
          <w:i w:val="1"/>
          <w:sz w:val="24"/>
          <w:szCs w:val="24"/>
          <w:rtl w:val="0"/>
        </w:rPr>
        <w:t xml:space="preserve">a</w:t>
      </w:r>
      <w:r w:rsidDel="00000000" w:rsidR="00000000" w:rsidRPr="00000000">
        <w:rPr>
          <w:sz w:val="24"/>
          <w:szCs w:val="24"/>
          <w:rtl w:val="0"/>
        </w:rPr>
        <w:t xml:space="preserve">-</w:t>
      </w:r>
      <w:r w:rsidDel="00000000" w:rsidR="00000000" w:rsidRPr="00000000">
        <w:rPr>
          <w:i w:val="1"/>
          <w:sz w:val="24"/>
          <w:szCs w:val="24"/>
          <w:rtl w:val="0"/>
        </w:rPr>
        <w:t xml:space="preserve">b</w:t>
      </w:r>
      <w:r w:rsidDel="00000000" w:rsidR="00000000" w:rsidRPr="00000000">
        <w:rPr>
          <w:sz w:val="24"/>
          <w:szCs w:val="24"/>
          <w:rtl w:val="0"/>
        </w:rPr>
        <w:t xml:space="preserve">, bb si deve spegnere il generatore di corrente (che è indipendente) e valutare:</w:t>
      </w:r>
    </w:p>
    <w:p w:rsidR="00000000" w:rsidDel="00000000" w:rsidP="00000000" w:rsidRDefault="00000000" w:rsidRPr="00000000" w14:paraId="00000024">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R</w:t>
      </w:r>
      <w:r w:rsidDel="00000000" w:rsidR="00000000" w:rsidRPr="00000000">
        <w:rPr>
          <w:b w:val="1"/>
          <w:sz w:val="24"/>
          <w:szCs w:val="24"/>
          <w:vertAlign w:val="subscript"/>
          <w:rtl w:val="0"/>
        </w:rPr>
        <w:t xml:space="preserve">T</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a-b</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sdt>
        <w:sdtPr>
          <w:id w:val="-560136599"/>
          <w:tag w:val="goog_rdk_3"/>
        </w:sdtPr>
        <w:sdtContent>
          <w:r w:rsidDel="00000000" w:rsidR="00000000" w:rsidRPr="00000000">
            <w:rPr>
              <w:rFonts w:ascii="Gungsuh" w:cs="Gungsuh" w:eastAsia="Gungsuh" w:hAnsi="Gungsuh"/>
              <w:sz w:val="24"/>
              <w:szCs w:val="24"/>
              <w:rtl w:val="0"/>
            </w:rPr>
            <w:t xml:space="preserve">)=(2/3)⋅(3)/(2/3+3)</w:t>
          </w:r>
        </w:sdtContent>
      </w:sdt>
      <w:sdt>
        <w:sdtPr>
          <w:id w:val="-2113010213"/>
          <w:tag w:val="goog_rdk_4"/>
        </w:sdtPr>
        <w:sdtContent>
          <w:r w:rsidDel="00000000" w:rsidR="00000000" w:rsidRPr="00000000">
            <w:rPr>
              <w:rFonts w:ascii="Cardo" w:cs="Cardo" w:eastAsia="Cardo" w:hAnsi="Cardo"/>
              <w:b w:val="1"/>
              <w:sz w:val="24"/>
              <w:szCs w:val="24"/>
              <w:rtl w:val="0"/>
            </w:rPr>
            <w:t xml:space="preserve">=6/11 Ω≅0546 Ω</w:t>
          </w:r>
        </w:sdtContent>
      </w:sdt>
      <w:r w:rsidDel="00000000" w:rsidR="00000000" w:rsidRPr="00000000">
        <w:rPr>
          <w:b w:val="1"/>
          <w:sz w:val="24"/>
          <w:szCs w:val="24"/>
          <w:highlight w:val="yellow"/>
          <w:vertAlign w:val="superscript"/>
          <w:rtl w:val="0"/>
        </w:rPr>
        <w:t xml:space="preserve">1</w:t>
      </w:r>
      <w:r w:rsidDel="00000000" w:rsidR="00000000" w:rsidRPr="00000000">
        <w:rPr>
          <w:rtl w:val="0"/>
        </w:rPr>
      </w:r>
    </w:p>
    <w:p w:rsidR="00000000" w:rsidDel="00000000" w:rsidP="00000000" w:rsidRDefault="00000000" w:rsidRPr="00000000" w14:paraId="00000025">
      <w:pPr>
        <w:tabs>
          <w:tab w:val="left" w:leader="none" w:pos="426"/>
        </w:tabs>
        <w:jc w:val="both"/>
        <w:rPr>
          <w:sz w:val="24"/>
          <w:szCs w:val="24"/>
        </w:rPr>
      </w:pPr>
      <w:r w:rsidDel="00000000" w:rsidR="00000000" w:rsidRPr="00000000">
        <w:rPr>
          <w:sz w:val="24"/>
          <w:szCs w:val="24"/>
          <w:rtl w:val="0"/>
        </w:rPr>
        <w:tab/>
      </w:r>
      <w:r w:rsidDel="00000000" w:rsidR="00000000" w:rsidRPr="00000000">
        <w:rPr>
          <w:b w:val="1"/>
          <w:sz w:val="24"/>
          <w:szCs w:val="24"/>
          <w:rtl w:val="0"/>
        </w:rPr>
        <w:t xml:space="preserve">La tensione di Thévenin è la tensione a vuoto (c.a.) ai capi dei morsetti </w:t>
      </w:r>
      <w:r w:rsidDel="00000000" w:rsidR="00000000" w:rsidRPr="00000000">
        <w:rPr>
          <w:b w:val="1"/>
          <w:i w:val="1"/>
          <w:sz w:val="24"/>
          <w:szCs w:val="24"/>
          <w:rtl w:val="0"/>
        </w:rPr>
        <w:t xml:space="preserve">a</w:t>
      </w:r>
      <w:r w:rsidDel="00000000" w:rsidR="00000000" w:rsidRPr="00000000">
        <w:rPr>
          <w:b w:val="1"/>
          <w:sz w:val="24"/>
          <w:szCs w:val="24"/>
          <w:rtl w:val="0"/>
        </w:rPr>
        <w:t xml:space="preserve">-</w:t>
      </w:r>
      <w:r w:rsidDel="00000000" w:rsidR="00000000" w:rsidRPr="00000000">
        <w:rPr>
          <w:b w:val="1"/>
          <w:i w:val="1"/>
          <w:sz w:val="24"/>
          <w:szCs w:val="24"/>
          <w:rtl w:val="0"/>
        </w:rPr>
        <w:t xml:space="preserve">b</w:t>
      </w:r>
      <w:r w:rsidDel="00000000" w:rsidR="00000000" w:rsidRPr="00000000">
        <w:rPr>
          <w:sz w:val="24"/>
          <w:szCs w:val="24"/>
          <w:rtl w:val="0"/>
        </w:rPr>
        <w:t xml:space="preserv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T</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a</w:t>
      </w:r>
      <w:r w:rsidDel="00000000" w:rsidR="00000000" w:rsidRPr="00000000">
        <w:rPr>
          <w:sz w:val="24"/>
          <w:szCs w:val="24"/>
          <w:vertAlign w:val="subscript"/>
          <w:rtl w:val="0"/>
        </w:rPr>
        <w:t xml:space="preserve">-</w:t>
      </w:r>
      <w:r w:rsidDel="00000000" w:rsidR="00000000" w:rsidRPr="00000000">
        <w:rPr>
          <w:i w:val="1"/>
          <w:sz w:val="24"/>
          <w:szCs w:val="24"/>
          <w:vertAlign w:val="subscript"/>
          <w:rtl w:val="0"/>
        </w:rPr>
        <w:t xml:space="preserve">b</w:t>
      </w:r>
      <w:r w:rsidDel="00000000" w:rsidR="00000000" w:rsidRPr="00000000">
        <w:rPr>
          <w:sz w:val="24"/>
          <w:szCs w:val="24"/>
          <w:vertAlign w:val="subscript"/>
          <w:rtl w:val="0"/>
        </w:rPr>
        <w:t xml:space="preserve">,c.a.</w:t>
      </w:r>
      <w:r w:rsidDel="00000000" w:rsidR="00000000" w:rsidRPr="00000000">
        <w:rPr>
          <w:sz w:val="24"/>
          <w:szCs w:val="24"/>
          <w:rtl w:val="0"/>
        </w:rPr>
        <w:t xml:space="preserve">. Dal partitore della corrente </w:t>
      </w:r>
      <w:r w:rsidDel="00000000" w:rsidR="00000000" w:rsidRPr="00000000">
        <w:rPr>
          <w:i w:val="1"/>
          <w:sz w:val="24"/>
          <w:szCs w:val="24"/>
          <w:rtl w:val="0"/>
        </w:rPr>
        <w:t xml:space="preserve">I</w:t>
      </w:r>
      <w:r w:rsidDel="00000000" w:rsidR="00000000" w:rsidRPr="00000000">
        <w:rPr>
          <w:sz w:val="24"/>
          <w:szCs w:val="24"/>
          <w:rtl w:val="0"/>
        </w:rPr>
        <w:t xml:space="preserve"> in </w:t>
      </w:r>
      <w:r w:rsidDel="00000000" w:rsidR="00000000" w:rsidRPr="00000000">
        <w:rPr>
          <w:i w:val="1"/>
          <w:sz w:val="24"/>
          <w:szCs w:val="24"/>
          <w:rtl w:val="0"/>
        </w:rPr>
        <w:t xml:space="preserve">I</w:t>
      </w:r>
      <w:r w:rsidDel="00000000" w:rsidR="00000000" w:rsidRPr="00000000">
        <w:rPr>
          <w:sz w:val="24"/>
          <w:szCs w:val="24"/>
          <w:vertAlign w:val="subscript"/>
          <w:rtl w:val="0"/>
        </w:rPr>
        <w:t xml:space="preserve">H</w:t>
      </w:r>
      <w:r w:rsidDel="00000000" w:rsidR="00000000" w:rsidRPr="00000000">
        <w:rPr>
          <w:sz w:val="24"/>
          <w:szCs w:val="24"/>
          <w:rtl w:val="0"/>
        </w:rPr>
        <w:t xml:space="preserve"> e </w:t>
      </w:r>
      <w:r w:rsidDel="00000000" w:rsidR="00000000" w:rsidRPr="00000000">
        <w:rPr>
          <w:i w:val="1"/>
          <w:sz w:val="24"/>
          <w:szCs w:val="24"/>
          <w:rtl w:val="0"/>
        </w:rPr>
        <w:t xml:space="preserve">I</w:t>
      </w:r>
      <w:r w:rsidDel="00000000" w:rsidR="00000000" w:rsidRPr="00000000">
        <w:rPr>
          <w:sz w:val="24"/>
          <w:szCs w:val="24"/>
          <w:vertAlign w:val="subscript"/>
          <w:rtl w:val="0"/>
        </w:rPr>
        <w:t xml:space="preserve">L</w:t>
      </w:r>
      <w:r w:rsidDel="00000000" w:rsidR="00000000" w:rsidRPr="00000000">
        <w:rPr>
          <w:sz w:val="24"/>
          <w:szCs w:val="24"/>
          <w:rtl w:val="0"/>
        </w:rPr>
        <w:t xml:space="preserve">, ricaviamo la corrente verso il basso: </w:t>
      </w:r>
      <w:r w:rsidDel="00000000" w:rsidR="00000000" w:rsidRPr="00000000">
        <w:rPr>
          <w:i w:val="1"/>
          <w:sz w:val="24"/>
          <w:szCs w:val="24"/>
          <w:rtl w:val="0"/>
        </w:rPr>
        <w:t xml:space="preserve">I</w:t>
      </w:r>
      <w:r w:rsidDel="00000000" w:rsidR="00000000" w:rsidRPr="00000000">
        <w:rPr>
          <w:sz w:val="24"/>
          <w:szCs w:val="24"/>
          <w:vertAlign w:val="subscript"/>
          <w:rtl w:val="0"/>
        </w:rPr>
        <w:t xml:space="preserve">L</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12</w:t>
      </w:r>
      <w:sdt>
        <w:sdtPr>
          <w:id w:val="-823989078"/>
          <w:tag w:val="goog_rdk_5"/>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I</w:t>
      </w:r>
      <w:sdt>
        <w:sdtPr>
          <w:id w:val="-1306097290"/>
          <w:tag w:val="goog_rdk_6"/>
        </w:sdtPr>
        <w:sdtContent>
          <w:r w:rsidDel="00000000" w:rsidR="00000000" w:rsidRPr="00000000">
            <w:rPr>
              <w:rFonts w:ascii="Gungsuh" w:cs="Gungsuh" w:eastAsia="Gungsuh" w:hAnsi="Gungsuh"/>
              <w:sz w:val="24"/>
              <w:szCs w:val="24"/>
              <w:rtl w:val="0"/>
            </w:rPr>
            <w:t xml:space="preserve">=1/(1+2+2/3)⋅1=3/11≅0.273 A. Quindi la tensione ai capi di </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R12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12</w:t>
      </w:r>
      <w:sdt>
        <w:sdtPr>
          <w:id w:val="1754754916"/>
          <w:tag w:val="goog_rdk_7"/>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I</w:t>
      </w:r>
      <w:r w:rsidDel="00000000" w:rsidR="00000000" w:rsidRPr="00000000">
        <w:rPr>
          <w:sz w:val="24"/>
          <w:szCs w:val="24"/>
          <w:vertAlign w:val="subscript"/>
          <w:rtl w:val="0"/>
        </w:rPr>
        <w:t xml:space="preserve">L</w:t>
      </w:r>
      <w:sdt>
        <w:sdtPr>
          <w:id w:val="593515770"/>
          <w:tag w:val="goog_rdk_8"/>
        </w:sdtPr>
        <w:sdtContent>
          <w:r w:rsidDel="00000000" w:rsidR="00000000" w:rsidRPr="00000000">
            <w:rPr>
              <w:rFonts w:ascii="Gungsuh" w:cs="Gungsuh" w:eastAsia="Gungsuh" w:hAnsi="Gungsuh"/>
              <w:sz w:val="24"/>
              <w:szCs w:val="24"/>
              <w:rtl w:val="0"/>
            </w:rPr>
            <w:t xml:space="preserve">=(2/3)⋅(3/11)=2/11 V≅0.182 V=</w:t>
          </w:r>
        </w:sdtContent>
      </w:sdt>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ba</w:t>
      </w:r>
      <w:r w:rsidDel="00000000" w:rsidR="00000000" w:rsidRPr="00000000">
        <w:rPr>
          <w:sz w:val="24"/>
          <w:szCs w:val="24"/>
          <w:rtl w:val="0"/>
        </w:rPr>
        <w:t xml:space="preserve"> (con polarità da </w:t>
      </w:r>
      <w:r w:rsidDel="00000000" w:rsidR="00000000" w:rsidRPr="00000000">
        <w:rPr>
          <w:i w:val="1"/>
          <w:sz w:val="24"/>
          <w:szCs w:val="24"/>
          <w:rtl w:val="0"/>
        </w:rPr>
        <w:t xml:space="preserve">a</w:t>
      </w:r>
      <w:r w:rsidDel="00000000" w:rsidR="00000000" w:rsidRPr="00000000">
        <w:rPr>
          <w:sz w:val="24"/>
          <w:szCs w:val="24"/>
          <w:rtl w:val="0"/>
        </w:rPr>
        <w:t xml:space="preserve"> ad </w:t>
      </w:r>
      <w:r w:rsidDel="00000000" w:rsidR="00000000" w:rsidRPr="00000000">
        <w:rPr>
          <w:i w:val="1"/>
          <w:sz w:val="24"/>
          <w:szCs w:val="24"/>
          <w:rtl w:val="0"/>
        </w:rPr>
        <w:t xml:space="preserve">b</w:t>
      </w:r>
      <w:r w:rsidDel="00000000" w:rsidR="00000000" w:rsidRPr="00000000">
        <w:rPr>
          <w:sz w:val="24"/>
          <w:szCs w:val="24"/>
          <w:rtl w:val="0"/>
        </w:rPr>
        <w:t xml:space="preserve">, ovvero </w:t>
      </w:r>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b</w:t>
      </w:r>
      <w:r w:rsidDel="00000000" w:rsidR="00000000" w:rsidRPr="00000000">
        <w:rPr>
          <w:sz w:val="24"/>
          <w:szCs w:val="24"/>
          <w:rtl w:val="0"/>
        </w:rPr>
        <w:t xml:space="preserve">&gt;</w:t>
      </w:r>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a</w:t>
      </w:r>
      <w:r w:rsidDel="00000000" w:rsidR="00000000" w:rsidRPr="00000000">
        <w:rPr>
          <w:sz w:val="24"/>
          <w:szCs w:val="24"/>
          <w:rtl w:val="0"/>
        </w:rPr>
        <w:t xml:space="preserve">) ed infine</w:t>
      </w:r>
    </w:p>
    <w:p w:rsidR="00000000" w:rsidDel="00000000" w:rsidP="00000000" w:rsidRDefault="00000000" w:rsidRPr="00000000" w14:paraId="00000026">
      <w:pPr>
        <w:tabs>
          <w:tab w:val="left" w:leader="none" w:pos="426"/>
        </w:tabs>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T</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a</w:t>
      </w:r>
      <w:r w:rsidDel="00000000" w:rsidR="00000000" w:rsidRPr="00000000">
        <w:rPr>
          <w:sz w:val="24"/>
          <w:szCs w:val="24"/>
          <w:vertAlign w:val="subscript"/>
          <w:rtl w:val="0"/>
        </w:rPr>
        <w:t xml:space="preserve">-</w:t>
      </w:r>
      <w:r w:rsidDel="00000000" w:rsidR="00000000" w:rsidRPr="00000000">
        <w:rPr>
          <w:i w:val="1"/>
          <w:sz w:val="24"/>
          <w:szCs w:val="24"/>
          <w:vertAlign w:val="subscript"/>
          <w:rtl w:val="0"/>
        </w:rPr>
        <w:t xml:space="preserve">b</w:t>
      </w:r>
      <w:r w:rsidDel="00000000" w:rsidR="00000000" w:rsidRPr="00000000">
        <w:rPr>
          <w:sz w:val="24"/>
          <w:szCs w:val="24"/>
          <w:vertAlign w:val="subscript"/>
          <w:rtl w:val="0"/>
        </w:rPr>
        <w:t xml:space="preserve">,c.a.</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a</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b</w:t>
      </w:r>
      <w:sdt>
        <w:sdtPr>
          <w:id w:val="-227791962"/>
          <w:tag w:val="goog_rdk_9"/>
        </w:sdtPr>
        <w:sdtContent>
          <w:r w:rsidDel="00000000" w:rsidR="00000000" w:rsidRPr="00000000">
            <w:rPr>
              <w:rFonts w:ascii="Gungsuh" w:cs="Gungsuh" w:eastAsia="Gungsuh" w:hAnsi="Gungsuh"/>
              <w:b w:val="1"/>
              <w:sz w:val="24"/>
              <w:szCs w:val="24"/>
              <w:rtl w:val="0"/>
            </w:rPr>
            <w:t xml:space="preserve">=-2/11 V≅-0.182 V</w:t>
          </w:r>
        </w:sdtContent>
      </w:sdt>
      <w:r w:rsidDel="00000000" w:rsidR="00000000" w:rsidRPr="00000000">
        <w:rPr>
          <w:b w:val="1"/>
          <w:sz w:val="24"/>
          <w:szCs w:val="24"/>
          <w:highlight w:val="yellow"/>
          <w:vertAlign w:val="superscript"/>
          <w:rtl w:val="0"/>
        </w:rPr>
        <w:t xml:space="preserve">1</w:t>
      </w:r>
      <w:r w:rsidDel="00000000" w:rsidR="00000000" w:rsidRPr="00000000">
        <w:rPr>
          <w:rtl w:val="0"/>
        </w:rPr>
      </w:r>
    </w:p>
    <w:p w:rsidR="00000000" w:rsidDel="00000000" w:rsidP="00000000" w:rsidRDefault="00000000" w:rsidRPr="00000000" w14:paraId="00000027">
      <w:pPr>
        <w:tabs>
          <w:tab w:val="left" w:leader="none" w:pos="426"/>
        </w:tabs>
        <w:jc w:val="both"/>
        <w:rPr>
          <w:sz w:val="24"/>
          <w:szCs w:val="24"/>
        </w:rPr>
      </w:pPr>
      <w:r w:rsidDel="00000000" w:rsidR="00000000" w:rsidRPr="00000000">
        <w:rPr>
          <w:sz w:val="24"/>
          <w:szCs w:val="24"/>
          <w:rtl w:val="0"/>
        </w:rPr>
        <w:tab/>
        <w:t xml:space="preserve">Il bipolo </w:t>
      </w:r>
      <w:r w:rsidDel="00000000" w:rsidR="00000000" w:rsidRPr="00000000">
        <w:rPr>
          <w:b w:val="1"/>
          <w:sz w:val="24"/>
          <w:szCs w:val="24"/>
          <w:rtl w:val="0"/>
        </w:rPr>
        <w:t xml:space="preserve">equivalente di Thévenin</w:t>
      </w:r>
      <w:r w:rsidDel="00000000" w:rsidR="00000000" w:rsidRPr="00000000">
        <w:rPr>
          <w:b w:val="1"/>
          <w:sz w:val="24"/>
          <w:szCs w:val="24"/>
          <w:highlight w:val="yellow"/>
          <w:vertAlign w:val="superscript"/>
          <w:rtl w:val="0"/>
        </w:rPr>
        <w:t xml:space="preserve">0.5</w:t>
      </w:r>
      <w:r w:rsidDel="00000000" w:rsidR="00000000" w:rsidRPr="00000000">
        <w:rPr>
          <w:sz w:val="24"/>
          <w:szCs w:val="24"/>
          <w:rtl w:val="0"/>
        </w:rPr>
        <w:t xml:space="preserve"> è indicato nella figura seguente.</w:t>
      </w:r>
    </w:p>
    <w:p w:rsidR="00000000" w:rsidDel="00000000" w:rsidP="00000000" w:rsidRDefault="00000000" w:rsidRPr="00000000" w14:paraId="00000028">
      <w:pPr>
        <w:tabs>
          <w:tab w:val="left" w:leader="none" w:pos="426"/>
        </w:tabs>
        <w:jc w:val="center"/>
        <w:rPr>
          <w:sz w:val="24"/>
          <w:szCs w:val="24"/>
        </w:rPr>
      </w:pPr>
      <w:r w:rsidDel="00000000" w:rsidR="00000000" w:rsidRPr="00000000">
        <w:rPr>
          <w:sz w:val="24"/>
          <w:szCs w:val="24"/>
        </w:rPr>
        <w:drawing>
          <wp:inline distB="0" distT="0" distL="0" distR="0">
            <wp:extent cx="2276475" cy="1217930"/>
            <wp:effectExtent b="0" l="0" r="0" t="0"/>
            <wp:docPr id="1836126700"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2276475" cy="12179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2A">
      <w:pPr>
        <w:tabs>
          <w:tab w:val="left" w:leader="none" w:pos="426"/>
        </w:tabs>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1C)</w:t>
      </w:r>
      <w:r w:rsidDel="00000000" w:rsidR="00000000" w:rsidRPr="00000000">
        <w:rPr>
          <w:sz w:val="24"/>
          <w:szCs w:val="24"/>
          <w:rtl w:val="0"/>
        </w:rPr>
        <w:tab/>
        <w:t xml:space="preserve">Per </w:t>
      </w:r>
      <w:r w:rsidDel="00000000" w:rsidR="00000000" w:rsidRPr="00000000">
        <w:rPr>
          <w:i w:val="1"/>
          <w:sz w:val="24"/>
          <w:szCs w:val="24"/>
          <w:rtl w:val="0"/>
        </w:rPr>
        <w:t xml:space="preserve">t</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 l'interruttore è aperto e la corrente </w:t>
      </w:r>
      <w:r w:rsidDel="00000000" w:rsidR="00000000" w:rsidRPr="00000000">
        <w:rPr>
          <w:i w:val="1"/>
          <w:sz w:val="24"/>
          <w:szCs w:val="24"/>
          <w:rtl w:val="0"/>
        </w:rPr>
        <w:t xml:space="preserve">I</w:t>
      </w:r>
      <w:r w:rsidDel="00000000" w:rsidR="00000000" w:rsidRPr="00000000">
        <w:rPr>
          <w:sz w:val="24"/>
          <w:szCs w:val="24"/>
          <w:rtl w:val="0"/>
        </w:rPr>
        <w:t xml:space="preserve"> scorre tutta in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sz w:val="24"/>
          <w:szCs w:val="24"/>
          <w:rtl w:val="0"/>
        </w:rPr>
        <w:t xml:space="preserve"> e nello stesso verso indicato per </w:t>
      </w:r>
      <w:r w:rsidDel="00000000" w:rsidR="00000000" w:rsidRPr="00000000">
        <w:rPr>
          <w:i w:val="1"/>
          <w:sz w:val="24"/>
          <w:szCs w:val="24"/>
          <w:rtl w:val="0"/>
        </w:rPr>
        <w:t xml:space="preserve">i</w:t>
      </w:r>
      <w:r w:rsidDel="00000000" w:rsidR="00000000" w:rsidRPr="00000000">
        <w:rPr>
          <w:sz w:val="24"/>
          <w:szCs w:val="24"/>
          <w:rtl w:val="0"/>
        </w:rPr>
        <w:t xml:space="preserve">: pertanto, </w:t>
      </w:r>
      <w:r w:rsidDel="00000000" w:rsidR="00000000" w:rsidRPr="00000000">
        <w:rPr>
          <w:i w:val="1"/>
          <w:sz w:val="24"/>
          <w:szCs w:val="24"/>
          <w:rtl w:val="0"/>
        </w:rPr>
        <w:t xml:space="preserve">i</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rtl w:val="0"/>
        </w:rPr>
        <w:t xml:space="preserve">=1 A (anche se questo valore non è stato richiesto). La tensione ai capi di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sz w:val="24"/>
          <w:szCs w:val="24"/>
          <w:rtl w:val="0"/>
        </w:rPr>
        <w:t xml:space="preserve">, pari anche alla tensione ai capi del condensatore </w:t>
      </w:r>
      <w:r w:rsidDel="00000000" w:rsidR="00000000" w:rsidRPr="00000000">
        <w:rPr>
          <w:i w:val="1"/>
          <w:sz w:val="24"/>
          <w:szCs w:val="24"/>
          <w:rtl w:val="0"/>
        </w:rPr>
        <w:t xml:space="preserve">C</w:t>
      </w:r>
      <w:r w:rsidDel="00000000" w:rsidR="00000000" w:rsidRPr="00000000">
        <w:rPr>
          <w:sz w:val="24"/>
          <w:szCs w:val="24"/>
          <w:rtl w:val="0"/>
        </w:rPr>
        <w:t xml:space="preserve">, dato che i due bipoli sono in parallelo, è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R2</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i w:val="1"/>
          <w:sz w:val="24"/>
          <w:szCs w:val="24"/>
          <w:rtl w:val="0"/>
        </w:rPr>
        <w:t xml:space="preserve">I</w:t>
      </w:r>
      <w:sdt>
        <w:sdtPr>
          <w:id w:val="398862264"/>
          <w:tag w:val="goog_rdk_10"/>
        </w:sdtPr>
        <w:sdtContent>
          <w:r w:rsidDel="00000000" w:rsidR="00000000" w:rsidRPr="00000000">
            <w:rPr>
              <w:rFonts w:ascii="Gungsuh" w:cs="Gungsuh" w:eastAsia="Gungsuh" w:hAnsi="Gungsuh"/>
              <w:sz w:val="24"/>
              <w:szCs w:val="24"/>
              <w:rtl w:val="0"/>
            </w:rPr>
            <w:t xml:space="preserve">=2⋅1=2 V=</w:t>
          </w:r>
        </w:sdtContent>
      </w:sdt>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C</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C</w:t>
      </w:r>
      <w:r w:rsidDel="00000000" w:rsidR="00000000" w:rsidRPr="00000000">
        <w:rPr>
          <w:sz w:val="24"/>
          <w:szCs w:val="24"/>
          <w:rtl w:val="0"/>
        </w:rPr>
        <w:t xml:space="preserve">(0)=</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C</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)=2 V, dove le ultime uguaglianze valgono per la continuità della variabile di stato tensione del condensatore. Allora, per </w:t>
      </w:r>
      <w:r w:rsidDel="00000000" w:rsidR="00000000" w:rsidRPr="00000000">
        <w:rPr>
          <w:i w:val="1"/>
          <w:sz w:val="24"/>
          <w:szCs w:val="24"/>
          <w:rtl w:val="0"/>
        </w:rPr>
        <w:t xml:space="preserve">t</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 deve essere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R2</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rFonts w:ascii="Book Antiqua" w:cs="Book Antiqua" w:eastAsia="Book Antiqua" w:hAnsi="Book Antiqua"/>
          <w:i w:val="1"/>
          <w:sz w:val="24"/>
          <w:szCs w:val="24"/>
          <w:rtl w:val="0"/>
        </w:rPr>
        <w:t xml:space="preserve">v</w:t>
      </w:r>
      <w:r w:rsidDel="00000000" w:rsidR="00000000" w:rsidRPr="00000000">
        <w:rPr>
          <w:sz w:val="24"/>
          <w:szCs w:val="24"/>
          <w:vertAlign w:val="subscript"/>
          <w:rtl w:val="0"/>
        </w:rPr>
        <w:t xml:space="preserve">C</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)=2 V e infine il </w:t>
      </w:r>
      <w:r w:rsidDel="00000000" w:rsidR="00000000" w:rsidRPr="00000000">
        <w:rPr>
          <w:b w:val="1"/>
          <w:sz w:val="24"/>
          <w:szCs w:val="24"/>
          <w:rtl w:val="0"/>
        </w:rPr>
        <w:t xml:space="preserve">valore iniziale della corrente è</w:t>
      </w:r>
      <w:r w:rsidDel="00000000" w:rsidR="00000000" w:rsidRPr="00000000">
        <w:rPr>
          <w:sz w:val="24"/>
          <w:szCs w:val="24"/>
          <w:rtl w:val="0"/>
        </w:rPr>
        <w:t xml:space="preserve"> </w:t>
      </w:r>
      <w:r w:rsidDel="00000000" w:rsidR="00000000" w:rsidRPr="00000000">
        <w:rPr>
          <w:b w:val="1"/>
          <w:i w:val="1"/>
          <w:sz w:val="24"/>
          <w:szCs w:val="24"/>
          <w:rtl w:val="0"/>
        </w:rPr>
        <w:t xml:space="preserve">i</w:t>
      </w:r>
      <w:r w:rsidDel="00000000" w:rsidR="00000000" w:rsidRPr="00000000">
        <w:rPr>
          <w:b w:val="1"/>
          <w:sz w:val="24"/>
          <w:szCs w:val="24"/>
          <w:rtl w:val="0"/>
        </w:rPr>
        <w:t xml:space="preserve">(0</w:t>
      </w:r>
      <w:r w:rsidDel="00000000" w:rsidR="00000000" w:rsidRPr="00000000">
        <w:rPr>
          <w:b w:val="1"/>
          <w:sz w:val="24"/>
          <w:szCs w:val="24"/>
          <w:vertAlign w:val="superscript"/>
          <w:rtl w:val="0"/>
        </w:rPr>
        <w:t xml:space="preserve">+</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R2</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sz w:val="24"/>
          <w:szCs w:val="24"/>
          <w:rtl w:val="0"/>
        </w:rPr>
        <w:t xml:space="preserve">=2/2</w:t>
      </w:r>
      <w:r w:rsidDel="00000000" w:rsidR="00000000" w:rsidRPr="00000000">
        <w:rPr>
          <w:b w:val="1"/>
          <w:sz w:val="24"/>
          <w:szCs w:val="24"/>
          <w:rtl w:val="0"/>
        </w:rPr>
        <w:t xml:space="preserve">=1 A</w:t>
      </w:r>
      <w:r w:rsidDel="00000000" w:rsidR="00000000" w:rsidRPr="00000000">
        <w:rPr>
          <w:sz w:val="24"/>
          <w:szCs w:val="24"/>
          <w:rtl w:val="0"/>
        </w:rPr>
        <w:t xml:space="preserve">.</w:t>
      </w:r>
    </w:p>
    <w:p w:rsidR="00000000" w:rsidDel="00000000" w:rsidP="00000000" w:rsidRDefault="00000000" w:rsidRPr="00000000" w14:paraId="0000002B">
      <w:pPr>
        <w:tabs>
          <w:tab w:val="left" w:leader="none" w:pos="426"/>
        </w:tabs>
        <w:jc w:val="both"/>
        <w:rPr>
          <w:sz w:val="24"/>
          <w:szCs w:val="24"/>
        </w:rPr>
      </w:pPr>
      <w:r w:rsidDel="00000000" w:rsidR="00000000" w:rsidRPr="00000000">
        <w:rPr>
          <w:sz w:val="24"/>
          <w:szCs w:val="24"/>
          <w:rtl w:val="0"/>
        </w:rPr>
        <w:tab/>
        <w:t xml:space="preserve">Per </w:t>
      </w:r>
      <w:r w:rsidDel="00000000" w:rsidR="00000000" w:rsidRPr="00000000">
        <w:rPr>
          <w:i w:val="1"/>
          <w:sz w:val="24"/>
          <w:szCs w:val="24"/>
          <w:rtl w:val="0"/>
        </w:rPr>
        <w:t xml:space="preserve">t</w:t>
      </w:r>
      <w:r w:rsidDel="00000000" w:rsidR="00000000" w:rsidRPr="00000000">
        <w:rPr>
          <w:sz w:val="24"/>
          <w:szCs w:val="24"/>
          <w:rtl w:val="0"/>
        </w:rPr>
        <w:t xml:space="preserve"> </w:t>
      </w:r>
      <w:sdt>
        <w:sdtPr>
          <w:id w:val="1856058451"/>
          <w:tag w:val="goog_rdk_11"/>
        </w:sdtPr>
        <w:sdtContent>
          <w:r w:rsidDel="00000000" w:rsidR="00000000" w:rsidRPr="00000000">
            <w:rPr>
              <w:rFonts w:ascii="Cardo" w:cs="Cardo" w:eastAsia="Cardo" w:hAnsi="Cardo"/>
              <w:sz w:val="24"/>
              <w:szCs w:val="24"/>
              <w:rtl w:val="0"/>
            </w:rPr>
            <w:t xml:space="preserve">→ ∞ il </w:t>
          </w:r>
        </w:sdtContent>
      </w:sdt>
      <w:r w:rsidDel="00000000" w:rsidR="00000000" w:rsidRPr="00000000">
        <w:rPr>
          <w:b w:val="1"/>
          <w:sz w:val="24"/>
          <w:szCs w:val="24"/>
          <w:rtl w:val="0"/>
        </w:rPr>
        <w:t xml:space="preserve">valore finale della corrente è</w:t>
      </w:r>
      <w:r w:rsidDel="00000000" w:rsidR="00000000" w:rsidRPr="00000000">
        <w:rPr>
          <w:sz w:val="24"/>
          <w:szCs w:val="24"/>
          <w:rtl w:val="0"/>
        </w:rPr>
        <w:t xml:space="preserve"> </w:t>
      </w:r>
      <w:r w:rsidDel="00000000" w:rsidR="00000000" w:rsidRPr="00000000">
        <w:rPr>
          <w:b w:val="1"/>
          <w:i w:val="1"/>
          <w:sz w:val="24"/>
          <w:szCs w:val="24"/>
          <w:rtl w:val="0"/>
        </w:rPr>
        <w:t xml:space="preserve">i</w:t>
      </w:r>
      <w:sdt>
        <w:sdtPr>
          <w:id w:val="1236831438"/>
          <w:tag w:val="goog_rdk_12"/>
        </w:sdtPr>
        <w:sdtContent>
          <w:r w:rsidDel="00000000" w:rsidR="00000000" w:rsidRPr="00000000">
            <w:rPr>
              <w:rFonts w:ascii="Gungsuh" w:cs="Gungsuh" w:eastAsia="Gungsuh" w:hAnsi="Gungsuh"/>
              <w:b w:val="1"/>
              <w:sz w:val="24"/>
              <w:szCs w:val="24"/>
              <w:rtl w:val="0"/>
            </w:rPr>
            <w:t xml:space="preserve">(∞)</w:t>
          </w:r>
        </w:sdtContent>
      </w:sdt>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vertAlign w:val="subscript"/>
          <w:rtl w:val="0"/>
        </w:rPr>
        <w:t xml:space="preserve">L</w:t>
      </w:r>
      <w:r w:rsidDel="00000000" w:rsidR="00000000" w:rsidRPr="00000000">
        <w:rPr>
          <w:sz w:val="24"/>
          <w:szCs w:val="24"/>
          <w:rtl w:val="0"/>
        </w:rPr>
        <w:t xml:space="preserve">=3/11 A</w:t>
      </w:r>
      <w:sdt>
        <w:sdtPr>
          <w:id w:val="1291184464"/>
          <w:tag w:val="goog_rdk_13"/>
        </w:sdtPr>
        <w:sdtContent>
          <w:r w:rsidDel="00000000" w:rsidR="00000000" w:rsidRPr="00000000">
            <w:rPr>
              <w:rFonts w:ascii="Gungsuh" w:cs="Gungsuh" w:eastAsia="Gungsuh" w:hAnsi="Gungsuh"/>
              <w:b w:val="1"/>
              <w:sz w:val="24"/>
              <w:szCs w:val="24"/>
              <w:rtl w:val="0"/>
            </w:rPr>
            <w:t xml:space="preserve">≅0.273 A</w:t>
          </w:r>
        </w:sdtContent>
      </w:sdt>
      <w:r w:rsidDel="00000000" w:rsidR="00000000" w:rsidRPr="00000000">
        <w:rPr>
          <w:sz w:val="24"/>
          <w:szCs w:val="24"/>
          <w:rtl w:val="0"/>
        </w:rPr>
        <w:t xml:space="preserve">, con </w:t>
      </w:r>
      <w:r w:rsidDel="00000000" w:rsidR="00000000" w:rsidRPr="00000000">
        <w:rPr>
          <w:i w:val="1"/>
          <w:sz w:val="24"/>
          <w:szCs w:val="24"/>
          <w:rtl w:val="0"/>
        </w:rPr>
        <w:t xml:space="preserve">I</w:t>
      </w:r>
      <w:r w:rsidDel="00000000" w:rsidR="00000000" w:rsidRPr="00000000">
        <w:rPr>
          <w:sz w:val="24"/>
          <w:szCs w:val="24"/>
          <w:vertAlign w:val="subscript"/>
          <w:rtl w:val="0"/>
        </w:rPr>
        <w:t xml:space="preserve">L</w:t>
      </w:r>
      <w:r w:rsidDel="00000000" w:rsidR="00000000" w:rsidRPr="00000000">
        <w:rPr>
          <w:sz w:val="24"/>
          <w:szCs w:val="24"/>
          <w:rtl w:val="0"/>
        </w:rPr>
        <w:t xml:space="preserve"> calcolata (o calcolabile) come al punto 1B)</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2C">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2D">
      <w:pPr>
        <w:tabs>
          <w:tab w:val="left" w:leader="none" w:pos="426"/>
        </w:tabs>
        <w:jc w:val="both"/>
        <w:rPr>
          <w:sz w:val="24"/>
          <w:szCs w:val="24"/>
        </w:rPr>
      </w:pPr>
      <w:r w:rsidDel="00000000" w:rsidR="00000000" w:rsidRPr="00000000">
        <w:rPr>
          <w:b w:val="1"/>
          <w:sz w:val="24"/>
          <w:szCs w:val="24"/>
          <w:highlight w:val="yellow"/>
          <w:vertAlign w:val="superscript"/>
          <w:rtl w:val="0"/>
        </w:rPr>
        <w:t xml:space="preserve">1.5</w:t>
      </w:r>
      <w:r w:rsidDel="00000000" w:rsidR="00000000" w:rsidRPr="00000000">
        <w:rPr>
          <w:b w:val="1"/>
          <w:sz w:val="24"/>
          <w:szCs w:val="24"/>
          <w:rtl w:val="0"/>
        </w:rPr>
        <w:t xml:space="preserve">1D)</w:t>
      </w:r>
      <w:sdt>
        <w:sdtPr>
          <w:id w:val="1642402656"/>
          <w:tag w:val="goog_rdk_14"/>
        </w:sdtPr>
        <w:sdtContent>
          <w:r w:rsidDel="00000000" w:rsidR="00000000" w:rsidRPr="00000000">
            <w:rPr>
              <w:rFonts w:ascii="Cardo" w:cs="Cardo" w:eastAsia="Cardo" w:hAnsi="Cardo"/>
              <w:sz w:val="24"/>
              <w:szCs w:val="24"/>
              <w:rtl w:val="0"/>
            </w:rPr>
            <w:tab/>
            <w:t xml:space="preserve">Nello studio del circuito in transitorio, la resistenza equivalente ai capi del condensatore, si ottiene spegnendo tutti i generatori indipendenti (gen.tens.→c.c. e gen.corr.→c.a.) e combinando le resistenze risultanti. Si ottiene </w:t>
          </w:r>
        </w:sdtContent>
      </w:sdt>
      <w:r w:rsidDel="00000000" w:rsidR="00000000" w:rsidRPr="00000000">
        <w:rPr>
          <w:i w:val="1"/>
          <w:sz w:val="24"/>
          <w:szCs w:val="24"/>
          <w:rtl w:val="0"/>
        </w:rPr>
        <w:t xml:space="preserve">R</w:t>
      </w:r>
      <w:r w:rsidDel="00000000" w:rsidR="00000000" w:rsidRPr="00000000">
        <w:rPr>
          <w:sz w:val="24"/>
          <w:szCs w:val="24"/>
          <w:vertAlign w:val="subscript"/>
          <w:rtl w:val="0"/>
        </w:rPr>
        <w:t xml:space="preserve">EQ</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12</w:t>
      </w:r>
      <w:sdt>
        <w:sdtPr>
          <w:id w:val="-1564790487"/>
          <w:tag w:val="goog_rdk_15"/>
        </w:sdtPr>
        <w:sdtContent>
          <w:r w:rsidDel="00000000" w:rsidR="00000000" w:rsidRPr="00000000">
            <w:rPr>
              <w:rFonts w:ascii="Gungsuh" w:cs="Gungsuh" w:eastAsia="Gungsuh" w:hAnsi="Gungsuh"/>
              <w:sz w:val="24"/>
              <w:szCs w:val="24"/>
              <w:rtl w:val="0"/>
            </w:rPr>
            <w:t xml:space="preserve">)=(2)//(5/3)=2⋅(5/3)/(2+5/3)=(10/3)/(11/3)=10/11 Ω≅0.909 Ω.</w:t>
          </w:r>
        </w:sdtContent>
      </w:sdt>
    </w:p>
    <w:p w:rsidR="00000000" w:rsidDel="00000000" w:rsidP="00000000" w:rsidRDefault="00000000" w:rsidRPr="00000000" w14:paraId="0000002E">
      <w:pPr>
        <w:tabs>
          <w:tab w:val="left" w:leader="none" w:pos="426"/>
        </w:tabs>
        <w:jc w:val="both"/>
        <w:rPr>
          <w:sz w:val="24"/>
          <w:szCs w:val="24"/>
        </w:rPr>
      </w:pPr>
      <w:r w:rsidDel="00000000" w:rsidR="00000000" w:rsidRPr="00000000">
        <w:rPr>
          <w:sz w:val="24"/>
          <w:szCs w:val="24"/>
          <w:rtl w:val="0"/>
        </w:rPr>
        <w:tab/>
        <w:t xml:space="preserve">La costant</w:t>
      </w:r>
    </w:p>
    <w:p w:rsidR="00000000" w:rsidDel="00000000" w:rsidP="00000000" w:rsidRDefault="00000000" w:rsidRPr="00000000" w14:paraId="0000002F">
      <w:pPr>
        <w:tabs>
          <w:tab w:val="left" w:leader="none" w:pos="426"/>
        </w:tabs>
        <w:jc w:val="both"/>
        <w:rPr>
          <w:sz w:val="24"/>
          <w:szCs w:val="24"/>
        </w:rPr>
      </w:pPr>
      <w:r w:rsidDel="00000000" w:rsidR="00000000" w:rsidRPr="00000000">
        <w:rPr>
          <w:sz w:val="24"/>
          <w:szCs w:val="24"/>
          <w:rtl w:val="0"/>
        </w:rPr>
        <w:t xml:space="preserve">e di tempo del circuito RC è </w:t>
      </w:r>
      <w:r w:rsidDel="00000000" w:rsidR="00000000" w:rsidRPr="00000000">
        <w:rPr>
          <w:b w:val="1"/>
          <w:i w:val="1"/>
          <w:sz w:val="24"/>
          <w:szCs w:val="24"/>
          <w:rtl w:val="0"/>
        </w:rPr>
        <w:t xml:space="preserve">τ</w:t>
      </w:r>
      <w:r w:rsidDel="00000000" w:rsidR="00000000" w:rsidRPr="00000000">
        <w:rPr>
          <w:b w:val="1"/>
          <w:i w:val="1"/>
          <w:sz w:val="16"/>
          <w:szCs w:val="16"/>
          <w:rtl w:val="0"/>
        </w:rPr>
        <w:t xml:space="preserve"> </w:t>
      </w:r>
      <w:r w:rsidDel="00000000" w:rsidR="00000000" w:rsidRPr="00000000">
        <w:rPr>
          <w:b w:val="1"/>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EQ</w:t>
      </w:r>
      <w:r w:rsidDel="00000000" w:rsidR="00000000" w:rsidRPr="00000000">
        <w:rPr>
          <w:i w:val="1"/>
          <w:sz w:val="24"/>
          <w:szCs w:val="24"/>
          <w:rtl w:val="0"/>
        </w:rPr>
        <w:t xml:space="preserve">C</w:t>
      </w:r>
      <w:sdt>
        <w:sdtPr>
          <w:id w:val="1451678560"/>
          <w:tag w:val="goog_rdk_16"/>
        </w:sdtPr>
        <w:sdtContent>
          <w:r w:rsidDel="00000000" w:rsidR="00000000" w:rsidRPr="00000000">
            <w:rPr>
              <w:rFonts w:ascii="Gungsuh" w:cs="Gungsuh" w:eastAsia="Gungsuh" w:hAnsi="Gungsuh"/>
              <w:sz w:val="24"/>
              <w:szCs w:val="24"/>
              <w:rtl w:val="0"/>
            </w:rPr>
            <w:t xml:space="preserve">=(10/11)⋅3</w:t>
          </w:r>
        </w:sdtContent>
      </w:sdt>
      <w:r w:rsidDel="00000000" w:rsidR="00000000" w:rsidRPr="00000000">
        <w:rPr>
          <w:b w:val="1"/>
          <w:sz w:val="24"/>
          <w:szCs w:val="24"/>
          <w:rtl w:val="0"/>
        </w:rPr>
        <w:t xml:space="preserve">=2.73 s</w:t>
      </w:r>
      <w:r w:rsidDel="00000000" w:rsidR="00000000" w:rsidRPr="00000000">
        <w:rPr>
          <w:b w:val="1"/>
          <w:sz w:val="24"/>
          <w:szCs w:val="24"/>
          <w:highlight w:val="yellow"/>
          <w:vertAlign w:val="superscript"/>
          <w:rtl w:val="0"/>
        </w:rPr>
        <w:t xml:space="preserve">0.5</w:t>
      </w:r>
      <w:r w:rsidDel="00000000" w:rsidR="00000000" w:rsidRPr="00000000">
        <w:rPr>
          <w:sz w:val="24"/>
          <w:szCs w:val="24"/>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L'espressione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analitica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transitorio della corrente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Noti i valori iniziali e finali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costante di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transitorio di corrente espresso in forma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[1-3/11]exp(-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/2.73)+3/11</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8/11exp(-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/2.73)+3/11</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0.73exp(-0.367</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)+0.27</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 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bipolo percorso dalla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la resistenza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potenza assorbita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positiva per un resistore, mentre la potenza erogata è l'opposto (sempre negativa per un resistore).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nota da 1C) o come colà indicato ricavabile,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si calcola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8/11exp(-2/2.73)+3/11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=0.622 A, si calcola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=-0.774 W</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360"/>
        </w:tabs>
        <w:spacing w:after="0" w:before="0" w:line="288" w:lineRule="auto"/>
        <w:ind w:left="0" w:right="0" w:hanging="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A">
      <w:pPr>
        <w:tabs>
          <w:tab w:val="left" w:leader="none" w:pos="567"/>
          <w:tab w:val="center" w:leader="none" w:pos="5245"/>
          <w:tab w:val="right" w:leader="none" w:pos="10490"/>
        </w:tabs>
        <w:jc w:val="both"/>
        <w:rPr>
          <w:b w:val="1"/>
          <w:sz w:val="24"/>
          <w:szCs w:val="24"/>
        </w:rPr>
      </w:pPr>
      <w:r w:rsidDel="00000000" w:rsidR="00000000" w:rsidRPr="00000000">
        <w:rPr>
          <w:b w:val="1"/>
          <w:sz w:val="24"/>
          <w:szCs w:val="24"/>
          <w:rtl w:val="0"/>
        </w:rPr>
        <w:t xml:space="preserve">(25 min)</w:t>
        <w:tab/>
        <w:t xml:space="preserve">Esercizio 2</w:t>
      </w:r>
    </w:p>
    <w:p w:rsidR="00000000" w:rsidDel="00000000" w:rsidP="00000000" w:rsidRDefault="00000000" w:rsidRPr="00000000" w14:paraId="0000003B">
      <w:pPr>
        <w:tabs>
          <w:tab w:val="left" w:leader="none" w:pos="567"/>
        </w:tabs>
        <w:jc w:val="center"/>
        <w:rPr>
          <w:i w:val="1"/>
          <w:sz w:val="24"/>
          <w:szCs w:val="24"/>
        </w:rPr>
      </w:pPr>
      <w:r w:rsidDel="00000000" w:rsidR="00000000" w:rsidRPr="00000000">
        <w:rPr>
          <w:i w:val="1"/>
          <w:sz w:val="24"/>
          <w:szCs w:val="24"/>
          <w:rtl w:val="0"/>
        </w:rPr>
        <w:t xml:space="preserve">(svolgere su questo foglio e sul retro)</w:t>
      </w:r>
    </w:p>
    <w:p w:rsidR="00000000" w:rsidDel="00000000" w:rsidP="00000000" w:rsidRDefault="00000000" w:rsidRPr="00000000" w14:paraId="0000003C">
      <w:pPr>
        <w:tabs>
          <w:tab w:val="left" w:leader="none" w:pos="567"/>
        </w:tabs>
        <w:jc w:val="both"/>
        <w:rPr>
          <w:sz w:val="24"/>
          <w:szCs w:val="24"/>
        </w:rPr>
      </w:pPr>
      <w:r w:rsidDel="00000000" w:rsidR="00000000" w:rsidRPr="00000000">
        <w:rPr>
          <w:rtl w:val="0"/>
        </w:rPr>
      </w:r>
    </w:p>
    <w:p w:rsidR="00000000" w:rsidDel="00000000" w:rsidP="00000000" w:rsidRDefault="00000000" w:rsidRPr="00000000" w14:paraId="0000003D">
      <w:pPr>
        <w:tabs>
          <w:tab w:val="left" w:leader="none" w:pos="426"/>
        </w:tabs>
        <w:jc w:val="both"/>
        <w:rPr>
          <w:sz w:val="24"/>
          <w:szCs w:val="24"/>
        </w:rPr>
      </w:pPr>
      <w:r w:rsidDel="00000000" w:rsidR="00000000" w:rsidRPr="00000000">
        <w:rPr>
          <w:sz w:val="24"/>
          <w:szCs w:val="24"/>
          <w:rtl w:val="0"/>
        </w:rPr>
        <w:t xml:space="preserve">2)</w:t>
        <w:tab/>
        <w:t xml:space="preserve">E’ assegnato il circuito mostrato in figura, operante in regime sinusoidale alternato e con </w:t>
      </w:r>
      <w:r w:rsidDel="00000000" w:rsidR="00000000" w:rsidRPr="00000000">
        <w:rPr>
          <w:i w:val="1"/>
          <w:sz w:val="24"/>
          <w:szCs w:val="24"/>
          <w:rtl w:val="0"/>
        </w:rPr>
        <w:t xml:space="preserve">i</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rtl w:val="0"/>
        </w:rPr>
        <w:t xml:space="preserve">)=3sin(2</w:t>
      </w:r>
      <w:r w:rsidDel="00000000" w:rsidR="00000000" w:rsidRPr="00000000">
        <w:rPr>
          <w:i w:val="1"/>
          <w:sz w:val="24"/>
          <w:szCs w:val="24"/>
          <w:rtl w:val="0"/>
        </w:rPr>
        <w:t xml:space="preserve">t</w:t>
      </w:r>
      <w:r w:rsidDel="00000000" w:rsidR="00000000" w:rsidRPr="00000000">
        <w:rPr>
          <w:sz w:val="24"/>
          <w:szCs w:val="24"/>
          <w:rtl w:val="0"/>
        </w:rPr>
        <w:t xml:space="preserve">-165°) A.</w:t>
      </w:r>
    </w:p>
    <w:p w:rsidR="00000000" w:rsidDel="00000000" w:rsidP="00000000" w:rsidRDefault="00000000" w:rsidRPr="00000000" w14:paraId="0000003E">
      <w:pPr>
        <w:tabs>
          <w:tab w:val="left" w:leader="none" w:pos="426"/>
        </w:tabs>
        <w:jc w:val="both"/>
        <w:rPr>
          <w:sz w:val="8"/>
          <w:szCs w:val="8"/>
        </w:rPr>
      </w:pPr>
      <w:r w:rsidDel="00000000" w:rsidR="00000000" w:rsidRPr="00000000">
        <w:rPr>
          <w:rtl w:val="0"/>
        </w:rPr>
      </w:r>
    </w:p>
    <w:p w:rsidR="00000000" w:rsidDel="00000000" w:rsidP="00000000" w:rsidRDefault="00000000" w:rsidRPr="00000000" w14:paraId="0000003F">
      <w:pPr>
        <w:tabs>
          <w:tab w:val="left" w:leader="none" w:pos="426"/>
        </w:tabs>
        <w:jc w:val="center"/>
        <w:rPr>
          <w:sz w:val="18"/>
          <w:szCs w:val="18"/>
        </w:rPr>
      </w:pPr>
      <w:r w:rsidDel="00000000" w:rsidR="00000000" w:rsidRPr="00000000">
        <w:rPr>
          <w:sz w:val="14"/>
          <w:szCs w:val="14"/>
          <w:rtl w:val="0"/>
        </w:rPr>
        <w:t xml:space="preserve">  </w:t>
      </w:r>
      <w:r w:rsidDel="00000000" w:rsidR="00000000" w:rsidRPr="00000000">
        <w:rPr>
          <w:sz w:val="18"/>
          <w:szCs w:val="18"/>
        </w:rPr>
        <w:drawing>
          <wp:inline distB="0" distT="0" distL="0" distR="0">
            <wp:extent cx="3481450" cy="2359360"/>
            <wp:effectExtent b="0" l="0" r="0" t="0"/>
            <wp:docPr descr="A diagram of a circuit&#10;&#10;Description automatically generated" id="1836126702" name="image17.png"/>
            <a:graphic>
              <a:graphicData uri="http://schemas.openxmlformats.org/drawingml/2006/picture">
                <pic:pic>
                  <pic:nvPicPr>
                    <pic:cNvPr descr="A diagram of a circuit&#10;&#10;Description automatically generated" id="0" name="image17.png"/>
                    <pic:cNvPicPr preferRelativeResize="0"/>
                  </pic:nvPicPr>
                  <pic:blipFill>
                    <a:blip r:embed="rId36"/>
                    <a:srcRect b="0" l="0" r="0" t="0"/>
                    <a:stretch>
                      <a:fillRect/>
                    </a:stretch>
                  </pic:blipFill>
                  <pic:spPr>
                    <a:xfrm>
                      <a:off x="0" y="0"/>
                      <a:ext cx="3481450" cy="23593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3860346</wp:posOffset>
            </wp:positionH>
            <wp:positionV relativeFrom="paragraph">
              <wp:posOffset>693420</wp:posOffset>
            </wp:positionV>
            <wp:extent cx="121285" cy="661670"/>
            <wp:effectExtent b="0" l="0" r="0" t="0"/>
            <wp:wrapNone/>
            <wp:docPr id="1836126697"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21285" cy="66167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215900</wp:posOffset>
                </wp:positionV>
                <wp:extent cx="285297" cy="720453"/>
                <wp:effectExtent b="0" l="0" r="0" t="0"/>
                <wp:wrapNone/>
                <wp:docPr id="1836126677" name=""/>
                <a:graphic>
                  <a:graphicData uri="http://schemas.microsoft.com/office/word/2010/wordprocessingShape">
                    <wps:wsp>
                      <wps:cNvSpPr/>
                      <wps:cNvPr id="6" name="Shape 6"/>
                      <wps:spPr>
                        <a:xfrm>
                          <a:off x="5208114" y="3424536"/>
                          <a:ext cx="275772" cy="71092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215900</wp:posOffset>
                </wp:positionV>
                <wp:extent cx="285297" cy="720453"/>
                <wp:effectExtent b="0" l="0" r="0" t="0"/>
                <wp:wrapNone/>
                <wp:docPr id="1836126677" name="image25.png"/>
                <a:graphic>
                  <a:graphicData uri="http://schemas.openxmlformats.org/drawingml/2006/picture">
                    <pic:pic>
                      <pic:nvPicPr>
                        <pic:cNvPr id="0" name="image25.png"/>
                        <pic:cNvPicPr preferRelativeResize="0"/>
                      </pic:nvPicPr>
                      <pic:blipFill>
                        <a:blip r:embed="rId32"/>
                        <a:srcRect/>
                        <a:stretch>
                          <a:fillRect/>
                        </a:stretch>
                      </pic:blipFill>
                      <pic:spPr>
                        <a:xfrm>
                          <a:off x="0" y="0"/>
                          <a:ext cx="285297" cy="72045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3606800</wp:posOffset>
                </wp:positionH>
                <wp:positionV relativeFrom="paragraph">
                  <wp:posOffset>883920</wp:posOffset>
                </wp:positionV>
                <wp:extent cx="317500" cy="259715"/>
                <wp:effectExtent b="0" l="0" r="0" t="0"/>
                <wp:wrapNone/>
                <wp:docPr id="1836126679" name=""/>
                <a:graphic>
                  <a:graphicData uri="http://schemas.microsoft.com/office/word/2010/wordprocessingShape">
                    <wps:wsp>
                      <wps:cNvSpPr/>
                      <wps:cNvPr id="8" name="Shape 8"/>
                      <wps:spPr>
                        <a:xfrm>
                          <a:off x="5192013" y="3654905"/>
                          <a:ext cx="307975" cy="2501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18"/>
                                <w:vertAlign w:val="baseline"/>
                              </w:rPr>
                              <w:t xml:space="preserve">v</w:t>
                            </w:r>
                            <w:r w:rsidDel="00000000" w:rsidR="00000000" w:rsidRPr="00000000">
                              <w:rPr>
                                <w:rFonts w:ascii="Times New Roman" w:cs="Times New Roman" w:eastAsia="Times New Roman" w:hAnsi="Times New Roman"/>
                                <w:b w:val="1"/>
                                <w:i w:val="0"/>
                                <w:smallCaps w:val="0"/>
                                <w:strike w:val="0"/>
                                <w:color w:val="000000"/>
                                <w:sz w:val="18"/>
                                <w:vertAlign w:val="subscript"/>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3606800</wp:posOffset>
                </wp:positionH>
                <wp:positionV relativeFrom="paragraph">
                  <wp:posOffset>883920</wp:posOffset>
                </wp:positionV>
                <wp:extent cx="317500" cy="259715"/>
                <wp:effectExtent b="0" l="0" r="0" t="0"/>
                <wp:wrapNone/>
                <wp:docPr id="1836126679" name="image27.png"/>
                <a:graphic>
                  <a:graphicData uri="http://schemas.openxmlformats.org/drawingml/2006/picture">
                    <pic:pic>
                      <pic:nvPicPr>
                        <pic:cNvPr id="0" name="image27.png"/>
                        <pic:cNvPicPr preferRelativeResize="0"/>
                      </pic:nvPicPr>
                      <pic:blipFill>
                        <a:blip r:embed="rId32"/>
                        <a:srcRect/>
                        <a:stretch>
                          <a:fillRect/>
                        </a:stretch>
                      </pic:blipFill>
                      <pic:spPr>
                        <a:xfrm>
                          <a:off x="0" y="0"/>
                          <a:ext cx="317500" cy="25971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3810000</wp:posOffset>
                </wp:positionH>
                <wp:positionV relativeFrom="paragraph">
                  <wp:posOffset>896620</wp:posOffset>
                </wp:positionV>
                <wp:extent cx="339725" cy="276225"/>
                <wp:effectExtent b="0" l="0" r="0" t="0"/>
                <wp:wrapNone/>
                <wp:docPr id="1836126695" name=""/>
                <a:graphic>
                  <a:graphicData uri="http://schemas.microsoft.com/office/word/2010/wordprocessingShape">
                    <wps:wsp>
                      <wps:cNvSpPr/>
                      <wps:cNvPr id="34" name="Shape 34"/>
                      <wps:spPr>
                        <a:xfrm>
                          <a:off x="5180900" y="3646650"/>
                          <a:ext cx="3302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3810000</wp:posOffset>
                </wp:positionH>
                <wp:positionV relativeFrom="paragraph">
                  <wp:posOffset>896620</wp:posOffset>
                </wp:positionV>
                <wp:extent cx="339725" cy="276225"/>
                <wp:effectExtent b="0" l="0" r="0" t="0"/>
                <wp:wrapNone/>
                <wp:docPr id="1836126695" name="image43.png"/>
                <a:graphic>
                  <a:graphicData uri="http://schemas.openxmlformats.org/drawingml/2006/picture">
                    <pic:pic>
                      <pic:nvPicPr>
                        <pic:cNvPr id="0" name="image43.png"/>
                        <pic:cNvPicPr preferRelativeResize="0"/>
                      </pic:nvPicPr>
                      <pic:blipFill>
                        <a:blip r:embed="rId32"/>
                        <a:srcRect/>
                        <a:stretch>
                          <a:fillRect/>
                        </a:stretch>
                      </pic:blipFill>
                      <pic:spPr>
                        <a:xfrm>
                          <a:off x="0" y="0"/>
                          <a:ext cx="339725"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4368800</wp:posOffset>
                </wp:positionH>
                <wp:positionV relativeFrom="paragraph">
                  <wp:posOffset>1150620</wp:posOffset>
                </wp:positionV>
                <wp:extent cx="339725" cy="276225"/>
                <wp:effectExtent b="0" l="0" r="0" t="0"/>
                <wp:wrapNone/>
                <wp:docPr id="1836126674" name=""/>
                <a:graphic>
                  <a:graphicData uri="http://schemas.microsoft.com/office/word/2010/wordprocessingShape">
                    <wps:wsp>
                      <wps:cNvSpPr/>
                      <wps:cNvPr id="3" name="Shape 3"/>
                      <wps:spPr>
                        <a:xfrm>
                          <a:off x="5180900" y="3646650"/>
                          <a:ext cx="3302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4368800</wp:posOffset>
                </wp:positionH>
                <wp:positionV relativeFrom="paragraph">
                  <wp:posOffset>1150620</wp:posOffset>
                </wp:positionV>
                <wp:extent cx="339725" cy="276225"/>
                <wp:effectExtent b="0" l="0" r="0" t="0"/>
                <wp:wrapNone/>
                <wp:docPr id="1836126674" name="image22.png"/>
                <a:graphic>
                  <a:graphicData uri="http://schemas.openxmlformats.org/drawingml/2006/picture">
                    <pic:pic>
                      <pic:nvPicPr>
                        <pic:cNvPr id="0" name="image22.png"/>
                        <pic:cNvPicPr preferRelativeResize="0"/>
                      </pic:nvPicPr>
                      <pic:blipFill>
                        <a:blip r:embed="rId32"/>
                        <a:srcRect/>
                        <a:stretch>
                          <a:fillRect/>
                        </a:stretch>
                      </pic:blipFill>
                      <pic:spPr>
                        <a:xfrm>
                          <a:off x="0" y="0"/>
                          <a:ext cx="339725"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4076700</wp:posOffset>
                </wp:positionH>
                <wp:positionV relativeFrom="paragraph">
                  <wp:posOffset>1747520</wp:posOffset>
                </wp:positionV>
                <wp:extent cx="339725" cy="276225"/>
                <wp:effectExtent b="0" l="0" r="0" t="0"/>
                <wp:wrapNone/>
                <wp:docPr id="1836126686" name=""/>
                <a:graphic>
                  <a:graphicData uri="http://schemas.microsoft.com/office/word/2010/wordprocessingShape">
                    <wps:wsp>
                      <wps:cNvSpPr/>
                      <wps:cNvPr id="15" name="Shape 15"/>
                      <wps:spPr>
                        <a:xfrm>
                          <a:off x="5180900" y="3646650"/>
                          <a:ext cx="3302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R</w:t>
                            </w:r>
                            <w:r w:rsidDel="00000000" w:rsidR="00000000" w:rsidRPr="00000000">
                              <w:rPr>
                                <w:rFonts w:ascii="Times New Roman" w:cs="Times New Roman" w:eastAsia="Times New Roman" w:hAnsi="Times New Roman"/>
                                <w:b w:val="0"/>
                                <w:i w:val="0"/>
                                <w:smallCaps w:val="0"/>
                                <w:strike w:val="0"/>
                                <w:color w:val="000000"/>
                                <w:sz w:val="18"/>
                                <w:vertAlign w:val="subscript"/>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4076700</wp:posOffset>
                </wp:positionH>
                <wp:positionV relativeFrom="paragraph">
                  <wp:posOffset>1747520</wp:posOffset>
                </wp:positionV>
                <wp:extent cx="339725" cy="276225"/>
                <wp:effectExtent b="0" l="0" r="0" t="0"/>
                <wp:wrapNone/>
                <wp:docPr id="1836126686" name="image34.png"/>
                <a:graphic>
                  <a:graphicData uri="http://schemas.openxmlformats.org/drawingml/2006/picture">
                    <pic:pic>
                      <pic:nvPicPr>
                        <pic:cNvPr id="0" name="image34.png"/>
                        <pic:cNvPicPr preferRelativeResize="0"/>
                      </pic:nvPicPr>
                      <pic:blipFill>
                        <a:blip r:embed="rId32"/>
                        <a:srcRect/>
                        <a:stretch>
                          <a:fillRect/>
                        </a:stretch>
                      </pic:blipFill>
                      <pic:spPr>
                        <a:xfrm>
                          <a:off x="0" y="0"/>
                          <a:ext cx="339725"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2628900</wp:posOffset>
                </wp:positionH>
                <wp:positionV relativeFrom="paragraph">
                  <wp:posOffset>477520</wp:posOffset>
                </wp:positionV>
                <wp:extent cx="339725" cy="276225"/>
                <wp:effectExtent b="0" l="0" r="0" t="0"/>
                <wp:wrapNone/>
                <wp:docPr id="1836126687" name=""/>
                <a:graphic>
                  <a:graphicData uri="http://schemas.microsoft.com/office/word/2010/wordprocessingShape">
                    <wps:wsp>
                      <wps:cNvSpPr/>
                      <wps:cNvPr id="16" name="Shape 16"/>
                      <wps:spPr>
                        <a:xfrm>
                          <a:off x="5180900" y="3646650"/>
                          <a:ext cx="3302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R</w:t>
                            </w:r>
                            <w:r w:rsidDel="00000000" w:rsidR="00000000" w:rsidRPr="00000000">
                              <w:rPr>
                                <w:rFonts w:ascii="Times New Roman" w:cs="Times New Roman" w:eastAsia="Times New Roman" w:hAnsi="Times New Roman"/>
                                <w:b w:val="0"/>
                                <w:i w:val="0"/>
                                <w:smallCaps w:val="0"/>
                                <w:strike w:val="0"/>
                                <w:color w:val="000000"/>
                                <w:sz w:val="18"/>
                                <w:vertAlign w:val="subscript"/>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2628900</wp:posOffset>
                </wp:positionH>
                <wp:positionV relativeFrom="paragraph">
                  <wp:posOffset>477520</wp:posOffset>
                </wp:positionV>
                <wp:extent cx="339725" cy="276225"/>
                <wp:effectExtent b="0" l="0" r="0" t="0"/>
                <wp:wrapNone/>
                <wp:docPr id="1836126687" name="image35.png"/>
                <a:graphic>
                  <a:graphicData uri="http://schemas.openxmlformats.org/drawingml/2006/picture">
                    <pic:pic>
                      <pic:nvPicPr>
                        <pic:cNvPr id="0" name="image35.png"/>
                        <pic:cNvPicPr preferRelativeResize="0"/>
                      </pic:nvPicPr>
                      <pic:blipFill>
                        <a:blip r:embed="rId32"/>
                        <a:srcRect/>
                        <a:stretch>
                          <a:fillRect/>
                        </a:stretch>
                      </pic:blipFill>
                      <pic:spPr>
                        <a:xfrm>
                          <a:off x="0" y="0"/>
                          <a:ext cx="339725"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4635500</wp:posOffset>
                </wp:positionH>
                <wp:positionV relativeFrom="paragraph">
                  <wp:posOffset>1498600</wp:posOffset>
                </wp:positionV>
                <wp:extent cx="270782" cy="125640"/>
                <wp:effectExtent b="0" l="0" r="0" t="0"/>
                <wp:wrapNone/>
                <wp:docPr id="1836126673" name=""/>
                <a:graphic>
                  <a:graphicData uri="http://schemas.microsoft.com/office/word/2010/wordprocessingShape">
                    <wps:wsp>
                      <wps:cNvSpPr/>
                      <wps:cNvPr id="2" name="Shape 2"/>
                      <wps:spPr>
                        <a:xfrm>
                          <a:off x="5215372" y="3721943"/>
                          <a:ext cx="261257" cy="1161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4635500</wp:posOffset>
                </wp:positionH>
                <wp:positionV relativeFrom="paragraph">
                  <wp:posOffset>1498600</wp:posOffset>
                </wp:positionV>
                <wp:extent cx="270782" cy="125640"/>
                <wp:effectExtent b="0" l="0" r="0" t="0"/>
                <wp:wrapNone/>
                <wp:docPr id="1836126673" name="image19.png"/>
                <a:graphic>
                  <a:graphicData uri="http://schemas.openxmlformats.org/drawingml/2006/picture">
                    <pic:pic>
                      <pic:nvPicPr>
                        <pic:cNvPr id="0" name="image19.png"/>
                        <pic:cNvPicPr preferRelativeResize="0"/>
                      </pic:nvPicPr>
                      <pic:blipFill>
                        <a:blip r:embed="rId32"/>
                        <a:srcRect/>
                        <a:stretch>
                          <a:fillRect/>
                        </a:stretch>
                      </pic:blipFill>
                      <pic:spPr>
                        <a:xfrm>
                          <a:off x="0" y="0"/>
                          <a:ext cx="270782" cy="1256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4622800</wp:posOffset>
                </wp:positionH>
                <wp:positionV relativeFrom="paragraph">
                  <wp:posOffset>1430020</wp:posOffset>
                </wp:positionV>
                <wp:extent cx="339725" cy="276225"/>
                <wp:effectExtent b="0" l="0" r="0" t="0"/>
                <wp:wrapNone/>
                <wp:docPr id="1836126680" name=""/>
                <a:graphic>
                  <a:graphicData uri="http://schemas.microsoft.com/office/word/2010/wordprocessingShape">
                    <wps:wsp>
                      <wps:cNvSpPr/>
                      <wps:cNvPr id="9" name="Shape 9"/>
                      <wps:spPr>
                        <a:xfrm>
                          <a:off x="5180900" y="3646650"/>
                          <a:ext cx="3302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i</w:t>
                            </w:r>
                            <w:r w:rsidDel="00000000" w:rsidR="00000000" w:rsidRPr="00000000">
                              <w:rPr>
                                <w:rFonts w:ascii="Times New Roman" w:cs="Times New Roman" w:eastAsia="Times New Roman" w:hAnsi="Times New Roman"/>
                                <w:b w:val="1"/>
                                <w:i w:val="0"/>
                                <w:smallCaps w:val="0"/>
                                <w:strike w:val="0"/>
                                <w:color w:val="000000"/>
                                <w:sz w:val="18"/>
                                <w:vertAlign w:val="subscript"/>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4622800</wp:posOffset>
                </wp:positionH>
                <wp:positionV relativeFrom="paragraph">
                  <wp:posOffset>1430020</wp:posOffset>
                </wp:positionV>
                <wp:extent cx="339725" cy="276225"/>
                <wp:effectExtent b="0" l="0" r="0" t="0"/>
                <wp:wrapNone/>
                <wp:docPr id="1836126680" name="image28.png"/>
                <a:graphic>
                  <a:graphicData uri="http://schemas.openxmlformats.org/drawingml/2006/picture">
                    <pic:pic>
                      <pic:nvPicPr>
                        <pic:cNvPr id="0" name="image28.png"/>
                        <pic:cNvPicPr preferRelativeResize="0"/>
                      </pic:nvPicPr>
                      <pic:blipFill>
                        <a:blip r:embed="rId32"/>
                        <a:srcRect/>
                        <a:stretch>
                          <a:fillRect/>
                        </a:stretch>
                      </pic:blipFill>
                      <pic:spPr>
                        <a:xfrm>
                          <a:off x="0" y="0"/>
                          <a:ext cx="339725"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2374900</wp:posOffset>
                </wp:positionH>
                <wp:positionV relativeFrom="paragraph">
                  <wp:posOffset>731520</wp:posOffset>
                </wp:positionV>
                <wp:extent cx="342900" cy="276225"/>
                <wp:effectExtent b="0" l="0" r="0" t="0"/>
                <wp:wrapNone/>
                <wp:docPr id="1836126675" name=""/>
                <a:graphic>
                  <a:graphicData uri="http://schemas.microsoft.com/office/word/2010/wordprocessingShape">
                    <wps:wsp>
                      <wps:cNvSpPr/>
                      <wps:cNvPr id="4" name="Shape 4"/>
                      <wps:spPr>
                        <a:xfrm>
                          <a:off x="5180900" y="3646650"/>
                          <a:ext cx="33020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18"/>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2374900</wp:posOffset>
                </wp:positionH>
                <wp:positionV relativeFrom="paragraph">
                  <wp:posOffset>731520</wp:posOffset>
                </wp:positionV>
                <wp:extent cx="342900" cy="276225"/>
                <wp:effectExtent b="0" l="0" r="0" t="0"/>
                <wp:wrapNone/>
                <wp:docPr id="1836126675" name="image23.png"/>
                <a:graphic>
                  <a:graphicData uri="http://schemas.openxmlformats.org/drawingml/2006/picture">
                    <pic:pic>
                      <pic:nvPicPr>
                        <pic:cNvPr id="0" name="image23.png"/>
                        <pic:cNvPicPr preferRelativeResize="0"/>
                      </pic:nvPicPr>
                      <pic:blipFill>
                        <a:blip r:embed="rId32"/>
                        <a:srcRect/>
                        <a:stretch>
                          <a:fillRect/>
                        </a:stretch>
                      </pic:blipFill>
                      <pic:spPr>
                        <a:xfrm>
                          <a:off x="0" y="0"/>
                          <a:ext cx="342900" cy="276225"/>
                        </a:xfrm>
                        <a:prstGeom prst="rect"/>
                        <a:ln/>
                      </pic:spPr>
                    </pic:pic>
                  </a:graphicData>
                </a:graphic>
              </wp:anchor>
            </w:drawing>
          </mc:Fallback>
        </mc:AlternateContent>
      </w:r>
    </w:p>
    <w:p w:rsidR="00000000" w:rsidDel="00000000" w:rsidP="00000000" w:rsidRDefault="00000000" w:rsidRPr="00000000" w14:paraId="00000040">
      <w:pPr>
        <w:tabs>
          <w:tab w:val="left" w:leader="none" w:pos="426"/>
        </w:tabs>
        <w:jc w:val="both"/>
        <w:rPr>
          <w:sz w:val="8"/>
          <w:szCs w:val="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Disegnare il circuito nel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dominio dei fasori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ricavando e riportando tutte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grandezze di interesse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valori numerici e unità di misura) secondo i dati del problema.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corrente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condensatore, sia come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come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del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tensione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sull’induttore, sia come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come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del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2D)</w:t>
        <w:tab/>
        <w:t xml:space="preserve">Calcolare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complessa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erogata dall’OP-AMP e le potenze attive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assorbite dai due resistori.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pulsazione di lavoro del regime alternato sinusoidale è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rad/s. Il fasore del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-255°)A=3cos(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+105°)A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105°</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A=(-0.7765+</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2.8978) </w:t>
      </w:r>
      <w:r w:rsidDel="00000000" w:rsidR="00000000" w:rsidRPr="00000000">
        <w:rPr>
          <w:rFonts w:ascii="Times New Roman" w:cs="Times New Roman" w:eastAsia="Times New Roman" w:hAnsi="Times New Roman"/>
          <w:b w:val="0"/>
          <w:i w:val="0"/>
          <w:smallCaps w:val="1"/>
          <w:strike w:val="0"/>
          <w:color w:val="000000"/>
          <w:sz w:val="24"/>
          <w:szCs w:val="24"/>
          <w:highlight w:val="yellow"/>
          <w:u w:val="none"/>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impedenze dei bipoli del circuito sono: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/6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circuito trasformato nel dominio dei fasori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4A">
      <w:pPr>
        <w:tabs>
          <w:tab w:val="left" w:leader="none" w:pos="426"/>
        </w:tabs>
        <w:jc w:val="center"/>
        <w:rPr>
          <w:sz w:val="24"/>
          <w:szCs w:val="24"/>
        </w:rPr>
      </w:pPr>
      <w:r w:rsidDel="00000000" w:rsidR="00000000" w:rsidRPr="00000000">
        <w:rPr>
          <w:sz w:val="24"/>
          <w:szCs w:val="24"/>
        </w:rPr>
        <w:drawing>
          <wp:inline distB="0" distT="0" distL="0" distR="0">
            <wp:extent cx="3381375" cy="2307590"/>
            <wp:effectExtent b="0" l="0" r="0" t="0"/>
            <wp:docPr descr="Immagine che contiene testo, calligrafia, diagramma, Carattere&#10;&#10;Descrizione generata automaticamente" id="1836126701" name="image18.png"/>
            <a:graphic>
              <a:graphicData uri="http://schemas.openxmlformats.org/drawingml/2006/picture">
                <pic:pic>
                  <pic:nvPicPr>
                    <pic:cNvPr descr="Immagine che contiene testo, calligrafia, diagramma, Carattere&#10;&#10;Descrizione generata automaticamente" id="0" name="image18.png"/>
                    <pic:cNvPicPr preferRelativeResize="0"/>
                  </pic:nvPicPr>
                  <pic:blipFill>
                    <a:blip r:embed="rId38"/>
                    <a:srcRect b="0" l="0" r="0" t="0"/>
                    <a:stretch>
                      <a:fillRect/>
                    </a:stretch>
                  </pic:blipFill>
                  <pic:spPr>
                    <a:xfrm>
                      <a:off x="0" y="0"/>
                      <a:ext cx="3381375" cy="230759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tabs>
          <w:tab w:val="left" w:leader="none" w:pos="426"/>
        </w:tabs>
        <w:jc w:val="center"/>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Essendo gli ingressi dell'OP-AMP ideale a impedenza infinita,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scorre tutta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i fasori delle tensioni d'ingresso all'OP-AMP (uguali tra loro in quanto amplificatore ideale) sono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Naturalmente la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 essere nulla in quanto non può entrare corrente nell'OP-AMP e pertanto, essendo il resistore non percorso da corrente, la tensione ai capi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nulla ed infine la tensione in uscita dall'OP-AMP risulta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condensatore: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18</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165°</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A=(-17.3867-</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4.6587)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nel dominio del tempo la corrente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)=18cos(2</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-165°)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Sull'induttore abbiamo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105°</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V=(-0.7765+</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2.8978)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nel dominio del tempo la tensione risulta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)=3cos(2</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+105°)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Osserviamo, qui o al punto successivo, che la corrente nell'induttore (da O verso massa) è semplicemente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A=1.5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A=(1.4489+</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0.3882) 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corrente uscente dall'OP-AMP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A=(-15.9378-</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4.2705) A essendo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Invece, la tensione in uscita dall'OP-AMP, come visto al punto 2C),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complessa erogata (con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uscente) dall'OP-AMP è</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O</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O</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270°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90°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24.75 VA</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25 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c6d9f1"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Alternativamente,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Dunque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c6d9f1"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24.75 VA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VA.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osserva che tale potenza è tutta potenza reattiva (solo parte immaginaria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deve essere visto che l'OP-AMP alimenta solo due carichi reattivi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mentre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 è percorsa da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=-24.75 VAR.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attiva sul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percorso da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=0.5</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9=4.5 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attiva sul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percorso da corrente nulla è evidentemente pari a zero: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 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NOTA: le risposte sono qui evidenziate in giallo, e non in grassetto, per non creare confusione con i fasori.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highlight w:val="yellow"/>
          <w:u w:val="none"/>
          <w:vertAlign w:val="superscript"/>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8">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(30 min)</w:t>
        <w:tab/>
        <w:t xml:space="preserve">Esercizio 3</w:t>
      </w:r>
      <w:r w:rsidDel="00000000" w:rsidR="00000000" w:rsidRPr="00000000">
        <w:rPr>
          <w:sz w:val="24"/>
          <w:szCs w:val="24"/>
          <w:rtl w:val="0"/>
        </w:rPr>
        <w:tab/>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Disegnare lo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schema blocchi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DVM a rampa analogica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 del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DVM integratore a doppia rampa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Un DVM a doppia rampa a 5e½ cifre opera su dinamica bipolare, con tempo di salita 100 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frequenza 200 kHz, portata 10 V, e riferimento interno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V. Si ricavi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di quantizzazione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ricavi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numero di bit,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voltmetro e il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numero di bit equivalenti,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il rumore aggiunto ha ampiezza efficace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mV.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Quanti bit si "perdono"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rispetto a quelli originariamente disponibili?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Volendo operare con un tempo di misura costante (indipendente dal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misurato), si individui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frequenza di campionamento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voltmetro 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massima frequenza di segnale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S,MAX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correttamente acquisibile.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Vedi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(Libro, Lucidi, Appunti).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periodo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µs e quindi il numero di conteggi durante la rampa di salita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ms)/(5 µs)=20</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L’equazione della misura per il voltmetro integratore a doppia rampa è</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5" style="width:114pt;height:34pt" o:ole="" type="#_x0000_t75">
            <v:imagedata r:id="rId1" o:title=""/>
          </v:shape>
          <o:OLEObject DrawAspect="Content" r:id="rId2" ObjectID="_1780237085" ProgID="Equation.DSMT4" ShapeID="_x0000_i1025" Type="Embed"/>
        </w:pic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risoluzione dimensionale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in corrispondenza della variazione minima, risoluzione, sul numero di conteggi in discesa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 pertanto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6" style="width:100.1pt;height:36.15pt" o:ole="" type="#_x0000_t75">
            <v:imagedata r:id="rId3" o:title=""/>
          </v:shape>
          <o:OLEObject DrawAspect="Content" r:id="rId4" ObjectID="_1780237086" ProgID="Equation.DSMT4" ShapeID="_x0000_i102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 µV=0.25 mV</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L’incertezza di quantizzazione è</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7" style="width:24.9pt;height:33.2pt" o:ole="" type="#_x0000_t75">
            <v:imagedata r:id="rId5" o:title=""/>
          </v:shape>
          <o:OLEObject DrawAspect="Content" r:id="rId6" ObjectID="_1780237087" ProgID="Equation.DSMT4" ShapeID="_x0000_i1027"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72.2 µV</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numero massimo di conteggi durante la rampa di discesa,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ha in corrispondenza di una tensione d'ingresso pari alla portata del voltmetro e dunque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8" style="width:130.15pt;height:38pt" o:ole="" type="#_x0000_t75">
            <v:imagedata r:id="rId7" o:title=""/>
          </v:shape>
          <o:OLEObject DrawAspect="Content" r:id="rId8" ObjectID="_1780237088" ProgID="Equation.DSMT4" ShapeID="_x0000_i1028" Type="Embed"/>
        </w:pic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cui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9" style="width:157.15pt;height:35.05pt" o:ole="" type="#_x0000_t75">
            <v:imagedata r:id="rId9" o:title=""/>
          </v:shape>
          <o:OLEObject DrawAspect="Content" r:id="rId10" ObjectID="_1780237089" ProgID="Equation.DSMT4" ShapeID="_x0000_i102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 è qui il doppio dei conteggi in salita, essendo in modulo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Dato che il voltmetro è bipolare, il numero di livelli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il corrispondente numero di bit è</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16.29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17 bit</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presenza di rumore aggiunto con ampiezza efficace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numero di bit equivalenti è</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7" style="width:350.35pt;height:55.95pt" o:ole="" type="#_x0000_t75">
            <v:imagedata r:id="rId11" o:title=""/>
          </v:shape>
          <o:OLEObject DrawAspect="Content" r:id="rId12" ObjectID="_1780237090" ProgID="Equation.DSMT4" ShapeID="_x0000_i103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=17-4.8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=12.2 bit</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bit</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Dove il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vale perché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il rapporto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 causa del rumore aggiunto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perdono” quasi 5 (-4.8) bit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partire dai 17 bit originariamente disponibili.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N.B. Più correttamente, il calcolo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andrebbe fatto utilizzando la quantizzazione (potenziale) in base al numero di bit fisicamente disponibili: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3" style="width:22.95pt;height:17.1pt" o:ole="" type="#_x0000_t75">
            <v:imagedata r:id="rId13" o:title=""/>
          </v:shape>
          <o:OLEObject DrawAspect="Content" r:id="rId14" ObjectID="_1780237091" ProgID="Equation.DSMT4" ShapeID="_x0000_i1043"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si ottiene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 con 5.5 bit persi. Infatti, il voltmetro utilizza una quantizzazione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sulla base dei conteggi disponibili che è più grossolana di quella che gli sarebbe consentita sulla base del numero di bit fisicamente disponibili. Infatti, la Teoria dei bit equivalenti tiene conto dei b   it "persi" a partire dai bit fisici "rispetto al rumore del quantizzatore ideale", che è appunto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tempo più lungo che può occorrere per una misura risulta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MIS,MAX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ms+4×10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µs=100 ms+200 ms=300 ms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dimensionare un tempo di misura costante e indipendente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occorre scegliere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MIS,MAX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frequenza di campionamento corrispondente al tempo di misura adottato è</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=1/(300 ms)</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3.33 Hz~3 Hz (ovvero sono garantite 3 letture al secondo)</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rispettare le condizioni del teorema del campionamento, la massima frequenza di segnale correttamente acquisibile è</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S,MAX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1.67 Hz</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Hz</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E">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8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tabs>
          <w:tab w:val="left" w:leader="none" w:pos="426"/>
          <w:tab w:val="center" w:leader="none" w:pos="5490"/>
          <w:tab w:val="right" w:leader="none" w:pos="11042"/>
        </w:tabs>
        <w:jc w:val="both"/>
        <w:rPr>
          <w:b w:val="1"/>
          <w:sz w:val="24"/>
          <w:szCs w:val="24"/>
        </w:rPr>
      </w:pPr>
      <w:r w:rsidDel="00000000" w:rsidR="00000000" w:rsidRPr="00000000">
        <w:rPr>
          <w:rtl w:val="0"/>
        </w:rPr>
      </w:r>
    </w:p>
    <w:p w:rsidR="00000000" w:rsidDel="00000000" w:rsidP="00000000" w:rsidRDefault="00000000" w:rsidRPr="00000000" w14:paraId="00000091">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(35 min)</w:t>
        <w:tab/>
        <w:t xml:space="preserve">Esercizio 4</w:t>
      </w:r>
      <w:r w:rsidDel="00000000" w:rsidR="00000000" w:rsidRPr="00000000">
        <w:rPr>
          <w:sz w:val="24"/>
          <w:szCs w:val="24"/>
          <w:rtl w:val="0"/>
        </w:rPr>
        <w:tab/>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Un oscilloscopio digitale con banda 100 MHz, 2 canali, ADC a 8 bit e 1GSa/s è usato per misurare due segnali di tensione con sovrapposti alcuni disturbi: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tensione di rete attenuata di 40 dB con sovrapposto un disturbo sinusoidale a 5 kHz e di ampiezza 100 mV.</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900" w:right="0" w:hanging="90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onda quadra con livelli 2-12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duty cycle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50%, e periodo 40 ms, con sovrapposto un disturbo sinusoidale a 100 Hz e di ampiezza efficace 707 mV. La sinusoide a 100 Hz è “sincrona” con l’onda quadra nel senso che vale zero al centro dei fronti di salita e di discesa di quest’ultima.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Scegliere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tutte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le impostazioni dello strumento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misura, per rappresentare a pieno schermo segnali e disturbi.</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Disegnare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schermata oscillografica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Come si può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misurare (manualmente e automaticamente) il tempo di salita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dell’onda quadra? Se il tempo di salita del segnale a onda quadra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ns, quale valore risulta per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tempo di salita misurato dallo strumento,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Utilizzando 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orizzontali, si misura dalla visualizzazione a schermo l’escursione (ampiezza) picco-picco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il suo disturbo: quanto vale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misurato,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2,PP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tabs>
          <w:tab w:val="left" w:leader="none" w:pos="540"/>
          <w:tab w:val="left" w:leader="none" w:pos="900"/>
          <w:tab w:val="center" w:leader="none" w:pos="5490"/>
          <w:tab w:val="right" w:leader="none" w:pos="11042"/>
        </w:tabs>
        <w:spacing w:line="288" w:lineRule="auto"/>
        <w:jc w:val="both"/>
        <w:rPr>
          <w:b w:val="1"/>
          <w:sz w:val="24"/>
          <w:szCs w:val="24"/>
        </w:rPr>
      </w:pPr>
      <w:r w:rsidDel="00000000" w:rsidR="00000000" w:rsidRPr="00000000">
        <w:rPr>
          <w:b w:val="1"/>
          <w:sz w:val="24"/>
          <w:szCs w:val="24"/>
          <w:highlight w:val="yellow"/>
          <w:vertAlign w:val="superscript"/>
          <w:rtl w:val="0"/>
        </w:rPr>
        <w:t xml:space="preserve">4</w:t>
      </w:r>
      <w:r w:rsidDel="00000000" w:rsidR="00000000" w:rsidRPr="00000000">
        <w:rPr>
          <w:b w:val="1"/>
          <w:sz w:val="24"/>
          <w:szCs w:val="24"/>
          <w:rtl w:val="0"/>
        </w:rPr>
        <w:t xml:space="preserve">4A)</w:t>
        <w:tab/>
      </w:r>
      <w:r w:rsidDel="00000000" w:rsidR="00000000" w:rsidRPr="00000000">
        <w:rPr>
          <w:sz w:val="24"/>
          <w:szCs w:val="24"/>
          <w:rtl w:val="0"/>
        </w:rPr>
        <w:t xml:space="preserve">Occorre collegare i cavi coassiali che portano i due segnali di tensione (e gli associati disturbi) ai due ingressi dell’oscilloscopio. Ad esempio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1</w:t>
      </w:r>
      <w:r w:rsidDel="00000000" w:rsidR="00000000" w:rsidRPr="00000000">
        <w:rPr>
          <w:b w:val="1"/>
          <w:sz w:val="24"/>
          <w:szCs w:val="24"/>
          <w:rtl w:val="0"/>
        </w:rPr>
        <w:t xml:space="preserve"> sul CH1 e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2</w:t>
      </w:r>
      <w:r w:rsidDel="00000000" w:rsidR="00000000" w:rsidRPr="00000000">
        <w:rPr>
          <w:b w:val="1"/>
          <w:sz w:val="24"/>
          <w:szCs w:val="24"/>
          <w:rtl w:val="0"/>
        </w:rPr>
        <w:t xml:space="preserve"> sul CH2</w:t>
      </w:r>
      <w:r w:rsidDel="00000000" w:rsidR="00000000" w:rsidRPr="00000000">
        <w:rPr>
          <w:sz w:val="24"/>
          <w:szCs w:val="24"/>
          <w:rtl w:val="0"/>
        </w:rPr>
        <w:t xml:space="preserve">. L’accoppiamento dei segnali è bene che sia in </w:t>
      </w:r>
      <w:r w:rsidDel="00000000" w:rsidR="00000000" w:rsidRPr="00000000">
        <w:rPr>
          <w:b w:val="1"/>
          <w:sz w:val="24"/>
          <w:szCs w:val="24"/>
          <w:rtl w:val="0"/>
        </w:rPr>
        <w:t xml:space="preserve">DC </w:t>
      </w:r>
      <w:r w:rsidDel="00000000" w:rsidR="00000000" w:rsidRPr="00000000">
        <w:rPr>
          <w:b w:val="1"/>
          <w:i w:val="1"/>
          <w:sz w:val="24"/>
          <w:szCs w:val="24"/>
          <w:rtl w:val="0"/>
        </w:rPr>
        <w:t xml:space="preserve">coupling</w:t>
      </w:r>
      <w:r w:rsidDel="00000000" w:rsidR="00000000" w:rsidRPr="00000000">
        <w:rPr>
          <w:b w:val="1"/>
          <w:sz w:val="24"/>
          <w:szCs w:val="24"/>
          <w:rtl w:val="0"/>
        </w:rPr>
        <w:t xml:space="preserve"> </w:t>
      </w:r>
      <w:r w:rsidDel="00000000" w:rsidR="00000000" w:rsidRPr="00000000">
        <w:rPr>
          <w:sz w:val="24"/>
          <w:szCs w:val="24"/>
          <w:rtl w:val="0"/>
        </w:rPr>
        <w:t xml:space="preserve">per visualizzare tutte le componenti spettrali includendo eventuali </w:t>
      </w:r>
      <w:r w:rsidDel="00000000" w:rsidR="00000000" w:rsidRPr="00000000">
        <w:rPr>
          <w:i w:val="1"/>
          <w:sz w:val="24"/>
          <w:szCs w:val="24"/>
          <w:rtl w:val="0"/>
        </w:rPr>
        <w:t xml:space="preserve">offset</w:t>
      </w:r>
      <w:r w:rsidDel="00000000" w:rsidR="00000000" w:rsidRPr="00000000">
        <w:rPr>
          <w:sz w:val="24"/>
          <w:szCs w:val="24"/>
          <w:rtl w:val="0"/>
        </w:rPr>
        <w:t xml:space="preserve"> o fluttuazioni lentamente variabili e senza deformare, come avverrebbe con un accoppiamento AC, le componenti di bassa frequenza (il segnale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w:t>
      </w:r>
      <w:r w:rsidDel="00000000" w:rsidR="00000000" w:rsidRPr="00000000">
        <w:rPr>
          <w:sz w:val="24"/>
          <w:szCs w:val="24"/>
          <w:rtl w:val="0"/>
        </w:rPr>
        <w:t xml:space="preserve"> ha frequenza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2</w:t>
      </w:r>
      <w:r w:rsidDel="00000000" w:rsidR="00000000" w:rsidRPr="00000000">
        <w:rPr>
          <w:sz w:val="24"/>
          <w:szCs w:val="24"/>
          <w:rtl w:val="0"/>
        </w:rPr>
        <w:t xml:space="preserve">=1/</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=25 Hz che è addirittura più bassa della frequenza di rete). Inoltre un accoppiamento in AC</w:t>
      </w:r>
      <w:r w:rsidDel="00000000" w:rsidR="00000000" w:rsidRPr="00000000">
        <w:rPr>
          <w:b w:val="1"/>
          <w:sz w:val="24"/>
          <w:szCs w:val="24"/>
          <w:rtl w:val="0"/>
        </w:rPr>
        <w:t xml:space="preserve"> </w:t>
      </w:r>
      <w:r w:rsidDel="00000000" w:rsidR="00000000" w:rsidRPr="00000000">
        <w:rPr>
          <w:sz w:val="24"/>
          <w:szCs w:val="24"/>
          <w:rtl w:val="0"/>
        </w:rPr>
        <w:t xml:space="preserve">comporterebbe una traslazione del livello verticale per l’onda quadra, ponendo lo zero a circa metà dell’ampiezza del gradino: questo non è necessario né opportuno e rischia di far perdere il punto di vista sui livelli tutti positivi di quest’onda che di per se non è alternata. Il segnale “più lento” dei due è l’onda quadra: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=40 ms rispetto a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=1/(50 Hz)=20 ms, inoltre i fronti di salita e di discesa dell’onda quadra saranno più ripidi degli attraversamenti di zero dell’onda sinusoidale: pertanto è opportuno </w:t>
      </w:r>
      <w:r w:rsidDel="00000000" w:rsidR="00000000" w:rsidRPr="00000000">
        <w:rPr>
          <w:b w:val="1"/>
          <w:sz w:val="24"/>
          <w:szCs w:val="24"/>
          <w:rtl w:val="0"/>
        </w:rPr>
        <w:t xml:space="preserve">prelevare il segnale di </w:t>
      </w:r>
      <w:r w:rsidDel="00000000" w:rsidR="00000000" w:rsidRPr="00000000">
        <w:rPr>
          <w:b w:val="1"/>
          <w:i w:val="1"/>
          <w:sz w:val="24"/>
          <w:szCs w:val="24"/>
          <w:rtl w:val="0"/>
        </w:rPr>
        <w:t xml:space="preserve">trigger</w:t>
      </w:r>
      <w:r w:rsidDel="00000000" w:rsidR="00000000" w:rsidRPr="00000000">
        <w:rPr>
          <w:b w:val="1"/>
          <w:sz w:val="24"/>
          <w:szCs w:val="24"/>
          <w:rtl w:val="0"/>
        </w:rPr>
        <w:t xml:space="preserve"> su </w:t>
      </w:r>
    </w:p>
    <w:p w:rsidR="00000000" w:rsidDel="00000000" w:rsidP="00000000" w:rsidRDefault="00000000" w:rsidRPr="00000000" w14:paraId="0000009D">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i w:val="1"/>
          <w:sz w:val="24"/>
          <w:szCs w:val="24"/>
          <w:rtl w:val="0"/>
        </w:rPr>
        <w:t xml:space="preserve">a  V</w:t>
      </w:r>
      <w:r w:rsidDel="00000000" w:rsidR="00000000" w:rsidRPr="00000000">
        <w:rPr>
          <w:b w:val="1"/>
          <w:sz w:val="24"/>
          <w:szCs w:val="24"/>
          <w:vertAlign w:val="subscript"/>
          <w:rtl w:val="0"/>
        </w:rPr>
        <w:t xml:space="preserve">2</w:t>
      </w:r>
      <w:r w:rsidDel="00000000" w:rsidR="00000000" w:rsidRPr="00000000">
        <w:rPr>
          <w:b w:val="1"/>
          <w:sz w:val="24"/>
          <w:szCs w:val="24"/>
          <w:rtl w:val="0"/>
        </w:rPr>
        <w:t xml:space="preserve"> e con livello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TR</w:t>
      </w:r>
      <w:r w:rsidDel="00000000" w:rsidR="00000000" w:rsidRPr="00000000">
        <w:rPr>
          <w:b w:val="1"/>
          <w:sz w:val="24"/>
          <w:szCs w:val="24"/>
          <w:rtl w:val="0"/>
        </w:rPr>
        <w:t xml:space="preserve">=7 V </w:t>
      </w:r>
      <w:r w:rsidDel="00000000" w:rsidR="00000000" w:rsidRPr="00000000">
        <w:rPr>
          <w:sz w:val="24"/>
          <w:szCs w:val="24"/>
          <w:rtl w:val="0"/>
        </w:rPr>
        <w:t xml:space="preserve">(qualunque livello da 3 V a 11 V potrebbe andare abbastanza bene) e ad esempio con </w:t>
      </w:r>
      <w:r w:rsidDel="00000000" w:rsidR="00000000" w:rsidRPr="00000000">
        <w:rPr>
          <w:b w:val="1"/>
          <w:sz w:val="24"/>
          <w:szCs w:val="24"/>
          <w:rtl w:val="0"/>
        </w:rPr>
        <w:t xml:space="preserve">pendenza </w:t>
      </w:r>
      <w:r w:rsidDel="00000000" w:rsidR="00000000" w:rsidRPr="00000000">
        <w:rPr>
          <w:b w:val="1"/>
          <w:i w:val="1"/>
          <w:sz w:val="24"/>
          <w:szCs w:val="24"/>
          <w:rtl w:val="0"/>
        </w:rPr>
        <w:t xml:space="preserve">SLOPE</w:t>
      </w:r>
      <w:r w:rsidDel="00000000" w:rsidR="00000000" w:rsidRPr="00000000">
        <w:rPr>
          <w:b w:val="1"/>
          <w:sz w:val="24"/>
          <w:szCs w:val="24"/>
          <w:rtl w:val="0"/>
        </w:rPr>
        <w:t xml:space="preserve">+</w:t>
      </w:r>
      <w:r w:rsidDel="00000000" w:rsidR="00000000" w:rsidRPr="00000000">
        <w:rPr>
          <w:sz w:val="24"/>
          <w:szCs w:val="24"/>
          <w:rtl w:val="0"/>
        </w:rPr>
        <w:t xml:space="preserve"> se si vuole sincronizzare la rappresentazione dei segnali sullo schermo con un fronte di salita dell’onda quadra. Sempre per il </w:t>
      </w:r>
      <w:r w:rsidDel="00000000" w:rsidR="00000000" w:rsidRPr="00000000">
        <w:rPr>
          <w:i w:val="1"/>
          <w:sz w:val="24"/>
          <w:szCs w:val="24"/>
          <w:rtl w:val="0"/>
        </w:rPr>
        <w:t xml:space="preserve">trigger</w:t>
      </w:r>
      <w:r w:rsidDel="00000000" w:rsidR="00000000" w:rsidRPr="00000000">
        <w:rPr>
          <w:sz w:val="24"/>
          <w:szCs w:val="24"/>
          <w:rtl w:val="0"/>
        </w:rPr>
        <w:t xml:space="preserve">, è opportuno scegliere una </w:t>
      </w:r>
      <w:r w:rsidDel="00000000" w:rsidR="00000000" w:rsidRPr="00000000">
        <w:rPr>
          <w:b w:val="1"/>
          <w:sz w:val="24"/>
          <w:szCs w:val="24"/>
          <w:rtl w:val="0"/>
        </w:rPr>
        <w:t xml:space="preserve">modalità di </w:t>
      </w:r>
      <w:r w:rsidDel="00000000" w:rsidR="00000000" w:rsidRPr="00000000">
        <w:rPr>
          <w:b w:val="1"/>
          <w:i w:val="1"/>
          <w:sz w:val="24"/>
          <w:szCs w:val="24"/>
          <w:rtl w:val="0"/>
        </w:rPr>
        <w:t xml:space="preserve">pre-trigger</w:t>
      </w:r>
      <w:r w:rsidDel="00000000" w:rsidR="00000000" w:rsidRPr="00000000">
        <w:rPr>
          <w:b w:val="1"/>
          <w:sz w:val="24"/>
          <w:szCs w:val="24"/>
          <w:rtl w:val="0"/>
        </w:rPr>
        <w:t xml:space="preserve"> al 50 %</w:t>
      </w:r>
      <w:r w:rsidDel="00000000" w:rsidR="00000000" w:rsidRPr="00000000">
        <w:rPr>
          <w:sz w:val="24"/>
          <w:szCs w:val="24"/>
          <w:rtl w:val="0"/>
        </w:rPr>
        <w:t xml:space="preserve"> (disponibile in un oscilloscopio digitale) di modo da posizionare l’istante di </w:t>
      </w:r>
      <w:r w:rsidDel="00000000" w:rsidR="00000000" w:rsidRPr="00000000">
        <w:rPr>
          <w:i w:val="1"/>
          <w:sz w:val="24"/>
          <w:szCs w:val="24"/>
          <w:rtl w:val="0"/>
        </w:rPr>
        <w:t xml:space="preserve">trigger</w:t>
      </w:r>
      <w:r w:rsidDel="00000000" w:rsidR="00000000" w:rsidRPr="00000000">
        <w:rPr>
          <w:sz w:val="24"/>
          <w:szCs w:val="24"/>
          <w:rtl w:val="0"/>
        </w:rPr>
        <w:t xml:space="preserve"> a centro schermo orizzontalmente e visualizzare metà delle tracce prima dell’istante di </w:t>
      </w:r>
      <w:r w:rsidDel="00000000" w:rsidR="00000000" w:rsidRPr="00000000">
        <w:rPr>
          <w:i w:val="1"/>
          <w:sz w:val="24"/>
          <w:szCs w:val="24"/>
          <w:rtl w:val="0"/>
        </w:rPr>
        <w:t xml:space="preserve">trigger</w:t>
      </w:r>
      <w:r w:rsidDel="00000000" w:rsidR="00000000" w:rsidRPr="00000000">
        <w:rPr>
          <w:sz w:val="24"/>
          <w:szCs w:val="24"/>
          <w:rtl w:val="0"/>
        </w:rPr>
        <w:t xml:space="preserve"> (nel semi-schermo sinistro) e metà delle tracce dopo l’istante di </w:t>
      </w:r>
      <w:r w:rsidDel="00000000" w:rsidR="00000000" w:rsidRPr="00000000">
        <w:rPr>
          <w:i w:val="1"/>
          <w:sz w:val="24"/>
          <w:szCs w:val="24"/>
          <w:rtl w:val="0"/>
        </w:rPr>
        <w:t xml:space="preserve">trigger</w:t>
      </w:r>
      <w:r w:rsidDel="00000000" w:rsidR="00000000" w:rsidRPr="00000000">
        <w:rPr>
          <w:sz w:val="24"/>
          <w:szCs w:val="24"/>
          <w:rtl w:val="0"/>
        </w:rPr>
        <w:t xml:space="preserve"> (nel semi-schermo destro). Volendo rappresentare circa 1 periodo di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w:t>
      </w:r>
      <w:r w:rsidDel="00000000" w:rsidR="00000000" w:rsidRPr="00000000">
        <w:rPr>
          <w:sz w:val="24"/>
          <w:szCs w:val="24"/>
          <w:rtl w:val="0"/>
        </w:rPr>
        <w:t xml:space="preserve"> sull’asse X (e quindi circa 2 periodi di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1</w:t>
      </w:r>
      <w:r w:rsidDel="00000000" w:rsidR="00000000" w:rsidRPr="00000000">
        <w:rPr>
          <w:sz w:val="24"/>
          <w:szCs w:val="24"/>
          <w:rtl w:val="0"/>
        </w:rPr>
        <w:t xml:space="preserve"> sullo stesso ed unico asse temporale), per una “visualizzazione a pieno schermo”, dobbiamo scegliere per l’asse dei tempi una </w:t>
      </w:r>
      <w:r w:rsidDel="00000000" w:rsidR="00000000" w:rsidRPr="00000000">
        <w:rPr>
          <w:b w:val="1"/>
          <w:sz w:val="24"/>
          <w:szCs w:val="24"/>
          <w:rtl w:val="0"/>
        </w:rPr>
        <w:t xml:space="preserve">amplificazione orizzontale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X</w:t>
      </w:r>
      <w:r w:rsidDel="00000000" w:rsidR="00000000" w:rsidRPr="00000000">
        <w:rPr>
          <w:sz w:val="24"/>
          <w:szCs w:val="24"/>
          <w:rtl w:val="0"/>
        </w:rPr>
        <w:t xml:space="preserve">=40 ms/10 DIV=4 ms/DIV</w:t>
      </w:r>
      <w:r w:rsidDel="00000000" w:rsidR="00000000" w:rsidRPr="00000000">
        <w:rPr>
          <w:sz w:val="24"/>
          <w:szCs w:val="24"/>
          <w:rtl w:val="0"/>
        </w:rPr>
        <w:t xml:space="preserve">🡪</w:t>
      </w:r>
      <w:r w:rsidDel="00000000" w:rsidR="00000000" w:rsidRPr="00000000">
        <w:rPr>
          <w:b w:val="1"/>
          <w:sz w:val="24"/>
          <w:szCs w:val="24"/>
          <w:rtl w:val="0"/>
        </w:rPr>
        <w:t xml:space="preserve">5 ms/DIV</w:t>
      </w:r>
      <w:r w:rsidDel="00000000" w:rsidR="00000000" w:rsidRPr="00000000">
        <w:rPr>
          <w:sz w:val="24"/>
          <w:szCs w:val="24"/>
          <w:rtl w:val="0"/>
        </w:rPr>
        <w:t xml:space="preserve">, così da vedere sullo schermo poco più di un periodo del segnale a onda quadra (circa il 20 % in più) e meno di due periodi. La tensione di rete (in Italia e in Europa) è una sinusoide a 50 Hz con ampiezza efficace di circa 200 V e quindi una ampiezza picco-picco di circa </w:t>
      </w:r>
      <w:r w:rsidDel="00000000" w:rsidR="00000000" w:rsidRPr="00000000">
        <w:rPr>
          <w:sz w:val="24"/>
          <w:szCs w:val="24"/>
          <w:rtl w:val="0"/>
        </w:rPr>
        <w:t xml:space="preserve">±311 V. Attenuandola di 40 dB (un fattore 100 in ampiezza), essa si riduce a circa ±3.11 V, con sovrapposto il disturbo sinusoidale a 5 kHz (e che quindi effettua 100 oscillazioni per ogni periodo di rete da 20 ms con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RETE</w:t>
      </w:r>
      <w:r w:rsidDel="00000000" w:rsidR="00000000" w:rsidRPr="00000000">
        <w:rPr>
          <w:sz w:val="24"/>
          <w:szCs w:val="24"/>
          <w:rtl w:val="0"/>
        </w:rPr>
        <w:t xml:space="preserve">=50 Hz) e con ampiezza picco-picco di ±100 mV, che risulta appena visibile essendo circa 1/30 rispetto all’ampiezza del segnale di rete attenuato. L’escursione di ampiezza per la tensione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1</w:t>
      </w:r>
      <w:r w:rsidDel="00000000" w:rsidR="00000000" w:rsidRPr="00000000">
        <w:rPr>
          <w:sz w:val="24"/>
          <w:szCs w:val="24"/>
          <w:rtl w:val="0"/>
        </w:rPr>
        <w:t xml:space="preserve"> in ingresso al CH1 è di circa ±3.21 V (picco-picco della rete più il picco-picco del disturbo sinusoidale) e quindi dobbiamo scegliere una amplificazione verticale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Y,1</w:t>
      </w:r>
      <w:r w:rsidDel="00000000" w:rsidR="00000000" w:rsidRPr="00000000">
        <w:rPr>
          <w:b w:val="1"/>
          <w:sz w:val="24"/>
          <w:szCs w:val="24"/>
          <w:rtl w:val="0"/>
        </w:rPr>
        <w:t xml:space="preserve">=</w:t>
      </w:r>
      <w:sdt>
        <w:sdtPr>
          <w:id w:val="1196987394"/>
          <w:tag w:val="goog_rdk_17"/>
        </w:sdtPr>
        <w:sdtContent>
          <w:r w:rsidDel="00000000" w:rsidR="00000000" w:rsidRPr="00000000">
            <w:rPr>
              <w:rFonts w:ascii="Gungsuh" w:cs="Gungsuh" w:eastAsia="Gungsuh" w:hAnsi="Gungsuh"/>
              <w:sz w:val="24"/>
              <w:szCs w:val="24"/>
              <w:rtl w:val="0"/>
            </w:rPr>
            <w:t xml:space="preserve">6.42 V/8 DIV≅0.8 V/DIV</w:t>
          </w:r>
        </w:sdtContent>
      </w:sdt>
      <w:r w:rsidDel="00000000" w:rsidR="00000000" w:rsidRPr="00000000">
        <w:rPr>
          <w:b w:val="1"/>
          <w:sz w:val="24"/>
          <w:szCs w:val="24"/>
          <w:rtl w:val="0"/>
        </w:rPr>
        <w:t xml:space="preserve">🡪1 V/DIV</w:t>
      </w:r>
      <w:r w:rsidDel="00000000" w:rsidR="00000000" w:rsidRPr="00000000">
        <w:rPr>
          <w:sz w:val="24"/>
          <w:szCs w:val="24"/>
          <w:rtl w:val="0"/>
        </w:rPr>
        <w:t xml:space="preserve">. Conviene scegliere il </w:t>
      </w:r>
      <w:r w:rsidDel="00000000" w:rsidR="00000000" w:rsidRPr="00000000">
        <w:rPr>
          <w:b w:val="1"/>
          <w:i w:val="1"/>
          <w:sz w:val="24"/>
          <w:szCs w:val="24"/>
          <w:rtl w:val="0"/>
        </w:rPr>
        <w:t xml:space="preserve">Vertical Position</w:t>
      </w:r>
      <w:r w:rsidDel="00000000" w:rsidR="00000000" w:rsidRPr="00000000">
        <w:rPr>
          <w:b w:val="1"/>
          <w:sz w:val="24"/>
          <w:szCs w:val="24"/>
          <w:rtl w:val="0"/>
        </w:rPr>
        <w:t xml:space="preserve"> o </w:t>
      </w:r>
      <w:r w:rsidDel="00000000" w:rsidR="00000000" w:rsidRPr="00000000">
        <w:rPr>
          <w:b w:val="1"/>
          <w:i w:val="1"/>
          <w:sz w:val="24"/>
          <w:szCs w:val="24"/>
          <w:rtl w:val="0"/>
        </w:rPr>
        <w:t xml:space="preserve">GND-level</w:t>
      </w:r>
      <w:r w:rsidDel="00000000" w:rsidR="00000000" w:rsidRPr="00000000">
        <w:rPr>
          <w:b w:val="1"/>
          <w:sz w:val="24"/>
          <w:szCs w:val="24"/>
          <w:rtl w:val="0"/>
        </w:rPr>
        <w:t xml:space="preserve"> per il CH1 a centro schermo verticalmente e quindi alla quarta divisione dal basso</w:t>
      </w:r>
      <w:r w:rsidDel="00000000" w:rsidR="00000000" w:rsidRPr="00000000">
        <w:rPr>
          <w:sz w:val="24"/>
          <w:szCs w:val="24"/>
          <w:rtl w:val="0"/>
        </w:rPr>
        <w:t xml:space="preserve">. Il disturbo presente sul segnale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w:t>
      </w:r>
      <w:r w:rsidDel="00000000" w:rsidR="00000000" w:rsidRPr="00000000">
        <w:rPr>
          <w:sz w:val="24"/>
          <w:szCs w:val="24"/>
          <w:rtl w:val="0"/>
        </w:rPr>
        <w:t xml:space="preserve"> ha una ampiezza di picco che è 0.707 V</w:t>
      </w:r>
      <w:sdt>
        <w:sdtPr>
          <w:id w:val="310877867"/>
          <w:tag w:val="goog_rdk_18"/>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sz w:val="36.66666666666667"/>
          <w:szCs w:val="36.66666666666667"/>
          <w:vertAlign w:val="subscript"/>
        </w:rPr>
        <w:pict>
          <v:shape id="_x0000_i1031" style="width:19.25pt;height:17.15pt" o:ole="" type="#_x0000_t75">
            <v:imagedata r:id="rId15" o:title=""/>
          </v:shape>
          <o:OLEObject DrawAspect="Content" r:id="rId16" ObjectID="_1780237092" ProgID="Equation.DSMT4" ShapeID="_x0000_i1031" Type="Embed"/>
        </w:pict>
      </w:r>
      <w:r w:rsidDel="00000000" w:rsidR="00000000" w:rsidRPr="00000000">
        <w:rPr>
          <w:sz w:val="24"/>
          <w:szCs w:val="24"/>
          <w:rtl w:val="0"/>
        </w:rPr>
        <w:t xml:space="preserve">=1 V ed oscilla, a media nulla, nel range di valori ±1 V. L’escursione di ampiezza per la tensione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w:t>
      </w:r>
      <w:r w:rsidDel="00000000" w:rsidR="00000000" w:rsidRPr="00000000">
        <w:rPr>
          <w:sz w:val="24"/>
          <w:szCs w:val="24"/>
          <w:rtl w:val="0"/>
        </w:rPr>
        <w:t xml:space="preserve"> in ingresso al CH2 è pertanto di circa 12 V, da un minimo di 1 V (2V di valle del segnale -1 V di valle del disturbo) fino a 13 V (12V di picco del segnale +1 V di picco del disturbo). Quindi, per il secondo segnale misurato, dobbiamo scegliere una amplificazione verticale </w:t>
      </w:r>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Y,2</w:t>
      </w:r>
      <w:r w:rsidDel="00000000" w:rsidR="00000000" w:rsidRPr="00000000">
        <w:rPr>
          <w:b w:val="1"/>
          <w:sz w:val="24"/>
          <w:szCs w:val="24"/>
          <w:rtl w:val="0"/>
        </w:rPr>
        <w:t xml:space="preserve">=</w:t>
      </w:r>
      <w:r w:rsidDel="00000000" w:rsidR="00000000" w:rsidRPr="00000000">
        <w:rPr>
          <w:sz w:val="24"/>
          <w:szCs w:val="24"/>
          <w:rtl w:val="0"/>
        </w:rPr>
        <w:t xml:space="preserve">12 V/8 DIV=1.5 V/DIV</w:t>
      </w:r>
      <w:r w:rsidDel="00000000" w:rsidR="00000000" w:rsidRPr="00000000">
        <w:rPr>
          <w:b w:val="1"/>
          <w:sz w:val="24"/>
          <w:szCs w:val="24"/>
          <w:rtl w:val="0"/>
        </w:rPr>
        <w:t xml:space="preserve">🡪2 V/DIV</w:t>
      </w:r>
      <w:r w:rsidDel="00000000" w:rsidR="00000000" w:rsidRPr="00000000">
        <w:rPr>
          <w:sz w:val="24"/>
          <w:szCs w:val="24"/>
          <w:rtl w:val="0"/>
        </w:rPr>
        <w:t xml:space="preserve">. Conviene scegliere il </w:t>
      </w:r>
      <w:r w:rsidDel="00000000" w:rsidR="00000000" w:rsidRPr="00000000">
        <w:rPr>
          <w:b w:val="1"/>
          <w:i w:val="1"/>
          <w:sz w:val="24"/>
          <w:szCs w:val="24"/>
          <w:rtl w:val="0"/>
        </w:rPr>
        <w:t xml:space="preserve">Vertical Position</w:t>
      </w:r>
      <w:r w:rsidDel="00000000" w:rsidR="00000000" w:rsidRPr="00000000">
        <w:rPr>
          <w:b w:val="1"/>
          <w:sz w:val="24"/>
          <w:szCs w:val="24"/>
          <w:rtl w:val="0"/>
        </w:rPr>
        <w:t xml:space="preserve"> o </w:t>
      </w:r>
      <w:r w:rsidDel="00000000" w:rsidR="00000000" w:rsidRPr="00000000">
        <w:rPr>
          <w:b w:val="1"/>
          <w:i w:val="1"/>
          <w:sz w:val="24"/>
          <w:szCs w:val="24"/>
          <w:rtl w:val="0"/>
        </w:rPr>
        <w:t xml:space="preserve">GND-level</w:t>
      </w:r>
      <w:r w:rsidDel="00000000" w:rsidR="00000000" w:rsidRPr="00000000">
        <w:rPr>
          <w:b w:val="1"/>
          <w:sz w:val="24"/>
          <w:szCs w:val="24"/>
          <w:rtl w:val="0"/>
        </w:rPr>
        <w:t xml:space="preserve"> per il CH2 alla prima divisione dal basso</w:t>
      </w:r>
      <w:r w:rsidDel="00000000" w:rsidR="00000000" w:rsidRPr="00000000">
        <w:rPr>
          <w:sz w:val="24"/>
          <w:szCs w:val="24"/>
          <w:rtl w:val="0"/>
        </w:rPr>
        <w:t xml:space="preserve">, e quindi a +1 DIV dal fondo dello schermo. </w:t>
      </w:r>
      <w:r w:rsidDel="00000000" w:rsidR="00000000" w:rsidRPr="00000000">
        <w:rPr>
          <w:b w:val="1"/>
          <w:sz w:val="24"/>
          <w:szCs w:val="24"/>
          <w:rtl w:val="0"/>
        </w:rPr>
        <w:t xml:space="preserve">Non occorre scegliere una particolare modalità di visualizzazione multitraccia</w:t>
      </w:r>
      <w:r w:rsidDel="00000000" w:rsidR="00000000" w:rsidRPr="00000000">
        <w:rPr>
          <w:sz w:val="24"/>
          <w:szCs w:val="24"/>
          <w:rtl w:val="0"/>
        </w:rPr>
        <w:t xml:space="preserve"> in quanto l’oscilloscopio digitale riesce a visualizzare simultaneamente due o più tracce grazie alla rappresentazione del contenuto della memoria RAM video direttamente sullo schermo (non c’è un unico pennello elettronico da condividersi su più tracce come avveniva in un oscilloscopio analogico). Essendo entrambi i disturbi in bassa (1 MHz) frequenza, </w:t>
      </w:r>
      <w:r w:rsidDel="00000000" w:rsidR="00000000" w:rsidRPr="00000000">
        <w:rPr>
          <w:b w:val="1"/>
          <w:sz w:val="24"/>
          <w:szCs w:val="24"/>
          <w:rtl w:val="0"/>
        </w:rPr>
        <w:t xml:space="preserve">non giova utilizzare opzioni di </w:t>
      </w:r>
      <w:r w:rsidDel="00000000" w:rsidR="00000000" w:rsidRPr="00000000">
        <w:rPr>
          <w:b w:val="1"/>
          <w:i w:val="1"/>
          <w:sz w:val="24"/>
          <w:szCs w:val="24"/>
          <w:rtl w:val="0"/>
        </w:rPr>
        <w:t xml:space="preserve">FILTER</w:t>
      </w:r>
      <w:r w:rsidDel="00000000" w:rsidR="00000000" w:rsidRPr="00000000">
        <w:rPr>
          <w:sz w:val="24"/>
          <w:szCs w:val="24"/>
          <w:rtl w:val="0"/>
        </w:rPr>
        <w:t xml:space="preserve"> che limitino la banda di misura riducendo disturbi HF e rumore, anzi </w:t>
      </w:r>
      <w:r w:rsidDel="00000000" w:rsidR="00000000" w:rsidRPr="00000000">
        <w:rPr>
          <w:b w:val="1"/>
          <w:sz w:val="24"/>
          <w:szCs w:val="24"/>
          <w:rtl w:val="0"/>
        </w:rPr>
        <w:t xml:space="preserve">l’eventuale uso di un </w:t>
      </w:r>
      <w:r w:rsidDel="00000000" w:rsidR="00000000" w:rsidRPr="00000000">
        <w:rPr>
          <w:b w:val="1"/>
          <w:i w:val="1"/>
          <w:sz w:val="24"/>
          <w:szCs w:val="24"/>
          <w:rtl w:val="0"/>
        </w:rPr>
        <w:t xml:space="preserve">LP/FILTER</w:t>
      </w:r>
      <w:r w:rsidDel="00000000" w:rsidR="00000000" w:rsidRPr="00000000">
        <w:rPr>
          <w:b w:val="1"/>
          <w:sz w:val="24"/>
          <w:szCs w:val="24"/>
          <w:rtl w:val="0"/>
        </w:rPr>
        <w:t xml:space="preserve"> inficerebbe la misura del tempo di salita del segnale a onda quadra</w:t>
      </w:r>
      <w:r w:rsidDel="00000000" w:rsidR="00000000" w:rsidRPr="00000000">
        <w:rPr>
          <w:sz w:val="24"/>
          <w:szCs w:val="24"/>
          <w:rtl w:val="0"/>
        </w:rPr>
        <w:t xml:space="preserve">.</w:t>
      </w:r>
    </w:p>
    <w:p w:rsidR="00000000" w:rsidDel="00000000" w:rsidP="00000000" w:rsidRDefault="00000000" w:rsidRPr="00000000" w14:paraId="0000009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9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4B)</w:t>
      </w:r>
      <w:r w:rsidDel="00000000" w:rsidR="00000000" w:rsidRPr="00000000">
        <w:rPr>
          <w:sz w:val="24"/>
          <w:szCs w:val="24"/>
          <w:rtl w:val="0"/>
        </w:rPr>
        <w:tab/>
        <w:t xml:space="preserve">Secondo le impostazioni scelte al punto precedente, la </w:t>
      </w:r>
      <w:r w:rsidDel="00000000" w:rsidR="00000000" w:rsidRPr="00000000">
        <w:rPr>
          <w:b w:val="1"/>
          <w:sz w:val="24"/>
          <w:szCs w:val="24"/>
          <w:rtl w:val="0"/>
        </w:rPr>
        <w:t xml:space="preserve">schermata oscillografica</w:t>
      </w:r>
      <w:r w:rsidDel="00000000" w:rsidR="00000000" w:rsidRPr="00000000">
        <w:rPr>
          <w:sz w:val="24"/>
          <w:szCs w:val="24"/>
          <w:rtl w:val="0"/>
        </w:rPr>
        <w:t xml:space="preserve">, che mostra l’evoluzione temporale dei due segnali di tensione ciascuno con sovrapposto il suo disturbo, è mostrata nella figura seguente.</w:t>
      </w:r>
    </w:p>
    <w:p w:rsidR="00000000" w:rsidDel="00000000" w:rsidP="00000000" w:rsidRDefault="00000000" w:rsidRPr="00000000" w14:paraId="000000A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1">
      <w:pPr>
        <w:tabs>
          <w:tab w:val="left" w:leader="none" w:pos="540"/>
          <w:tab w:val="left" w:leader="none" w:pos="900"/>
          <w:tab w:val="center" w:leader="none" w:pos="5490"/>
          <w:tab w:val="right" w:leader="none" w:pos="11042"/>
        </w:tabs>
        <w:spacing w:line="288" w:lineRule="auto"/>
        <w:jc w:val="center"/>
        <w:rPr>
          <w:sz w:val="24"/>
          <w:szCs w:val="24"/>
        </w:rPr>
      </w:pPr>
      <w:r w:rsidDel="00000000" w:rsidR="00000000" w:rsidRPr="00000000">
        <w:rPr>
          <w:sz w:val="24"/>
          <w:szCs w:val="24"/>
        </w:rPr>
        <w:drawing>
          <wp:inline distB="0" distT="0" distL="0" distR="0">
            <wp:extent cx="5040175" cy="2891944"/>
            <wp:effectExtent b="0" l="0" r="0" t="0"/>
            <wp:docPr id="1836126703"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040175" cy="289194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6"/>
        <w:rPr>
          <w:sz w:val="12"/>
          <w:szCs w:val="12"/>
        </w:rPr>
      </w:pPr>
      <w:r w:rsidDel="00000000" w:rsidR="00000000" w:rsidRPr="00000000">
        <w:rPr>
          <w:rtl w:val="0"/>
        </w:rPr>
      </w:r>
    </w:p>
    <w:p w:rsidR="00000000" w:rsidDel="00000000" w:rsidP="00000000" w:rsidRDefault="00000000" w:rsidRPr="00000000" w14:paraId="000000A3">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4C)</w:t>
      </w:r>
      <w:r w:rsidDel="00000000" w:rsidR="00000000" w:rsidRPr="00000000">
        <w:rPr>
          <w:sz w:val="24"/>
          <w:szCs w:val="24"/>
          <w:rtl w:val="0"/>
        </w:rPr>
        <w:tab/>
      </w:r>
      <w:r w:rsidDel="00000000" w:rsidR="00000000" w:rsidRPr="00000000">
        <w:rPr>
          <w:sz w:val="24"/>
          <w:szCs w:val="24"/>
          <w:highlight w:val="yellow"/>
          <w:vertAlign w:val="superscript"/>
          <w:rtl w:val="0"/>
        </w:rPr>
        <w:t xml:space="preserve">1</w:t>
      </w:r>
      <w:r w:rsidDel="00000000" w:rsidR="00000000" w:rsidRPr="00000000">
        <w:rPr>
          <w:sz w:val="24"/>
          <w:szCs w:val="24"/>
          <w:rtl w:val="0"/>
        </w:rPr>
        <w:t xml:space="preserve">Per misurare manualmente il tempo di salita dell’onda quadra, è possibile </w:t>
      </w:r>
      <w:r w:rsidDel="00000000" w:rsidR="00000000" w:rsidRPr="00000000">
        <w:rPr>
          <w:b w:val="1"/>
          <w:sz w:val="24"/>
          <w:szCs w:val="24"/>
          <w:rtl w:val="0"/>
        </w:rPr>
        <w:t xml:space="preserve">espandere la scala temporale dell’asse X</w:t>
      </w:r>
      <w:r w:rsidDel="00000000" w:rsidR="00000000" w:rsidRPr="00000000">
        <w:rPr>
          <w:sz w:val="24"/>
          <w:szCs w:val="24"/>
          <w:rtl w:val="0"/>
        </w:rPr>
        <w:t xml:space="preserve">, ad esempio fino ad </w:t>
      </w:r>
      <w:r w:rsidDel="00000000" w:rsidR="00000000" w:rsidRPr="00000000">
        <w:rPr>
          <w:i w:val="1"/>
          <w:sz w:val="24"/>
          <w:szCs w:val="24"/>
          <w:rtl w:val="0"/>
        </w:rPr>
        <w:t xml:space="preserve">A</w:t>
      </w:r>
      <w:r w:rsidDel="00000000" w:rsidR="00000000" w:rsidRPr="00000000">
        <w:rPr>
          <w:sz w:val="24"/>
          <w:szCs w:val="24"/>
          <w:vertAlign w:val="subscript"/>
          <w:rtl w:val="0"/>
        </w:rPr>
        <w:t xml:space="preserve">X,SHORT</w:t>
      </w:r>
      <w:r w:rsidDel="00000000" w:rsidR="00000000" w:rsidRPr="00000000">
        <w:rPr>
          <w:sz w:val="24"/>
          <w:szCs w:val="24"/>
          <w:rtl w:val="0"/>
        </w:rPr>
        <w:t xml:space="preserve">=1 ns/DIV, di modo da </w:t>
      </w:r>
      <w:r w:rsidDel="00000000" w:rsidR="00000000" w:rsidRPr="00000000">
        <w:rPr>
          <w:b w:val="1"/>
          <w:sz w:val="24"/>
          <w:szCs w:val="24"/>
          <w:rtl w:val="0"/>
        </w:rPr>
        <w:t xml:space="preserve">visualizzare </w:t>
      </w:r>
      <w:r w:rsidDel="00000000" w:rsidR="00000000" w:rsidRPr="00000000">
        <w:rPr>
          <w:b w:val="1"/>
          <w:sz w:val="24"/>
          <w:szCs w:val="24"/>
          <w:rtl w:val="0"/>
        </w:rPr>
        <w:t xml:space="preserve">±5 ns attorno al punto centrale del fronte di salita</w:t>
      </w:r>
      <w:r w:rsidDel="00000000" w:rsidR="00000000" w:rsidRPr="00000000">
        <w:rPr>
          <w:sz w:val="24"/>
          <w:szCs w:val="24"/>
          <w:rtl w:val="0"/>
        </w:rPr>
        <w:t xml:space="preserve">. A questo punto si possono </w:t>
      </w:r>
      <w:r w:rsidDel="00000000" w:rsidR="00000000" w:rsidRPr="00000000">
        <w:rPr>
          <w:b w:val="1"/>
          <w:sz w:val="24"/>
          <w:szCs w:val="24"/>
          <w:rtl w:val="0"/>
        </w:rPr>
        <w:t xml:space="preserve">contare il numero di divisioni (e sottodivisioni) orizzontali </w:t>
      </w:r>
      <w:r w:rsidDel="00000000" w:rsidR="00000000" w:rsidRPr="00000000">
        <w:rPr>
          <w:b w:val="1"/>
          <w:i w:val="1"/>
          <w:sz w:val="24"/>
          <w:szCs w:val="24"/>
          <w:rtl w:val="0"/>
        </w:rPr>
        <w:t xml:space="preserve">N</w:t>
      </w:r>
      <w:r w:rsidDel="00000000" w:rsidR="00000000" w:rsidRPr="00000000">
        <w:rPr>
          <w:b w:val="1"/>
          <w:sz w:val="24"/>
          <w:szCs w:val="24"/>
          <w:vertAlign w:val="subscript"/>
          <w:rtl w:val="0"/>
        </w:rPr>
        <w:t xml:space="preserve">X</w:t>
      </w:r>
      <w:r w:rsidDel="00000000" w:rsidR="00000000" w:rsidRPr="00000000">
        <w:rPr>
          <w:sz w:val="24"/>
          <w:szCs w:val="24"/>
          <w:rtl w:val="0"/>
        </w:rPr>
        <w:t xml:space="preserve"> che occorrono al segnale a onda quadra “medio” (cercando di epurarlo visivamente dall’effetto del disturbo) per passare dal valore “minimo medio”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2,MIN,AVE</w:t>
      </w:r>
      <w:r w:rsidDel="00000000" w:rsidR="00000000" w:rsidRPr="00000000">
        <w:rPr>
          <w:sz w:val="24"/>
          <w:szCs w:val="24"/>
          <w:rtl w:val="0"/>
        </w:rPr>
        <w:t xml:space="preserve">+10%Δ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2,AVE</w:t>
      </w:r>
      <w:r w:rsidDel="00000000" w:rsidR="00000000" w:rsidRPr="00000000">
        <w:rPr>
          <w:sz w:val="24"/>
          <w:szCs w:val="24"/>
          <w:rtl w:val="0"/>
        </w:rPr>
        <w:t xml:space="preserve">=3 V fino al valore “massimo medio”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2,MAX,AVE</w:t>
      </w:r>
      <w:r w:rsidDel="00000000" w:rsidR="00000000" w:rsidRPr="00000000">
        <w:rPr>
          <w:sz w:val="24"/>
          <w:szCs w:val="24"/>
          <w:rtl w:val="0"/>
        </w:rPr>
        <w:t xml:space="preserve">-10%Δ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2,AVE</w:t>
      </w:r>
      <w:r w:rsidDel="00000000" w:rsidR="00000000" w:rsidRPr="00000000">
        <w:rPr>
          <w:sz w:val="24"/>
          <w:szCs w:val="24"/>
          <w:rtl w:val="0"/>
        </w:rPr>
        <w:t xml:space="preserve">=11 V, dove 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2,AVE</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2,MAX,AVE</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2,MIN,AVE</w:t>
      </w:r>
      <w:r w:rsidDel="00000000" w:rsidR="00000000" w:rsidRPr="00000000">
        <w:rPr>
          <w:sz w:val="24"/>
          <w:szCs w:val="24"/>
          <w:rtl w:val="0"/>
        </w:rPr>
        <w:t xml:space="preserve">)=10 V è l’escursione “media” da minimo a massimo. Si ricava infine il </w:t>
      </w:r>
      <w:r w:rsidDel="00000000" w:rsidR="00000000" w:rsidRPr="00000000">
        <w:rPr>
          <w:b w:val="1"/>
          <w:sz w:val="24"/>
          <w:szCs w:val="24"/>
          <w:rtl w:val="0"/>
        </w:rPr>
        <w:t xml:space="preserve">tempo di salita misurato </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RISE,MIS</w:t>
      </w:r>
      <w:r w:rsidDel="00000000" w:rsidR="00000000" w:rsidRPr="00000000">
        <w:rPr>
          <w:b w:val="1"/>
          <w:sz w:val="24"/>
          <w:szCs w:val="24"/>
          <w:rtl w:val="0"/>
        </w:rPr>
        <w:t xml:space="preserve">=</w:t>
      </w:r>
      <w:r w:rsidDel="00000000" w:rsidR="00000000" w:rsidRPr="00000000">
        <w:rPr>
          <w:b w:val="1"/>
          <w:i w:val="1"/>
          <w:sz w:val="24"/>
          <w:szCs w:val="24"/>
          <w:rtl w:val="0"/>
        </w:rPr>
        <w:t xml:space="preserve">N</w:t>
      </w:r>
      <w:r w:rsidDel="00000000" w:rsidR="00000000" w:rsidRPr="00000000">
        <w:rPr>
          <w:b w:val="1"/>
          <w:sz w:val="24"/>
          <w:szCs w:val="24"/>
          <w:vertAlign w:val="subscript"/>
          <w:rtl w:val="0"/>
        </w:rPr>
        <w:t xml:space="preserve">X</w:t>
      </w:r>
      <w:sdt>
        <w:sdtPr>
          <w:id w:val="145357493"/>
          <w:tag w:val="goog_rdk_19"/>
        </w:sdtPr>
        <w:sdtContent>
          <w:r w:rsidDel="00000000" w:rsidR="00000000" w:rsidRPr="00000000">
            <w:rPr>
              <w:rFonts w:ascii="Gungsuh" w:cs="Gungsuh" w:eastAsia="Gungsuh" w:hAnsi="Gungsuh"/>
              <w:b w:val="1"/>
              <w:sz w:val="24"/>
              <w:szCs w:val="24"/>
              <w:rtl w:val="0"/>
            </w:rPr>
            <w:t xml:space="preserve">⋅</w:t>
          </w:r>
        </w:sdtContent>
      </w:sdt>
      <w:r w:rsidDel="00000000" w:rsidR="00000000" w:rsidRPr="00000000">
        <w:rPr>
          <w:b w:val="1"/>
          <w:i w:val="1"/>
          <w:sz w:val="24"/>
          <w:szCs w:val="24"/>
          <w:rtl w:val="0"/>
        </w:rPr>
        <w:t xml:space="preserve">A</w:t>
      </w:r>
      <w:r w:rsidDel="00000000" w:rsidR="00000000" w:rsidRPr="00000000">
        <w:rPr>
          <w:b w:val="1"/>
          <w:sz w:val="24"/>
          <w:szCs w:val="24"/>
          <w:vertAlign w:val="subscript"/>
          <w:rtl w:val="0"/>
        </w:rPr>
        <w:t xml:space="preserve">X,SHORT</w:t>
      </w:r>
      <w:r w:rsidDel="00000000" w:rsidR="00000000" w:rsidRPr="00000000">
        <w:rPr>
          <w:sz w:val="24"/>
          <w:szCs w:val="24"/>
          <w:rtl w:val="0"/>
        </w:rPr>
        <w:t xml:space="preserve">. Se non si vogliono “contare manualmente” le divisioni </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r w:rsidDel="00000000" w:rsidR="00000000" w:rsidRPr="00000000">
        <w:rPr>
          <w:sz w:val="24"/>
          <w:szCs w:val="24"/>
          <w:rtl w:val="0"/>
        </w:rPr>
        <w:t xml:space="preserve">, e a anche per avere una maggiore precisione nella misura, si possono anche utilizzare i </w:t>
      </w:r>
      <w:r w:rsidDel="00000000" w:rsidR="00000000" w:rsidRPr="00000000">
        <w:rPr>
          <w:i w:val="1"/>
          <w:sz w:val="24"/>
          <w:szCs w:val="24"/>
          <w:rtl w:val="0"/>
        </w:rPr>
        <w:t xml:space="preserve">marker</w:t>
      </w:r>
      <w:r w:rsidDel="00000000" w:rsidR="00000000" w:rsidRPr="00000000">
        <w:rPr>
          <w:sz w:val="24"/>
          <w:szCs w:val="24"/>
          <w:rtl w:val="0"/>
        </w:rPr>
        <w:t xml:space="preserve"> verticali dell’oscilloscopio digitale, per </w:t>
      </w:r>
      <w:r w:rsidDel="00000000" w:rsidR="00000000" w:rsidRPr="00000000">
        <w:rPr>
          <w:b w:val="1"/>
          <w:sz w:val="24"/>
          <w:szCs w:val="24"/>
          <w:rtl w:val="0"/>
        </w:rPr>
        <w:t xml:space="preserve">“contare digitalmente” il tempo di salita, che sarà mostrato a schermo come la distanza tra i due </w:t>
      </w:r>
      <w:r w:rsidDel="00000000" w:rsidR="00000000" w:rsidRPr="00000000">
        <w:rPr>
          <w:b w:val="1"/>
          <w:i w:val="1"/>
          <w:sz w:val="24"/>
          <w:szCs w:val="24"/>
          <w:rtl w:val="0"/>
        </w:rPr>
        <w:t xml:space="preserve">marker</w:t>
      </w:r>
      <w:r w:rsidDel="00000000" w:rsidR="00000000" w:rsidRPr="00000000">
        <w:rPr>
          <w:b w:val="1"/>
          <w:sz w:val="24"/>
          <w:szCs w:val="24"/>
          <w:rtl w:val="0"/>
        </w:rPr>
        <w:t xml:space="preserve"> temporali (verticali)</w:t>
      </w:r>
      <w:r w:rsidDel="00000000" w:rsidR="00000000" w:rsidRPr="00000000">
        <w:rPr>
          <w:sz w:val="24"/>
          <w:szCs w:val="24"/>
          <w:rtl w:val="0"/>
        </w:rPr>
        <w:t xml:space="preserve">. </w:t>
        <w:tab/>
        <w:t xml:space="preserve">Dato il tipo di disturbo, rapido e ampio, che agisce sul segnale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w:t>
      </w:r>
      <w:r w:rsidDel="00000000" w:rsidR="00000000" w:rsidRPr="00000000">
        <w:rPr>
          <w:sz w:val="24"/>
          <w:szCs w:val="24"/>
          <w:rtl w:val="0"/>
        </w:rPr>
        <w:t xml:space="preserve">, </w:t>
      </w:r>
      <w:r w:rsidDel="00000000" w:rsidR="00000000" w:rsidRPr="00000000">
        <w:rPr>
          <w:b w:val="1"/>
          <w:sz w:val="24"/>
          <w:szCs w:val="24"/>
          <w:rtl w:val="0"/>
        </w:rPr>
        <w:t xml:space="preserve">in questo caso non è opportuno utilizzare una misura automatizzata di </w:t>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RISE</w:t>
      </w:r>
      <w:r w:rsidDel="00000000" w:rsidR="00000000" w:rsidRPr="00000000">
        <w:rPr>
          <w:b w:val="1"/>
          <w:sz w:val="24"/>
          <w:szCs w:val="24"/>
          <w:rtl w:val="0"/>
        </w:rPr>
        <w:t xml:space="preserve"> da parte dell’oscilloscopio digitale</w:t>
      </w:r>
      <w:r w:rsidDel="00000000" w:rsidR="00000000" w:rsidRPr="00000000">
        <w:rPr>
          <w:sz w:val="24"/>
          <w:szCs w:val="24"/>
          <w:rtl w:val="0"/>
        </w:rPr>
        <w:t xml:space="preserve">. La misura è possibile anche automaticamente, utilizzando le misure automatizzate dell'oscilloscopio digitale: in tal caso, si preme il "tasto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RISE</w:t>
      </w:r>
      <w:r w:rsidDel="00000000" w:rsidR="00000000" w:rsidRPr="00000000">
        <w:rPr>
          <w:sz w:val="24"/>
          <w:szCs w:val="24"/>
          <w:rtl w:val="0"/>
        </w:rPr>
        <w:t xml:space="preserve">" e si legge il valore misurato dallo strumento.</w:t>
      </w:r>
    </w:p>
    <w:p w:rsidR="00000000" w:rsidDel="00000000" w:rsidP="00000000" w:rsidRDefault="00000000" w:rsidRPr="00000000" w14:paraId="000000A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r>
      <w:r w:rsidDel="00000000" w:rsidR="00000000" w:rsidRPr="00000000">
        <w:rPr>
          <w:sz w:val="24"/>
          <w:szCs w:val="24"/>
          <w:highlight w:val="yellow"/>
          <w:vertAlign w:val="superscript"/>
          <w:rtl w:val="0"/>
        </w:rPr>
        <w:t xml:space="preserve">1</w:t>
      </w:r>
      <w:r w:rsidDel="00000000" w:rsidR="00000000" w:rsidRPr="00000000">
        <w:rPr>
          <w:sz w:val="24"/>
          <w:szCs w:val="24"/>
          <w:rtl w:val="0"/>
        </w:rPr>
        <w:t xml:space="preserve">Siccome l’oscilloscopio digitale ha una banda analogica passante </w:t>
      </w:r>
      <w:r w:rsidDel="00000000" w:rsidR="00000000" w:rsidRPr="00000000">
        <w:rPr>
          <w:i w:val="1"/>
          <w:sz w:val="24"/>
          <w:szCs w:val="24"/>
          <w:rtl w:val="0"/>
        </w:rPr>
        <w:t xml:space="preserve">B</w:t>
      </w:r>
      <w:r w:rsidDel="00000000" w:rsidR="00000000" w:rsidRPr="00000000">
        <w:rPr>
          <w:sz w:val="24"/>
          <w:szCs w:val="24"/>
          <w:rtl w:val="0"/>
        </w:rPr>
        <w:t xml:space="preserve">=100 MHz, il tempo di salita dello strumento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R,OSC</w:t>
      </w:r>
      <w:sdt>
        <w:sdtPr>
          <w:id w:val="-219769204"/>
          <w:tag w:val="goog_rdk_20"/>
        </w:sdtPr>
        <w:sdtContent>
          <w:r w:rsidDel="00000000" w:rsidR="00000000" w:rsidRPr="00000000">
            <w:rPr>
              <w:rFonts w:ascii="Gungsuh" w:cs="Gungsuh" w:eastAsia="Gungsuh" w:hAnsi="Gungsuh"/>
              <w:sz w:val="24"/>
              <w:szCs w:val="24"/>
              <w:rtl w:val="0"/>
            </w:rPr>
            <w:t xml:space="preserve">≅0.35/</w:t>
          </w:r>
        </w:sdtContent>
      </w:sdt>
      <w:r w:rsidDel="00000000" w:rsidR="00000000" w:rsidRPr="00000000">
        <w:rPr>
          <w:i w:val="1"/>
          <w:sz w:val="24"/>
          <w:szCs w:val="24"/>
          <w:rtl w:val="0"/>
        </w:rPr>
        <w:t xml:space="preserve">B</w:t>
      </w:r>
      <w:r w:rsidDel="00000000" w:rsidR="00000000" w:rsidRPr="00000000">
        <w:rPr>
          <w:sz w:val="24"/>
          <w:szCs w:val="24"/>
          <w:rtl w:val="0"/>
        </w:rPr>
        <w:t xml:space="preserve">=3.5 ns e il </w:t>
      </w:r>
      <w:r w:rsidDel="00000000" w:rsidR="00000000" w:rsidRPr="00000000">
        <w:rPr>
          <w:b w:val="1"/>
          <w:sz w:val="24"/>
          <w:szCs w:val="24"/>
          <w:rtl w:val="0"/>
        </w:rPr>
        <w:t xml:space="preserve">tempo di salita misurato (sia manualmente che automaticamente), dalla composizione quadratica dei tempi di salita del segnale e di quello proprio dell’oscilloscopio</w:t>
      </w:r>
      <w:r w:rsidDel="00000000" w:rsidR="00000000" w:rsidRPr="00000000">
        <w:rPr>
          <w:sz w:val="24"/>
          <w:szCs w:val="24"/>
          <w:rtl w:val="0"/>
        </w:rPr>
        <w:t xml:space="preserve">, risulta</w:t>
      </w:r>
    </w:p>
    <w:p w:rsidR="00000000" w:rsidDel="00000000" w:rsidP="00000000" w:rsidRDefault="00000000" w:rsidRPr="00000000" w14:paraId="000000A5">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t</w:t>
      </w:r>
      <w:r w:rsidDel="00000000" w:rsidR="00000000" w:rsidRPr="00000000">
        <w:rPr>
          <w:b w:val="1"/>
          <w:sz w:val="24"/>
          <w:szCs w:val="24"/>
          <w:vertAlign w:val="subscript"/>
          <w:rtl w:val="0"/>
        </w:rPr>
        <w:t xml:space="preserve">R,MIS</w:t>
      </w:r>
      <w:r w:rsidDel="00000000" w:rsidR="00000000" w:rsidRPr="00000000">
        <w:rPr>
          <w:sz w:val="24"/>
          <w:szCs w:val="24"/>
          <w:rtl w:val="0"/>
        </w:rPr>
        <w:t xml:space="preserve">=</w:t>
      </w:r>
      <w:r w:rsidDel="00000000" w:rsidR="00000000" w:rsidRPr="00000000">
        <w:rPr>
          <w:sz w:val="40"/>
          <w:szCs w:val="40"/>
          <w:vertAlign w:val="subscript"/>
        </w:rPr>
        <w:pict>
          <v:shape id="_x0000_i1032" style="width:65.05pt;height:24.1pt" o:ole="" type="#_x0000_t75">
            <v:imagedata r:id="rId17" o:title=""/>
          </v:shape>
          <o:OLEObject DrawAspect="Content" r:id="rId18" ObjectID="_1780237093" ProgID="Equation.DSMT4" ShapeID="_x0000_i1032" Type="Embed"/>
        </w:pict>
      </w:r>
      <w:r w:rsidDel="00000000" w:rsidR="00000000" w:rsidRPr="00000000">
        <w:rPr>
          <w:sz w:val="24"/>
          <w:szCs w:val="24"/>
          <w:rtl w:val="0"/>
        </w:rPr>
        <w:t xml:space="preserve">=</w:t>
      </w:r>
      <w:r w:rsidDel="00000000" w:rsidR="00000000" w:rsidRPr="00000000">
        <w:rPr>
          <w:sz w:val="40"/>
          <w:szCs w:val="40"/>
          <w:vertAlign w:val="subscript"/>
        </w:rPr>
        <w:pict>
          <v:shape id="_x0000_i1033" style="width:55.15pt;height:23.3pt" o:ole="" type="#_x0000_t75">
            <v:imagedata r:id="rId19" o:title=""/>
          </v:shape>
          <o:OLEObject DrawAspect="Content" r:id="rId20" ObjectID="_1780237094" ProgID="Equation.DSMT4" ShapeID="_x0000_i1033" Type="Embed"/>
        </w:pict>
      </w:r>
      <w:sdt>
        <w:sdtPr>
          <w:id w:val="-726395942"/>
          <w:tag w:val="goog_rdk_21"/>
        </w:sdtPr>
        <w:sdtContent>
          <w:r w:rsidDel="00000000" w:rsidR="00000000" w:rsidRPr="00000000">
            <w:rPr>
              <w:rFonts w:ascii="Gungsuh" w:cs="Gungsuh" w:eastAsia="Gungsuh" w:hAnsi="Gungsuh"/>
              <w:b w:val="1"/>
              <w:sz w:val="24"/>
              <w:szCs w:val="24"/>
              <w:rtl w:val="0"/>
            </w:rPr>
            <w:t xml:space="preserve">≅6.1 ns</w:t>
          </w:r>
        </w:sdtContent>
      </w:sdt>
      <w:r w:rsidDel="00000000" w:rsidR="00000000" w:rsidRPr="00000000">
        <w:rPr>
          <w:rtl w:val="0"/>
        </w:rPr>
      </w:r>
    </w:p>
    <w:p w:rsidR="00000000" w:rsidDel="00000000" w:rsidP="00000000" w:rsidRDefault="00000000" w:rsidRPr="00000000" w14:paraId="000000A6">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4D)</w:t>
      </w:r>
      <w:r w:rsidDel="00000000" w:rsidR="00000000" w:rsidRPr="00000000">
        <w:rPr>
          <w:sz w:val="24"/>
          <w:szCs w:val="24"/>
          <w:rtl w:val="0"/>
        </w:rPr>
        <w:tab/>
      </w:r>
      <w:r w:rsidDel="00000000" w:rsidR="00000000" w:rsidRPr="00000000">
        <w:rPr>
          <w:sz w:val="24"/>
          <w:szCs w:val="24"/>
          <w:highlight w:val="yellow"/>
          <w:vertAlign w:val="superscript"/>
          <w:rtl w:val="0"/>
        </w:rPr>
        <w:t xml:space="preserve">1</w:t>
      </w:r>
      <w:r w:rsidDel="00000000" w:rsidR="00000000" w:rsidRPr="00000000">
        <w:rPr>
          <w:sz w:val="24"/>
          <w:szCs w:val="24"/>
          <w:rtl w:val="0"/>
        </w:rPr>
        <w:t xml:space="preserve">Per quanto visto al punto 4A), il segnale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w:t>
      </w:r>
      <w:r w:rsidDel="00000000" w:rsidR="00000000" w:rsidRPr="00000000">
        <w:rPr>
          <w:sz w:val="24"/>
          <w:szCs w:val="24"/>
          <w:rtl w:val="0"/>
        </w:rPr>
        <w:t xml:space="preserve"> viene osservato con una amplificazione verticale </w:t>
      </w:r>
      <w:r w:rsidDel="00000000" w:rsidR="00000000" w:rsidRPr="00000000">
        <w:rPr>
          <w:i w:val="1"/>
          <w:sz w:val="24"/>
          <w:szCs w:val="24"/>
          <w:rtl w:val="0"/>
        </w:rPr>
        <w:t xml:space="preserve">A</w:t>
      </w:r>
      <w:r w:rsidDel="00000000" w:rsidR="00000000" w:rsidRPr="00000000">
        <w:rPr>
          <w:sz w:val="24"/>
          <w:szCs w:val="24"/>
          <w:vertAlign w:val="subscript"/>
          <w:rtl w:val="0"/>
        </w:rPr>
        <w:t xml:space="preserve">Y,2</w:t>
      </w:r>
      <w:r w:rsidDel="00000000" w:rsidR="00000000" w:rsidRPr="00000000">
        <w:rPr>
          <w:sz w:val="24"/>
          <w:szCs w:val="24"/>
          <w:rtl w:val="0"/>
        </w:rPr>
        <w:t xml:space="preserve">=2 V/DIV e dunque su una dinamica </w:t>
      </w:r>
      <w:r w:rsidDel="00000000" w:rsidR="00000000" w:rsidRPr="00000000">
        <w:rPr>
          <w:i w:val="1"/>
          <w:sz w:val="24"/>
          <w:szCs w:val="24"/>
          <w:rtl w:val="0"/>
        </w:rPr>
        <w:t xml:space="preserve">D</w:t>
      </w:r>
      <w:r w:rsidDel="00000000" w:rsidR="00000000" w:rsidRPr="00000000">
        <w:rPr>
          <w:sz w:val="24"/>
          <w:szCs w:val="24"/>
          <w:vertAlign w:val="subscript"/>
          <w:rtl w:val="0"/>
        </w:rPr>
        <w:t xml:space="preserve">CH2</w:t>
      </w:r>
      <w:sdt>
        <w:sdtPr>
          <w:id w:val="1597826524"/>
          <w:tag w:val="goog_rdk_22"/>
        </w:sdtPr>
        <w:sdtContent>
          <w:r w:rsidDel="00000000" w:rsidR="00000000" w:rsidRPr="00000000">
            <w:rPr>
              <w:rFonts w:ascii="Gungsuh" w:cs="Gungsuh" w:eastAsia="Gungsuh" w:hAnsi="Gungsuh"/>
              <w:sz w:val="24"/>
              <w:szCs w:val="24"/>
              <w:rtl w:val="0"/>
            </w:rPr>
            <w:t xml:space="preserve">=(8 DIV)⋅</w:t>
          </w:r>
        </w:sdtContent>
      </w:sdt>
      <w:r w:rsidDel="00000000" w:rsidR="00000000" w:rsidRPr="00000000">
        <w:rPr>
          <w:i w:val="1"/>
          <w:sz w:val="24"/>
          <w:szCs w:val="24"/>
          <w:rtl w:val="0"/>
        </w:rPr>
        <w:t xml:space="preserve">A</w:t>
      </w:r>
      <w:r w:rsidDel="00000000" w:rsidR="00000000" w:rsidRPr="00000000">
        <w:rPr>
          <w:sz w:val="24"/>
          <w:szCs w:val="24"/>
          <w:vertAlign w:val="subscript"/>
          <w:rtl w:val="0"/>
        </w:rPr>
        <w:t xml:space="preserve">Y,2</w:t>
      </w:r>
      <w:r w:rsidDel="00000000" w:rsidR="00000000" w:rsidRPr="00000000">
        <w:rPr>
          <w:sz w:val="24"/>
          <w:szCs w:val="24"/>
          <w:rtl w:val="0"/>
        </w:rPr>
        <w:t xml:space="preserve">=16 V per l’ADC dell’oscilloscopio digitale. Supponendo che l’ADC disponga di </w:t>
      </w:r>
      <w:r w:rsidDel="00000000" w:rsidR="00000000" w:rsidRPr="00000000">
        <w:rPr>
          <w:i w:val="1"/>
          <w:sz w:val="24"/>
          <w:szCs w:val="24"/>
          <w:rtl w:val="0"/>
        </w:rPr>
        <w:t xml:space="preserve">n</w:t>
      </w:r>
      <w:r w:rsidDel="00000000" w:rsidR="00000000" w:rsidRPr="00000000">
        <w:rPr>
          <w:sz w:val="24"/>
          <w:szCs w:val="24"/>
          <w:rtl w:val="0"/>
        </w:rPr>
        <w:t xml:space="preserve">=8 bit e dunque </w:t>
      </w:r>
      <w:r w:rsidDel="00000000" w:rsidR="00000000" w:rsidRPr="00000000">
        <w:rPr>
          <w:i w:val="1"/>
          <w:sz w:val="24"/>
          <w:szCs w:val="24"/>
          <w:rtl w:val="0"/>
        </w:rPr>
        <w:t xml:space="preserve">N</w:t>
      </w:r>
      <w:r w:rsidDel="00000000" w:rsidR="00000000" w:rsidRPr="00000000">
        <w:rPr>
          <w:sz w:val="24"/>
          <w:szCs w:val="24"/>
          <w:rtl w:val="0"/>
        </w:rPr>
        <w:t xml:space="preserve">=2</w:t>
      </w:r>
      <w:r w:rsidDel="00000000" w:rsidR="00000000" w:rsidRPr="00000000">
        <w:rPr>
          <w:i w:val="1"/>
          <w:sz w:val="24"/>
          <w:szCs w:val="24"/>
          <w:vertAlign w:val="superscript"/>
          <w:rtl w:val="0"/>
        </w:rPr>
        <w:t xml:space="preserve">n</w:t>
      </w:r>
      <w:r w:rsidDel="00000000" w:rsidR="00000000" w:rsidRPr="00000000">
        <w:rPr>
          <w:sz w:val="24"/>
          <w:szCs w:val="24"/>
          <w:rtl w:val="0"/>
        </w:rPr>
        <w:t xml:space="preserve">=256 livelli di quantizzazione, la risoluzione dimensionale per ogni misura di tensione (e dunque per la lettura di ciascuno dei 2 </w:t>
      </w:r>
      <w:r w:rsidDel="00000000" w:rsidR="00000000" w:rsidRPr="00000000">
        <w:rPr>
          <w:i w:val="1"/>
          <w:sz w:val="24"/>
          <w:szCs w:val="24"/>
          <w:rtl w:val="0"/>
        </w:rPr>
        <w:t xml:space="preserve">marker</w:t>
      </w:r>
      <w:r w:rsidDel="00000000" w:rsidR="00000000" w:rsidRPr="00000000">
        <w:rPr>
          <w:sz w:val="24"/>
          <w:szCs w:val="24"/>
          <w:rtl w:val="0"/>
        </w:rPr>
        <w:t xml:space="preserve"> orizzontali) è 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CH2</w:t>
      </w:r>
      <w:r w:rsidDel="00000000" w:rsidR="00000000" w:rsidRPr="00000000">
        <w:rPr>
          <w:sz w:val="24"/>
          <w:szCs w:val="24"/>
          <w:rtl w:val="0"/>
        </w:rPr>
        <w:t xml:space="preserve">=</w:t>
      </w:r>
      <w:r w:rsidDel="00000000" w:rsidR="00000000" w:rsidRPr="00000000">
        <w:rPr>
          <w:i w:val="1"/>
          <w:sz w:val="24"/>
          <w:szCs w:val="24"/>
          <w:rtl w:val="0"/>
        </w:rPr>
        <w:t xml:space="preserve">D</w:t>
      </w:r>
      <w:r w:rsidDel="00000000" w:rsidR="00000000" w:rsidRPr="00000000">
        <w:rPr>
          <w:sz w:val="24"/>
          <w:szCs w:val="24"/>
          <w:vertAlign w:val="subscript"/>
          <w:rtl w:val="0"/>
        </w:rPr>
        <w:t xml:space="preserve">CH2</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rtl w:val="0"/>
        </w:rPr>
        <w:t xml:space="preserve">=62.5 mV a cui corrisponde una incertezza di quantizzazione =Δ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CH2</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34" style="width:24.9pt;height:17.15pt" o:ole="" type="#_x0000_t75">
            <v:imagedata r:id="rId21" o:title=""/>
          </v:shape>
          <o:OLEObject DrawAspect="Content" r:id="rId22" ObjectID="_1780237095" ProgID="Equation.DSMT4" ShapeID="_x0000_i1034" Type="Embed"/>
        </w:pict>
      </w:r>
      <w:sdt>
        <w:sdtPr>
          <w:id w:val="25799262"/>
          <w:tag w:val="goog_rdk_23"/>
        </w:sdtPr>
        <w:sdtContent>
          <w:r w:rsidDel="00000000" w:rsidR="00000000" w:rsidRPr="00000000">
            <w:rPr>
              <w:rFonts w:ascii="Gungsuh" w:cs="Gungsuh" w:eastAsia="Gungsuh" w:hAnsi="Gungsuh"/>
              <w:sz w:val="24"/>
              <w:szCs w:val="24"/>
              <w:rtl w:val="0"/>
            </w:rPr>
            <w:t xml:space="preserve">≅18 mV. Il segnale </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2</w:t>
      </w:r>
      <w:r w:rsidDel="00000000" w:rsidR="00000000" w:rsidRPr="00000000">
        <w:rPr>
          <w:sz w:val="24"/>
          <w:szCs w:val="24"/>
          <w:rtl w:val="0"/>
        </w:rPr>
        <w:t xml:space="preserve"> ha un massimo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2,MAX</w:t>
      </w:r>
      <w:r w:rsidDel="00000000" w:rsidR="00000000" w:rsidRPr="00000000">
        <w:rPr>
          <w:sz w:val="24"/>
          <w:szCs w:val="24"/>
          <w:rtl w:val="0"/>
        </w:rPr>
        <w:t xml:space="preserve">=13 V e un minimo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2,MIN</w:t>
      </w:r>
      <w:r w:rsidDel="00000000" w:rsidR="00000000" w:rsidRPr="00000000">
        <w:rPr>
          <w:sz w:val="24"/>
          <w:szCs w:val="24"/>
          <w:rtl w:val="0"/>
        </w:rPr>
        <w:t xml:space="preserve">=1 V pertanto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2,PP</w:t>
      </w:r>
      <w:r w:rsidDel="00000000" w:rsidR="00000000" w:rsidRPr="00000000">
        <w:rPr>
          <w:b w:val="1"/>
          <w:sz w:val="24"/>
          <w:szCs w:val="24"/>
          <w:rtl w:val="0"/>
        </w:rPr>
        <w:t xml:space="preserve">=(</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2,MAX</w:t>
      </w:r>
      <w:r w:rsidDel="00000000" w:rsidR="00000000" w:rsidRPr="00000000">
        <w:rPr>
          <w:b w:val="1"/>
          <w:sz w:val="24"/>
          <w:szCs w:val="24"/>
          <w:rtl w:val="0"/>
        </w:rPr>
        <w:t xml:space="preserve">-</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2,MIN</w:t>
      </w:r>
      <w:r w:rsidDel="00000000" w:rsidR="00000000" w:rsidRPr="00000000">
        <w:rPr>
          <w:b w:val="1"/>
          <w:sz w:val="24"/>
          <w:szCs w:val="24"/>
          <w:rtl w:val="0"/>
        </w:rPr>
        <w:t xml:space="preserve">)=12 V e questo sarà all’incirca il valore misurato</w:t>
      </w:r>
      <w:r w:rsidDel="00000000" w:rsidR="00000000" w:rsidRPr="00000000">
        <w:rPr>
          <w:sz w:val="24"/>
          <w:szCs w:val="24"/>
          <w:rtl w:val="0"/>
        </w:rPr>
        <w:t xml:space="preserve"> dall’oscilloscopio digitale, a meno del doppio errore di quantizzazione che va in differenza (ad esempio entrambi i valori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2,MAX</w:t>
      </w:r>
      <w:r w:rsidDel="00000000" w:rsidR="00000000" w:rsidRPr="00000000">
        <w:rPr>
          <w:sz w:val="24"/>
          <w:szCs w:val="24"/>
          <w:rtl w:val="0"/>
        </w:rPr>
        <w:t xml:space="preserve"> 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2,MIN</w:t>
      </w:r>
      <w:r w:rsidDel="00000000" w:rsidR="00000000" w:rsidRPr="00000000">
        <w:rPr>
          <w:sz w:val="24"/>
          <w:szCs w:val="24"/>
          <w:rtl w:val="0"/>
        </w:rPr>
        <w:t xml:space="preserve"> quantizzati per difetto con passo di quantizzazione Δ</w:t>
      </w:r>
      <w:r w:rsidDel="00000000" w:rsidR="00000000" w:rsidRPr="00000000">
        <w:rPr>
          <w:i w:val="1"/>
          <w:sz w:val="24"/>
          <w:szCs w:val="24"/>
          <w:rtl w:val="0"/>
        </w:rPr>
        <w:t xml:space="preserve">V</w:t>
      </w:r>
      <w:r w:rsidDel="00000000" w:rsidR="00000000" w:rsidRPr="00000000">
        <w:rPr>
          <w:sz w:val="24"/>
          <w:szCs w:val="24"/>
          <w:vertAlign w:val="subscript"/>
          <w:rtl w:val="0"/>
        </w:rPr>
        <w:t xml:space="preserve">CH2</w:t>
      </w:r>
      <w:r w:rsidDel="00000000" w:rsidR="00000000" w:rsidRPr="00000000">
        <w:rPr>
          <w:sz w:val="24"/>
          <w:szCs w:val="24"/>
          <w:rtl w:val="0"/>
        </w:rPr>
        <w:t xml:space="preserve">=62.5 mV).</w:t>
      </w:r>
    </w:p>
    <w:p w:rsidR="00000000" w:rsidDel="00000000" w:rsidP="00000000" w:rsidRDefault="00000000" w:rsidRPr="00000000" w14:paraId="000000A8">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rtl w:val="0"/>
        </w:rPr>
        <w:tab/>
      </w:r>
      <w:r w:rsidDel="00000000" w:rsidR="00000000" w:rsidRPr="00000000">
        <w:rPr>
          <w:sz w:val="24"/>
          <w:szCs w:val="24"/>
          <w:highlight w:val="yellow"/>
          <w:vertAlign w:val="superscript"/>
          <w:rtl w:val="0"/>
        </w:rPr>
        <w:t xml:space="preserve">1</w:t>
      </w:r>
      <w:r w:rsidDel="00000000" w:rsidR="00000000" w:rsidRPr="00000000">
        <w:rPr>
          <w:sz w:val="24"/>
          <w:szCs w:val="24"/>
          <w:rtl w:val="0"/>
        </w:rPr>
        <w:t xml:space="preserve">L’incertezza assoluta sul valore picco-picco del CH2, misurato come differenza di due misure di ampiezza, ciascuna affetta dalla stessa incertezza di quantizzazione, è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2,PP</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35" style="width:19.25pt;height:17.15pt" o:ole="" type="#_x0000_t75">
            <v:imagedata r:id="rId23" o:title=""/>
          </v:shape>
          <o:OLEObject DrawAspect="Content" r:id="rId24" ObjectID="_1780237096" ProgID="Equation.DSMT4" ShapeID="_x0000_i1035" Type="Embed"/>
        </w:pict>
      </w:r>
      <w:sdt>
        <w:sdtPr>
          <w:id w:val="1166894530"/>
          <w:tag w:val="goog_rdk_2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u</w:t>
      </w:r>
      <w:r w:rsidDel="00000000" w:rsidR="00000000" w:rsidRPr="00000000">
        <w:rPr>
          <w:sz w:val="24"/>
          <w:szCs w:val="24"/>
          <w:vertAlign w:val="subscript"/>
          <w:rtl w:val="0"/>
        </w:rPr>
        <w:t xml:space="preserve">Q,CH2</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421291473"/>
          <w:tag w:val="goog_rdk_25"/>
        </w:sdtPr>
        <w:sdtContent>
          <w:r w:rsidDel="00000000" w:rsidR="00000000" w:rsidRPr="00000000">
            <w:rPr>
              <w:rFonts w:ascii="Gungsuh" w:cs="Gungsuh" w:eastAsia="Gungsuh" w:hAnsi="Gungsuh"/>
              <w:sz w:val="24"/>
              <w:szCs w:val="24"/>
              <w:rtl w:val="0"/>
            </w:rPr>
            <w:t xml:space="preserve">≅26 mV. Pertanto, l’incertezza relativa è </w:t>
          </w:r>
        </w:sdtContent>
      </w:sdt>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R</w:t>
      </w:r>
      <w:r w:rsidDel="00000000" w:rsidR="00000000" w:rsidRPr="00000000">
        <w:rPr>
          <w:b w:val="1"/>
          <w:sz w:val="24"/>
          <w:szCs w:val="24"/>
          <w:rtl w:val="0"/>
        </w:rPr>
        <w:t xml:space="preserve">(</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2,PP</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2,PP</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2,PP</w:t>
      </w:r>
      <w:sdt>
        <w:sdtPr>
          <w:id w:val="-66584338"/>
          <w:tag w:val="goog_rdk_26"/>
        </w:sdtPr>
        <w:sdtContent>
          <w:r w:rsidDel="00000000" w:rsidR="00000000" w:rsidRPr="00000000">
            <w:rPr>
              <w:rFonts w:ascii="Gungsuh" w:cs="Gungsuh" w:eastAsia="Gungsuh" w:hAnsi="Gungsuh"/>
              <w:sz w:val="24"/>
              <w:szCs w:val="24"/>
              <w:rtl w:val="0"/>
            </w:rPr>
            <w:t xml:space="preserve">≅(26 mV)/(12 V)</w:t>
          </w:r>
        </w:sdtContent>
      </w:sdt>
      <w:sdt>
        <w:sdtPr>
          <w:id w:val="-782777301"/>
          <w:tag w:val="goog_rdk_27"/>
        </w:sdtPr>
        <w:sdtContent>
          <w:r w:rsidDel="00000000" w:rsidR="00000000" w:rsidRPr="00000000">
            <w:rPr>
              <w:rFonts w:ascii="Gungsuh" w:cs="Gungsuh" w:eastAsia="Gungsuh" w:hAnsi="Gungsuh"/>
              <w:b w:val="1"/>
              <w:sz w:val="24"/>
              <w:szCs w:val="24"/>
              <w:rtl w:val="0"/>
            </w:rPr>
            <w:t xml:space="preserve">≅0.21%~0.2%</w:t>
          </w:r>
        </w:sdtContent>
      </w:sdt>
      <w:r w:rsidDel="00000000" w:rsidR="00000000" w:rsidRPr="00000000">
        <w:rPr>
          <w:sz w:val="24"/>
          <w:szCs w:val="24"/>
          <w:rtl w:val="0"/>
        </w:rPr>
        <w:t xml:space="preserve">.</w:t>
      </w:r>
    </w:p>
    <w:p w:rsidR="00000000" w:rsidDel="00000000" w:rsidP="00000000" w:rsidRDefault="00000000" w:rsidRPr="00000000" w14:paraId="000000A9">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A">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w:t>
      </w:r>
    </w:p>
    <w:p w:rsidR="00000000" w:rsidDel="00000000" w:rsidP="00000000" w:rsidRDefault="00000000" w:rsidRPr="00000000" w14:paraId="000000AB">
      <w:pPr>
        <w:tabs>
          <w:tab w:val="left" w:leader="none" w:pos="540"/>
          <w:tab w:val="left" w:leader="none" w:pos="567"/>
          <w:tab w:val="left" w:leader="none" w:pos="900"/>
          <w:tab w:val="center" w:leader="none" w:pos="5490"/>
          <w:tab w:val="right" w:leader="none" w:pos="11042"/>
        </w:tabs>
        <w:spacing w:line="288" w:lineRule="auto"/>
        <w:jc w:val="both"/>
        <w:rPr>
          <w:sz w:val="22"/>
          <w:szCs w:val="22"/>
        </w:rPr>
      </w:pPr>
      <w:r w:rsidDel="00000000" w:rsidR="00000000" w:rsidRPr="00000000">
        <w:rPr>
          <w:i w:val="1"/>
          <w:sz w:val="22"/>
          <w:szCs w:val="22"/>
          <w:rtl w:val="0"/>
        </w:rPr>
        <w:t xml:space="preserve">unteggio dell’esercizio.</w:t>
      </w:r>
      <w:r w:rsidDel="00000000" w:rsidR="00000000" w:rsidRPr="00000000">
        <w:rPr>
          <w:rtl w:val="0"/>
        </w:rPr>
      </w:r>
    </w:p>
    <w:sectPr>
      <w:footerReference r:id="rId40" w:type="default"/>
      <w:footerReference r:id="rId41"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Gungsuh"/>
  <w:font w:name="Cardo">
    <w:embedRegular w:fontKey="{00000000-0000-0000-0000-000000000000}" r:id="rId25" w:subsetted="0"/>
    <w:embedBold w:fontKey="{00000000-0000-0000-0000-000000000000}" r:id="rId26" w:subsetted="0"/>
    <w:embedItalic w:fontKey="{00000000-0000-0000-0000-000000000000}" r:id="rId27" w:subsetted="0"/>
  </w:font>
  <w:font w:name="Symbol"/>
  <w:font w:name="Book Antiqua">
    <w:embedRegular w:fontKey="{00000000-0000-0000-0000-000000000000}" r:id="rId28" w:subsetted="0"/>
    <w:embedBold w:fontKey="{00000000-0000-0000-0000-000000000000}" r:id="rId29" w:subsetted="0"/>
    <w:embedItalic w:fontKey="{00000000-0000-0000-0000-000000000000}" r:id="rId30" w:subsetted="0"/>
    <w:embedBoldItalic w:fontKey="{00000000-0000-0000-0000-000000000000}" r:id="rId31" w:subsetted="0"/>
  </w:font>
  <w:font w:name="Noto Sans Symbols">
    <w:embedRegular w:fontKey="{00000000-0000-0000-0000-000000000000}" r:id="rId32" w:subsetted="0"/>
    <w:embedBold w:fontKey="{00000000-0000-0000-0000-000000000000}" r:id="rId33"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124771"/>
  </w:style>
  <w:style w:type="paragraph" w:styleId="Titolo1">
    <w:name w:val="heading 1"/>
    <w:basedOn w:val="Normale"/>
    <w:next w:val="Normale"/>
    <w:link w:val="Titolo1Carattere"/>
    <w:uiPriority w:val="99"/>
    <w:qFormat w:val="1"/>
    <w:rsid w:val="00124771"/>
    <w:pPr>
      <w:keepNext w:val="1"/>
      <w:tabs>
        <w:tab w:val="left" w:pos="426"/>
      </w:tabs>
      <w:spacing w:line="360" w:lineRule="auto"/>
      <w:jc w:val="center"/>
      <w:outlineLvl w:val="0"/>
    </w:pPr>
    <w:rPr>
      <w:rFonts w:ascii="Cambria" w:hAnsi="Cambria"/>
      <w:b w:val="1"/>
      <w:kern w:val="32"/>
      <w:sz w:val="32"/>
      <w:lang w:eastAsia="ja-JP"/>
    </w:rPr>
  </w:style>
  <w:style w:type="paragraph" w:styleId="Titolo2">
    <w:name w:val="heading 2"/>
    <w:basedOn w:val="Normale"/>
    <w:next w:val="Normale"/>
    <w:link w:val="Titolo2Carattere"/>
    <w:uiPriority w:val="99"/>
    <w:qFormat w:val="1"/>
    <w:rsid w:val="00124771"/>
    <w:pPr>
      <w:keepNext w:val="1"/>
      <w:spacing w:line="360" w:lineRule="auto"/>
      <w:ind w:left="5664"/>
      <w:jc w:val="both"/>
      <w:outlineLvl w:val="1"/>
    </w:pPr>
    <w:rPr>
      <w:rFonts w:ascii="Cambria" w:hAnsi="Cambria"/>
      <w:b w:val="1"/>
      <w:i w:val="1"/>
      <w:sz w:val="28"/>
      <w:lang w:eastAsia="ja-JP"/>
    </w:rPr>
  </w:style>
  <w:style w:type="paragraph" w:styleId="Titolo3">
    <w:name w:val="heading 3"/>
    <w:basedOn w:val="Normale"/>
    <w:next w:val="Normale"/>
    <w:link w:val="Titolo3Carattere"/>
    <w:uiPriority w:val="99"/>
    <w:qFormat w:val="1"/>
    <w:rsid w:val="00124771"/>
    <w:pPr>
      <w:keepNext w:val="1"/>
      <w:outlineLvl w:val="2"/>
    </w:pPr>
    <w:rPr>
      <w:rFonts w:ascii="Cambria" w:hAnsi="Cambria"/>
      <w:b w:val="1"/>
      <w:sz w:val="26"/>
      <w:lang w:eastAsia="ja-JP"/>
    </w:rPr>
  </w:style>
  <w:style w:type="paragraph" w:styleId="Titolo4">
    <w:name w:val="heading 4"/>
    <w:basedOn w:val="Normale"/>
    <w:next w:val="Normale"/>
    <w:link w:val="Titolo4Carattere"/>
    <w:uiPriority w:val="99"/>
    <w:qFormat w:val="1"/>
    <w:rsid w:val="00124771"/>
    <w:pPr>
      <w:keepNext w:val="1"/>
      <w:tabs>
        <w:tab w:val="left" w:pos="426"/>
      </w:tabs>
      <w:jc w:val="center"/>
      <w:outlineLvl w:val="3"/>
    </w:pPr>
    <w:rPr>
      <w:rFonts w:ascii="Calibri" w:hAnsi="Calibri"/>
      <w:b w:val="1"/>
      <w:sz w:val="28"/>
      <w:lang w:eastAsia="ja-JP"/>
    </w:rPr>
  </w:style>
  <w:style w:type="paragraph" w:styleId="Titolo5">
    <w:name w:val="heading 5"/>
    <w:basedOn w:val="Normale"/>
    <w:next w:val="Normale"/>
    <w:link w:val="Titolo5Carattere"/>
    <w:unhideWhenUsed w:val="1"/>
    <w:qFormat w:val="1"/>
    <w:locked w:val="1"/>
    <w:rsid w:val="00B46155"/>
    <w:pPr>
      <w:keepNext w:val="1"/>
      <w:keepLines w:val="1"/>
      <w:spacing w:before="40"/>
      <w:outlineLvl w:val="4"/>
    </w:pPr>
    <w:rPr>
      <w:rFonts w:asciiTheme="majorHAnsi" w:cstheme="majorBidi" w:eastAsiaTheme="majorEastAsia" w:hAnsiTheme="majorHAnsi"/>
      <w:color w:val="365f91" w:themeColor="accent1" w:themeShade="0000BF"/>
    </w:rPr>
  </w:style>
  <w:style w:type="paragraph" w:styleId="Titolo6">
    <w:name w:val="heading 6"/>
    <w:basedOn w:val="Normale"/>
    <w:next w:val="Normale"/>
    <w:link w:val="Titolo6Carattere"/>
    <w:unhideWhenUsed w:val="1"/>
    <w:qFormat w:val="1"/>
    <w:locked w:val="1"/>
    <w:rsid w:val="00B46155"/>
    <w:pPr>
      <w:keepNext w:val="1"/>
      <w:keepLines w:val="1"/>
      <w:spacing w:before="40"/>
      <w:outlineLvl w:val="5"/>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table" w:styleId="Grigliatabella">
    <w:name w:val="Table Grid"/>
    <w:basedOn w:val="Tabellanormale"/>
    <w:locked w:val="1"/>
    <w:rsid w:val="00610CC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oleObject" Target="embeddings/oleObject8.bin"/><Relationship Id="rId41" Type="http://schemas.openxmlformats.org/officeDocument/2006/relationships/footer" Target="footer1.xml"/><Relationship Id="rId22" Type="http://schemas.openxmlformats.org/officeDocument/2006/relationships/oleObject" Target="embeddings/oleObject7.bin"/><Relationship Id="rId21" Type="http://schemas.openxmlformats.org/officeDocument/2006/relationships/image" Target="media/image7.wmf"/><Relationship Id="rId24" Type="http://schemas.openxmlformats.org/officeDocument/2006/relationships/oleObject" Target="embeddings/oleObject6.bin"/><Relationship Id="rId23" Type="http://schemas.openxmlformats.org/officeDocument/2006/relationships/image" Target="media/image6.wmf"/><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26" Type="http://schemas.openxmlformats.org/officeDocument/2006/relationships/settings" Target="settings.xml"/><Relationship Id="rId9" Type="http://schemas.openxmlformats.org/officeDocument/2006/relationships/image" Target="media/image4.wmf"/><Relationship Id="rId25" Type="http://schemas.openxmlformats.org/officeDocument/2006/relationships/theme" Target="theme/theme1.xml"/><Relationship Id="rId28" Type="http://schemas.openxmlformats.org/officeDocument/2006/relationships/numbering" Target="numbering.xml"/><Relationship Id="rId27" Type="http://schemas.openxmlformats.org/officeDocument/2006/relationships/fontTable" Target="fontTable.xml"/><Relationship Id="rId5" Type="http://schemas.openxmlformats.org/officeDocument/2006/relationships/image" Target="media/image3.wmf"/><Relationship Id="rId29" Type="http://schemas.openxmlformats.org/officeDocument/2006/relationships/styles" Target="styles.xml"/><Relationship Id="rId6" Type="http://schemas.openxmlformats.org/officeDocument/2006/relationships/oleObject" Target="embeddings/oleObject3.bin"/><Relationship Id="rId7" Type="http://schemas.openxmlformats.org/officeDocument/2006/relationships/image" Target="media/image5.wmf"/><Relationship Id="rId8" Type="http://schemas.openxmlformats.org/officeDocument/2006/relationships/oleObject" Target="embeddings/oleObject5.bin"/><Relationship Id="rId31" Type="http://schemas.openxmlformats.org/officeDocument/2006/relationships/image" Target="media/image14.png"/><Relationship Id="rId30" Type="http://schemas.openxmlformats.org/officeDocument/2006/relationships/customXml" Target="../customXML/item1.xml"/><Relationship Id="rId33" Type="http://schemas.openxmlformats.org/officeDocument/2006/relationships/image" Target="media/image16.png"/><Relationship Id="rId11" Type="http://schemas.openxmlformats.org/officeDocument/2006/relationships/image" Target="media/image12.wmf"/><Relationship Id="rId32" Type="http://schemas.openxmlformats.org/officeDocument/2006/relationships/image" Target="media/image42.png"/><Relationship Id="rId10" Type="http://schemas.openxmlformats.org/officeDocument/2006/relationships/oleObject" Target="embeddings/oleObject4.bin"/><Relationship Id="rId35" Type="http://schemas.openxmlformats.org/officeDocument/2006/relationships/image" Target="media/image20.png"/><Relationship Id="rId13" Type="http://schemas.openxmlformats.org/officeDocument/2006/relationships/image" Target="media/image11.wmf"/><Relationship Id="rId34" Type="http://schemas.openxmlformats.org/officeDocument/2006/relationships/image" Target="media/image15.png"/><Relationship Id="rId12" Type="http://schemas.openxmlformats.org/officeDocument/2006/relationships/oleObject" Target="embeddings/oleObject12.bin"/><Relationship Id="rId37" Type="http://schemas.openxmlformats.org/officeDocument/2006/relationships/image" Target="media/image13.png"/><Relationship Id="rId15" Type="http://schemas.openxmlformats.org/officeDocument/2006/relationships/image" Target="media/image10.wmf"/><Relationship Id="rId36" Type="http://schemas.openxmlformats.org/officeDocument/2006/relationships/image" Target="media/image17.png"/><Relationship Id="rId14" Type="http://schemas.openxmlformats.org/officeDocument/2006/relationships/oleObject" Target="embeddings/oleObject11.bin"/><Relationship Id="rId39" Type="http://schemas.openxmlformats.org/officeDocument/2006/relationships/image" Target="media/image21.png"/><Relationship Id="rId17" Type="http://schemas.openxmlformats.org/officeDocument/2006/relationships/image" Target="media/image9.wmf"/><Relationship Id="rId38" Type="http://schemas.openxmlformats.org/officeDocument/2006/relationships/image" Target="media/image18.png"/><Relationship Id="rId16" Type="http://schemas.openxmlformats.org/officeDocument/2006/relationships/oleObject" Target="embeddings/oleObject10.bin"/><Relationship Id="rId19" Type="http://schemas.openxmlformats.org/officeDocument/2006/relationships/image" Target="media/image8.wmf"/><Relationship Id="rId18" Type="http://schemas.openxmlformats.org/officeDocument/2006/relationships/oleObject" Target="embeddings/oleObject9.bin"/></Relationships>
</file>

<file path=word/_rels/fontTable.xml.rels><?xml version="1.0" encoding="UTF-8" standalone="yes"?><Relationships xmlns="http://schemas.openxmlformats.org/package/2006/relationships"><Relationship Id="rId31" Type="http://schemas.openxmlformats.org/officeDocument/2006/relationships/font" Target="fonts/BookAntiqua-boldItalic.ttf"/><Relationship Id="rId30" Type="http://schemas.openxmlformats.org/officeDocument/2006/relationships/font" Target="fonts/BookAntiqua-italic.ttf"/><Relationship Id="rId33" Type="http://schemas.openxmlformats.org/officeDocument/2006/relationships/font" Target="fonts/NotoSansSymbols-bold.ttf"/><Relationship Id="rId32" Type="http://schemas.openxmlformats.org/officeDocument/2006/relationships/font" Target="fonts/NotoSansSymbols-regular.ttf"/><Relationship Id="rId26" Type="http://schemas.openxmlformats.org/officeDocument/2006/relationships/font" Target="fonts/Cardo-bold.ttf"/><Relationship Id="rId25" Type="http://schemas.openxmlformats.org/officeDocument/2006/relationships/font" Target="fonts/Cardo-regular.ttf"/><Relationship Id="rId28" Type="http://schemas.openxmlformats.org/officeDocument/2006/relationships/font" Target="fonts/BookAntiqua-regular.ttf"/><Relationship Id="rId27" Type="http://schemas.openxmlformats.org/officeDocument/2006/relationships/font" Target="fonts/Cardo-italic.ttf"/><Relationship Id="rId29" Type="http://schemas.openxmlformats.org/officeDocument/2006/relationships/font" Target="fonts/BookAntiqu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6L9jxiHLKP3+1EN/qDvOKfz6TA==">CgMxLjAaFAoBMBIPCg0IB0IJEgdHdW5nc3VoGhQKATESDwoNCAdCCRIHR3VuZ3N1aBoSCgEyEg0KCwgHQgcSBUNhcmRvGhQKATMSDwoNCAdCCRIHR3VuZ3N1aBoSCgE0Eg0KCwgHQgcSBUNhcmRvGhQKATUSDwoNCAdCCRIHR3VuZ3N1aBoUCgE2Eg8KDQgHQgkSB0d1bmdzdWgaFAoBNxIPCg0IB0IJEgdHdW5nc3VoGhQKATgSDwoNCAdCCRIHR3VuZ3N1aBoUCgE5Eg8KDQgHQgkSB0d1bmdzdWgaFQoCMTASDwoNCAdCCRIHR3VuZ3N1aBoTCgIxMRINCgsIB0IHEgVDYXJkbxoVCgIxMhIPCg0IB0IJEgdHdW5nc3VoGhUKAjEzEg8KDQgHQgkSB0d1bmdzdWgaEwoCMTQSDQoLCAdCBxIFQ2FyZG8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DgAciExckVtek1pV3hQaEIwUmJfOWg3RWJueHREd3R6UUQ1S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2024-06-18T04:38:00Z</dcterms:created>
  <dc:creator>Cesare Svelto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5330decdc9bd92c7353394043aa8d8c37485ef9a84228bf2a9a6d69128b9b40b</vt:lpwstr>
  </property>
</Properties>
</file>