
<file path=[Content_Types].xml><?xml version="1.0" encoding="utf-8"?>
<Types xmlns="http://schemas.openxmlformats.org/package/2006/content-types">
  <Default ContentType="image/x-wmf" Extension="wmf"/>
  <Default ContentType="application/vnd.openxmlformats-officedocument.oleObject" Extension="bin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tabs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line="288" w:lineRule="auto"/>
        <w:jc w:val="both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line="288" w:lineRule="auto"/>
        <w:jc w:val="both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   </w:t>
        <w:tab/>
        <w:tab/>
        <w:tab/>
        <w:t xml:space="preserve">CIRCUITI E MISURE ELETTRONICHE</w:t>
        <w:tab/>
        <w:t xml:space="preserve">Giovedì 6 febbraio 2025</w:t>
      </w:r>
    </w:p>
    <w:p w:rsidR="00000000" w:rsidDel="00000000" w:rsidP="00000000" w:rsidRDefault="00000000" w:rsidRPr="00000000" w14:paraId="00000004">
      <w:pPr>
        <w:tabs>
          <w:tab w:val="left" w:leader="none" w:pos="540"/>
          <w:tab w:val="left" w:leader="none" w:pos="900"/>
          <w:tab w:val="center" w:leader="none" w:pos="5490"/>
          <w:tab w:val="right" w:leader="none" w:pos="11042"/>
        </w:tabs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Prof. Cesare Svelto</w:t>
        <w:tab/>
        <w:tab/>
        <w:t xml:space="preserve">AA 2023/2024</w:t>
      </w:r>
    </w:p>
    <w:p w:rsidR="00000000" w:rsidDel="00000000" w:rsidP="00000000" w:rsidRDefault="00000000" w:rsidRPr="00000000" w14:paraId="00000005">
      <w:pPr>
        <w:tabs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line="36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Tempo disponibile 1 h 45 min</w:t>
        <w:tab/>
        <w:tab/>
        <w:t xml:space="preserve">Aula 26.12 ore 8.00</w:t>
      </w:r>
    </w:p>
    <w:p w:rsidR="00000000" w:rsidDel="00000000" w:rsidP="00000000" w:rsidRDefault="00000000" w:rsidRPr="00000000" w14:paraId="00000006">
      <w:pPr>
        <w:tabs>
          <w:tab w:val="left" w:leader="none" w:pos="540"/>
          <w:tab w:val="left" w:leader="none" w:pos="900"/>
          <w:tab w:val="right" w:leader="none" w:pos="11042"/>
        </w:tabs>
        <w:spacing w:line="3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highlight w:val="yellow"/>
          <w:u w:val="single"/>
          <w:rtl w:val="0"/>
        </w:rPr>
        <w:t xml:space="preserve">COGNOME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sz w:val="24"/>
          <w:szCs w:val="24"/>
          <w:rtl w:val="0"/>
        </w:rPr>
        <w:t xml:space="preserve">(</w:t>
      </w:r>
      <w:r w:rsidDel="00000000" w:rsidR="00000000" w:rsidRPr="00000000">
        <w:rPr>
          <w:i w:val="1"/>
          <w:sz w:val="24"/>
          <w:szCs w:val="24"/>
          <w:highlight w:val="yellow"/>
          <w:rtl w:val="0"/>
        </w:rPr>
        <w:t xml:space="preserve">stampatello</w:t>
      </w:r>
      <w:r w:rsidDel="00000000" w:rsidR="00000000" w:rsidRPr="00000000">
        <w:rPr>
          <w:i w:val="1"/>
          <w:sz w:val="24"/>
          <w:szCs w:val="24"/>
          <w:rtl w:val="0"/>
        </w:rPr>
        <w:t xml:space="preserve">)</w:t>
      </w:r>
      <w:r w:rsidDel="00000000" w:rsidR="00000000" w:rsidRPr="00000000">
        <w:rPr>
          <w:b w:val="1"/>
          <w:sz w:val="24"/>
          <w:szCs w:val="24"/>
          <w:rtl w:val="0"/>
        </w:rPr>
        <w:t xml:space="preserve">:   __________________________________   Nome:  _________________________</w:t>
      </w:r>
    </w:p>
    <w:p w:rsidR="00000000" w:rsidDel="00000000" w:rsidP="00000000" w:rsidRDefault="00000000" w:rsidRPr="00000000" w14:paraId="00000007">
      <w:pPr>
        <w:tabs>
          <w:tab w:val="left" w:leader="none" w:pos="540"/>
          <w:tab w:val="left" w:leader="none" w:pos="900"/>
          <w:tab w:val="right" w:leader="none" w:pos="11042"/>
        </w:tabs>
        <w:spacing w:line="3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Laurea-anno:   FIS-2°      C.P. e firma  </w:t>
      </w:r>
      <w:r w:rsidDel="00000000" w:rsidR="00000000" w:rsidRPr="00000000">
        <w:rPr>
          <w:b w:val="1"/>
          <w:sz w:val="28"/>
          <w:szCs w:val="28"/>
          <w:rtl w:val="0"/>
        </w:rPr>
        <w:t xml:space="preserve">__ __ __ __ __ __ __ __</w:t>
      </w:r>
      <w:r w:rsidDel="00000000" w:rsidR="00000000" w:rsidRPr="00000000">
        <w:rPr>
          <w:b w:val="1"/>
          <w:sz w:val="24"/>
          <w:szCs w:val="24"/>
          <w:rtl w:val="0"/>
        </w:rPr>
        <w:t xml:space="preserve">         _______________________________</w:t>
      </w:r>
    </w:p>
    <w:p w:rsidR="00000000" w:rsidDel="00000000" w:rsidP="00000000" w:rsidRDefault="00000000" w:rsidRPr="00000000" w14:paraId="00000008">
      <w:pPr>
        <w:tabs>
          <w:tab w:val="right" w:leader="none" w:pos="10490"/>
        </w:tabs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567"/>
          <w:tab w:val="right" w:leader="none" w:pos="10490"/>
        </w:tabs>
        <w:jc w:val="center"/>
        <w:rPr>
          <w:b w:val="1"/>
          <w:sz w:val="24"/>
          <w:szCs w:val="24"/>
          <w:highlight w:val="yellow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Punteggi:    pre-compito=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7</w:t>
      </w:r>
      <w:r w:rsidDel="00000000" w:rsidR="00000000" w:rsidRPr="00000000">
        <w:rPr>
          <w:b w:val="1"/>
          <w:sz w:val="24"/>
          <w:szCs w:val="24"/>
          <w:rtl w:val="0"/>
        </w:rPr>
        <w:t xml:space="preserve">    Es.1=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6</w:t>
      </w:r>
      <w:r w:rsidDel="00000000" w:rsidR="00000000" w:rsidRPr="00000000">
        <w:rPr>
          <w:b w:val="1"/>
          <w:sz w:val="24"/>
          <w:szCs w:val="24"/>
          <w:rtl w:val="0"/>
        </w:rPr>
        <w:t xml:space="preserve">    Es.2=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6</w:t>
      </w:r>
      <w:r w:rsidDel="00000000" w:rsidR="00000000" w:rsidRPr="00000000">
        <w:rPr>
          <w:b w:val="1"/>
          <w:sz w:val="24"/>
          <w:szCs w:val="24"/>
          <w:rtl w:val="0"/>
        </w:rPr>
        <w:t xml:space="preserve">    Es.3=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7</w:t>
      </w:r>
      <w:r w:rsidDel="00000000" w:rsidR="00000000" w:rsidRPr="00000000">
        <w:rPr>
          <w:b w:val="1"/>
          <w:sz w:val="24"/>
          <w:szCs w:val="24"/>
          <w:rtl w:val="0"/>
        </w:rPr>
        <w:t xml:space="preserve">    Es.4=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7</w:t>
      </w:r>
      <w:r w:rsidDel="00000000" w:rsidR="00000000" w:rsidRPr="00000000">
        <w:rPr>
          <w:b w:val="1"/>
          <w:sz w:val="24"/>
          <w:szCs w:val="24"/>
          <w:rtl w:val="0"/>
        </w:rPr>
        <w:t xml:space="preserve">              TOT=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32</w:t>
      </w:r>
    </w:p>
    <w:p w:rsidR="00000000" w:rsidDel="00000000" w:rsidP="00000000" w:rsidRDefault="00000000" w:rsidRPr="00000000" w14:paraId="0000000A">
      <w:pPr>
        <w:tabs>
          <w:tab w:val="left" w:leader="none" w:pos="567"/>
          <w:tab w:val="right" w:leader="none" w:pos="10490"/>
        </w:tabs>
        <w:jc w:val="both"/>
        <w:rPr>
          <w:rFonts w:ascii="Comic Sans MS" w:cs="Comic Sans MS" w:eastAsia="Comic Sans MS" w:hAnsi="Comic Sans MS"/>
          <w:highlight w:val="yellow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highlight w:val="yellow"/>
          <w:rtl w:val="0"/>
        </w:rPr>
        <w:t xml:space="preserve">N.B.</w:t>
      </w:r>
      <w:r w:rsidDel="00000000" w:rsidR="00000000" w:rsidRPr="00000000">
        <w:rPr>
          <w:rFonts w:ascii="Comic Sans MS" w:cs="Comic Sans MS" w:eastAsia="Comic Sans MS" w:hAnsi="Comic Sans MS"/>
          <w:highlight w:val="yellow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highlight w:val="yellow"/>
          <w:rtl w:val="0"/>
        </w:rPr>
        <w:t xml:space="preserve">Occorre saper svolgere tutti gli esercizi per poter consegnare il compito</w:t>
      </w:r>
      <w:r w:rsidDel="00000000" w:rsidR="00000000" w:rsidRPr="00000000">
        <w:rPr>
          <w:rFonts w:ascii="Comic Sans MS" w:cs="Comic Sans MS" w:eastAsia="Comic Sans MS" w:hAnsi="Comic Sans MS"/>
          <w:highlight w:val="yellow"/>
          <w:rtl w:val="0"/>
        </w:rPr>
        <w:t xml:space="preserve"> (con ese mancante o sostanzialmente non svolto non si deve consegnare). </w:t>
      </w:r>
      <w:r w:rsidDel="00000000" w:rsidR="00000000" w:rsidRPr="00000000">
        <w:rPr>
          <w:rFonts w:ascii="Comic Sans MS" w:cs="Comic Sans MS" w:eastAsia="Comic Sans MS" w:hAnsi="Comic Sans MS"/>
          <w:b w:val="1"/>
          <w:highlight w:val="yellow"/>
          <w:rtl w:val="0"/>
        </w:rPr>
        <w:t xml:space="preserve">Compiti consegnati e corretti che evidenzieranno un risultato gravemente insufficiente o comunque gravi lacune nella preparazione potranno comportare il salto dell’appello successivo</w:t>
      </w:r>
      <w:r w:rsidDel="00000000" w:rsidR="00000000" w:rsidRPr="00000000">
        <w:rPr>
          <w:rFonts w:ascii="Comic Sans MS" w:cs="Comic Sans MS" w:eastAsia="Comic Sans MS" w:hAnsi="Comic Sans MS"/>
          <w:highlight w:val="yellow"/>
          <w:rtl w:val="0"/>
        </w:rPr>
        <w:t xml:space="preserve">. Occorre motivare tutte le risposte date e indicare i passaggi risolutivi, </w:t>
      </w:r>
      <w:r w:rsidDel="00000000" w:rsidR="00000000" w:rsidRPr="00000000">
        <w:rPr>
          <w:rFonts w:ascii="Comic Sans MS" w:cs="Comic Sans MS" w:eastAsia="Comic Sans MS" w:hAnsi="Comic Sans MS"/>
          <w:b w:val="1"/>
          <w:highlight w:val="yellow"/>
          <w:u w:val="single"/>
          <w:rtl w:val="0"/>
        </w:rPr>
        <w:t xml:space="preserve">elencando ordinatamente TUTTI i sottopunti</w:t>
      </w:r>
      <w:r w:rsidDel="00000000" w:rsidR="00000000" w:rsidRPr="00000000">
        <w:rPr>
          <w:rFonts w:ascii="Comic Sans MS" w:cs="Comic Sans MS" w:eastAsia="Comic Sans MS" w:hAnsi="Comic Sans MS"/>
          <w:b w:val="1"/>
          <w:highlight w:val="yellow"/>
          <w:rtl w:val="0"/>
        </w:rPr>
        <w:t xml:space="preserve"> 1A), 1B), ... </w:t>
      </w:r>
      <w:r w:rsidDel="00000000" w:rsidR="00000000" w:rsidRPr="00000000">
        <w:rPr>
          <w:rFonts w:ascii="Comic Sans MS" w:cs="Comic Sans MS" w:eastAsia="Comic Sans MS" w:hAnsi="Comic Sans MS"/>
          <w:b w:val="1"/>
          <w:i w:val="1"/>
          <w:highlight w:val="yellow"/>
          <w:rtl w:val="0"/>
        </w:rPr>
        <w:t xml:space="preserve">etc</w:t>
      </w:r>
      <w:r w:rsidDel="00000000" w:rsidR="00000000" w:rsidRPr="00000000">
        <w:rPr>
          <w:rFonts w:ascii="Comic Sans MS" w:cs="Comic Sans MS" w:eastAsia="Comic Sans MS" w:hAnsi="Comic Sans MS"/>
          <w:b w:val="1"/>
          <w:highlight w:val="yellow"/>
          <w:rtl w:val="0"/>
        </w:rPr>
        <w:t xml:space="preserve">. e casomai indicando di fianco “0” se sottopunto non svolto</w:t>
      </w:r>
      <w:r w:rsidDel="00000000" w:rsidR="00000000" w:rsidRPr="00000000">
        <w:rPr>
          <w:rFonts w:ascii="Comic Sans MS" w:cs="Comic Sans MS" w:eastAsia="Comic Sans MS" w:hAnsi="Comic Sans MS"/>
          <w:highlight w:val="yellow"/>
          <w:rtl w:val="0"/>
        </w:rPr>
        <w:t xml:space="preserve">. Foto e PDF e fogli A4 “puliti”, DRITTI, senza ombre, e ben ritagliati.</w:t>
      </w:r>
    </w:p>
    <w:p w:rsidR="00000000" w:rsidDel="00000000" w:rsidP="00000000" w:rsidRDefault="00000000" w:rsidRPr="00000000" w14:paraId="0000000B">
      <w:pPr>
        <w:tabs>
          <w:tab w:val="left" w:leader="none" w:pos="567"/>
          <w:tab w:val="right" w:leader="none" w:pos="10490"/>
        </w:tabs>
        <w:jc w:val="center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L’ordine logico-formale e la buona leggibilità delle risposte fornite costituiranno elemento di valutazione.</w:t>
      </w:r>
    </w:p>
    <w:p w:rsidR="00000000" w:rsidDel="00000000" w:rsidP="00000000" w:rsidRDefault="00000000" w:rsidRPr="00000000" w14:paraId="0000000C">
      <w:pPr>
        <w:tabs>
          <w:tab w:val="left" w:leader="none" w:pos="540"/>
          <w:tab w:val="left" w:leader="none" w:pos="900"/>
          <w:tab w:val="center" w:leader="none" w:pos="5490"/>
          <w:tab w:val="right" w:leader="none" w:pos="11042"/>
        </w:tabs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</w:r>
      <w:r w:rsidDel="00000000" w:rsidR="00000000" w:rsidRPr="00000000">
        <w:rPr>
          <w:b w:val="1"/>
          <w:sz w:val="36"/>
          <w:szCs w:val="36"/>
          <w:u w:val="single"/>
          <w:rtl w:val="0"/>
        </w:rPr>
        <w:t xml:space="preserve">S O L U Z I O N I</w:t>
      </w: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540"/>
          <w:tab w:val="left" w:leader="none" w:pos="900"/>
          <w:tab w:val="center" w:leader="none" w:pos="5245"/>
          <w:tab w:val="center" w:leader="none" w:pos="5490"/>
          <w:tab w:val="right" w:leader="none" w:pos="11042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567"/>
          <w:tab w:val="center" w:leader="none" w:pos="5245"/>
          <w:tab w:val="right" w:leader="none" w:pos="10490"/>
        </w:tabs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(25 min)</w:t>
        <w:tab/>
        <w:t xml:space="preserve">Esercizio 1</w:t>
      </w:r>
    </w:p>
    <w:p w:rsidR="00000000" w:rsidDel="00000000" w:rsidP="00000000" w:rsidRDefault="00000000" w:rsidRPr="00000000" w14:paraId="0000000F">
      <w:pPr>
        <w:tabs>
          <w:tab w:val="left" w:leader="none" w:pos="567"/>
          <w:tab w:val="right" w:leader="none" w:pos="10490"/>
        </w:tabs>
        <w:spacing w:line="288" w:lineRule="auto"/>
        <w:ind w:left="10490" w:hanging="1049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1)</w:t>
        <w:tab/>
        <w:t xml:space="preserve">Il circuito mostrato in figura è a regime per 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rtl w:val="0"/>
        </w:rPr>
        <w:t xml:space="preserve">=0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 e al tempo 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rtl w:val="0"/>
        </w:rPr>
        <w:t xml:space="preserve">=0 si chiude l’interruttore.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171450</wp:posOffset>
            </wp:positionV>
            <wp:extent cx="5913755" cy="2557145"/>
            <wp:effectExtent b="0" l="0" r="0" t="0"/>
            <wp:wrapNone/>
            <wp:docPr id="1967467635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3755" cy="25571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tabs>
          <w:tab w:val="left" w:leader="none" w:pos="567"/>
          <w:tab w:val="right" w:leader="none" w:pos="10490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63500</wp:posOffset>
                </wp:positionV>
                <wp:extent cx="847725" cy="230505"/>
                <wp:effectExtent b="0" l="0" r="0" t="0"/>
                <wp:wrapNone/>
                <wp:docPr id="1967467621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4926900" y="3669510"/>
                          <a:ext cx="83820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63500</wp:posOffset>
                </wp:positionV>
                <wp:extent cx="847725" cy="230505"/>
                <wp:effectExtent b="0" l="0" r="0" t="0"/>
                <wp:wrapNone/>
                <wp:docPr id="1967467621" name="image48.png"/>
                <a:graphic>
                  <a:graphicData uri="http://schemas.openxmlformats.org/drawingml/2006/picture">
                    <pic:pic>
                      <pic:nvPicPr>
                        <pic:cNvPr id="0" name="image48.png"/>
                        <pic:cNvPicPr preferRelativeResize="0"/>
                      </pic:nvPicPr>
                      <pic:blipFill>
                        <a:blip r:embed="rId6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7725" cy="2305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tabs>
          <w:tab w:val="left" w:leader="none" w:pos="567"/>
          <w:tab w:val="right" w:leader="none" w:pos="10490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567"/>
          <w:tab w:val="right" w:leader="none" w:pos="10490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1536700</wp:posOffset>
                </wp:positionH>
                <wp:positionV relativeFrom="paragraph">
                  <wp:posOffset>109220</wp:posOffset>
                </wp:positionV>
                <wp:extent cx="421005" cy="336550"/>
                <wp:effectExtent b="0" l="0" r="0" t="0"/>
                <wp:wrapNone/>
                <wp:docPr id="1967467625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140260" y="3616488"/>
                          <a:ext cx="411480" cy="327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R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1536700</wp:posOffset>
                </wp:positionH>
                <wp:positionV relativeFrom="paragraph">
                  <wp:posOffset>109220</wp:posOffset>
                </wp:positionV>
                <wp:extent cx="421005" cy="336550"/>
                <wp:effectExtent b="0" l="0" r="0" t="0"/>
                <wp:wrapNone/>
                <wp:docPr id="1967467625" name="image52.png"/>
                <a:graphic>
                  <a:graphicData uri="http://schemas.openxmlformats.org/drawingml/2006/picture">
                    <pic:pic>
                      <pic:nvPicPr>
                        <pic:cNvPr id="0" name="image52.png"/>
                        <pic:cNvPicPr preferRelativeResize="0"/>
                      </pic:nvPicPr>
                      <pic:blipFill>
                        <a:blip r:embed="rId6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1005" cy="336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tabs>
          <w:tab w:val="left" w:leader="none" w:pos="567"/>
          <w:tab w:val="right" w:leader="none" w:pos="10490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567"/>
          <w:tab w:val="right" w:leader="none" w:pos="10490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567"/>
          <w:tab w:val="right" w:leader="none" w:pos="10490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4699000</wp:posOffset>
                </wp:positionH>
                <wp:positionV relativeFrom="paragraph">
                  <wp:posOffset>33021</wp:posOffset>
                </wp:positionV>
                <wp:extent cx="589280" cy="336550"/>
                <wp:effectExtent b="0" l="0" r="0" t="0"/>
                <wp:wrapNone/>
                <wp:docPr id="196746761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056123" y="3616488"/>
                          <a:ext cx="579755" cy="327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R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subscript"/>
                              </w:rPr>
                              <w:t xml:space="preserve">2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4699000</wp:posOffset>
                </wp:positionH>
                <wp:positionV relativeFrom="paragraph">
                  <wp:posOffset>33021</wp:posOffset>
                </wp:positionV>
                <wp:extent cx="589280" cy="336550"/>
                <wp:effectExtent b="0" l="0" r="0" t="0"/>
                <wp:wrapNone/>
                <wp:docPr id="1967467617" name="image44.png"/>
                <a:graphic>
                  <a:graphicData uri="http://schemas.openxmlformats.org/drawingml/2006/picture">
                    <pic:pic>
                      <pic:nvPicPr>
                        <pic:cNvPr id="0" name="image44.png"/>
                        <pic:cNvPicPr preferRelativeResize="0"/>
                      </pic:nvPicPr>
                      <pic:blipFill>
                        <a:blip r:embed="rId6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9280" cy="336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tabs>
          <w:tab w:val="left" w:leader="none" w:pos="567"/>
        </w:tabs>
        <w:spacing w:line="288" w:lineRule="auto"/>
        <w:jc w:val="both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567"/>
          <w:tab w:val="right" w:leader="none" w:pos="10490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215900</wp:posOffset>
                </wp:positionH>
                <wp:positionV relativeFrom="paragraph">
                  <wp:posOffset>121920</wp:posOffset>
                </wp:positionV>
                <wp:extent cx="589280" cy="336550"/>
                <wp:effectExtent b="0" l="0" r="0" t="0"/>
                <wp:wrapNone/>
                <wp:docPr id="1967467620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056123" y="3616488"/>
                          <a:ext cx="579755" cy="327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V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subscript"/>
                              </w:rPr>
                              <w:t xml:space="preserve">1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215900</wp:posOffset>
                </wp:positionH>
                <wp:positionV relativeFrom="paragraph">
                  <wp:posOffset>121920</wp:posOffset>
                </wp:positionV>
                <wp:extent cx="589280" cy="336550"/>
                <wp:effectExtent b="0" l="0" r="0" t="0"/>
                <wp:wrapNone/>
                <wp:docPr id="1967467620" name="image47.png"/>
                <a:graphic>
                  <a:graphicData uri="http://schemas.openxmlformats.org/drawingml/2006/picture">
                    <pic:pic>
                      <pic:nvPicPr>
                        <pic:cNvPr id="0" name="image47.png"/>
                        <pic:cNvPicPr preferRelativeResize="0"/>
                      </pic:nvPicPr>
                      <pic:blipFill>
                        <a:blip r:embed="rId6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9280" cy="336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tabs>
          <w:tab w:val="left" w:leader="none" w:pos="567"/>
          <w:tab w:val="right" w:leader="none" w:pos="10490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3517900</wp:posOffset>
                </wp:positionH>
                <wp:positionV relativeFrom="paragraph">
                  <wp:posOffset>58420</wp:posOffset>
                </wp:positionV>
                <wp:extent cx="589280" cy="336550"/>
                <wp:effectExtent b="0" l="0" r="0" t="0"/>
                <wp:wrapNone/>
                <wp:docPr id="1967467618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056123" y="3616488"/>
                          <a:ext cx="579755" cy="327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R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subscript"/>
                              </w:rPr>
                              <w:t xml:space="preserve">L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3517900</wp:posOffset>
                </wp:positionH>
                <wp:positionV relativeFrom="paragraph">
                  <wp:posOffset>58420</wp:posOffset>
                </wp:positionV>
                <wp:extent cx="589280" cy="336550"/>
                <wp:effectExtent b="0" l="0" r="0" t="0"/>
                <wp:wrapNone/>
                <wp:docPr id="1967467618" name="image45.png"/>
                <a:graphic>
                  <a:graphicData uri="http://schemas.openxmlformats.org/drawingml/2006/picture">
                    <pic:pic>
                      <pic:nvPicPr>
                        <pic:cNvPr id="0" name="image45.png"/>
                        <pic:cNvPicPr preferRelativeResize="0"/>
                      </pic:nvPicPr>
                      <pic:blipFill>
                        <a:blip r:embed="rId6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9280" cy="336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9">
      <w:pPr>
        <w:tabs>
          <w:tab w:val="left" w:leader="none" w:pos="567"/>
          <w:tab w:val="right" w:leader="none" w:pos="10490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567"/>
          <w:tab w:val="right" w:leader="none" w:pos="10490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5626100</wp:posOffset>
                </wp:positionH>
                <wp:positionV relativeFrom="paragraph">
                  <wp:posOffset>45720</wp:posOffset>
                </wp:positionV>
                <wp:extent cx="589280" cy="336550"/>
                <wp:effectExtent b="0" l="0" r="0" t="0"/>
                <wp:wrapNone/>
                <wp:docPr id="1967467626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056123" y="3616488"/>
                          <a:ext cx="579755" cy="327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V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subscript"/>
                              </w:rPr>
                              <w:t xml:space="preserve">2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5626100</wp:posOffset>
                </wp:positionH>
                <wp:positionV relativeFrom="paragraph">
                  <wp:posOffset>45720</wp:posOffset>
                </wp:positionV>
                <wp:extent cx="589280" cy="336550"/>
                <wp:effectExtent b="0" l="0" r="0" t="0"/>
                <wp:wrapNone/>
                <wp:docPr id="1967467626" name="image53.png"/>
                <a:graphic>
                  <a:graphicData uri="http://schemas.openxmlformats.org/drawingml/2006/picture">
                    <pic:pic>
                      <pic:nvPicPr>
                        <pic:cNvPr id="0" name="image53.png"/>
                        <pic:cNvPicPr preferRelativeResize="0"/>
                      </pic:nvPicPr>
                      <pic:blipFill>
                        <a:blip r:embed="rId6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9280" cy="336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B">
      <w:pPr>
        <w:tabs>
          <w:tab w:val="left" w:leader="none" w:pos="567"/>
          <w:tab w:val="right" w:leader="none" w:pos="10490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67"/>
          <w:tab w:val="right" w:leader="none" w:pos="10490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567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1A)</w:t>
        <w:tab/>
        <w:t xml:space="preserve">Indicare prima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in generale</w:t>
      </w:r>
      <w:r w:rsidDel="00000000" w:rsidR="00000000" w:rsidRPr="00000000">
        <w:rPr>
          <w:sz w:val="24"/>
          <w:szCs w:val="24"/>
          <w:rtl w:val="0"/>
        </w:rPr>
        <w:t xml:space="preserve"> i diversi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passaggi</w:t>
      </w:r>
      <w:r w:rsidDel="00000000" w:rsidR="00000000" w:rsidRPr="00000000">
        <w:rPr>
          <w:sz w:val="24"/>
          <w:szCs w:val="24"/>
          <w:rtl w:val="0"/>
        </w:rPr>
        <w:t xml:space="preserve"> attraverso i quali si può risolvere il transitorio di un circuito elettrico del primo ordine e poi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anche in particolare</w:t>
      </w:r>
      <w:r w:rsidDel="00000000" w:rsidR="00000000" w:rsidRPr="00000000">
        <w:rPr>
          <w:sz w:val="24"/>
          <w:szCs w:val="24"/>
          <w:rtl w:val="0"/>
        </w:rPr>
        <w:t xml:space="preserve"> per il circuito specifico assegnato.</w:t>
      </w:r>
    </w:p>
    <w:p w:rsidR="00000000" w:rsidDel="00000000" w:rsidP="00000000" w:rsidRDefault="00000000" w:rsidRPr="00000000" w14:paraId="0000001E">
      <w:pPr>
        <w:tabs>
          <w:tab w:val="left" w:leader="none" w:pos="567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1B)</w:t>
        <w:tab/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Risolvere il transitorio</w:t>
      </w:r>
      <w:r w:rsidDel="00000000" w:rsidR="00000000" w:rsidRPr="00000000">
        <w:rPr>
          <w:sz w:val="24"/>
          <w:szCs w:val="24"/>
          <w:rtl w:val="0"/>
        </w:rPr>
        <w:t xml:space="preserve"> del circuito, individuando l’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espressione, analitica e numerica, per la corrente </w:t>
      </w:r>
      <w:r w:rsidDel="00000000" w:rsidR="00000000" w:rsidRPr="00000000">
        <w:rPr>
          <w:i w:val="1"/>
          <w:sz w:val="24"/>
          <w:szCs w:val="24"/>
          <w:highlight w:val="yellow"/>
          <w:rtl w:val="0"/>
        </w:rPr>
        <w:t xml:space="preserve">i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(</w:t>
      </w:r>
      <w:r w:rsidDel="00000000" w:rsidR="00000000" w:rsidRPr="00000000">
        <w:rPr>
          <w:i w:val="1"/>
          <w:sz w:val="24"/>
          <w:szCs w:val="24"/>
          <w:highlight w:val="yellow"/>
          <w:rtl w:val="0"/>
        </w:rPr>
        <w:t xml:space="preserve">t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)</w:t>
      </w:r>
      <w:r w:rsidDel="00000000" w:rsidR="00000000" w:rsidRPr="00000000">
        <w:rPr>
          <w:sz w:val="24"/>
          <w:szCs w:val="24"/>
          <w:rtl w:val="0"/>
        </w:rPr>
        <w:t xml:space="preserve"> mostrata in figura (con il verso indicato), ricavando in particolare il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valore iniziale</w:t>
      </w:r>
      <w:r w:rsidDel="00000000" w:rsidR="00000000" w:rsidRPr="00000000">
        <w:rPr>
          <w:sz w:val="24"/>
          <w:szCs w:val="24"/>
          <w:rtl w:val="0"/>
        </w:rPr>
        <w:t xml:space="preserve"> e il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valore finale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F">
      <w:pPr>
        <w:tabs>
          <w:tab w:val="left" w:leader="none" w:pos="567"/>
          <w:tab w:val="right" w:leader="none" w:pos="10490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1C)</w:t>
        <w:tab/>
        <w:t xml:space="preserve">Per il circuito a regime in 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rtl w:val="0"/>
        </w:rPr>
        <w:t xml:space="preserve">=0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si spieghi</w:t>
      </w:r>
      <w:r w:rsidDel="00000000" w:rsidR="00000000" w:rsidRPr="00000000">
        <w:rPr>
          <w:sz w:val="24"/>
          <w:szCs w:val="24"/>
          <w:rtl w:val="0"/>
        </w:rPr>
        <w:t xml:space="preserve"> (senza dimostrazione) perché il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generatore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, con 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 resistenza interna/serie, sta effettuando il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massimo trasferimento di potenza al carico </w:t>
      </w:r>
      <w:r w:rsidDel="00000000" w:rsidR="00000000" w:rsidRPr="00000000">
        <w:rPr>
          <w:i w:val="1"/>
          <w:sz w:val="24"/>
          <w:szCs w:val="24"/>
          <w:highlight w:val="yellow"/>
          <w:rtl w:val="0"/>
        </w:rPr>
        <w:t xml:space="preserve">R</w:t>
      </w:r>
      <w:r w:rsidDel="00000000" w:rsidR="00000000" w:rsidRPr="00000000">
        <w:rPr>
          <w:sz w:val="24"/>
          <w:szCs w:val="24"/>
          <w:highlight w:val="yellow"/>
          <w:vertAlign w:val="subscript"/>
          <w:rtl w:val="0"/>
        </w:rPr>
        <w:t xml:space="preserve">L</w:t>
      </w:r>
      <w:r w:rsidDel="00000000" w:rsidR="00000000" w:rsidRPr="00000000">
        <w:rPr>
          <w:sz w:val="24"/>
          <w:szCs w:val="24"/>
          <w:rtl w:val="0"/>
        </w:rPr>
        <w:t xml:space="preserve">. </w:t>
        <w:tab/>
        <w:t xml:space="preserve">Valutare tale potenza </w:t>
      </w:r>
      <w:r w:rsidDel="00000000" w:rsidR="00000000" w:rsidRPr="00000000">
        <w:rPr>
          <w:i w:val="1"/>
          <w:sz w:val="24"/>
          <w:szCs w:val="24"/>
          <w:highlight w:val="yellow"/>
          <w:rtl w:val="0"/>
        </w:rPr>
        <w:t xml:space="preserve">P</w:t>
      </w:r>
      <w:r w:rsidDel="00000000" w:rsidR="00000000" w:rsidRPr="00000000">
        <w:rPr>
          <w:sz w:val="24"/>
          <w:szCs w:val="24"/>
          <w:highlight w:val="yellow"/>
          <w:vertAlign w:val="subscript"/>
          <w:rtl w:val="0"/>
        </w:rPr>
        <w:t xml:space="preserve">MAX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(</w:t>
      </w:r>
      <w:r w:rsidDel="00000000" w:rsidR="00000000" w:rsidRPr="00000000">
        <w:rPr>
          <w:i w:val="1"/>
          <w:sz w:val="24"/>
          <w:szCs w:val="24"/>
          <w:highlight w:val="yellow"/>
          <w:rtl w:val="0"/>
        </w:rPr>
        <w:t xml:space="preserve">R</w:t>
      </w:r>
      <w:r w:rsidDel="00000000" w:rsidR="00000000" w:rsidRPr="00000000">
        <w:rPr>
          <w:sz w:val="24"/>
          <w:szCs w:val="24"/>
          <w:highlight w:val="yellow"/>
          <w:vertAlign w:val="subscript"/>
          <w:rtl w:val="0"/>
        </w:rPr>
        <w:t xml:space="preserve">L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)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0">
      <w:pPr>
        <w:tabs>
          <w:tab w:val="left" w:leader="none" w:pos="567"/>
          <w:tab w:val="right" w:leader="none" w:pos="10490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Si calcoli prima in questa condizione di regime l’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energia </w:t>
      </w:r>
      <w:r w:rsidDel="00000000" w:rsidR="00000000" w:rsidRPr="00000000">
        <w:rPr>
          <w:i w:val="1"/>
          <w:sz w:val="24"/>
          <w:szCs w:val="24"/>
          <w:highlight w:val="yellow"/>
          <w:rtl w:val="0"/>
        </w:rPr>
        <w:t xml:space="preserve">E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(</w:t>
      </w:r>
      <w:r w:rsidDel="00000000" w:rsidR="00000000" w:rsidRPr="00000000">
        <w:rPr>
          <w:i w:val="1"/>
          <w:sz w:val="24"/>
          <w:szCs w:val="24"/>
          <w:highlight w:val="yellow"/>
          <w:rtl w:val="0"/>
        </w:rPr>
        <w:t xml:space="preserve">R</w:t>
      </w:r>
      <w:r w:rsidDel="00000000" w:rsidR="00000000" w:rsidRPr="00000000">
        <w:rPr>
          <w:sz w:val="24"/>
          <w:szCs w:val="24"/>
          <w:highlight w:val="yellow"/>
          <w:vertAlign w:val="subscript"/>
          <w:rtl w:val="0"/>
        </w:rPr>
        <w:t xml:space="preserve">L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)</w:t>
      </w:r>
      <w:r w:rsidDel="00000000" w:rsidR="00000000" w:rsidRPr="00000000">
        <w:rPr>
          <w:sz w:val="24"/>
          <w:szCs w:val="24"/>
          <w:highlight w:val="yellow"/>
          <w:vertAlign w:val="subscript"/>
          <w:rtl w:val="0"/>
        </w:rPr>
        <w:t xml:space="preserve">[-2</w:t>
      </w:r>
      <w:r w:rsidDel="00000000" w:rsidR="00000000" w:rsidRPr="00000000">
        <w:rPr>
          <w:sz w:val="24"/>
          <w:szCs w:val="24"/>
          <w:highlight w:val="yellow"/>
          <w:vertAlign w:val="subscript"/>
          <w:rtl w:val="0"/>
        </w:rPr>
        <w:t xml:space="preserve">÷0]</w:t>
      </w:r>
      <w:r w:rsidDel="00000000" w:rsidR="00000000" w:rsidRPr="00000000">
        <w:rPr>
          <w:sz w:val="24"/>
          <w:szCs w:val="24"/>
          <w:rtl w:val="0"/>
        </w:rPr>
        <w:t xml:space="preserve"> assorbita da 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L</w:t>
      </w:r>
      <w:r w:rsidDel="00000000" w:rsidR="00000000" w:rsidRPr="00000000">
        <w:rPr>
          <w:sz w:val="24"/>
          <w:szCs w:val="24"/>
          <w:rtl w:val="0"/>
        </w:rPr>
        <w:t xml:space="preserve"> nell’intervallo di tempo da 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rtl w:val="0"/>
        </w:rPr>
        <w:t xml:space="preserve">=-2 s fino a 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rtl w:val="0"/>
        </w:rPr>
        <w:t xml:space="preserve">=0 (si considera che il circuito è a regime sull’intero intervallo di tempo). Si valuti poi l’energia </w:t>
      </w:r>
      <w:r w:rsidDel="00000000" w:rsidR="00000000" w:rsidRPr="00000000">
        <w:rPr>
          <w:i w:val="1"/>
          <w:sz w:val="24"/>
          <w:szCs w:val="24"/>
          <w:highlight w:val="yellow"/>
          <w:rtl w:val="0"/>
        </w:rPr>
        <w:t xml:space="preserve">E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(</w:t>
      </w:r>
      <w:r w:rsidDel="00000000" w:rsidR="00000000" w:rsidRPr="00000000">
        <w:rPr>
          <w:i w:val="1"/>
          <w:sz w:val="24"/>
          <w:szCs w:val="24"/>
          <w:highlight w:val="yellow"/>
          <w:rtl w:val="0"/>
        </w:rPr>
        <w:t xml:space="preserve">R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)</w:t>
      </w:r>
      <w:r w:rsidDel="00000000" w:rsidR="00000000" w:rsidRPr="00000000">
        <w:rPr>
          <w:sz w:val="24"/>
          <w:szCs w:val="24"/>
          <w:highlight w:val="yellow"/>
          <w:vertAlign w:val="subscript"/>
          <w:rtl w:val="0"/>
        </w:rPr>
        <w:t xml:space="preserve">[0÷2]</w:t>
      </w:r>
      <w:r w:rsidDel="00000000" w:rsidR="00000000" w:rsidRPr="00000000">
        <w:rPr>
          <w:sz w:val="24"/>
          <w:szCs w:val="24"/>
          <w:rtl w:val="0"/>
        </w:rPr>
        <w:t xml:space="preserve"> assorbita dal resistore 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 nei primi due secondi del transitorio.</w:t>
      </w:r>
    </w:p>
    <w:p w:rsidR="00000000" w:rsidDel="00000000" w:rsidP="00000000" w:rsidRDefault="00000000" w:rsidRPr="00000000" w14:paraId="00000021">
      <w:pPr>
        <w:tabs>
          <w:tab w:val="left" w:leader="none" w:pos="567"/>
          <w:tab w:val="right" w:leader="none" w:pos="10490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567"/>
          <w:tab w:val="right" w:leader="none" w:pos="10490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sz w:val="24"/>
          <w:szCs w:val="24"/>
          <w:highlight w:val="yellow"/>
          <w:vertAlign w:val="superscript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567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highlight w:val="yellow"/>
          <w:vertAlign w:val="superscript"/>
          <w:rtl w:val="0"/>
        </w:rPr>
        <w:t xml:space="preserve">3</w:t>
      </w:r>
      <w:r w:rsidDel="00000000" w:rsidR="00000000" w:rsidRPr="00000000">
        <w:rPr>
          <w:b w:val="1"/>
          <w:sz w:val="24"/>
          <w:szCs w:val="24"/>
          <w:rtl w:val="0"/>
        </w:rPr>
        <w:t xml:space="preserve">1A)</w:t>
      </w:r>
      <w:r w:rsidDel="00000000" w:rsidR="00000000" w:rsidRPr="00000000">
        <w:rPr>
          <w:sz w:val="24"/>
          <w:szCs w:val="24"/>
          <w:rtl w:val="0"/>
        </w:rPr>
        <w:tab/>
        <w:t xml:space="preserve">Per risolvere il transitorio di un circuito, avviato al tempo 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rtl w:val="0"/>
        </w:rPr>
        <w:t xml:space="preserve">=0, dobbiamo innanzitutto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individuare la condizione iniziale</w:t>
      </w:r>
      <w:r w:rsidDel="00000000" w:rsidR="00000000" w:rsidRPr="00000000">
        <w:rPr>
          <w:sz w:val="24"/>
          <w:szCs w:val="24"/>
          <w:rtl w:val="0"/>
        </w:rPr>
        <w:t xml:space="preserve"> della rete elettrica (“valori iniziali” di correnti e tensioni al tempo 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rtl w:val="0"/>
        </w:rPr>
        <w:t xml:space="preserve">=0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) quando il circuito si trova a regime prima dell’inizio del transitorio. L’analisi di regime si effettua sostituendo in questo caso all’induttore un c.c. (e più in generale c.a. per i condensatori e c.c. per gli induttori) e risolvendo il circuito in regime stazionario, ricorrendo ai metodi di sostituzione studiati o con la sovrapposizione degli effetti. In maniera del tutto analoga, è possibile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individuare la condizione finale</w:t>
      </w:r>
      <w:r w:rsidDel="00000000" w:rsidR="00000000" w:rsidRPr="00000000">
        <w:rPr>
          <w:sz w:val="24"/>
          <w:szCs w:val="24"/>
          <w:rtl w:val="0"/>
        </w:rPr>
        <w:t xml:space="preserve">, di regime al termine del transitorio o a transitorio esaurito (“valori finali” delle grandezze elettriche per 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sdt>
        <w:sdtPr>
          <w:id w:val="-463943012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→∞).</w:t>
          </w:r>
        </w:sdtContent>
      </w:sdt>
    </w:p>
    <w:p w:rsidR="00000000" w:rsidDel="00000000" w:rsidP="00000000" w:rsidRDefault="00000000" w:rsidRPr="00000000" w14:paraId="00000025">
      <w:pPr>
        <w:tabs>
          <w:tab w:val="left" w:leader="none" w:pos="567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Al tempo 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rtl w:val="0"/>
        </w:rPr>
        <w:t xml:space="preserve">=0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+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imponiamo la conservazione delle grandezsdedtato</w:t>
      </w:r>
      <w:r w:rsidDel="00000000" w:rsidR="00000000" w:rsidRPr="00000000">
        <w:rPr>
          <w:sz w:val="24"/>
          <w:szCs w:val="24"/>
          <w:rtl w:val="0"/>
        </w:rPr>
        <w:t xml:space="preserve"> (legate all’energia), e che dunque devono variare con continuità (assumendo lo stesso valore in 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rtl w:val="0"/>
        </w:rPr>
        <w:t xml:space="preserve">=0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rtl w:val="0"/>
        </w:rPr>
        <w:t xml:space="preserve">=0 e 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rtl w:val="0"/>
        </w:rPr>
        <w:t xml:space="preserve">=0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+</w:t>
      </w:r>
      <w:r w:rsidDel="00000000" w:rsidR="00000000" w:rsidRPr="00000000">
        <w:rPr>
          <w:sz w:val="24"/>
          <w:szCs w:val="24"/>
          <w:rtl w:val="0"/>
        </w:rPr>
        <w:t xml:space="preserve">): in questo caso è la corrente attraverso l’induttore che non subisce variazioni improvvise (in generale le tensioni dei condensatori e le correnti degli induttori sono variabili continue).</w:t>
      </w:r>
    </w:p>
    <w:p w:rsidR="00000000" w:rsidDel="00000000" w:rsidP="00000000" w:rsidRDefault="00000000" w:rsidRPr="00000000" w14:paraId="00000026">
      <w:pPr>
        <w:tabs>
          <w:tab w:val="left" w:leader="none" w:pos="567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Il passo successivo è di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individuare la costante di tempo</w:t>
      </w:r>
      <w:r w:rsidDel="00000000" w:rsidR="00000000" w:rsidRPr="00000000">
        <w:rPr>
          <w:sz w:val="24"/>
          <w:szCs w:val="24"/>
          <w:rtl w:val="0"/>
        </w:rPr>
        <w:t xml:space="preserve"> del transitorio del 1° ordine: </w:t>
      </w:r>
      <w:r w:rsidDel="00000000" w:rsidR="00000000" w:rsidRPr="00000000">
        <w:rPr>
          <w:i w:val="1"/>
          <w:sz w:val="24"/>
          <w:szCs w:val="24"/>
          <w:rtl w:val="0"/>
        </w:rPr>
        <w:t xml:space="preserve">τ</w:t>
      </w:r>
      <w:r w:rsidDel="00000000" w:rsidR="00000000" w:rsidRPr="00000000">
        <w:rPr>
          <w:sz w:val="12"/>
          <w:szCs w:val="12"/>
          <w:rtl w:val="0"/>
        </w:rPr>
        <w:t xml:space="preserve"> 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i w:val="1"/>
          <w:sz w:val="24"/>
          <w:szCs w:val="24"/>
          <w:rtl w:val="0"/>
        </w:rPr>
        <w:t xml:space="preserve">L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EQ</w:t>
      </w:r>
      <w:r w:rsidDel="00000000" w:rsidR="00000000" w:rsidRPr="00000000">
        <w:rPr>
          <w:sz w:val="24"/>
          <w:szCs w:val="24"/>
          <w:rtl w:val="0"/>
        </w:rPr>
        <w:t xml:space="preserve"> nel circuito RL considerato (oppure </w:t>
      </w:r>
      <w:r w:rsidDel="00000000" w:rsidR="00000000" w:rsidRPr="00000000">
        <w:rPr>
          <w:i w:val="1"/>
          <w:sz w:val="24"/>
          <w:szCs w:val="24"/>
          <w:rtl w:val="0"/>
        </w:rPr>
        <w:t xml:space="preserve">τ</w:t>
      </w:r>
      <w:r w:rsidDel="00000000" w:rsidR="00000000" w:rsidRPr="00000000">
        <w:rPr>
          <w:sz w:val="12"/>
          <w:szCs w:val="12"/>
          <w:rtl w:val="0"/>
        </w:rPr>
        <w:t xml:space="preserve"> </w:t>
      </w:r>
      <w:r w:rsidDel="00000000" w:rsidR="00000000" w:rsidRPr="00000000">
        <w:rPr>
          <w:i w:val="1"/>
          <w:sz w:val="24"/>
          <w:szCs w:val="24"/>
          <w:rtl w:val="0"/>
        </w:rPr>
        <w:t xml:space="preserve">=R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EQ</w:t>
      </w:r>
      <w:r w:rsidDel="00000000" w:rsidR="00000000" w:rsidRPr="00000000">
        <w:rPr>
          <w:i w:val="1"/>
          <w:sz w:val="24"/>
          <w:szCs w:val="24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 nel caso di un circuito RC), avendo prima determinato la resistenza equivalente ai capi del bipolo dinamico, ottenuta “spegnendo i generatori” o impiegando un generatore di prova al posto del bipolo.</w:t>
      </w:r>
    </w:p>
    <w:p w:rsidR="00000000" w:rsidDel="00000000" w:rsidP="00000000" w:rsidRDefault="00000000" w:rsidRPr="00000000" w14:paraId="00000027">
      <w:pPr>
        <w:tabs>
          <w:tab w:val="left" w:leader="none" w:pos="567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L’andamento delle diverse grandezze elettriche (correnti e tensioni) evolverà nel tempo dal rispettivo valore iniziale sino al valore finale, con un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andamento esponenziale negativo del tipo </w:t>
      </w:r>
      <w:r w:rsidDel="00000000" w:rsidR="00000000" w:rsidRPr="00000000">
        <w:rPr>
          <w:i w:val="1"/>
          <w:sz w:val="24"/>
          <w:szCs w:val="24"/>
          <w:highlight w:val="yellow"/>
          <w:rtl w:val="0"/>
        </w:rPr>
        <w:t xml:space="preserve">e</w:t>
      </w:r>
      <w:r w:rsidDel="00000000" w:rsidR="00000000" w:rsidRPr="00000000">
        <w:rPr>
          <w:sz w:val="24"/>
          <w:szCs w:val="24"/>
          <w:highlight w:val="yellow"/>
          <w:vertAlign w:val="superscript"/>
          <w:rtl w:val="0"/>
        </w:rPr>
        <w:t xml:space="preserve">-</w:t>
      </w:r>
      <w:r w:rsidDel="00000000" w:rsidR="00000000" w:rsidRPr="00000000">
        <w:rPr>
          <w:i w:val="1"/>
          <w:sz w:val="24"/>
          <w:szCs w:val="24"/>
          <w:highlight w:val="yellow"/>
          <w:vertAlign w:val="superscript"/>
          <w:rtl w:val="0"/>
        </w:rPr>
        <w:t xml:space="preserve">t</w:t>
      </w:r>
      <w:r w:rsidDel="00000000" w:rsidR="00000000" w:rsidRPr="00000000">
        <w:rPr>
          <w:sz w:val="24"/>
          <w:szCs w:val="24"/>
          <w:highlight w:val="yellow"/>
          <w:vertAlign w:val="superscript"/>
          <w:rtl w:val="0"/>
        </w:rPr>
        <w:t xml:space="preserve">/</w:t>
      </w:r>
      <w:r w:rsidDel="00000000" w:rsidR="00000000" w:rsidRPr="00000000">
        <w:rPr>
          <w:i w:val="1"/>
          <w:sz w:val="24"/>
          <w:szCs w:val="24"/>
          <w:highlight w:val="yellow"/>
          <w:vertAlign w:val="superscript"/>
          <w:rtl w:val="0"/>
        </w:rPr>
        <w:t xml:space="preserve">τ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8">
      <w:pPr>
        <w:tabs>
          <w:tab w:val="left" w:leader="none" w:pos="567"/>
        </w:tabs>
        <w:spacing w:line="288" w:lineRule="auto"/>
        <w:jc w:val="center"/>
        <w:rPr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highlight w:val="yellow"/>
          <w:rtl w:val="0"/>
        </w:rPr>
        <w:t xml:space="preserve">x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(</w:t>
      </w:r>
      <w:r w:rsidDel="00000000" w:rsidR="00000000" w:rsidRPr="00000000">
        <w:rPr>
          <w:i w:val="1"/>
          <w:sz w:val="24"/>
          <w:szCs w:val="24"/>
          <w:highlight w:val="yellow"/>
          <w:rtl w:val="0"/>
        </w:rPr>
        <w:t xml:space="preserve">t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&gt;0) = [ </w:t>
      </w:r>
      <w:r w:rsidDel="00000000" w:rsidR="00000000" w:rsidRPr="00000000">
        <w:rPr>
          <w:i w:val="1"/>
          <w:sz w:val="24"/>
          <w:szCs w:val="24"/>
          <w:highlight w:val="yellow"/>
          <w:rtl w:val="0"/>
        </w:rPr>
        <w:t xml:space="preserve">x</w:t>
      </w:r>
      <w:sdt>
        <w:sdtPr>
          <w:id w:val="1487166951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highlight w:val="yellow"/>
              <w:rtl w:val="0"/>
            </w:rPr>
            <w:t xml:space="preserve">(∞) –</w:t>
          </w:r>
        </w:sdtContent>
      </w:sdt>
      <w:r w:rsidDel="00000000" w:rsidR="00000000" w:rsidRPr="00000000">
        <w:rPr>
          <w:i w:val="1"/>
          <w:sz w:val="24"/>
          <w:szCs w:val="24"/>
          <w:highlight w:val="yellow"/>
          <w:rtl w:val="0"/>
        </w:rPr>
        <w:t xml:space="preserve">x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(0) ]exp(-</w:t>
      </w:r>
      <w:r w:rsidDel="00000000" w:rsidR="00000000" w:rsidRPr="00000000">
        <w:rPr>
          <w:i w:val="1"/>
          <w:sz w:val="24"/>
          <w:szCs w:val="24"/>
          <w:highlight w:val="yellow"/>
          <w:rtl w:val="0"/>
        </w:rPr>
        <w:t xml:space="preserve">t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/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sz w:val="24"/>
          <w:szCs w:val="24"/>
          <w:highlight w:val="yellow"/>
          <w:rtl w:val="0"/>
        </w:rPr>
        <w:t xml:space="preserve">τ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) +</w:t>
      </w:r>
      <w:r w:rsidDel="00000000" w:rsidR="00000000" w:rsidRPr="00000000">
        <w:rPr>
          <w:i w:val="1"/>
          <w:sz w:val="24"/>
          <w:szCs w:val="24"/>
          <w:highlight w:val="yellow"/>
          <w:rtl w:val="0"/>
        </w:rPr>
        <w:t xml:space="preserve">x</w:t>
      </w:r>
      <w:sdt>
        <w:sdtPr>
          <w:id w:val="2036520840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highlight w:val="yellow"/>
              <w:rtl w:val="0"/>
            </w:rPr>
            <w:t xml:space="preserve">(∞)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567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Attenzione che altre grandezze non di stato potrebbero avere un valore iniziale non in continuità con il valore di regime prima del transitorio: in generale può essere </w:t>
      </w:r>
      <w:r w:rsidDel="00000000" w:rsidR="00000000" w:rsidRPr="00000000">
        <w:rPr>
          <w:i w:val="1"/>
          <w:sz w:val="24"/>
          <w:szCs w:val="24"/>
          <w:rtl w:val="0"/>
        </w:rPr>
        <w:t xml:space="preserve">x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rtl w:val="0"/>
        </w:rPr>
        <w:t xml:space="preserve">=0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+</w:t>
      </w:r>
      <w:sdt>
        <w:sdtPr>
          <w:id w:val="1539209578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)≠</w:t>
          </w:r>
        </w:sdtContent>
      </w:sdt>
      <w:r w:rsidDel="00000000" w:rsidR="00000000" w:rsidRPr="00000000">
        <w:rPr>
          <w:i w:val="1"/>
          <w:sz w:val="24"/>
          <w:szCs w:val="24"/>
          <w:rtl w:val="0"/>
        </w:rPr>
        <w:t xml:space="preserve">x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rtl w:val="0"/>
        </w:rPr>
        <w:t xml:space="preserve">=0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2A">
      <w:pPr>
        <w:tabs>
          <w:tab w:val="left" w:leader="none" w:pos="567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567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highlight w:val="yellow"/>
          <w:vertAlign w:val="superscript"/>
          <w:rtl w:val="0"/>
        </w:rPr>
        <w:t xml:space="preserve">4</w:t>
      </w:r>
      <w:r w:rsidDel="00000000" w:rsidR="00000000" w:rsidRPr="00000000">
        <w:rPr>
          <w:b w:val="1"/>
          <w:sz w:val="24"/>
          <w:szCs w:val="24"/>
          <w:rtl w:val="0"/>
        </w:rPr>
        <w:t xml:space="preserve">1B)</w:t>
      </w:r>
      <w:r w:rsidDel="00000000" w:rsidR="00000000" w:rsidRPr="00000000">
        <w:rPr>
          <w:sz w:val="24"/>
          <w:szCs w:val="24"/>
          <w:rtl w:val="0"/>
        </w:rPr>
        <w:tab/>
        <w:t xml:space="preserve">Si osserva che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i due induttori sono tra loro in parallelo</w:t>
      </w:r>
      <w:r w:rsidDel="00000000" w:rsidR="00000000" w:rsidRPr="00000000">
        <w:rPr>
          <w:sz w:val="24"/>
          <w:szCs w:val="24"/>
          <w:rtl w:val="0"/>
        </w:rPr>
        <w:t xml:space="preserve"> e dunque risultano equivalenti ad un unico induttore con induttanza </w:t>
      </w:r>
      <w:r w:rsidDel="00000000" w:rsidR="00000000" w:rsidRPr="00000000">
        <w:rPr>
          <w:i w:val="1"/>
          <w:sz w:val="24"/>
          <w:szCs w:val="24"/>
          <w:highlight w:val="yellow"/>
          <w:rtl w:val="0"/>
        </w:rPr>
        <w:t xml:space="preserve">L</w:t>
      </w:r>
      <w:r w:rsidDel="00000000" w:rsidR="00000000" w:rsidRPr="00000000">
        <w:rPr>
          <w:sz w:val="24"/>
          <w:szCs w:val="24"/>
          <w:rtl w:val="0"/>
        </w:rPr>
        <w:t xml:space="preserve">=(6 H)×(3 H)/(6 H+3 H)=(18 H)/9=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2 H</w:t>
      </w:r>
      <w:r w:rsidDel="00000000" w:rsidR="00000000" w:rsidRPr="00000000">
        <w:rPr>
          <w:sz w:val="24"/>
          <w:szCs w:val="24"/>
          <w:rtl w:val="0"/>
        </w:rPr>
        <w:t xml:space="preserve">. Osserviamo anche che in generale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il resistore </w:t>
      </w:r>
      <w:r w:rsidDel="00000000" w:rsidR="00000000" w:rsidRPr="00000000">
        <w:rPr>
          <w:i w:val="1"/>
          <w:sz w:val="24"/>
          <w:szCs w:val="24"/>
          <w:highlight w:val="yellow"/>
          <w:rtl w:val="0"/>
        </w:rPr>
        <w:t xml:space="preserve">R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=3 Ω, attraversato dalla corrente </w:t>
      </w:r>
      <w:r w:rsidDel="00000000" w:rsidR="00000000" w:rsidRPr="00000000">
        <w:rPr>
          <w:i w:val="1"/>
          <w:sz w:val="24"/>
          <w:szCs w:val="24"/>
          <w:highlight w:val="yellow"/>
          <w:rtl w:val="0"/>
        </w:rPr>
        <w:t xml:space="preserve">i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(</w:t>
      </w:r>
      <w:r w:rsidDel="00000000" w:rsidR="00000000" w:rsidRPr="00000000">
        <w:rPr>
          <w:i w:val="1"/>
          <w:sz w:val="24"/>
          <w:szCs w:val="24"/>
          <w:highlight w:val="yellow"/>
          <w:rtl w:val="0"/>
        </w:rPr>
        <w:t xml:space="preserve">t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) cercata, risulta in serie all’induttanza </w:t>
      </w:r>
      <w:r w:rsidDel="00000000" w:rsidR="00000000" w:rsidRPr="00000000">
        <w:rPr>
          <w:i w:val="1"/>
          <w:sz w:val="24"/>
          <w:szCs w:val="24"/>
          <w:highlight w:val="yellow"/>
          <w:rtl w:val="0"/>
        </w:rPr>
        <w:t xml:space="preserve">L</w:t>
      </w:r>
      <w:r w:rsidDel="00000000" w:rsidR="00000000" w:rsidRPr="00000000">
        <w:rPr>
          <w:sz w:val="24"/>
          <w:szCs w:val="24"/>
          <w:rtl w:val="0"/>
        </w:rPr>
        <w:t xml:space="preserve"> appena calcolata. Pertanto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sarà </w:t>
      </w:r>
      <w:r w:rsidDel="00000000" w:rsidR="00000000" w:rsidRPr="00000000">
        <w:rPr>
          <w:i w:val="1"/>
          <w:sz w:val="24"/>
          <w:szCs w:val="24"/>
          <w:highlight w:val="yellow"/>
          <w:rtl w:val="0"/>
        </w:rPr>
        <w:t xml:space="preserve">i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(</w:t>
      </w:r>
      <w:r w:rsidDel="00000000" w:rsidR="00000000" w:rsidRPr="00000000">
        <w:rPr>
          <w:i w:val="1"/>
          <w:sz w:val="24"/>
          <w:szCs w:val="24"/>
          <w:highlight w:val="yellow"/>
          <w:rtl w:val="0"/>
        </w:rPr>
        <w:t xml:space="preserve">t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)</w:t>
      </w:r>
      <w:sdt>
        <w:sdtPr>
          <w:id w:val="905694486"/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highlight w:val="yellow"/>
              <w:rtl w:val="0"/>
            </w:rPr>
            <w:t xml:space="preserve">≡</w:t>
          </w:r>
        </w:sdtContent>
      </w:sdt>
      <w:r w:rsidDel="00000000" w:rsidR="00000000" w:rsidRPr="00000000">
        <w:rPr>
          <w:i w:val="1"/>
          <w:sz w:val="24"/>
          <w:szCs w:val="24"/>
          <w:highlight w:val="yellow"/>
          <w:rtl w:val="0"/>
        </w:rPr>
        <w:t xml:space="preserve">i</w:t>
      </w:r>
      <w:r w:rsidDel="00000000" w:rsidR="00000000" w:rsidRPr="00000000">
        <w:rPr>
          <w:sz w:val="24"/>
          <w:szCs w:val="24"/>
          <w:highlight w:val="yellow"/>
          <w:vertAlign w:val="subscript"/>
          <w:rtl w:val="0"/>
        </w:rPr>
        <w:t xml:space="preserve">L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(</w:t>
      </w:r>
      <w:r w:rsidDel="00000000" w:rsidR="00000000" w:rsidRPr="00000000">
        <w:rPr>
          <w:i w:val="1"/>
          <w:sz w:val="24"/>
          <w:szCs w:val="24"/>
          <w:highlight w:val="yellow"/>
          <w:rtl w:val="0"/>
        </w:rPr>
        <w:t xml:space="preserve">t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)</w:t>
      </w:r>
      <w:r w:rsidDel="00000000" w:rsidR="00000000" w:rsidRPr="00000000">
        <w:rPr>
          <w:sz w:val="24"/>
          <w:szCs w:val="24"/>
          <w:rtl w:val="0"/>
        </w:rPr>
        <w:t xml:space="preserve">, con quest’ultima grandezza continua in quanto variabile di stato (corrente in un induttore).</w:t>
      </w:r>
    </w:p>
    <w:p w:rsidR="00000000" w:rsidDel="00000000" w:rsidP="00000000" w:rsidRDefault="00000000" w:rsidRPr="00000000" w14:paraId="0000002C">
      <w:pPr>
        <w:tabs>
          <w:tab w:val="left" w:leader="none" w:pos="567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left" w:leader="none" w:pos="567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CONDIZIONE INIZIALE: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567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Per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b w:val="1"/>
          <w:sz w:val="24"/>
          <w:szCs w:val="24"/>
          <w:rtl w:val="0"/>
        </w:rPr>
        <w:t xml:space="preserve">=0</w:t>
      </w:r>
      <w:r w:rsidDel="00000000" w:rsidR="00000000" w:rsidRPr="00000000">
        <w:rPr>
          <w:b w:val="1"/>
          <w:sz w:val="24"/>
          <w:szCs w:val="24"/>
          <w:vertAlign w:val="superscript"/>
          <w:rtl w:val="0"/>
        </w:rPr>
        <w:t xml:space="preserve">-</w:t>
      </w:r>
      <w:r w:rsidDel="00000000" w:rsidR="00000000" w:rsidRPr="00000000">
        <w:rPr>
          <w:b w:val="1"/>
          <w:sz w:val="24"/>
          <w:szCs w:val="24"/>
          <w:rtl w:val="0"/>
        </w:rPr>
        <w:t xml:space="preserve">, prima del transitorio</w:t>
      </w:r>
      <w:r w:rsidDel="00000000" w:rsidR="00000000" w:rsidRPr="00000000">
        <w:rPr>
          <w:sz w:val="24"/>
          <w:szCs w:val="24"/>
          <w:rtl w:val="0"/>
        </w:rPr>
        <w:t xml:space="preserve">, in generale, si ricava la condizione iniziale in 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rtl w:val="0"/>
        </w:rPr>
        <w:t xml:space="preserve">=0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 risolvendo il circuito equivalente ottenuto con le sostituzioni dell’elemento reattivo e dell’interruttore con i loro equivalenti circuitali a regime (in regime stazionario). In tale caso, l’elemento reattivo risulta sostituibile con il suo semplice circuito equivalente (in generale L con un c.c. e C con un c.a.). In ogni caso, sia a regime che in transitorio, l’interruttore aperto è equivalente a un c.a. e l’interruttore chiuso è equivalente a un c.c..</w:t>
      </w:r>
    </w:p>
    <w:p w:rsidR="00000000" w:rsidDel="00000000" w:rsidP="00000000" w:rsidRDefault="00000000" w:rsidRPr="00000000" w14:paraId="0000002F">
      <w:pPr>
        <w:tabs>
          <w:tab w:val="left" w:leader="none" w:pos="567"/>
        </w:tabs>
        <w:spacing w:line="288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4274820" cy="1451610"/>
            <wp:effectExtent b="0" l="0" r="0" t="0"/>
            <wp:docPr id="1967467632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4820" cy="1451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567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Per </w:t>
      </w:r>
      <w:r w:rsidDel="00000000" w:rsidR="00000000" w:rsidRPr="00000000">
        <w:rPr>
          <w:i w:val="1"/>
          <w:sz w:val="24"/>
          <w:szCs w:val="24"/>
          <w:highlight w:val="yellow"/>
          <w:rtl w:val="0"/>
        </w:rPr>
        <w:t xml:space="preserve">t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=0</w:t>
      </w:r>
      <w:r w:rsidDel="00000000" w:rsidR="00000000" w:rsidRPr="00000000">
        <w:rPr>
          <w:sz w:val="24"/>
          <w:szCs w:val="24"/>
          <w:highlight w:val="yellow"/>
          <w:vertAlign w:val="superscript"/>
          <w:rtl w:val="0"/>
        </w:rPr>
        <w:t xml:space="preserve">-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, nel circuito considerato, l’induttore si comporta come un c.c. e l’interruttore, che è aperto, si comporta come un c.a.</w:t>
      </w:r>
      <w:r w:rsidDel="00000000" w:rsidR="00000000" w:rsidRPr="00000000">
        <w:rPr>
          <w:sz w:val="24"/>
          <w:szCs w:val="24"/>
          <w:rtl w:val="0"/>
        </w:rPr>
        <w:t xml:space="preserve">. Dunque, la corrente </w:t>
      </w:r>
      <w:r w:rsidDel="00000000" w:rsidR="00000000" w:rsidRPr="00000000">
        <w:rPr>
          <w:i w:val="1"/>
          <w:sz w:val="24"/>
          <w:szCs w:val="24"/>
          <w:rtl w:val="0"/>
        </w:rPr>
        <w:t xml:space="preserve">i</w:t>
      </w:r>
      <w:r w:rsidDel="00000000" w:rsidR="00000000" w:rsidRPr="00000000">
        <w:rPr>
          <w:sz w:val="24"/>
          <w:szCs w:val="24"/>
          <w:rtl w:val="0"/>
        </w:rPr>
        <w:t xml:space="preserve"> cercata è quella forzata dal generatore </w:t>
      </w:r>
      <w:r w:rsidDel="00000000" w:rsidR="00000000" w:rsidRPr="00000000">
        <w:rPr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=6 V, sulla sinistra del circuito, attraverso il resistore 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=3 Ω in serie con 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L</w:t>
      </w:r>
      <w:r w:rsidDel="00000000" w:rsidR="00000000" w:rsidRPr="00000000">
        <w:rPr>
          <w:sz w:val="24"/>
          <w:szCs w:val="24"/>
          <w:rtl w:val="0"/>
        </w:rPr>
        <w:t xml:space="preserve">=3 Ω. Quindi </w:t>
      </w:r>
      <w:r w:rsidDel="00000000" w:rsidR="00000000" w:rsidRPr="00000000">
        <w:rPr>
          <w:b w:val="1"/>
          <w:i w:val="1"/>
          <w:sz w:val="24"/>
          <w:szCs w:val="24"/>
          <w:highlight w:val="yellow"/>
          <w:rtl w:val="0"/>
        </w:rPr>
        <w:t xml:space="preserve">i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(0</w:t>
      </w:r>
      <w:r w:rsidDel="00000000" w:rsidR="00000000" w:rsidRPr="00000000">
        <w:rPr>
          <w:b w:val="1"/>
          <w:sz w:val="24"/>
          <w:szCs w:val="24"/>
          <w:highlight w:val="yellow"/>
          <w:vertAlign w:val="superscript"/>
          <w:rtl w:val="0"/>
        </w:rPr>
        <w:t xml:space="preserve">-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)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i w:val="1"/>
          <w:sz w:val="24"/>
          <w:szCs w:val="24"/>
          <w:rtl w:val="0"/>
        </w:rPr>
        <w:t xml:space="preserve">i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L</w:t>
      </w:r>
      <w:r w:rsidDel="00000000" w:rsidR="00000000" w:rsidRPr="00000000">
        <w:rPr>
          <w:sz w:val="24"/>
          <w:szCs w:val="24"/>
          <w:rtl w:val="0"/>
        </w:rPr>
        <w:t xml:space="preserve">(0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)=</w:t>
      </w:r>
      <w:r w:rsidDel="00000000" w:rsidR="00000000" w:rsidRPr="00000000">
        <w:rPr>
          <w:i w:val="1"/>
          <w:sz w:val="24"/>
          <w:szCs w:val="24"/>
          <w:highlight w:val="yellow"/>
          <w:rtl w:val="0"/>
        </w:rPr>
        <w:t xml:space="preserve">V</w:t>
      </w:r>
      <w:r w:rsidDel="00000000" w:rsidR="00000000" w:rsidRPr="00000000">
        <w:rPr>
          <w:sz w:val="24"/>
          <w:szCs w:val="24"/>
          <w:highlight w:val="yellow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/(</w:t>
      </w:r>
      <w:r w:rsidDel="00000000" w:rsidR="00000000" w:rsidRPr="00000000">
        <w:rPr>
          <w:i w:val="1"/>
          <w:sz w:val="24"/>
          <w:szCs w:val="24"/>
          <w:highlight w:val="yellow"/>
          <w:rtl w:val="0"/>
        </w:rPr>
        <w:t xml:space="preserve">R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+</w:t>
      </w:r>
      <w:r w:rsidDel="00000000" w:rsidR="00000000" w:rsidRPr="00000000">
        <w:rPr>
          <w:i w:val="1"/>
          <w:sz w:val="24"/>
          <w:szCs w:val="24"/>
          <w:highlight w:val="yellow"/>
          <w:rtl w:val="0"/>
        </w:rPr>
        <w:t xml:space="preserve">R</w:t>
      </w:r>
      <w:r w:rsidDel="00000000" w:rsidR="00000000" w:rsidRPr="00000000">
        <w:rPr>
          <w:sz w:val="24"/>
          <w:szCs w:val="24"/>
          <w:highlight w:val="yellow"/>
          <w:vertAlign w:val="subscript"/>
          <w:rtl w:val="0"/>
        </w:rPr>
        <w:t xml:space="preserve">L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)</w:t>
      </w:r>
      <w:r w:rsidDel="00000000" w:rsidR="00000000" w:rsidRPr="00000000">
        <w:rPr>
          <w:sz w:val="24"/>
          <w:szCs w:val="24"/>
          <w:rtl w:val="0"/>
        </w:rPr>
        <w:t xml:space="preserve">=(6 V)/(3 Ω+3 Ω)=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1 A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1">
      <w:pPr>
        <w:tabs>
          <w:tab w:val="left" w:leader="none" w:pos="567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left" w:leader="none" w:pos="567"/>
        </w:tabs>
        <w:spacing w:line="288" w:lineRule="auto"/>
        <w:jc w:val="both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TRANSITORIO E COSTANTE DI TEMPO:</w:t>
      </w:r>
    </w:p>
    <w:p w:rsidR="00000000" w:rsidDel="00000000" w:rsidP="00000000" w:rsidRDefault="00000000" w:rsidRPr="00000000" w14:paraId="00000033">
      <w:pPr>
        <w:tabs>
          <w:tab w:val="left" w:leader="none" w:pos="567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Per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b w:val="1"/>
          <w:sz w:val="24"/>
          <w:szCs w:val="24"/>
          <w:rtl w:val="0"/>
        </w:rPr>
        <w:t xml:space="preserve">&gt;0,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durante il transitorio</w:t>
      </w:r>
      <w:r w:rsidDel="00000000" w:rsidR="00000000" w:rsidRPr="00000000">
        <w:rPr>
          <w:sz w:val="24"/>
          <w:szCs w:val="24"/>
          <w:rtl w:val="0"/>
        </w:rPr>
        <w:t xml:space="preserve">, in generale, l’interruttore è sostituito dal suo equivalente mentre la resistenza equivalente 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EQ</w:t>
      </w:r>
      <w:r w:rsidDel="00000000" w:rsidR="00000000" w:rsidRPr="00000000">
        <w:rPr>
          <w:sz w:val="24"/>
          <w:szCs w:val="24"/>
          <w:rtl w:val="0"/>
        </w:rPr>
        <w:t xml:space="preserve"> ai capi dell’elemento reattivo si ottiene “spegnendo i generatori” e combinando le rimanenti resistenze tra loro. La costante di tempo del transitorio, a seconda dell’elemento reattivo considerato, L o C, sarà poi 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sz w:val="24"/>
          <w:szCs w:val="24"/>
          <w:rtl w:val="0"/>
        </w:rPr>
        <w:t xml:space="preserve">τ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 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i w:val="1"/>
          <w:sz w:val="24"/>
          <w:szCs w:val="24"/>
          <w:rtl w:val="0"/>
        </w:rPr>
        <w:t xml:space="preserve">L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EQ</w:t>
      </w:r>
      <w:r w:rsidDel="00000000" w:rsidR="00000000" w:rsidRPr="00000000">
        <w:rPr>
          <w:sz w:val="24"/>
          <w:szCs w:val="24"/>
          <w:rtl w:val="0"/>
        </w:rPr>
        <w:t xml:space="preserve"> oppure 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sz w:val="24"/>
          <w:szCs w:val="24"/>
          <w:rtl w:val="0"/>
        </w:rPr>
        <w:t xml:space="preserve">τ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 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EQ</w:t>
      </w:r>
      <w:r w:rsidDel="00000000" w:rsidR="00000000" w:rsidRPr="00000000">
        <w:rPr>
          <w:i w:val="1"/>
          <w:sz w:val="24"/>
          <w:szCs w:val="24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4">
      <w:pPr>
        <w:tabs>
          <w:tab w:val="left" w:leader="none" w:pos="567"/>
        </w:tabs>
        <w:spacing w:line="288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3957955" cy="1186180"/>
            <wp:effectExtent b="0" l="0" r="0" t="0"/>
            <wp:docPr id="1967467631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7955" cy="1186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left" w:leader="none" w:pos="567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Nel circuito considerato</w:t>
      </w:r>
      <w:r w:rsidDel="00000000" w:rsidR="00000000" w:rsidRPr="00000000">
        <w:rPr>
          <w:sz w:val="24"/>
          <w:szCs w:val="24"/>
          <w:rtl w:val="0"/>
        </w:rPr>
        <w:t xml:space="preserve">, sostituendo l’interruttore con un c.c. e spegnendo i generatori di tensione (che divengono equivalenti a dei c.c.), si possono combinare le tre resistenze ai capi di </w:t>
      </w:r>
      <w:r w:rsidDel="00000000" w:rsidR="00000000" w:rsidRPr="00000000">
        <w:rPr>
          <w:i w:val="1"/>
          <w:sz w:val="24"/>
          <w:szCs w:val="24"/>
          <w:rtl w:val="0"/>
        </w:rPr>
        <w:t xml:space="preserve">L</w:t>
      </w:r>
      <w:r w:rsidDel="00000000" w:rsidR="00000000" w:rsidRPr="00000000">
        <w:rPr>
          <w:sz w:val="24"/>
          <w:szCs w:val="24"/>
          <w:rtl w:val="0"/>
        </w:rPr>
        <w:t xml:space="preserve"> (due in parallelo, 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L</w:t>
      </w:r>
      <w:r w:rsidDel="00000000" w:rsidR="00000000" w:rsidRPr="00000000">
        <w:rPr>
          <w:sz w:val="24"/>
          <w:szCs w:val="24"/>
          <w:rtl w:val="0"/>
        </w:rPr>
        <w:t xml:space="preserve">//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, poste in serie con la terza, 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), per ottenere una resistenza equivalente: </w:t>
      </w:r>
      <w:r w:rsidDel="00000000" w:rsidR="00000000" w:rsidRPr="00000000">
        <w:rPr>
          <w:i w:val="1"/>
          <w:sz w:val="24"/>
          <w:szCs w:val="24"/>
          <w:highlight w:val="yellow"/>
          <w:rtl w:val="0"/>
        </w:rPr>
        <w:t xml:space="preserve">R</w:t>
      </w:r>
      <w:r w:rsidDel="00000000" w:rsidR="00000000" w:rsidRPr="00000000">
        <w:rPr>
          <w:sz w:val="24"/>
          <w:szCs w:val="24"/>
          <w:highlight w:val="yellow"/>
          <w:vertAlign w:val="subscript"/>
          <w:rtl w:val="0"/>
        </w:rPr>
        <w:t xml:space="preserve">EQ</w:t>
      </w:r>
      <w:r w:rsidDel="00000000" w:rsidR="00000000" w:rsidRPr="00000000">
        <w:rPr>
          <w:sz w:val="24"/>
          <w:szCs w:val="24"/>
          <w:rtl w:val="0"/>
        </w:rPr>
        <w:t xml:space="preserve">=(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L</w:t>
      </w:r>
      <w:r w:rsidDel="00000000" w:rsidR="00000000" w:rsidRPr="00000000">
        <w:rPr>
          <w:sz w:val="24"/>
          <w:szCs w:val="24"/>
          <w:rtl w:val="0"/>
        </w:rPr>
        <w:t xml:space="preserve">//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)+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=(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L</w:t>
      </w:r>
      <w:r w:rsidDel="00000000" w:rsidR="00000000" w:rsidRPr="00000000">
        <w:rPr>
          <w:sz w:val="24"/>
          <w:szCs w:val="24"/>
          <w:rtl w:val="0"/>
        </w:rPr>
        <w:t xml:space="preserve">×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)/(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L</w:t>
      </w:r>
      <w:r w:rsidDel="00000000" w:rsidR="00000000" w:rsidRPr="00000000">
        <w:rPr>
          <w:sz w:val="24"/>
          <w:szCs w:val="24"/>
          <w:rtl w:val="0"/>
        </w:rPr>
        <w:t xml:space="preserve">+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)+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=1.5 Ω+3 Ω=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4.5 Ω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6">
      <w:pPr>
        <w:tabs>
          <w:tab w:val="left" w:leader="none" w:pos="567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Dunque la costante di tempo che governa il transitorio di questo circuito RL è </w:t>
      </w:r>
      <w:r w:rsidDel="00000000" w:rsidR="00000000" w:rsidRPr="00000000">
        <w:rPr>
          <w:rFonts w:ascii="Noto Sans Symbols" w:cs="Noto Sans Symbols" w:eastAsia="Noto Sans Symbols" w:hAnsi="Noto Sans Symbols"/>
          <w:b w:val="1"/>
          <w:i w:val="1"/>
          <w:sz w:val="24"/>
          <w:szCs w:val="24"/>
          <w:highlight w:val="yellow"/>
          <w:rtl w:val="0"/>
        </w:rPr>
        <w:t xml:space="preserve">τ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 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i w:val="1"/>
          <w:sz w:val="24"/>
          <w:szCs w:val="24"/>
          <w:rtl w:val="0"/>
        </w:rPr>
        <w:t xml:space="preserve">L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EQ</w:t>
      </w:r>
      <w:r w:rsidDel="00000000" w:rsidR="00000000" w:rsidRPr="00000000">
        <w:rPr>
          <w:sz w:val="24"/>
          <w:szCs w:val="24"/>
          <w:rtl w:val="0"/>
        </w:rPr>
        <w:t xml:space="preserve">=(2 H)/(4.5 Ω)=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4/9 s</w:t>
      </w:r>
      <w:sdt>
        <w:sdtPr>
          <w:id w:val="1052667125"/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highlight w:val="yellow"/>
              <w:rtl w:val="0"/>
            </w:rPr>
            <w:t xml:space="preserve">≅0.44 s</w:t>
          </w:r>
        </w:sdtContent>
      </w:sdt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7">
      <w:pPr>
        <w:tabs>
          <w:tab w:val="left" w:leader="none" w:pos="567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All’inizio del transitorio, per la continuità della variabile di stato corrente nell’induttore, l’induttore stesso è sostituibile con un generatore di corrente </w:t>
      </w:r>
      <w:r w:rsidDel="00000000" w:rsidR="00000000" w:rsidRPr="00000000">
        <w:rPr>
          <w:i w:val="1"/>
          <w:sz w:val="24"/>
          <w:szCs w:val="24"/>
          <w:rtl w:val="0"/>
        </w:rPr>
        <w:t xml:space="preserve">i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L</w:t>
      </w:r>
      <w:r w:rsidDel="00000000" w:rsidR="00000000" w:rsidRPr="00000000">
        <w:rPr>
          <w:sz w:val="24"/>
          <w:szCs w:val="24"/>
          <w:rtl w:val="0"/>
        </w:rPr>
        <w:t xml:space="preserve">(0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+</w:t>
      </w:r>
      <w:r w:rsidDel="00000000" w:rsidR="00000000" w:rsidRPr="00000000">
        <w:rPr>
          <w:sz w:val="24"/>
          <w:szCs w:val="24"/>
          <w:rtl w:val="0"/>
        </w:rPr>
        <w:t xml:space="preserve">)=</w:t>
      </w:r>
      <w:r w:rsidDel="00000000" w:rsidR="00000000" w:rsidRPr="00000000">
        <w:rPr>
          <w:i w:val="1"/>
          <w:sz w:val="24"/>
          <w:szCs w:val="24"/>
          <w:rtl w:val="0"/>
        </w:rPr>
        <w:t xml:space="preserve">i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L</w:t>
      </w:r>
      <w:r w:rsidDel="00000000" w:rsidR="00000000" w:rsidRPr="00000000">
        <w:rPr>
          <w:sz w:val="24"/>
          <w:szCs w:val="24"/>
          <w:rtl w:val="0"/>
        </w:rPr>
        <w:t xml:space="preserve">(0)=</w:t>
      </w:r>
      <w:r w:rsidDel="00000000" w:rsidR="00000000" w:rsidRPr="00000000">
        <w:rPr>
          <w:i w:val="1"/>
          <w:sz w:val="24"/>
          <w:szCs w:val="24"/>
          <w:rtl w:val="0"/>
        </w:rPr>
        <w:t xml:space="preserve">i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L</w:t>
      </w:r>
      <w:r w:rsidDel="00000000" w:rsidR="00000000" w:rsidRPr="00000000">
        <w:rPr>
          <w:sz w:val="24"/>
          <w:szCs w:val="24"/>
          <w:rtl w:val="0"/>
        </w:rPr>
        <w:t xml:space="preserve">(0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+</w:t>
      </w:r>
      <w:r w:rsidDel="00000000" w:rsidR="00000000" w:rsidRPr="00000000">
        <w:rPr>
          <w:sz w:val="24"/>
          <w:szCs w:val="24"/>
          <w:rtl w:val="0"/>
        </w:rPr>
        <w:t xml:space="preserve">). Nel circuito considerato, con </w:t>
      </w:r>
      <w:r w:rsidDel="00000000" w:rsidR="00000000" w:rsidRPr="00000000">
        <w:rPr>
          <w:i w:val="1"/>
          <w:sz w:val="24"/>
          <w:szCs w:val="24"/>
          <w:rtl w:val="0"/>
        </w:rPr>
        <w:t xml:space="preserve">i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sdt>
        <w:sdtPr>
          <w:id w:val="-360807909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)≡</w:t>
          </w:r>
        </w:sdtContent>
      </w:sdt>
      <w:r w:rsidDel="00000000" w:rsidR="00000000" w:rsidRPr="00000000">
        <w:rPr>
          <w:i w:val="1"/>
          <w:sz w:val="24"/>
          <w:szCs w:val="24"/>
          <w:rtl w:val="0"/>
        </w:rPr>
        <w:t xml:space="preserve">i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L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rtl w:val="0"/>
        </w:rPr>
        <w:t xml:space="preserve">), deve essere </w:t>
      </w:r>
      <w:r w:rsidDel="00000000" w:rsidR="00000000" w:rsidRPr="00000000">
        <w:rPr>
          <w:b w:val="1"/>
          <w:i w:val="1"/>
          <w:sz w:val="24"/>
          <w:szCs w:val="24"/>
          <w:highlight w:val="yellow"/>
          <w:rtl w:val="0"/>
        </w:rPr>
        <w:t xml:space="preserve">i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(0</w:t>
      </w:r>
      <w:r w:rsidDel="00000000" w:rsidR="00000000" w:rsidRPr="00000000">
        <w:rPr>
          <w:b w:val="1"/>
          <w:sz w:val="24"/>
          <w:szCs w:val="24"/>
          <w:highlight w:val="yellow"/>
          <w:vertAlign w:val="superscript"/>
          <w:rtl w:val="0"/>
        </w:rPr>
        <w:t xml:space="preserve">+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)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i w:val="1"/>
          <w:sz w:val="24"/>
          <w:szCs w:val="24"/>
          <w:rtl w:val="0"/>
        </w:rPr>
        <w:t xml:space="preserve">i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L</w:t>
      </w:r>
      <w:r w:rsidDel="00000000" w:rsidR="00000000" w:rsidRPr="00000000">
        <w:rPr>
          <w:sz w:val="24"/>
          <w:szCs w:val="24"/>
          <w:rtl w:val="0"/>
        </w:rPr>
        <w:t xml:space="preserve">(0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+</w:t>
      </w:r>
      <w:r w:rsidDel="00000000" w:rsidR="00000000" w:rsidRPr="00000000">
        <w:rPr>
          <w:sz w:val="24"/>
          <w:szCs w:val="24"/>
          <w:rtl w:val="0"/>
        </w:rPr>
        <w:t xml:space="preserve">)=</w:t>
      </w:r>
      <w:r w:rsidDel="00000000" w:rsidR="00000000" w:rsidRPr="00000000">
        <w:rPr>
          <w:i w:val="1"/>
          <w:sz w:val="24"/>
          <w:szCs w:val="24"/>
          <w:rtl w:val="0"/>
        </w:rPr>
        <w:t xml:space="preserve">i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L</w:t>
      </w:r>
      <w:r w:rsidDel="00000000" w:rsidR="00000000" w:rsidRPr="00000000">
        <w:rPr>
          <w:sz w:val="24"/>
          <w:szCs w:val="24"/>
          <w:rtl w:val="0"/>
        </w:rPr>
        <w:t xml:space="preserve">(0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)=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1 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left" w:leader="none" w:pos="567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left" w:leader="none" w:pos="567"/>
        </w:tabs>
        <w:spacing w:line="288" w:lineRule="auto"/>
        <w:jc w:val="both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CONDIZIONE FINALE:</w:t>
      </w:r>
    </w:p>
    <w:p w:rsidR="00000000" w:rsidDel="00000000" w:rsidP="00000000" w:rsidRDefault="00000000" w:rsidRPr="00000000" w14:paraId="0000003A">
      <w:pPr>
        <w:tabs>
          <w:tab w:val="left" w:leader="none" w:pos="567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Per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t</w:t>
      </w:r>
      <w:sdt>
        <w:sdtPr>
          <w:id w:val="-1510790752"/>
          <w:tag w:val="goog_rdk_7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sz w:val="24"/>
              <w:szCs w:val="24"/>
              <w:rtl w:val="0"/>
            </w:rPr>
            <w:t xml:space="preserve">→∞, a transitorio esaurito</w:t>
          </w:r>
        </w:sdtContent>
      </w:sdt>
      <w:r w:rsidDel="00000000" w:rsidR="00000000" w:rsidRPr="00000000">
        <w:rPr>
          <w:sz w:val="24"/>
          <w:szCs w:val="24"/>
          <w:rtl w:val="0"/>
        </w:rPr>
        <w:t xml:space="preserve">, il circuito sarà nuovamente in una condizione di regime e l’elemento reattivo sarà di nuovo sostituibile con il suo semplice circuito equivalente (dunque L con c.c. e C con c.a.).</w:t>
      </w:r>
    </w:p>
    <w:p w:rsidR="00000000" w:rsidDel="00000000" w:rsidP="00000000" w:rsidRDefault="00000000" w:rsidRPr="00000000" w14:paraId="0000003B">
      <w:pPr>
        <w:tabs>
          <w:tab w:val="left" w:leader="none" w:pos="567"/>
        </w:tabs>
        <w:spacing w:line="288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4946015" cy="1240790"/>
            <wp:effectExtent b="0" l="0" r="0" t="0"/>
            <wp:docPr id="1967467634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6015" cy="1240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1435100</wp:posOffset>
                </wp:positionH>
                <wp:positionV relativeFrom="paragraph">
                  <wp:posOffset>419100</wp:posOffset>
                </wp:positionV>
                <wp:extent cx="635" cy="38100"/>
                <wp:effectExtent b="0" l="0" r="0" t="0"/>
                <wp:wrapNone/>
                <wp:docPr id="1967467619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291390" y="3779683"/>
                          <a:ext cx="109220" cy="635"/>
                        </a:xfrm>
                        <a:prstGeom prst="straightConnector1">
                          <a:avLst/>
                        </a:prstGeom>
                        <a:noFill/>
                        <a:ln cap="flat" cmpd="sng" w="38100">
                          <a:solidFill>
                            <a:srgbClr val="FF0000"/>
                          </a:solidFill>
                          <a:prstDash val="solid"/>
                          <a:round/>
                          <a:headEnd len="med" w="med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1435100</wp:posOffset>
                </wp:positionH>
                <wp:positionV relativeFrom="paragraph">
                  <wp:posOffset>419100</wp:posOffset>
                </wp:positionV>
                <wp:extent cx="635" cy="38100"/>
                <wp:effectExtent b="0" l="0" r="0" t="0"/>
                <wp:wrapNone/>
                <wp:docPr id="1967467619" name="image46.png"/>
                <a:graphic>
                  <a:graphicData uri="http://schemas.openxmlformats.org/drawingml/2006/picture">
                    <pic:pic>
                      <pic:nvPicPr>
                        <pic:cNvPr id="0" name="image46.png"/>
                        <pic:cNvPicPr preferRelativeResize="0"/>
                      </pic:nvPicPr>
                      <pic:blipFill>
                        <a:blip r:embed="rId6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3911600</wp:posOffset>
                </wp:positionH>
                <wp:positionV relativeFrom="paragraph">
                  <wp:posOffset>317500</wp:posOffset>
                </wp:positionV>
                <wp:extent cx="635" cy="38100"/>
                <wp:effectExtent b="0" l="0" r="0" t="0"/>
                <wp:wrapNone/>
                <wp:docPr id="196746762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291390" y="3779683"/>
                          <a:ext cx="109220" cy="635"/>
                        </a:xfrm>
                        <a:prstGeom prst="straightConnector1">
                          <a:avLst/>
                        </a:prstGeom>
                        <a:noFill/>
                        <a:ln cap="flat" cmpd="sng" w="38100">
                          <a:solidFill>
                            <a:srgbClr val="FF0000"/>
                          </a:solidFill>
                          <a:prstDash val="solid"/>
                          <a:round/>
                          <a:headEnd len="med" w="med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3911600</wp:posOffset>
                </wp:positionH>
                <wp:positionV relativeFrom="paragraph">
                  <wp:posOffset>317500</wp:posOffset>
                </wp:positionV>
                <wp:extent cx="635" cy="38100"/>
                <wp:effectExtent b="0" l="0" r="0" t="0"/>
                <wp:wrapNone/>
                <wp:docPr id="1967467622" name="image49.png"/>
                <a:graphic>
                  <a:graphicData uri="http://schemas.openxmlformats.org/drawingml/2006/picture">
                    <pic:pic>
                      <pic:nvPicPr>
                        <pic:cNvPr id="0" name="image49.png"/>
                        <pic:cNvPicPr preferRelativeResize="0"/>
                      </pic:nvPicPr>
                      <pic:blipFill>
                        <a:blip r:embed="rId6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C">
      <w:pPr>
        <w:tabs>
          <w:tab w:val="left" w:leader="none" w:pos="567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 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sdt>
        <w:sdtPr>
          <w:id w:val="684652128"/>
          <w:tag w:val="goog_rdk_8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→∞, nel circuito considerato l’interruttore è chiuso (c.c.) e l’induttore si comporta come un c.c.. Dunque </w:t>
          </w:r>
        </w:sdtContent>
      </w:sdt>
      <w:r w:rsidDel="00000000" w:rsidR="00000000" w:rsidRPr="00000000">
        <w:rPr>
          <w:sz w:val="24"/>
          <w:szCs w:val="24"/>
          <w:highlight w:val="yellow"/>
          <w:rtl w:val="0"/>
        </w:rPr>
        <w:t xml:space="preserve">la corrente di regime si ottiene risolvendo il circuito sopra indicato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D">
      <w:pPr>
        <w:tabs>
          <w:tab w:val="left" w:leader="none" w:pos="567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 la risoluzione del circuito, possiamo sostituire al generatore di tensione </w:t>
      </w:r>
      <w:r w:rsidDel="00000000" w:rsidR="00000000" w:rsidRPr="00000000">
        <w:rPr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 con in serie 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 il suo equivalente di Norton (gen. di corr. </w:t>
      </w:r>
      <w:r w:rsidDel="00000000" w:rsidR="00000000" w:rsidRPr="00000000">
        <w:rPr>
          <w:i w:val="1"/>
          <w:sz w:val="24"/>
          <w:szCs w:val="24"/>
          <w:rtl w:val="0"/>
        </w:rPr>
        <w:t xml:space="preserve">I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N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i w:val="1"/>
          <w:sz w:val="24"/>
          <w:szCs w:val="24"/>
          <w:rtl w:val="0"/>
        </w:rPr>
        <w:t xml:space="preserve">I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=4 A e 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N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=3 Ω in parallelo). A questo punto 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 risulta in parallelo a 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L</w:t>
      </w:r>
      <w:r w:rsidDel="00000000" w:rsidR="00000000" w:rsidRPr="00000000">
        <w:rPr>
          <w:sz w:val="24"/>
          <w:szCs w:val="24"/>
          <w:rtl w:val="0"/>
        </w:rPr>
        <w:t xml:space="preserve"> e possiamo combinare le due resistenze in 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2L</w:t>
      </w:r>
      <w:r w:rsidDel="00000000" w:rsidR="00000000" w:rsidRPr="00000000">
        <w:rPr>
          <w:sz w:val="24"/>
          <w:szCs w:val="24"/>
          <w:rtl w:val="0"/>
        </w:rPr>
        <w:t xml:space="preserve">=(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×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L</w:t>
      </w:r>
      <w:r w:rsidDel="00000000" w:rsidR="00000000" w:rsidRPr="00000000">
        <w:rPr>
          <w:sz w:val="24"/>
          <w:szCs w:val="24"/>
          <w:rtl w:val="0"/>
        </w:rPr>
        <w:t xml:space="preserve">)/(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+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L</w:t>
      </w:r>
      <w:r w:rsidDel="00000000" w:rsidR="00000000" w:rsidRPr="00000000">
        <w:rPr>
          <w:sz w:val="24"/>
          <w:szCs w:val="24"/>
          <w:rtl w:val="0"/>
        </w:rPr>
        <w:t xml:space="preserve">)=1.5 Ω, come già peraltro già fatto nel precedente calcolo di 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EQ</w:t>
      </w:r>
      <w:r w:rsidDel="00000000" w:rsidR="00000000" w:rsidRPr="00000000">
        <w:rPr>
          <w:sz w:val="24"/>
          <w:szCs w:val="24"/>
          <w:rtl w:val="0"/>
        </w:rPr>
        <w:t xml:space="preserve">. Adesso conviene risostituire il generatore di corrente </w:t>
      </w:r>
      <w:r w:rsidDel="00000000" w:rsidR="00000000" w:rsidRPr="00000000">
        <w:rPr>
          <w:i w:val="1"/>
          <w:sz w:val="24"/>
          <w:szCs w:val="24"/>
          <w:rtl w:val="0"/>
        </w:rPr>
        <w:t xml:space="preserve">I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 con in parallelo 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2L</w:t>
      </w:r>
      <w:r w:rsidDel="00000000" w:rsidR="00000000" w:rsidRPr="00000000">
        <w:rPr>
          <w:sz w:val="24"/>
          <w:szCs w:val="24"/>
          <w:rtl w:val="0"/>
        </w:rPr>
        <w:t xml:space="preserve"> mediante il suo equivalente di Thévenin (gen. tens. </w:t>
      </w:r>
      <w:r w:rsidDel="00000000" w:rsidR="00000000" w:rsidRPr="00000000">
        <w:rPr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T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2L</w:t>
      </w:r>
      <w:sdt>
        <w:sdtPr>
          <w:id w:val="-919059715"/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⋅</w:t>
          </w:r>
        </w:sdtContent>
      </w:sdt>
      <w:r w:rsidDel="00000000" w:rsidR="00000000" w:rsidRPr="00000000">
        <w:rPr>
          <w:i w:val="1"/>
          <w:sz w:val="24"/>
          <w:szCs w:val="24"/>
          <w:rtl w:val="0"/>
        </w:rPr>
        <w:t xml:space="preserve">I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=6 V e 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T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2L</w:t>
      </w:r>
      <w:r w:rsidDel="00000000" w:rsidR="00000000" w:rsidRPr="00000000">
        <w:rPr>
          <w:sz w:val="24"/>
          <w:szCs w:val="24"/>
          <w:rtl w:val="0"/>
        </w:rPr>
        <w:t xml:space="preserve">=1.5 Ω in serie). Si ottiene il circuito equivalente mostrato nella figura sottostante, da cui è immediato ricavare la corrente </w:t>
      </w:r>
      <w:r w:rsidDel="00000000" w:rsidR="00000000" w:rsidRPr="00000000">
        <w:rPr>
          <w:i w:val="1"/>
          <w:sz w:val="24"/>
          <w:szCs w:val="24"/>
          <w:rtl w:val="0"/>
        </w:rPr>
        <w:t xml:space="preserve">i</w:t>
      </w:r>
      <w:r w:rsidDel="00000000" w:rsidR="00000000" w:rsidRPr="00000000">
        <w:rPr>
          <w:sz w:val="24"/>
          <w:szCs w:val="24"/>
          <w:rtl w:val="0"/>
        </w:rPr>
        <w:t xml:space="preserve"> (che è </w:t>
      </w:r>
      <w:r w:rsidDel="00000000" w:rsidR="00000000" w:rsidRPr="00000000">
        <w:rPr>
          <w:i w:val="1"/>
          <w:sz w:val="24"/>
          <w:szCs w:val="24"/>
          <w:rtl w:val="0"/>
        </w:rPr>
        <w:t xml:space="preserve">i</w:t>
      </w:r>
      <w:sdt>
        <w:sdtPr>
          <w:id w:val="-952025217"/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(∞)).</w:t>
          </w:r>
        </w:sdtContent>
      </w:sdt>
    </w:p>
    <w:p w:rsidR="00000000" w:rsidDel="00000000" w:rsidP="00000000" w:rsidRDefault="00000000" w:rsidRPr="00000000" w14:paraId="0000003E">
      <w:pPr>
        <w:tabs>
          <w:tab w:val="left" w:leader="none" w:pos="567"/>
        </w:tabs>
        <w:spacing w:line="288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4603750" cy="1176655"/>
            <wp:effectExtent b="0" l="0" r="0" t="0"/>
            <wp:docPr id="1967467633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3750" cy="1176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1714500</wp:posOffset>
                </wp:positionH>
                <wp:positionV relativeFrom="paragraph">
                  <wp:posOffset>330200</wp:posOffset>
                </wp:positionV>
                <wp:extent cx="635" cy="38100"/>
                <wp:effectExtent b="0" l="0" r="0" t="0"/>
                <wp:wrapNone/>
                <wp:docPr id="196746762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291390" y="3779683"/>
                          <a:ext cx="109220" cy="635"/>
                        </a:xfrm>
                        <a:prstGeom prst="straightConnector1">
                          <a:avLst/>
                        </a:prstGeom>
                        <a:noFill/>
                        <a:ln cap="flat" cmpd="sng" w="38100">
                          <a:solidFill>
                            <a:srgbClr val="FF0000"/>
                          </a:solidFill>
                          <a:prstDash val="solid"/>
                          <a:round/>
                          <a:headEnd len="med" w="med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1714500</wp:posOffset>
                </wp:positionH>
                <wp:positionV relativeFrom="paragraph">
                  <wp:posOffset>330200</wp:posOffset>
                </wp:positionV>
                <wp:extent cx="635" cy="38100"/>
                <wp:effectExtent b="0" l="0" r="0" t="0"/>
                <wp:wrapNone/>
                <wp:docPr id="1967467624" name="image51.png"/>
                <a:graphic>
                  <a:graphicData uri="http://schemas.openxmlformats.org/drawingml/2006/picture">
                    <pic:pic>
                      <pic:nvPicPr>
                        <pic:cNvPr id="0" name="image51.png"/>
                        <pic:cNvPicPr preferRelativeResize="0"/>
                      </pic:nvPicPr>
                      <pic:blipFill>
                        <a:blip r:embed="rId6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F">
      <w:pPr>
        <w:tabs>
          <w:tab w:val="left" w:leader="none" w:pos="567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Dato il valore uguale dei due generatori di tensione (</w:t>
      </w:r>
      <w:r w:rsidDel="00000000" w:rsidR="00000000" w:rsidRPr="00000000">
        <w:rPr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T</w:t>
      </w:r>
      <w:r w:rsidDel="00000000" w:rsidR="00000000" w:rsidRPr="00000000">
        <w:rPr>
          <w:sz w:val="24"/>
          <w:szCs w:val="24"/>
          <w:rtl w:val="0"/>
        </w:rPr>
        <w:t xml:space="preserve">=6 V) e la loro polarità opposta, nel semplice circuito a una maglia ora individuato si vede anche senza fare conti che non può scorrere corrente e dunque deve essere </w:t>
      </w:r>
      <w:r w:rsidDel="00000000" w:rsidR="00000000" w:rsidRPr="00000000">
        <w:rPr>
          <w:b w:val="1"/>
          <w:i w:val="1"/>
          <w:sz w:val="24"/>
          <w:szCs w:val="24"/>
          <w:highlight w:val="yellow"/>
          <w:rtl w:val="0"/>
        </w:rPr>
        <w:t xml:space="preserve">i</w:t>
      </w:r>
      <w:sdt>
        <w:sdtPr>
          <w:id w:val="-579439749"/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highlight w:val="yellow"/>
              <w:rtl w:val="0"/>
            </w:rPr>
            <w:t xml:space="preserve">(∞)=0</w:t>
          </w:r>
        </w:sdtContent>
      </w:sdt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0">
      <w:pPr>
        <w:tabs>
          <w:tab w:val="left" w:leader="none" w:pos="567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left" w:leader="none" w:pos="567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conosciamo valore iniziale e valore finale per la grandezza elettrica </w:t>
      </w:r>
      <w:r w:rsidDel="00000000" w:rsidR="00000000" w:rsidRPr="00000000">
        <w:rPr>
          <w:i w:val="1"/>
          <w:sz w:val="24"/>
          <w:szCs w:val="24"/>
          <w:rtl w:val="0"/>
        </w:rPr>
        <w:t xml:space="preserve">x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rtl w:val="0"/>
        </w:rPr>
        <w:t xml:space="preserve">), unitamente alla costante di tempo 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sz w:val="24"/>
          <w:szCs w:val="24"/>
          <w:rtl w:val="0"/>
        </w:rPr>
        <w:t xml:space="preserve">τ</w:t>
      </w:r>
      <w:r w:rsidDel="00000000" w:rsidR="00000000" w:rsidRPr="00000000">
        <w:rPr>
          <w:sz w:val="24"/>
          <w:szCs w:val="24"/>
          <w:rtl w:val="0"/>
        </w:rPr>
        <w:t xml:space="preserve"> del transitorio, possiamo ricavare l’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andamento completo del transitorio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2">
      <w:pPr>
        <w:tabs>
          <w:tab w:val="left" w:leader="none" w:pos="567"/>
        </w:tabs>
        <w:spacing w:line="288" w:lineRule="auto"/>
        <w:jc w:val="center"/>
        <w:rPr>
          <w:sz w:val="24"/>
          <w:szCs w:val="24"/>
          <w:highlight w:val="yellow"/>
        </w:rPr>
      </w:pPr>
      <w:r w:rsidDel="00000000" w:rsidR="00000000" w:rsidRPr="00000000">
        <w:rPr>
          <w:i w:val="1"/>
          <w:sz w:val="24"/>
          <w:szCs w:val="24"/>
          <w:highlight w:val="yellow"/>
          <w:rtl w:val="0"/>
        </w:rPr>
        <w:t xml:space="preserve">x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(</w:t>
      </w:r>
      <w:r w:rsidDel="00000000" w:rsidR="00000000" w:rsidRPr="00000000">
        <w:rPr>
          <w:i w:val="1"/>
          <w:sz w:val="24"/>
          <w:szCs w:val="24"/>
          <w:highlight w:val="yellow"/>
          <w:rtl w:val="0"/>
        </w:rPr>
        <w:t xml:space="preserve">t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) = [ </w:t>
      </w:r>
      <w:r w:rsidDel="00000000" w:rsidR="00000000" w:rsidRPr="00000000">
        <w:rPr>
          <w:i w:val="1"/>
          <w:sz w:val="24"/>
          <w:szCs w:val="24"/>
          <w:highlight w:val="yellow"/>
          <w:rtl w:val="0"/>
        </w:rPr>
        <w:t xml:space="preserve">x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(0</w:t>
      </w:r>
      <w:r w:rsidDel="00000000" w:rsidR="00000000" w:rsidRPr="00000000">
        <w:rPr>
          <w:sz w:val="24"/>
          <w:szCs w:val="24"/>
          <w:highlight w:val="yellow"/>
          <w:vertAlign w:val="superscript"/>
          <w:rtl w:val="0"/>
        </w:rPr>
        <w:t xml:space="preserve">+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) –</w:t>
      </w:r>
      <w:r w:rsidDel="00000000" w:rsidR="00000000" w:rsidRPr="00000000">
        <w:rPr>
          <w:i w:val="1"/>
          <w:sz w:val="24"/>
          <w:szCs w:val="24"/>
          <w:highlight w:val="yellow"/>
          <w:rtl w:val="0"/>
        </w:rPr>
        <w:t xml:space="preserve">x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(</w:t>
      </w:r>
      <w:sdt>
        <w:sdtPr>
          <w:id w:val="-887808566"/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highlight w:val="yellow"/>
              <w:rtl w:val="0"/>
            </w:rPr>
            <w:t xml:space="preserve">∞</w:t>
          </w:r>
        </w:sdtContent>
      </w:sdt>
      <w:sdt>
        <w:sdtPr>
          <w:id w:val="-2136654462"/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highlight w:val="yellow"/>
              <w:rtl w:val="0"/>
            </w:rPr>
            <w:t xml:space="preserve">) ]⋅</w:t>
          </w:r>
        </w:sdtContent>
      </w:sdt>
      <w:r w:rsidDel="00000000" w:rsidR="00000000" w:rsidRPr="00000000">
        <w:rPr>
          <w:i w:val="1"/>
          <w:sz w:val="24"/>
          <w:szCs w:val="24"/>
          <w:highlight w:val="yellow"/>
          <w:rtl w:val="0"/>
        </w:rPr>
        <w:t xml:space="preserve">e</w:t>
      </w:r>
      <w:r w:rsidDel="00000000" w:rsidR="00000000" w:rsidRPr="00000000">
        <w:rPr>
          <w:sz w:val="24"/>
          <w:szCs w:val="24"/>
          <w:highlight w:val="yellow"/>
          <w:vertAlign w:val="superscript"/>
          <w:rtl w:val="0"/>
        </w:rPr>
        <w:t xml:space="preserve">-</w:t>
      </w:r>
      <w:r w:rsidDel="00000000" w:rsidR="00000000" w:rsidRPr="00000000">
        <w:rPr>
          <w:i w:val="1"/>
          <w:sz w:val="24"/>
          <w:szCs w:val="24"/>
          <w:highlight w:val="yellow"/>
          <w:vertAlign w:val="superscript"/>
          <w:rtl w:val="0"/>
        </w:rPr>
        <w:t xml:space="preserve">t</w:t>
      </w:r>
      <w:r w:rsidDel="00000000" w:rsidR="00000000" w:rsidRPr="00000000">
        <w:rPr>
          <w:sz w:val="24"/>
          <w:szCs w:val="24"/>
          <w:highlight w:val="yellow"/>
          <w:vertAlign w:val="superscript"/>
          <w:rtl w:val="0"/>
        </w:rPr>
        <w:t xml:space="preserve">/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sz w:val="24"/>
          <w:szCs w:val="24"/>
          <w:highlight w:val="yellow"/>
          <w:vertAlign w:val="superscript"/>
          <w:rtl w:val="0"/>
        </w:rPr>
        <w:t xml:space="preserve">τ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 + </w:t>
      </w:r>
      <w:r w:rsidDel="00000000" w:rsidR="00000000" w:rsidRPr="00000000">
        <w:rPr>
          <w:i w:val="1"/>
          <w:sz w:val="24"/>
          <w:szCs w:val="24"/>
          <w:highlight w:val="yellow"/>
          <w:rtl w:val="0"/>
        </w:rPr>
        <w:t xml:space="preserve">x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(</w:t>
      </w:r>
      <w:sdt>
        <w:sdtPr>
          <w:id w:val="-589206080"/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highlight w:val="yellow"/>
              <w:rtl w:val="0"/>
            </w:rPr>
            <w:t xml:space="preserve">∞</w:t>
          </w:r>
        </w:sdtContent>
      </w:sdt>
      <w:r w:rsidDel="00000000" w:rsidR="00000000" w:rsidRPr="00000000">
        <w:rPr>
          <w:sz w:val="24"/>
          <w:szCs w:val="24"/>
          <w:highlight w:val="yellow"/>
          <w:rtl w:val="0"/>
        </w:rPr>
        <w:t xml:space="preserve">)</w:t>
      </w:r>
    </w:p>
    <w:p w:rsidR="00000000" w:rsidDel="00000000" w:rsidP="00000000" w:rsidRDefault="00000000" w:rsidRPr="00000000" w14:paraId="00000043">
      <w:pPr>
        <w:tabs>
          <w:tab w:val="left" w:leader="none" w:pos="567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Nel caso del circuito considerato, la grandezza cercata è la corrente </w:t>
      </w:r>
      <w:r w:rsidDel="00000000" w:rsidR="00000000" w:rsidRPr="00000000">
        <w:rPr>
          <w:i w:val="1"/>
          <w:sz w:val="24"/>
          <w:szCs w:val="24"/>
          <w:rtl w:val="0"/>
        </w:rPr>
        <w:t xml:space="preserve">i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rtl w:val="0"/>
        </w:rPr>
        <w:t xml:space="preserve">) nel resistore 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 e si ottiene:</w:t>
      </w:r>
    </w:p>
    <w:p w:rsidR="00000000" w:rsidDel="00000000" w:rsidP="00000000" w:rsidRDefault="00000000" w:rsidRPr="00000000" w14:paraId="00000044">
      <w:pPr>
        <w:tabs>
          <w:tab w:val="left" w:leader="none" w:pos="567"/>
        </w:tabs>
        <w:spacing w:line="288" w:lineRule="auto"/>
        <w:jc w:val="center"/>
        <w:rPr>
          <w:sz w:val="24"/>
          <w:szCs w:val="24"/>
          <w:highlight w:val="yellow"/>
        </w:rPr>
      </w:pPr>
      <w:r w:rsidDel="00000000" w:rsidR="00000000" w:rsidRPr="00000000">
        <w:rPr>
          <w:b w:val="1"/>
          <w:i w:val="1"/>
          <w:sz w:val="24"/>
          <w:szCs w:val="24"/>
          <w:highlight w:val="yellow"/>
          <w:rtl w:val="0"/>
        </w:rPr>
        <w:t xml:space="preserve">i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(</w:t>
      </w:r>
      <w:r w:rsidDel="00000000" w:rsidR="00000000" w:rsidRPr="00000000">
        <w:rPr>
          <w:b w:val="1"/>
          <w:i w:val="1"/>
          <w:sz w:val="24"/>
          <w:szCs w:val="24"/>
          <w:highlight w:val="yellow"/>
          <w:rtl w:val="0"/>
        </w:rPr>
        <w:t xml:space="preserve">t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)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 = [ </w:t>
      </w:r>
      <w:r w:rsidDel="00000000" w:rsidR="00000000" w:rsidRPr="00000000">
        <w:rPr>
          <w:i w:val="1"/>
          <w:sz w:val="24"/>
          <w:szCs w:val="24"/>
          <w:highlight w:val="yellow"/>
          <w:rtl w:val="0"/>
        </w:rPr>
        <w:t xml:space="preserve">i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(0</w:t>
      </w:r>
      <w:r w:rsidDel="00000000" w:rsidR="00000000" w:rsidRPr="00000000">
        <w:rPr>
          <w:sz w:val="24"/>
          <w:szCs w:val="24"/>
          <w:highlight w:val="yellow"/>
          <w:vertAlign w:val="superscript"/>
          <w:rtl w:val="0"/>
        </w:rPr>
        <w:t xml:space="preserve">+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) –</w:t>
      </w:r>
      <w:r w:rsidDel="00000000" w:rsidR="00000000" w:rsidRPr="00000000">
        <w:rPr>
          <w:i w:val="1"/>
          <w:sz w:val="24"/>
          <w:szCs w:val="24"/>
          <w:highlight w:val="yellow"/>
          <w:rtl w:val="0"/>
        </w:rPr>
        <w:t xml:space="preserve">i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(</w:t>
      </w:r>
      <w:sdt>
        <w:sdtPr>
          <w:id w:val="1337850367"/>
          <w:tag w:val="goog_rdk_15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highlight w:val="yellow"/>
              <w:rtl w:val="0"/>
            </w:rPr>
            <w:t xml:space="preserve">∞</w:t>
          </w:r>
        </w:sdtContent>
      </w:sdt>
      <w:sdt>
        <w:sdtPr>
          <w:id w:val="1464460587"/>
          <w:tag w:val="goog_rdk_1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highlight w:val="yellow"/>
              <w:rtl w:val="0"/>
            </w:rPr>
            <w:t xml:space="preserve">) ]⋅</w:t>
          </w:r>
        </w:sdtContent>
      </w:sdt>
      <w:r w:rsidDel="00000000" w:rsidR="00000000" w:rsidRPr="00000000">
        <w:rPr>
          <w:i w:val="1"/>
          <w:sz w:val="24"/>
          <w:szCs w:val="24"/>
          <w:highlight w:val="yellow"/>
          <w:rtl w:val="0"/>
        </w:rPr>
        <w:t xml:space="preserve">e</w:t>
      </w:r>
      <w:r w:rsidDel="00000000" w:rsidR="00000000" w:rsidRPr="00000000">
        <w:rPr>
          <w:sz w:val="24"/>
          <w:szCs w:val="24"/>
          <w:highlight w:val="yellow"/>
          <w:vertAlign w:val="superscript"/>
          <w:rtl w:val="0"/>
        </w:rPr>
        <w:t xml:space="preserve">-</w:t>
      </w:r>
      <w:r w:rsidDel="00000000" w:rsidR="00000000" w:rsidRPr="00000000">
        <w:rPr>
          <w:i w:val="1"/>
          <w:sz w:val="24"/>
          <w:szCs w:val="24"/>
          <w:highlight w:val="yellow"/>
          <w:vertAlign w:val="superscript"/>
          <w:rtl w:val="0"/>
        </w:rPr>
        <w:t xml:space="preserve">t</w:t>
      </w:r>
      <w:r w:rsidDel="00000000" w:rsidR="00000000" w:rsidRPr="00000000">
        <w:rPr>
          <w:sz w:val="24"/>
          <w:szCs w:val="24"/>
          <w:highlight w:val="yellow"/>
          <w:vertAlign w:val="superscript"/>
          <w:rtl w:val="0"/>
        </w:rPr>
        <w:t xml:space="preserve">/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sz w:val="24"/>
          <w:szCs w:val="24"/>
          <w:highlight w:val="yellow"/>
          <w:vertAlign w:val="superscript"/>
          <w:rtl w:val="0"/>
        </w:rPr>
        <w:t xml:space="preserve">τ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 + </w:t>
      </w:r>
      <w:r w:rsidDel="00000000" w:rsidR="00000000" w:rsidRPr="00000000">
        <w:rPr>
          <w:i w:val="1"/>
          <w:sz w:val="24"/>
          <w:szCs w:val="24"/>
          <w:highlight w:val="yellow"/>
          <w:rtl w:val="0"/>
        </w:rPr>
        <w:t xml:space="preserve">i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(</w:t>
      </w:r>
      <w:sdt>
        <w:sdtPr>
          <w:id w:val="1682039642"/>
          <w:tag w:val="goog_rdk_17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highlight w:val="yellow"/>
              <w:rtl w:val="0"/>
            </w:rPr>
            <w:t xml:space="preserve">∞</w:t>
          </w:r>
        </w:sdtContent>
      </w:sdt>
      <w:sdt>
        <w:sdtPr>
          <w:id w:val="-2029201476"/>
          <w:tag w:val="goog_rdk_1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highlight w:val="yellow"/>
              <w:rtl w:val="0"/>
            </w:rPr>
            <w:t xml:space="preserve">) = {  [1-0]⋅</w:t>
          </w:r>
        </w:sdtContent>
      </w:sdt>
      <w:r w:rsidDel="00000000" w:rsidR="00000000" w:rsidRPr="00000000">
        <w:rPr>
          <w:i w:val="1"/>
          <w:sz w:val="24"/>
          <w:szCs w:val="24"/>
          <w:highlight w:val="yellow"/>
          <w:rtl w:val="0"/>
        </w:rPr>
        <w:t xml:space="preserve">e</w:t>
      </w:r>
      <w:r w:rsidDel="00000000" w:rsidR="00000000" w:rsidRPr="00000000">
        <w:rPr>
          <w:sz w:val="24"/>
          <w:szCs w:val="24"/>
          <w:highlight w:val="yellow"/>
          <w:vertAlign w:val="superscript"/>
          <w:rtl w:val="0"/>
        </w:rPr>
        <w:t xml:space="preserve">-</w:t>
      </w:r>
      <w:r w:rsidDel="00000000" w:rsidR="00000000" w:rsidRPr="00000000">
        <w:rPr>
          <w:i w:val="1"/>
          <w:sz w:val="24"/>
          <w:szCs w:val="24"/>
          <w:highlight w:val="yellow"/>
          <w:vertAlign w:val="superscript"/>
          <w:rtl w:val="0"/>
        </w:rPr>
        <w:t xml:space="preserve">t</w:t>
      </w:r>
      <w:r w:rsidDel="00000000" w:rsidR="00000000" w:rsidRPr="00000000">
        <w:rPr>
          <w:sz w:val="24"/>
          <w:szCs w:val="24"/>
          <w:highlight w:val="yellow"/>
          <w:vertAlign w:val="superscript"/>
          <w:rtl w:val="0"/>
        </w:rPr>
        <w:t xml:space="preserve">/(4/9 s)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 + 0  } A = </w:t>
      </w:r>
      <w:sdt>
        <w:sdtPr>
          <w:id w:val="-1225130491"/>
          <w:tag w:val="goog_rdk_19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highlight w:val="yellow"/>
              <w:rtl w:val="0"/>
            </w:rPr>
            <w:t xml:space="preserve">1⋅</w:t>
          </w:r>
        </w:sdtContent>
      </w:sdt>
      <w:r w:rsidDel="00000000" w:rsidR="00000000" w:rsidRPr="00000000">
        <w:rPr>
          <w:b w:val="1"/>
          <w:i w:val="1"/>
          <w:sz w:val="24"/>
          <w:szCs w:val="24"/>
          <w:highlight w:val="yellow"/>
          <w:rtl w:val="0"/>
        </w:rPr>
        <w:t xml:space="preserve">e</w:t>
      </w:r>
      <w:r w:rsidDel="00000000" w:rsidR="00000000" w:rsidRPr="00000000">
        <w:rPr>
          <w:b w:val="1"/>
          <w:sz w:val="24"/>
          <w:szCs w:val="24"/>
          <w:highlight w:val="yellow"/>
          <w:vertAlign w:val="superscript"/>
          <w:rtl w:val="0"/>
        </w:rPr>
        <w:t xml:space="preserve">-9</w:t>
      </w:r>
      <w:r w:rsidDel="00000000" w:rsidR="00000000" w:rsidRPr="00000000">
        <w:rPr>
          <w:b w:val="1"/>
          <w:i w:val="1"/>
          <w:sz w:val="24"/>
          <w:szCs w:val="24"/>
          <w:highlight w:val="yellow"/>
          <w:vertAlign w:val="superscript"/>
          <w:rtl w:val="0"/>
        </w:rPr>
        <w:t xml:space="preserve">t</w:t>
      </w:r>
      <w:r w:rsidDel="00000000" w:rsidR="00000000" w:rsidRPr="00000000">
        <w:rPr>
          <w:b w:val="1"/>
          <w:sz w:val="24"/>
          <w:szCs w:val="24"/>
          <w:highlight w:val="yellow"/>
          <w:vertAlign w:val="superscript"/>
          <w:rtl w:val="0"/>
        </w:rPr>
        <w:t xml:space="preserve">/4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 A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     con </w:t>
      </w:r>
      <w:r w:rsidDel="00000000" w:rsidR="00000000" w:rsidRPr="00000000">
        <w:rPr>
          <w:i w:val="1"/>
          <w:sz w:val="24"/>
          <w:szCs w:val="24"/>
          <w:highlight w:val="yellow"/>
          <w:rtl w:val="0"/>
        </w:rPr>
        <w:t xml:space="preserve">t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 in secondi</w:t>
      </w:r>
    </w:p>
    <w:p w:rsidR="00000000" w:rsidDel="00000000" w:rsidP="00000000" w:rsidRDefault="00000000" w:rsidRPr="00000000" w14:paraId="00000045">
      <w:pPr>
        <w:tabs>
          <w:tab w:val="left" w:leader="none" w:pos="567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left" w:leader="none" w:pos="567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highlight w:val="yellow"/>
          <w:vertAlign w:val="superscript"/>
          <w:rtl w:val="0"/>
        </w:rPr>
        <w:t xml:space="preserve">5</w:t>
      </w:r>
      <w:r w:rsidDel="00000000" w:rsidR="00000000" w:rsidRPr="00000000">
        <w:rPr>
          <w:b w:val="1"/>
          <w:sz w:val="24"/>
          <w:szCs w:val="24"/>
          <w:rtl w:val="0"/>
        </w:rPr>
        <w:t xml:space="preserve">1C)</w:t>
      </w: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highlight w:val="yellow"/>
          <w:vertAlign w:val="super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Spiegazione dalla Teoria, del massimo trasferimento di potenza dal generatore al carico:</w:t>
      </w:r>
    </w:p>
    <w:p w:rsidR="00000000" w:rsidDel="00000000" w:rsidP="00000000" w:rsidRDefault="00000000" w:rsidRPr="00000000" w14:paraId="00000047">
      <w:pPr>
        <w:tabs>
          <w:tab w:val="left" w:leader="none" w:pos="567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Come studiato, in generale un circuito costituito da un generatore di tensione, di valore </w:t>
      </w:r>
      <w:r w:rsidDel="00000000" w:rsidR="00000000" w:rsidRPr="00000000">
        <w:rPr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S</w:t>
      </w:r>
      <w:r w:rsidDel="00000000" w:rsidR="00000000" w:rsidRPr="00000000">
        <w:rPr>
          <w:sz w:val="24"/>
          <w:szCs w:val="24"/>
          <w:rtl w:val="0"/>
        </w:rPr>
        <w:t xml:space="preserve"> con resistenza interna (serie) 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S</w:t>
      </w:r>
      <w:r w:rsidDel="00000000" w:rsidR="00000000" w:rsidRPr="00000000">
        <w:rPr>
          <w:sz w:val="24"/>
          <w:szCs w:val="24"/>
          <w:rtl w:val="0"/>
        </w:rPr>
        <w:t xml:space="preserve">,  trasferisce la massima potenza </w:t>
      </w:r>
      <w:r w:rsidDel="00000000" w:rsidR="00000000" w:rsidRPr="00000000">
        <w:rPr>
          <w:i w:val="1"/>
          <w:sz w:val="24"/>
          <w:szCs w:val="24"/>
          <w:rtl w:val="0"/>
        </w:rPr>
        <w:t xml:space="preserve">P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MAX</w:t>
      </w:r>
      <w:r w:rsidDel="00000000" w:rsidR="00000000" w:rsidRPr="00000000">
        <w:rPr>
          <w:sz w:val="24"/>
          <w:szCs w:val="24"/>
          <w:rtl w:val="0"/>
        </w:rPr>
        <w:t xml:space="preserve"> ad un carico 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L</w:t>
      </w:r>
      <w:r w:rsidDel="00000000" w:rsidR="00000000" w:rsidRPr="00000000">
        <w:rPr>
          <w:sz w:val="24"/>
          <w:szCs w:val="24"/>
          <w:rtl w:val="0"/>
        </w:rPr>
        <w:t xml:space="preserve"> solamente quando </w:t>
      </w:r>
      <w:r w:rsidDel="00000000" w:rsidR="00000000" w:rsidRPr="00000000">
        <w:rPr>
          <w:b w:val="1"/>
          <w:i w:val="1"/>
          <w:sz w:val="24"/>
          <w:szCs w:val="24"/>
          <w:highlight w:val="yellow"/>
          <w:rtl w:val="0"/>
        </w:rPr>
        <w:t xml:space="preserve">R</w:t>
      </w:r>
      <w:r w:rsidDel="00000000" w:rsidR="00000000" w:rsidRPr="00000000">
        <w:rPr>
          <w:b w:val="1"/>
          <w:sz w:val="24"/>
          <w:szCs w:val="24"/>
          <w:highlight w:val="yellow"/>
          <w:vertAlign w:val="subscript"/>
          <w:rtl w:val="0"/>
        </w:rPr>
        <w:t xml:space="preserve">L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=</w:t>
      </w:r>
      <w:r w:rsidDel="00000000" w:rsidR="00000000" w:rsidRPr="00000000">
        <w:rPr>
          <w:b w:val="1"/>
          <w:i w:val="1"/>
          <w:sz w:val="24"/>
          <w:szCs w:val="24"/>
          <w:highlight w:val="yellow"/>
          <w:rtl w:val="0"/>
        </w:rPr>
        <w:t xml:space="preserve">R</w:t>
      </w:r>
      <w:r w:rsidDel="00000000" w:rsidR="00000000" w:rsidRPr="00000000">
        <w:rPr>
          <w:b w:val="1"/>
          <w:sz w:val="24"/>
          <w:szCs w:val="24"/>
          <w:highlight w:val="yellow"/>
          <w:vertAlign w:val="subscript"/>
          <w:rtl w:val="0"/>
        </w:rPr>
        <w:t xml:space="preserve">S</w:t>
      </w:r>
      <w:r w:rsidDel="00000000" w:rsidR="00000000" w:rsidRPr="00000000">
        <w:rPr>
          <w:sz w:val="24"/>
          <w:szCs w:val="24"/>
          <w:rtl w:val="0"/>
        </w:rPr>
        <w:t xml:space="preserve"> (o, identicamente, quando vale il viceversa 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S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L</w:t>
      </w:r>
      <w:r w:rsidDel="00000000" w:rsidR="00000000" w:rsidRPr="00000000">
        <w:rPr>
          <w:sz w:val="24"/>
          <w:szCs w:val="24"/>
          <w:rtl w:val="0"/>
        </w:rPr>
        <w:t xml:space="preserve"> a seconda di quale dei due è una “variabile che possiamo scegliere” e quale altro dei due è un “parametro è fisso pre-assegnato”). In questa “condizione di massimo trasferimento di potenza”, detta anche 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“condizione di adattamento”</w:t>
      </w:r>
      <w:r w:rsidDel="00000000" w:rsidR="00000000" w:rsidRPr="00000000">
        <w:rPr>
          <w:sz w:val="24"/>
          <w:szCs w:val="24"/>
          <w:rtl w:val="0"/>
        </w:rPr>
        <w:t xml:space="preserve"> (del carico al generatore o del generatore al carico), la tensione sul carico è </w:t>
      </w:r>
      <w:r w:rsidDel="00000000" w:rsidR="00000000" w:rsidRPr="00000000">
        <w:rPr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L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S</w:t>
      </w:r>
      <w:r w:rsidDel="00000000" w:rsidR="00000000" w:rsidRPr="00000000">
        <w:rPr>
          <w:sz w:val="24"/>
          <w:szCs w:val="24"/>
          <w:rtl w:val="0"/>
        </w:rPr>
        <w:t xml:space="preserve">/2 (dal semplice partitore di tensione tra due resistenze uguali) e la massima potenza trasferita al carico è </w:t>
      </w:r>
      <w:r w:rsidDel="00000000" w:rsidR="00000000" w:rsidRPr="00000000">
        <w:rPr>
          <w:b w:val="1"/>
          <w:i w:val="1"/>
          <w:sz w:val="24"/>
          <w:szCs w:val="24"/>
          <w:highlight w:val="yellow"/>
          <w:rtl w:val="0"/>
        </w:rPr>
        <w:t xml:space="preserve">P</w:t>
      </w:r>
      <w:r w:rsidDel="00000000" w:rsidR="00000000" w:rsidRPr="00000000">
        <w:rPr>
          <w:b w:val="1"/>
          <w:sz w:val="24"/>
          <w:szCs w:val="24"/>
          <w:highlight w:val="yellow"/>
          <w:vertAlign w:val="subscript"/>
          <w:rtl w:val="0"/>
        </w:rPr>
        <w:t xml:space="preserve">L,MAX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=(</w:t>
      </w:r>
      <w:r w:rsidDel="00000000" w:rsidR="00000000" w:rsidRPr="00000000">
        <w:rPr>
          <w:b w:val="1"/>
          <w:i w:val="1"/>
          <w:sz w:val="24"/>
          <w:szCs w:val="24"/>
          <w:highlight w:val="yellow"/>
          <w:rtl w:val="0"/>
        </w:rPr>
        <w:t xml:space="preserve">V</w:t>
      </w:r>
      <w:r w:rsidDel="00000000" w:rsidR="00000000" w:rsidRPr="00000000">
        <w:rPr>
          <w:b w:val="1"/>
          <w:sz w:val="24"/>
          <w:szCs w:val="24"/>
          <w:highlight w:val="yellow"/>
          <w:vertAlign w:val="subscript"/>
          <w:rtl w:val="0"/>
        </w:rPr>
        <w:t xml:space="preserve">S</w:t>
      </w:r>
      <w:r w:rsidDel="00000000" w:rsidR="00000000" w:rsidRPr="00000000">
        <w:rPr>
          <w:b w:val="1"/>
          <w:sz w:val="24"/>
          <w:szCs w:val="24"/>
          <w:highlight w:val="yellow"/>
          <w:vertAlign w:val="superscript"/>
          <w:rtl w:val="0"/>
        </w:rPr>
        <w:t xml:space="preserve">2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/4)/</w:t>
      </w:r>
      <w:r w:rsidDel="00000000" w:rsidR="00000000" w:rsidRPr="00000000">
        <w:rPr>
          <w:b w:val="1"/>
          <w:i w:val="1"/>
          <w:sz w:val="24"/>
          <w:szCs w:val="24"/>
          <w:highlight w:val="yellow"/>
          <w:rtl w:val="0"/>
        </w:rPr>
        <w:t xml:space="preserve">R</w:t>
      </w:r>
      <w:r w:rsidDel="00000000" w:rsidR="00000000" w:rsidRPr="00000000">
        <w:rPr>
          <w:b w:val="1"/>
          <w:sz w:val="24"/>
          <w:szCs w:val="24"/>
          <w:highlight w:val="yellow"/>
          <w:vertAlign w:val="subscript"/>
          <w:rtl w:val="0"/>
        </w:rPr>
        <w:t xml:space="preserve">L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8">
      <w:pPr>
        <w:tabs>
          <w:tab w:val="left" w:leader="none" w:pos="567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yellow"/>
          <w:vertAlign w:val="super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ab/>
        <w:t xml:space="preserve">Nel caso particolare del circuito considerato e nella condizione a regime per 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rtl w:val="0"/>
        </w:rPr>
        <w:t xml:space="preserve">=0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, il generatore </w:t>
      </w:r>
      <w:r w:rsidDel="00000000" w:rsidR="00000000" w:rsidRPr="00000000">
        <w:rPr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 con resistenza interna 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, trasferisce la massima potenza su un carico 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L</w:t>
      </w:r>
      <w:r w:rsidDel="00000000" w:rsidR="00000000" w:rsidRPr="00000000">
        <w:rPr>
          <w:sz w:val="24"/>
          <w:szCs w:val="24"/>
          <w:rtl w:val="0"/>
        </w:rPr>
        <w:t xml:space="preserve"> quando il valore di 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L</w:t>
      </w:r>
      <w:r w:rsidDel="00000000" w:rsidR="00000000" w:rsidRPr="00000000">
        <w:rPr>
          <w:sz w:val="24"/>
          <w:szCs w:val="24"/>
          <w:rtl w:val="0"/>
        </w:rPr>
        <w:t xml:space="preserve"> eguaglia il valore di resistenza interna del generatore. Con i valori del circuito qui assegnato, si ha proprio 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L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=3 Ω=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S</w:t>
      </w:r>
      <w:r w:rsidDel="00000000" w:rsidR="00000000" w:rsidRPr="00000000">
        <w:rPr>
          <w:sz w:val="24"/>
          <w:szCs w:val="24"/>
          <w:rtl w:val="0"/>
        </w:rPr>
        <w:t xml:space="preserve"> (appunto la condizione di massimo trasferimento di potenza su un carico resistivo) con in particolare </w:t>
      </w:r>
      <w:r w:rsidDel="00000000" w:rsidR="00000000" w:rsidRPr="00000000">
        <w:rPr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S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 =3 V. Pertanto,  il massimo trasferimento di potenza al carico, in questo caso, è </w:t>
      </w:r>
      <w:r w:rsidDel="00000000" w:rsidR="00000000" w:rsidRPr="00000000">
        <w:rPr>
          <w:b w:val="1"/>
          <w:i w:val="1"/>
          <w:sz w:val="24"/>
          <w:szCs w:val="24"/>
          <w:highlight w:val="yellow"/>
          <w:rtl w:val="0"/>
        </w:rPr>
        <w:t xml:space="preserve">P</w:t>
      </w:r>
      <w:r w:rsidDel="00000000" w:rsidR="00000000" w:rsidRPr="00000000">
        <w:rPr>
          <w:b w:val="1"/>
          <w:sz w:val="24"/>
          <w:szCs w:val="24"/>
          <w:highlight w:val="yellow"/>
          <w:vertAlign w:val="subscript"/>
          <w:rtl w:val="0"/>
        </w:rPr>
        <w:t xml:space="preserve">L,MAX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=(</w:t>
      </w:r>
      <w:r w:rsidDel="00000000" w:rsidR="00000000" w:rsidRPr="00000000">
        <w:rPr>
          <w:i w:val="1"/>
          <w:sz w:val="24"/>
          <w:szCs w:val="24"/>
          <w:highlight w:val="yellow"/>
          <w:rtl w:val="0"/>
        </w:rPr>
        <w:t xml:space="preserve">V</w:t>
      </w:r>
      <w:r w:rsidDel="00000000" w:rsidR="00000000" w:rsidRPr="00000000">
        <w:rPr>
          <w:sz w:val="24"/>
          <w:szCs w:val="24"/>
          <w:highlight w:val="yellow"/>
          <w:vertAlign w:val="subscript"/>
          <w:rtl w:val="0"/>
        </w:rPr>
        <w:t xml:space="preserve">S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/2)</w:t>
      </w:r>
      <w:r w:rsidDel="00000000" w:rsidR="00000000" w:rsidRPr="00000000">
        <w:rPr>
          <w:sz w:val="24"/>
          <w:szCs w:val="24"/>
          <w:highlight w:val="yellow"/>
          <w:vertAlign w:val="superscript"/>
          <w:rtl w:val="0"/>
        </w:rPr>
        <w:t xml:space="preserve">2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/</w:t>
      </w:r>
      <w:r w:rsidDel="00000000" w:rsidR="00000000" w:rsidRPr="00000000">
        <w:rPr>
          <w:i w:val="1"/>
          <w:sz w:val="24"/>
          <w:szCs w:val="24"/>
          <w:highlight w:val="yellow"/>
          <w:rtl w:val="0"/>
        </w:rPr>
        <w:t xml:space="preserve">R</w:t>
      </w:r>
      <w:r w:rsidDel="00000000" w:rsidR="00000000" w:rsidRPr="00000000">
        <w:rPr>
          <w:sz w:val="24"/>
          <w:szCs w:val="24"/>
          <w:highlight w:val="yellow"/>
          <w:vertAlign w:val="subscript"/>
          <w:rtl w:val="0"/>
        </w:rPr>
        <w:t xml:space="preserve">L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=(</w:t>
      </w:r>
      <w:r w:rsidDel="00000000" w:rsidR="00000000" w:rsidRPr="00000000">
        <w:rPr>
          <w:i w:val="1"/>
          <w:sz w:val="24"/>
          <w:szCs w:val="24"/>
          <w:highlight w:val="yellow"/>
          <w:rtl w:val="0"/>
        </w:rPr>
        <w:t xml:space="preserve">V</w:t>
      </w:r>
      <w:r w:rsidDel="00000000" w:rsidR="00000000" w:rsidRPr="00000000">
        <w:rPr>
          <w:sz w:val="24"/>
          <w:szCs w:val="24"/>
          <w:highlight w:val="yellow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/2)</w:t>
      </w:r>
      <w:r w:rsidDel="00000000" w:rsidR="00000000" w:rsidRPr="00000000">
        <w:rPr>
          <w:sz w:val="24"/>
          <w:szCs w:val="24"/>
          <w:highlight w:val="yellow"/>
          <w:vertAlign w:val="superscript"/>
          <w:rtl w:val="0"/>
        </w:rPr>
        <w:t xml:space="preserve">2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/</w:t>
      </w:r>
      <w:r w:rsidDel="00000000" w:rsidR="00000000" w:rsidRPr="00000000">
        <w:rPr>
          <w:i w:val="1"/>
          <w:sz w:val="24"/>
          <w:szCs w:val="24"/>
          <w:highlight w:val="yellow"/>
          <w:rtl w:val="0"/>
        </w:rPr>
        <w:t xml:space="preserve">R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=(3 V)</w:t>
      </w:r>
      <w:r w:rsidDel="00000000" w:rsidR="00000000" w:rsidRPr="00000000">
        <w:rPr>
          <w:sz w:val="24"/>
          <w:szCs w:val="24"/>
          <w:highlight w:val="yellow"/>
          <w:vertAlign w:val="superscript"/>
          <w:rtl w:val="0"/>
        </w:rPr>
        <w:t xml:space="preserve">2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/(3 Ω)=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3 W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9">
      <w:pPr>
        <w:tabs>
          <w:tab w:val="left" w:leader="none" w:pos="567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yellow"/>
          <w:vertAlign w:val="super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ab/>
        <w:t xml:space="preserve">L’energia assorbita dal carico 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L</w:t>
      </w:r>
      <w:r w:rsidDel="00000000" w:rsidR="00000000" w:rsidRPr="00000000">
        <w:rPr>
          <w:sz w:val="24"/>
          <w:szCs w:val="24"/>
          <w:rtl w:val="0"/>
        </w:rPr>
        <w:t xml:space="preserve"> nell’intervallo di tempo [-2÷0] s (a regime e dunque a potenza costante) è semplicemente </w:t>
      </w:r>
      <w:r w:rsidDel="00000000" w:rsidR="00000000" w:rsidRPr="00000000">
        <w:rPr>
          <w:b w:val="1"/>
          <w:i w:val="1"/>
          <w:sz w:val="24"/>
          <w:szCs w:val="24"/>
          <w:highlight w:val="yellow"/>
          <w:rtl w:val="0"/>
        </w:rPr>
        <w:t xml:space="preserve">E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(</w:t>
      </w:r>
      <w:r w:rsidDel="00000000" w:rsidR="00000000" w:rsidRPr="00000000">
        <w:rPr>
          <w:b w:val="1"/>
          <w:i w:val="1"/>
          <w:sz w:val="24"/>
          <w:szCs w:val="24"/>
          <w:highlight w:val="yellow"/>
          <w:rtl w:val="0"/>
        </w:rPr>
        <w:t xml:space="preserve">R</w:t>
      </w:r>
      <w:r w:rsidDel="00000000" w:rsidR="00000000" w:rsidRPr="00000000">
        <w:rPr>
          <w:b w:val="1"/>
          <w:sz w:val="24"/>
          <w:szCs w:val="24"/>
          <w:highlight w:val="yellow"/>
          <w:vertAlign w:val="subscript"/>
          <w:rtl w:val="0"/>
        </w:rPr>
        <w:t xml:space="preserve">L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)</w:t>
      </w:r>
      <w:r w:rsidDel="00000000" w:rsidR="00000000" w:rsidRPr="00000000">
        <w:rPr>
          <w:b w:val="1"/>
          <w:sz w:val="24"/>
          <w:szCs w:val="24"/>
          <w:highlight w:val="yellow"/>
          <w:vertAlign w:val="subscript"/>
          <w:rtl w:val="0"/>
        </w:rPr>
        <w:t xml:space="preserve">[-2÷0]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i w:val="1"/>
          <w:sz w:val="24"/>
          <w:szCs w:val="24"/>
          <w:highlight w:val="yellow"/>
          <w:rtl w:val="0"/>
        </w:rPr>
        <w:t xml:space="preserve">P</w:t>
      </w:r>
      <w:r w:rsidDel="00000000" w:rsidR="00000000" w:rsidRPr="00000000">
        <w:rPr>
          <w:sz w:val="24"/>
          <w:szCs w:val="24"/>
          <w:highlight w:val="yellow"/>
          <w:vertAlign w:val="subscript"/>
          <w:rtl w:val="0"/>
        </w:rPr>
        <w:t xml:space="preserve">MAX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(</w:t>
      </w:r>
      <w:r w:rsidDel="00000000" w:rsidR="00000000" w:rsidRPr="00000000">
        <w:rPr>
          <w:i w:val="1"/>
          <w:sz w:val="24"/>
          <w:szCs w:val="24"/>
          <w:highlight w:val="yellow"/>
          <w:rtl w:val="0"/>
        </w:rPr>
        <w:t xml:space="preserve">R</w:t>
      </w:r>
      <w:r w:rsidDel="00000000" w:rsidR="00000000" w:rsidRPr="00000000">
        <w:rPr>
          <w:sz w:val="24"/>
          <w:szCs w:val="24"/>
          <w:highlight w:val="yellow"/>
          <w:vertAlign w:val="subscript"/>
          <w:rtl w:val="0"/>
        </w:rPr>
        <w:t xml:space="preserve">L</w:t>
      </w:r>
      <w:sdt>
        <w:sdtPr>
          <w:id w:val="706605309"/>
          <w:tag w:val="goog_rdk_2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highlight w:val="yellow"/>
              <w:rtl w:val="0"/>
            </w:rPr>
            <w:t xml:space="preserve">)⋅Δ</w:t>
          </w:r>
        </w:sdtContent>
      </w:sdt>
      <w:r w:rsidDel="00000000" w:rsidR="00000000" w:rsidRPr="00000000">
        <w:rPr>
          <w:i w:val="1"/>
          <w:sz w:val="24"/>
          <w:szCs w:val="24"/>
          <w:highlight w:val="yellow"/>
          <w:rtl w:val="0"/>
        </w:rPr>
        <w:t xml:space="preserve">t</w:t>
      </w:r>
      <w:sdt>
        <w:sdtPr>
          <w:id w:val="-1733238364"/>
          <w:tag w:val="goog_rdk_2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=(3 W)⋅(2 s)=</w:t>
          </w:r>
        </w:sdtContent>
      </w:sdt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6 J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A">
      <w:pPr>
        <w:tabs>
          <w:tab w:val="left" w:leader="none" w:pos="567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yellow"/>
          <w:vertAlign w:val="super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ab/>
        <w:t xml:space="preserve">Invece, la corrente </w:t>
      </w:r>
      <w:r w:rsidDel="00000000" w:rsidR="00000000" w:rsidRPr="00000000">
        <w:rPr>
          <w:i w:val="1"/>
          <w:sz w:val="24"/>
          <w:szCs w:val="24"/>
          <w:highlight w:val="yellow"/>
          <w:rtl w:val="0"/>
        </w:rPr>
        <w:t xml:space="preserve">i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(</w:t>
      </w:r>
      <w:r w:rsidDel="00000000" w:rsidR="00000000" w:rsidRPr="00000000">
        <w:rPr>
          <w:i w:val="1"/>
          <w:sz w:val="24"/>
          <w:szCs w:val="24"/>
          <w:highlight w:val="yellow"/>
          <w:rtl w:val="0"/>
        </w:rPr>
        <w:t xml:space="preserve">t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) nel resistore </w:t>
      </w:r>
      <w:r w:rsidDel="00000000" w:rsidR="00000000" w:rsidRPr="00000000">
        <w:rPr>
          <w:i w:val="1"/>
          <w:sz w:val="24"/>
          <w:szCs w:val="24"/>
          <w:highlight w:val="yellow"/>
          <w:rtl w:val="0"/>
        </w:rPr>
        <w:t xml:space="preserve">R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 all’inizio del transitorio è variabile nel tempo</w:t>
      </w:r>
      <w:r w:rsidDel="00000000" w:rsidR="00000000" w:rsidRPr="00000000">
        <w:rPr>
          <w:sz w:val="24"/>
          <w:szCs w:val="24"/>
          <w:rtl w:val="0"/>
        </w:rPr>
        <w:t xml:space="preserve"> e sarà pure variabile la potenza </w:t>
      </w:r>
      <w:r w:rsidDel="00000000" w:rsidR="00000000" w:rsidRPr="00000000">
        <w:rPr>
          <w:i w:val="1"/>
          <w:sz w:val="24"/>
          <w:szCs w:val="24"/>
          <w:highlight w:val="yellow"/>
          <w:rtl w:val="0"/>
        </w:rPr>
        <w:t xml:space="preserve">p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(</w:t>
      </w:r>
      <w:r w:rsidDel="00000000" w:rsidR="00000000" w:rsidRPr="00000000">
        <w:rPr>
          <w:i w:val="1"/>
          <w:sz w:val="24"/>
          <w:szCs w:val="24"/>
          <w:highlight w:val="yellow"/>
          <w:rtl w:val="0"/>
        </w:rPr>
        <w:t xml:space="preserve">t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)=</w:t>
      </w:r>
      <w:r w:rsidDel="00000000" w:rsidR="00000000" w:rsidRPr="00000000">
        <w:rPr>
          <w:i w:val="1"/>
          <w:sz w:val="24"/>
          <w:szCs w:val="24"/>
          <w:highlight w:val="yellow"/>
          <w:rtl w:val="0"/>
        </w:rPr>
        <w:t xml:space="preserve">R</w:t>
      </w:r>
      <w:sdt>
        <w:sdtPr>
          <w:id w:val="761141129"/>
          <w:tag w:val="goog_rdk_2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highlight w:val="yellow"/>
              <w:rtl w:val="0"/>
            </w:rPr>
            <w:t xml:space="preserve">⋅</w:t>
          </w:r>
        </w:sdtContent>
      </w:sdt>
      <w:r w:rsidDel="00000000" w:rsidR="00000000" w:rsidRPr="00000000">
        <w:rPr>
          <w:i w:val="1"/>
          <w:sz w:val="24"/>
          <w:szCs w:val="24"/>
          <w:highlight w:val="yellow"/>
          <w:rtl w:val="0"/>
        </w:rPr>
        <w:t xml:space="preserve">i</w:t>
      </w:r>
      <w:r w:rsidDel="00000000" w:rsidR="00000000" w:rsidRPr="00000000">
        <w:rPr>
          <w:sz w:val="24"/>
          <w:szCs w:val="24"/>
          <w:highlight w:val="yellow"/>
          <w:vertAlign w:val="superscript"/>
          <w:rtl w:val="0"/>
        </w:rPr>
        <w:t xml:space="preserve">2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(</w:t>
      </w:r>
      <w:r w:rsidDel="00000000" w:rsidR="00000000" w:rsidRPr="00000000">
        <w:rPr>
          <w:i w:val="1"/>
          <w:sz w:val="24"/>
          <w:szCs w:val="24"/>
          <w:highlight w:val="yellow"/>
          <w:rtl w:val="0"/>
        </w:rPr>
        <w:t xml:space="preserve">t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)</w:t>
      </w:r>
      <w:r w:rsidDel="00000000" w:rsidR="00000000" w:rsidRPr="00000000">
        <w:rPr>
          <w:sz w:val="24"/>
          <w:szCs w:val="24"/>
          <w:rtl w:val="0"/>
        </w:rPr>
        <w:t xml:space="preserve">. La seconda energia richiesta deve quindi essere calcolata integrando la potenza nel tempo:</w:t>
      </w:r>
    </w:p>
    <w:p w:rsidR="00000000" w:rsidDel="00000000" w:rsidP="00000000" w:rsidRDefault="00000000" w:rsidRPr="00000000" w14:paraId="0000004B">
      <w:pPr>
        <w:tabs>
          <w:tab w:val="left" w:leader="none" w:pos="567"/>
        </w:tabs>
        <w:spacing w:line="288" w:lineRule="auto"/>
        <w:jc w:val="center"/>
        <w:rPr>
          <w:sz w:val="40"/>
          <w:szCs w:val="40"/>
          <w:vertAlign w:val="subscript"/>
        </w:rPr>
      </w:pPr>
      <w:r w:rsidDel="00000000" w:rsidR="00000000" w:rsidRPr="00000000">
        <w:rPr>
          <w:b w:val="1"/>
          <w:i w:val="1"/>
          <w:sz w:val="24"/>
          <w:szCs w:val="24"/>
          <w:highlight w:val="yellow"/>
          <w:rtl w:val="0"/>
        </w:rPr>
        <w:t xml:space="preserve">E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(</w:t>
      </w:r>
      <w:r w:rsidDel="00000000" w:rsidR="00000000" w:rsidRPr="00000000">
        <w:rPr>
          <w:b w:val="1"/>
          <w:i w:val="1"/>
          <w:sz w:val="24"/>
          <w:szCs w:val="24"/>
          <w:highlight w:val="yellow"/>
          <w:rtl w:val="0"/>
        </w:rPr>
        <w:t xml:space="preserve">R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)</w:t>
      </w:r>
      <w:r w:rsidDel="00000000" w:rsidR="00000000" w:rsidRPr="00000000">
        <w:rPr>
          <w:b w:val="1"/>
          <w:sz w:val="24"/>
          <w:szCs w:val="24"/>
          <w:highlight w:val="yellow"/>
          <w:vertAlign w:val="subscript"/>
          <w:rtl w:val="0"/>
        </w:rPr>
        <w:t xml:space="preserve">[0÷2]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sz w:val="40"/>
          <w:szCs w:val="40"/>
          <w:highlight w:val="yellow"/>
          <w:vertAlign w:val="subscript"/>
        </w:rPr>
        <w:pict>
          <v:shape id="_x0000_i1025" style="width:55.7pt;height:37.55pt" o:ole="" type="#_x0000_t75">
            <v:imagedata r:id="rId1" o:title=""/>
          </v:shape>
          <o:OLEObject DrawAspect="Content" r:id="rId2" ObjectID="_1800538662" ProgID="Equation.DSMT4" ShapeID="_x0000_i1025" Type="Embed"/>
        </w:pict>
      </w:r>
      <w:r w:rsidDel="00000000" w:rsidR="00000000" w:rsidRPr="00000000">
        <w:rPr>
          <w:sz w:val="40"/>
          <w:szCs w:val="40"/>
          <w:vertAlign w:val="subscript"/>
        </w:rPr>
        <w:pict>
          <v:shape id="_x0000_i1026" style="width:286.45pt;height:37.55pt" o:ole="" type="#_x0000_t75">
            <v:imagedata r:id="rId3" o:title=""/>
          </v:shape>
          <o:OLEObject DrawAspect="Content" r:id="rId4" ObjectID="_1800538663" ProgID="Equation.DSMT4" ShapeID="_x0000_i1026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tabs>
          <w:tab w:val="left" w:leader="none" w:pos="567"/>
        </w:tabs>
        <w:spacing w:line="288" w:lineRule="auto"/>
        <w:jc w:val="center"/>
        <w:rPr>
          <w:sz w:val="24"/>
          <w:szCs w:val="24"/>
        </w:rPr>
      </w:pPr>
      <w:r w:rsidDel="00000000" w:rsidR="00000000" w:rsidRPr="00000000">
        <w:rPr>
          <w:sz w:val="40"/>
          <w:szCs w:val="40"/>
          <w:vertAlign w:val="subscript"/>
        </w:rPr>
        <w:pict>
          <v:shape id="_x0000_i1027" style="width:368.15pt;height:45.7pt" o:ole="" type="#_x0000_t75">
            <v:imagedata r:id="rId5" o:title=""/>
          </v:shape>
          <o:OLEObject DrawAspect="Content" r:id="rId6" ObjectID="_1800538664" ProgID="Equation.DSMT4" ShapeID="_x0000_i1027" Type="Embed"/>
        </w:pict>
      </w:r>
      <w:r w:rsidDel="00000000" w:rsidR="00000000" w:rsidRPr="00000000">
        <w:rPr>
          <w:sz w:val="24"/>
          <w:szCs w:val="24"/>
          <w:rtl w:val="0"/>
        </w:rPr>
        <w:t xml:space="preserve">~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0.667 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tabs>
          <w:tab w:val="left" w:leader="none" w:pos="567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567"/>
          <w:tab w:val="left" w:leader="none" w:pos="900"/>
          <w:tab w:val="center" w:leader="none" w:pos="5490"/>
          <w:tab w:val="right" w:leader="none" w:pos="11042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left" w:leader="none" w:pos="540"/>
          <w:tab w:val="left" w:leader="none" w:pos="567"/>
          <w:tab w:val="left" w:leader="none" w:pos="900"/>
          <w:tab w:val="center" w:leader="none" w:pos="5490"/>
          <w:tab w:val="right" w:leader="none" w:pos="11042"/>
        </w:tabs>
        <w:spacing w:line="288" w:lineRule="auto"/>
        <w:jc w:val="both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TOT =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12 punti </w:t>
      </w:r>
      <w:r w:rsidDel="00000000" w:rsidR="00000000" w:rsidRPr="00000000">
        <w:rPr>
          <w:i w:val="1"/>
          <w:sz w:val="24"/>
          <w:szCs w:val="24"/>
          <w:rtl w:val="0"/>
        </w:rPr>
        <w:t xml:space="preserve">da essere scalati per </w:t>
      </w:r>
      <w:r w:rsidDel="00000000" w:rsidR="00000000" w:rsidRPr="00000000">
        <w:rPr>
          <w:sz w:val="24"/>
          <w:szCs w:val="24"/>
          <w:rtl w:val="0"/>
        </w:rPr>
        <w:t xml:space="preserve">×</w:t>
      </w:r>
      <w:r w:rsidDel="00000000" w:rsidR="00000000" w:rsidRPr="00000000">
        <w:rPr>
          <w:i w:val="1"/>
          <w:sz w:val="24"/>
          <w:szCs w:val="24"/>
          <w:rtl w:val="0"/>
        </w:rPr>
        <w:t xml:space="preserve">10/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12</w:t>
      </w:r>
      <w:r w:rsidDel="00000000" w:rsidR="00000000" w:rsidRPr="00000000">
        <w:rPr>
          <w:i w:val="1"/>
          <w:sz w:val="24"/>
          <w:szCs w:val="24"/>
          <w:rtl w:val="0"/>
        </w:rPr>
        <w:t xml:space="preserve"> per un voto finale in decimi, poi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adattato</w:t>
      </w:r>
      <w:r w:rsidDel="00000000" w:rsidR="00000000" w:rsidRPr="00000000">
        <w:rPr>
          <w:i w:val="1"/>
          <w:sz w:val="24"/>
          <w:szCs w:val="24"/>
          <w:rtl w:val="0"/>
        </w:rPr>
        <w:t xml:space="preserve"> al punteggio dell’esercizio.</w:t>
      </w:r>
    </w:p>
    <w:p w:rsidR="00000000" w:rsidDel="00000000" w:rsidP="00000000" w:rsidRDefault="00000000" w:rsidRPr="00000000" w14:paraId="00000050">
      <w:pPr>
        <w:tabs>
          <w:tab w:val="left" w:leader="none" w:pos="567"/>
          <w:tab w:val="center" w:leader="none" w:pos="5245"/>
          <w:tab w:val="right" w:leader="none" w:pos="10490"/>
        </w:tabs>
        <w:jc w:val="both"/>
        <w:rPr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sz w:val="24"/>
          <w:szCs w:val="24"/>
          <w:rtl w:val="0"/>
        </w:rPr>
        <w:t xml:space="preserve">(25 min)</w:t>
        <w:tab/>
        <w:t xml:space="preserve">Esercizio 2</w:t>
      </w:r>
    </w:p>
    <w:p w:rsidR="00000000" w:rsidDel="00000000" w:rsidP="00000000" w:rsidRDefault="00000000" w:rsidRPr="00000000" w14:paraId="00000051">
      <w:pPr>
        <w:tabs>
          <w:tab w:val="left" w:leader="none" w:pos="567"/>
        </w:tabs>
        <w:spacing w:line="288" w:lineRule="auto"/>
        <w:ind w:left="10490" w:hanging="10490"/>
        <w:jc w:val="both"/>
        <w:rPr>
          <w:sz w:val="24"/>
          <w:szCs w:val="24"/>
        </w:rPr>
      </w:pPr>
      <w:bookmarkStart w:colFirst="0" w:colLast="0" w:name="_heading=h.h5mwwmqjwfno" w:id="0"/>
      <w:bookmarkEnd w:id="0"/>
      <w:r w:rsidDel="00000000" w:rsidR="00000000" w:rsidRPr="00000000">
        <w:rPr>
          <w:sz w:val="24"/>
          <w:szCs w:val="24"/>
          <w:rtl w:val="0"/>
        </w:rPr>
        <w:t xml:space="preserve">2)</w:t>
        <w:tab/>
        <w:t xml:space="preserve">Il circuito in figura opera in regime alternato sinusoidale ad una pulsazione angolare </w:t>
      </w:r>
      <w:r w:rsidDel="00000000" w:rsidR="00000000" w:rsidRPr="00000000">
        <w:rPr>
          <w:i w:val="1"/>
          <w:sz w:val="24"/>
          <w:szCs w:val="24"/>
          <w:rtl w:val="0"/>
        </w:rPr>
        <w:t xml:space="preserve">ω</w:t>
      </w:r>
      <w:r w:rsidDel="00000000" w:rsidR="00000000" w:rsidRPr="00000000">
        <w:rPr>
          <w:sz w:val="24"/>
          <w:szCs w:val="24"/>
          <w:rtl w:val="0"/>
        </w:rPr>
        <w:t xml:space="preserve">=2 krad/s.</w:t>
      </w:r>
    </w:p>
    <w:p w:rsidR="00000000" w:rsidDel="00000000" w:rsidP="00000000" w:rsidRDefault="00000000" w:rsidRPr="00000000" w14:paraId="00000052">
      <w:pPr>
        <w:tabs>
          <w:tab w:val="left" w:leader="none" w:pos="567"/>
        </w:tabs>
        <w:spacing w:line="288" w:lineRule="auto"/>
        <w:ind w:left="10490" w:hanging="1049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L’ampiezza (di picco) dei generatori sinusoidali è unitaria.</w:t>
      </w:r>
    </w:p>
    <w:p w:rsidR="00000000" w:rsidDel="00000000" w:rsidP="00000000" w:rsidRDefault="00000000" w:rsidRPr="00000000" w14:paraId="00000053">
      <w:pPr>
        <w:tabs>
          <w:tab w:val="left" w:leader="none" w:pos="567"/>
        </w:tabs>
        <w:spacing w:line="288" w:lineRule="auto"/>
        <w:ind w:left="10490" w:hanging="1049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796290</wp:posOffset>
            </wp:positionH>
            <wp:positionV relativeFrom="paragraph">
              <wp:posOffset>83185</wp:posOffset>
            </wp:positionV>
            <wp:extent cx="4612640" cy="1827530"/>
            <wp:effectExtent b="0" l="0" r="0" t="0"/>
            <wp:wrapNone/>
            <wp:docPr id="1967467629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2640" cy="18275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4">
      <w:pPr>
        <w:tabs>
          <w:tab w:val="left" w:leader="none" w:pos="567"/>
        </w:tabs>
        <w:spacing w:line="288" w:lineRule="auto"/>
        <w:ind w:left="10490" w:hanging="1049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left" w:leader="none" w:pos="567"/>
          <w:tab w:val="right" w:leader="none" w:pos="10490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left" w:leader="none" w:pos="567"/>
          <w:tab w:val="right" w:leader="none" w:pos="10490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567"/>
          <w:tab w:val="right" w:leader="none" w:pos="10490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567"/>
          <w:tab w:val="right" w:leader="none" w:pos="10490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567"/>
          <w:tab w:val="right" w:leader="none" w:pos="10490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567"/>
          <w:tab w:val="right" w:leader="none" w:pos="10490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567"/>
          <w:tab w:val="right" w:leader="none" w:pos="10490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567"/>
          <w:tab w:val="right" w:leader="none" w:pos="10490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567"/>
          <w:tab w:val="right" w:leader="none" w:pos="10490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567"/>
        </w:tabs>
        <w:spacing w:line="288" w:lineRule="auto"/>
        <w:jc w:val="both"/>
        <w:rPr>
          <w:sz w:val="24"/>
          <w:szCs w:val="24"/>
        </w:rPr>
      </w:pPr>
      <w:bookmarkStart w:colFirst="0" w:colLast="0" w:name="_heading=h.wc9oc5xy4wit" w:id="1"/>
      <w:bookmarkEnd w:id="1"/>
      <w:r w:rsidDel="00000000" w:rsidR="00000000" w:rsidRPr="00000000">
        <w:rPr>
          <w:sz w:val="24"/>
          <w:szCs w:val="24"/>
          <w:rtl w:val="0"/>
        </w:rPr>
        <w:t xml:space="preserve">2A)</w:t>
        <w:tab/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Trasformare</w:t>
      </w:r>
      <w:r w:rsidDel="00000000" w:rsidR="00000000" w:rsidRPr="00000000">
        <w:rPr>
          <w:sz w:val="24"/>
          <w:szCs w:val="24"/>
          <w:rtl w:val="0"/>
        </w:rPr>
        <w:t xml:space="preserve"> il circuito nel dominio di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Steinmetz</w:t>
      </w:r>
      <w:r w:rsidDel="00000000" w:rsidR="00000000" w:rsidRPr="00000000">
        <w:rPr>
          <w:sz w:val="24"/>
          <w:szCs w:val="24"/>
          <w:rtl w:val="0"/>
        </w:rPr>
        <w:t xml:space="preserve">, riportando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valori e unità</w:t>
      </w:r>
      <w:r w:rsidDel="00000000" w:rsidR="00000000" w:rsidRPr="00000000">
        <w:rPr>
          <w:sz w:val="24"/>
          <w:szCs w:val="24"/>
          <w:rtl w:val="0"/>
        </w:rPr>
        <w:t xml:space="preserve"> di misura delle grandezze.</w:t>
      </w:r>
    </w:p>
    <w:p w:rsidR="00000000" w:rsidDel="00000000" w:rsidP="00000000" w:rsidRDefault="00000000" w:rsidRPr="00000000" w14:paraId="0000005F">
      <w:pPr>
        <w:tabs>
          <w:tab w:val="left" w:leader="none" w:pos="567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2B)</w:t>
        <w:tab/>
        <w:t xml:space="preserve">Esprimere, in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forma analitica e numerica</w:t>
      </w:r>
      <w:r w:rsidDel="00000000" w:rsidR="00000000" w:rsidRPr="00000000">
        <w:rPr>
          <w:sz w:val="24"/>
          <w:szCs w:val="24"/>
          <w:rtl w:val="0"/>
        </w:rPr>
        <w:t xml:space="preserve">, la tensione </w:t>
      </w:r>
      <w:r w:rsidDel="00000000" w:rsidR="00000000" w:rsidRPr="00000000">
        <w:rPr>
          <w:rFonts w:ascii="Book Antiqua" w:cs="Book Antiqua" w:eastAsia="Book Antiqua" w:hAnsi="Book Antiqua"/>
          <w:i w:val="1"/>
          <w:sz w:val="24"/>
          <w:szCs w:val="24"/>
          <w:highlight w:val="yellow"/>
          <w:rtl w:val="0"/>
        </w:rPr>
        <w:t xml:space="preserve">v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i w:val="1"/>
          <w:sz w:val="24"/>
          <w:szCs w:val="24"/>
          <w:highlight w:val="yellow"/>
          <w:rtl w:val="0"/>
        </w:rPr>
        <w:t xml:space="preserve">t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)</w:t>
      </w:r>
      <w:r w:rsidDel="00000000" w:rsidR="00000000" w:rsidRPr="00000000">
        <w:rPr>
          <w:sz w:val="24"/>
          <w:szCs w:val="24"/>
          <w:rtl w:val="0"/>
        </w:rPr>
        <w:t xml:space="preserve"> ai capi del generatore di corrente, con la polarità indicata.</w:t>
      </w:r>
    </w:p>
    <w:p w:rsidR="00000000" w:rsidDel="00000000" w:rsidP="00000000" w:rsidRDefault="00000000" w:rsidRPr="00000000" w14:paraId="00000060">
      <w:pPr>
        <w:tabs>
          <w:tab w:val="left" w:leader="none" w:pos="567"/>
          <w:tab w:val="right" w:leader="none" w:pos="10490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2C)</w:t>
        <w:tab/>
        <w:t xml:space="preserve">Ricavare la potenza complessa </w:t>
      </w:r>
      <w:r w:rsidDel="00000000" w:rsidR="00000000" w:rsidRPr="00000000">
        <w:rPr>
          <w:i w:val="1"/>
          <w:sz w:val="24"/>
          <w:szCs w:val="24"/>
          <w:highlight w:val="yellow"/>
          <w:rtl w:val="0"/>
        </w:rPr>
        <w:t xml:space="preserve">S</w:t>
      </w:r>
      <w:r w:rsidDel="00000000" w:rsidR="00000000" w:rsidRPr="00000000">
        <w:rPr>
          <w:sz w:val="24"/>
          <w:szCs w:val="24"/>
          <w:highlight w:val="yellow"/>
          <w:vertAlign w:val="subscript"/>
          <w:rtl w:val="0"/>
        </w:rPr>
        <w:t xml:space="preserve">RL</w:t>
      </w:r>
      <w:r w:rsidDel="00000000" w:rsidR="00000000" w:rsidRPr="00000000">
        <w:rPr>
          <w:sz w:val="24"/>
          <w:szCs w:val="24"/>
          <w:rtl w:val="0"/>
        </w:rPr>
        <w:t xml:space="preserve"> assorbita dalla serie del resistore con l’induttore, evidenziandone i valori di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potenza attiva, reattiva, e apparente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1">
      <w:pPr>
        <w:tabs>
          <w:tab w:val="left" w:leader="none" w:pos="567"/>
          <w:tab w:val="right" w:leader="none" w:pos="10490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567"/>
          <w:tab w:val="right" w:leader="none" w:pos="10490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sz w:val="24"/>
          <w:szCs w:val="24"/>
          <w:highlight w:val="yellow"/>
          <w:vertAlign w:val="superscript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567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highlight w:val="yellow"/>
          <w:vertAlign w:val="superscript"/>
          <w:rtl w:val="0"/>
        </w:rPr>
        <w:t xml:space="preserve">2</w:t>
      </w:r>
      <w:r w:rsidDel="00000000" w:rsidR="00000000" w:rsidRPr="00000000">
        <w:rPr>
          <w:b w:val="1"/>
          <w:sz w:val="24"/>
          <w:szCs w:val="24"/>
          <w:rtl w:val="0"/>
        </w:rPr>
        <w:t xml:space="preserve">2A)</w:t>
      </w:r>
      <w:r w:rsidDel="00000000" w:rsidR="00000000" w:rsidRPr="00000000">
        <w:rPr>
          <w:sz w:val="24"/>
          <w:szCs w:val="24"/>
          <w:rtl w:val="0"/>
        </w:rPr>
        <w:tab/>
        <w:t xml:space="preserve">Con la trasformazione di Steinmetz e introducendo le grandezze complesse corrispondenti ai bipoli del circuito in regime sinusoidale (generatori che diventano fasori e resistenze, condensatori, e induttori che diventano impedenze complesse), il circuito diviene:</w:t>
      </w:r>
    </w:p>
    <w:p w:rsidR="00000000" w:rsidDel="00000000" w:rsidP="00000000" w:rsidRDefault="00000000" w:rsidRPr="00000000" w14:paraId="00000065">
      <w:pPr>
        <w:tabs>
          <w:tab w:val="left" w:leader="none" w:pos="567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28" style="width:12.85pt;height:19.1pt" o:ole="" type="#_x0000_t75">
            <v:imagedata r:id="rId7" o:title=""/>
          </v:shape>
          <o:OLEObject DrawAspect="Content" r:id="rId8" ObjectID="_1800538665" ProgID="Equation.DSMT4" ShapeID="_x0000_i1028" Type="Embed"/>
        </w:pict>
      </w:r>
      <w:r w:rsidDel="00000000" w:rsidR="00000000" w:rsidRPr="00000000">
        <w:rPr>
          <w:sz w:val="24"/>
          <w:szCs w:val="24"/>
          <w:rtl w:val="0"/>
        </w:rPr>
        <w:t xml:space="preserve">=1</w:t>
      </w:r>
      <w:r w:rsidDel="00000000" w:rsidR="00000000" w:rsidRPr="00000000">
        <w:rPr>
          <w:i w:val="1"/>
          <w:sz w:val="24"/>
          <w:szCs w:val="24"/>
          <w:rtl w:val="0"/>
        </w:rPr>
        <w:t xml:space="preserve">e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-</w:t>
      </w:r>
      <w:r w:rsidDel="00000000" w:rsidR="00000000" w:rsidRPr="00000000">
        <w:rPr>
          <w:i w:val="1"/>
          <w:sz w:val="24"/>
          <w:szCs w:val="24"/>
          <w:vertAlign w:val="superscript"/>
          <w:rtl w:val="0"/>
        </w:rPr>
        <w:t xml:space="preserve">j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π/2</w:t>
      </w:r>
      <w:r w:rsidDel="00000000" w:rsidR="00000000" w:rsidRPr="00000000">
        <w:rPr>
          <w:sz w:val="24"/>
          <w:szCs w:val="24"/>
          <w:rtl w:val="0"/>
        </w:rPr>
        <w:t xml:space="preserve"> V=(0-</w:t>
      </w:r>
      <w:r w:rsidDel="00000000" w:rsidR="00000000" w:rsidRPr="00000000">
        <w:rPr>
          <w:i w:val="1"/>
          <w:sz w:val="24"/>
          <w:szCs w:val="24"/>
          <w:rtl w:val="0"/>
        </w:rPr>
        <w:t xml:space="preserve">j</w:t>
      </w:r>
      <w:r w:rsidDel="00000000" w:rsidR="00000000" w:rsidRPr="00000000">
        <w:rPr>
          <w:sz w:val="24"/>
          <w:szCs w:val="24"/>
          <w:rtl w:val="0"/>
        </w:rPr>
        <w:t xml:space="preserve">1) V   e  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29" style="width:11.9pt;height:19.1pt" o:ole="" type="#_x0000_t75">
            <v:imagedata r:id="rId9" o:title=""/>
          </v:shape>
          <o:OLEObject DrawAspect="Content" r:id="rId10" ObjectID="_1800538666" ProgID="Equation.DSMT4" ShapeID="_x0000_i1029" Type="Embed"/>
        </w:pict>
      </w:r>
      <w:r w:rsidDel="00000000" w:rsidR="00000000" w:rsidRPr="00000000">
        <w:rPr>
          <w:sz w:val="24"/>
          <w:szCs w:val="24"/>
          <w:rtl w:val="0"/>
        </w:rPr>
        <w:t xml:space="preserve">=1</w:t>
      </w:r>
      <w:r w:rsidDel="00000000" w:rsidR="00000000" w:rsidRPr="00000000">
        <w:rPr>
          <w:i w:val="1"/>
          <w:sz w:val="24"/>
          <w:szCs w:val="24"/>
          <w:rtl w:val="0"/>
        </w:rPr>
        <w:t xml:space="preserve">e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-</w:t>
      </w:r>
      <w:r w:rsidDel="00000000" w:rsidR="00000000" w:rsidRPr="00000000">
        <w:rPr>
          <w:i w:val="1"/>
          <w:sz w:val="24"/>
          <w:szCs w:val="24"/>
          <w:vertAlign w:val="superscript"/>
          <w:rtl w:val="0"/>
        </w:rPr>
        <w:t xml:space="preserve">j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0</w:t>
      </w:r>
      <w:r w:rsidDel="00000000" w:rsidR="00000000" w:rsidRPr="00000000">
        <w:rPr>
          <w:sz w:val="24"/>
          <w:szCs w:val="24"/>
          <w:rtl w:val="0"/>
        </w:rPr>
        <w:t xml:space="preserve"> A=(1+</w:t>
      </w:r>
      <w:r w:rsidDel="00000000" w:rsidR="00000000" w:rsidRPr="00000000">
        <w:rPr>
          <w:i w:val="1"/>
          <w:sz w:val="24"/>
          <w:szCs w:val="24"/>
          <w:rtl w:val="0"/>
        </w:rPr>
        <w:t xml:space="preserve">j</w:t>
      </w:r>
      <w:r w:rsidDel="00000000" w:rsidR="00000000" w:rsidRPr="00000000">
        <w:rPr>
          <w:sz w:val="24"/>
          <w:szCs w:val="24"/>
          <w:rtl w:val="0"/>
        </w:rPr>
        <w:t xml:space="preserve">0) A</w:t>
      </w:r>
    </w:p>
    <w:p w:rsidR="00000000" w:rsidDel="00000000" w:rsidP="00000000" w:rsidRDefault="00000000" w:rsidRPr="00000000" w14:paraId="00000066">
      <w:pPr>
        <w:tabs>
          <w:tab w:val="left" w:leader="none" w:pos="567"/>
        </w:tabs>
        <w:spacing w:line="288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4438458" cy="1421336"/>
            <wp:effectExtent b="0" l="0" r="0" t="0"/>
            <wp:docPr descr="Immagine che contiene calligrafia, testo, schizzo, linea&#10;&#10;Descrizione generata automaticamente" id="1967467636" name="image39.png"/>
            <a:graphic>
              <a:graphicData uri="http://schemas.openxmlformats.org/drawingml/2006/picture">
                <pic:pic>
                  <pic:nvPicPr>
                    <pic:cNvPr descr="Immagine che contiene calligrafia, testo, schizzo, linea&#10;&#10;Descrizione generata automaticamente" id="0" name="image39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8458" cy="1421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pict>
          <v:shape id="Input penna 15" style="position:absolute;margin-left:424.6pt;margin-top:88.0pt;width:30.35pt;height:14.55pt;z-index:2517268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">
            <v:imagedata r:id="rId11" o:title=""/>
          </v:shape>
        </w:pict>
      </w:r>
    </w:p>
    <w:p w:rsidR="00000000" w:rsidDel="00000000" w:rsidP="00000000" w:rsidRDefault="00000000" w:rsidRPr="00000000" w14:paraId="00000067">
      <w:pPr>
        <w:tabs>
          <w:tab w:val="left" w:leader="none" w:pos="567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567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highlight w:val="yellow"/>
          <w:vertAlign w:val="superscript"/>
          <w:rtl w:val="0"/>
        </w:rPr>
        <w:t xml:space="preserve">4</w:t>
      </w:r>
      <w:r w:rsidDel="00000000" w:rsidR="00000000" w:rsidRPr="00000000">
        <w:rPr>
          <w:b w:val="1"/>
          <w:sz w:val="24"/>
          <w:szCs w:val="24"/>
          <w:rtl w:val="0"/>
        </w:rPr>
        <w:t xml:space="preserve">2B)</w:t>
      </w: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highlight w:val="yellow"/>
          <w:vertAlign w:val="super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Combiniamo tra loro le impedenze in serie </w:t>
      </w:r>
      <w:r w:rsidDel="00000000" w:rsidR="00000000" w:rsidRPr="00000000">
        <w:rPr>
          <w:i w:val="1"/>
          <w:sz w:val="24"/>
          <w:szCs w:val="24"/>
          <w:rtl w:val="0"/>
        </w:rPr>
        <w:t xml:space="preserve">Z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i w:val="1"/>
          <w:sz w:val="24"/>
          <w:szCs w:val="24"/>
          <w:rtl w:val="0"/>
        </w:rPr>
        <w:t xml:space="preserve">Z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L</w:t>
      </w:r>
      <w:r w:rsidDel="00000000" w:rsidR="00000000" w:rsidRPr="00000000">
        <w:rPr>
          <w:sz w:val="24"/>
          <w:szCs w:val="24"/>
          <w:rtl w:val="0"/>
        </w:rPr>
        <w:t xml:space="preserve"> per ottenere </w:t>
      </w:r>
      <w:r w:rsidDel="00000000" w:rsidR="00000000" w:rsidRPr="00000000">
        <w:rPr>
          <w:i w:val="1"/>
          <w:sz w:val="24"/>
          <w:szCs w:val="24"/>
          <w:rtl w:val="0"/>
        </w:rPr>
        <w:t xml:space="preserve">Z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RL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i w:val="1"/>
          <w:sz w:val="24"/>
          <w:szCs w:val="24"/>
          <w:rtl w:val="0"/>
        </w:rPr>
        <w:t xml:space="preserve">Z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+</w:t>
      </w:r>
      <w:r w:rsidDel="00000000" w:rsidR="00000000" w:rsidRPr="00000000">
        <w:rPr>
          <w:i w:val="1"/>
          <w:sz w:val="24"/>
          <w:szCs w:val="24"/>
          <w:rtl w:val="0"/>
        </w:rPr>
        <w:t xml:space="preserve">Z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L</w:t>
      </w:r>
      <w:r w:rsidDel="00000000" w:rsidR="00000000" w:rsidRPr="00000000">
        <w:rPr>
          <w:sz w:val="24"/>
          <w:szCs w:val="24"/>
          <w:rtl w:val="0"/>
        </w:rPr>
        <w:t xml:space="preserve">. Quindi, operiamo una trasformazione di generatore, da tensione (bipolo di Thevenin) a corrente (bipolo di Norton) per il generatore </w:t>
      </w:r>
      <w:r w:rsidDel="00000000" w:rsidR="00000000" w:rsidRPr="00000000">
        <w:rPr>
          <w:sz w:val="40"/>
          <w:szCs w:val="40"/>
          <w:vertAlign w:val="subscript"/>
        </w:rPr>
        <w:pict>
          <v:shape id="_x0000_i1030" style="width:12.85pt;height:19.1pt" o:ole="" type="#_x0000_t75">
            <v:imagedata r:id="rId12" o:title=""/>
          </v:shape>
          <o:OLEObject DrawAspect="Content" r:id="rId13" ObjectID="_1800538667" ProgID="Equation.DSMT4" ShapeID="_x0000_i1030" Type="Embed"/>
        </w:pict>
      </w:r>
      <w:r w:rsidDel="00000000" w:rsidR="00000000" w:rsidRPr="00000000">
        <w:rPr>
          <w:sz w:val="24"/>
          <w:szCs w:val="24"/>
          <w:rtl w:val="0"/>
        </w:rPr>
        <w:t xml:space="preserve"> con in serie </w:t>
      </w:r>
      <w:r w:rsidDel="00000000" w:rsidR="00000000" w:rsidRPr="00000000">
        <w:rPr>
          <w:i w:val="1"/>
          <w:sz w:val="24"/>
          <w:szCs w:val="24"/>
          <w:rtl w:val="0"/>
        </w:rPr>
        <w:t xml:space="preserve">Z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. Otteniamo un circuito semplificato che è una rete binodale:</w:t>
      </w:r>
    </w:p>
    <w:p w:rsidR="00000000" w:rsidDel="00000000" w:rsidP="00000000" w:rsidRDefault="00000000" w:rsidRPr="00000000" w14:paraId="00000069">
      <w:pPr>
        <w:tabs>
          <w:tab w:val="left" w:leader="none" w:pos="567"/>
        </w:tabs>
        <w:spacing w:line="288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4397661" cy="1095632"/>
            <wp:effectExtent b="0" l="0" r="0" t="0"/>
            <wp:docPr descr="Immagine che contiene calligrafia, linea, Carattere, diagramma&#10;&#10;Descrizione generata automaticamente" id="1967467637" name="image42.png"/>
            <a:graphic>
              <a:graphicData uri="http://schemas.openxmlformats.org/drawingml/2006/picture">
                <pic:pic>
                  <pic:nvPicPr>
                    <pic:cNvPr descr="Immagine che contiene calligrafia, linea, Carattere, diagramma&#10;&#10;Descrizione generata automaticamente" id="0" name="image42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7661" cy="10956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pict>
          <v:shape id="Input penna 12" style="position:absolute;margin-left:131.3pt;margin-top:38.79992125984252pt;width:5.8pt;height:8.6pt;z-index:2517248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">
            <v:imagedata r:id="rId15" o:title=""/>
          </v:shape>
        </w:pict>
      </w:r>
      <w:r w:rsidDel="00000000" w:rsidR="00000000" w:rsidRPr="00000000">
        <w:pict>
          <v:shape id="Input penna 14" style="position:absolute;margin-left:136.1999212598425pt;margin-top:39.9pt;width:4.95pt;height:7.1pt;z-index:2517258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">
            <v:imagedata r:id="rId14" o:title=""/>
          </v:shape>
        </w:pict>
      </w:r>
    </w:p>
    <w:p w:rsidR="00000000" w:rsidDel="00000000" w:rsidP="00000000" w:rsidRDefault="00000000" w:rsidRPr="00000000" w14:paraId="0000006A">
      <w:pPr>
        <w:tabs>
          <w:tab w:val="left" w:leader="none" w:pos="567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Nella rete binodale quale è immediato sommare (algebricamente) tra loro i due generatori di corrente in parallelo e anche combinare le due impedenze </w:t>
      </w:r>
      <w:r w:rsidDel="00000000" w:rsidR="00000000" w:rsidRPr="00000000">
        <w:rPr>
          <w:i w:val="1"/>
          <w:sz w:val="24"/>
          <w:szCs w:val="24"/>
          <w:rtl w:val="0"/>
        </w:rPr>
        <w:t xml:space="preserve">Z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i w:val="1"/>
          <w:sz w:val="24"/>
          <w:szCs w:val="24"/>
          <w:rtl w:val="0"/>
        </w:rPr>
        <w:t xml:space="preserve">Z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RL</w:t>
      </w:r>
      <w:r w:rsidDel="00000000" w:rsidR="00000000" w:rsidRPr="00000000">
        <w:rPr>
          <w:sz w:val="24"/>
          <w:szCs w:val="24"/>
          <w:rtl w:val="0"/>
        </w:rPr>
        <w:t xml:space="preserve"> che sono in parallelo:</w:t>
      </w:r>
    </w:p>
    <w:p w:rsidR="00000000" w:rsidDel="00000000" w:rsidP="00000000" w:rsidRDefault="00000000" w:rsidRPr="00000000" w14:paraId="0000006B">
      <w:pPr>
        <w:tabs>
          <w:tab w:val="left" w:leader="none" w:pos="567"/>
        </w:tabs>
        <w:spacing w:line="288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4368605" cy="931721"/>
            <wp:effectExtent b="0" l="0" r="0" t="0"/>
            <wp:docPr descr="Immagine che contiene calligrafia, Carattere, testo, linea&#10;&#10;Descrizione generata automaticamente" id="1967467638" name="image43.png"/>
            <a:graphic>
              <a:graphicData uri="http://schemas.openxmlformats.org/drawingml/2006/picture">
                <pic:pic>
                  <pic:nvPicPr>
                    <pic:cNvPr descr="Immagine che contiene calligrafia, Carattere, testo, linea&#10;&#10;Descrizione generata automaticamente" id="0" name="image43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8605" cy="9317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567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yellow"/>
          <w:vertAlign w:val="super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A questo punto, si ricava il fasore di tensione </w:t>
      </w:r>
      <w:r w:rsidDel="00000000" w:rsidR="00000000" w:rsidRPr="00000000">
        <w:rPr>
          <w:sz w:val="40"/>
          <w:szCs w:val="40"/>
          <w:vertAlign w:val="subscript"/>
        </w:rPr>
        <w:pict>
          <v:shape id="_x0000_i1031" style="width:11.9pt;height:16.3pt" o:ole="" type="#_x0000_t75">
            <v:imagedata r:id="rId16" o:title=""/>
          </v:shape>
          <o:OLEObject DrawAspect="Content" r:id="rId17" ObjectID="_1800538668" ProgID="Equation.DSMT4" ShapeID="_x0000_i1031" Type="Embed"/>
        </w:pict>
      </w:r>
      <w:r w:rsidDel="00000000" w:rsidR="00000000" w:rsidRPr="00000000">
        <w:rPr>
          <w:sz w:val="24"/>
          <w:szCs w:val="24"/>
          <w:rtl w:val="0"/>
        </w:rPr>
        <w:t xml:space="preserve"> ai capi della rete binodale e della sua impedenza equivalente </w:t>
      </w:r>
      <w:r w:rsidDel="00000000" w:rsidR="00000000" w:rsidRPr="00000000">
        <w:rPr>
          <w:i w:val="1"/>
          <w:sz w:val="24"/>
          <w:szCs w:val="24"/>
          <w:rtl w:val="0"/>
        </w:rPr>
        <w:t xml:space="preserve">Z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6D">
      <w:pPr>
        <w:tabs>
          <w:tab w:val="left" w:leader="none" w:pos="567"/>
        </w:tabs>
        <w:spacing w:line="288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4428966" cy="370218"/>
            <wp:effectExtent b="0" l="0" r="0" t="0"/>
            <wp:docPr id="1967467639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8966" cy="3702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567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Dal fasore di tensione </w:t>
      </w:r>
      <w:r w:rsidDel="00000000" w:rsidR="00000000" w:rsidRPr="00000000">
        <w:rPr>
          <w:sz w:val="40"/>
          <w:szCs w:val="40"/>
          <w:vertAlign w:val="subscript"/>
        </w:rPr>
        <w:pict>
          <v:shape id="_x0000_i1032" style="width:11.9pt;height:16.3pt" o:ole="" type="#_x0000_t75">
            <v:imagedata r:id="rId18" o:title=""/>
          </v:shape>
          <o:OLEObject DrawAspect="Content" r:id="rId19" ObjectID="_1800538669" ProgID="Equation.DSMT4" ShapeID="_x0000_i1032" Type="Embed"/>
        </w:pict>
      </w:r>
      <w:r w:rsidDel="00000000" w:rsidR="00000000" w:rsidRPr="00000000">
        <w:rPr>
          <w:sz w:val="24"/>
          <w:szCs w:val="24"/>
          <w:rtl w:val="0"/>
        </w:rPr>
        <w:t xml:space="preserve">, ricaviamo il suo modulo </w:t>
      </w:r>
      <w:r w:rsidDel="00000000" w:rsidR="00000000" w:rsidRPr="00000000">
        <w:rPr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sz w:val="40"/>
          <w:szCs w:val="40"/>
          <w:vertAlign w:val="subscript"/>
        </w:rPr>
        <w:pict>
          <v:shape id="_x0000_i1033" style="width:144.65pt;height:30.05pt" o:ole="" type="#_x0000_t75">
            <v:imagedata r:id="rId20" o:title=""/>
          </v:shape>
          <o:OLEObject DrawAspect="Content" r:id="rId21" ObjectID="_1800538670" ProgID="Equation.DSMT4" ShapeID="_x0000_i1033" Type="Embed"/>
        </w:pict>
      </w:r>
      <w:r w:rsidDel="00000000" w:rsidR="00000000" w:rsidRPr="00000000">
        <w:rPr>
          <w:sz w:val="24"/>
          <w:szCs w:val="24"/>
          <w:rtl w:val="0"/>
        </w:rPr>
        <w:t xml:space="preserve">=1 V e la sua fase, </w:t>
      </w:r>
      <w:r w:rsidDel="00000000" w:rsidR="00000000" w:rsidRPr="00000000">
        <w:rPr>
          <w:sz w:val="40"/>
          <w:szCs w:val="40"/>
          <w:vertAlign w:val="subscript"/>
        </w:rPr>
        <w:pict>
          <v:shape id="_x0000_i1034" style="width:364.4pt;height:40.05pt" o:ole="" type="#_x0000_t75">
            <v:imagedata r:id="rId22" o:title=""/>
          </v:shape>
          <o:OLEObject DrawAspect="Content" r:id="rId23" ObjectID="_1800538671" ProgID="Equation.DSMT4" ShapeID="_x0000_i1034" Type="Embed"/>
        </w:pict>
      </w:r>
      <w:r w:rsidDel="00000000" w:rsidR="00000000" w:rsidRPr="00000000">
        <w:rPr>
          <w:sz w:val="24"/>
          <w:szCs w:val="24"/>
          <w:rtl w:val="0"/>
        </w:rPr>
        <w:t xml:space="preserve">=2.5 rad=143° [ con la formula da “arctan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sdt>
        <w:sdtPr>
          <w:id w:val="890488172"/>
          <w:tag w:val="goog_rdk_2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(⋅)” a “π+arctan(⋅)” dovuta al fatto che </w:t>
          </w:r>
        </w:sdtContent>
      </w:sdt>
      <w:r w:rsidDel="00000000" w:rsidR="00000000" w:rsidRPr="00000000">
        <w:rPr>
          <w:sz w:val="40"/>
          <w:szCs w:val="40"/>
          <w:vertAlign w:val="subscript"/>
        </w:rPr>
        <w:pict>
          <v:shape id="_x0000_i1035" style="width:36.3pt;height:21.9pt" o:ole="" type="#_x0000_t75">
            <v:imagedata r:id="rId24" o:title=""/>
          </v:shape>
          <o:OLEObject DrawAspect="Content" r:id="rId25" ObjectID="_1800538672" ProgID="Equation.DSMT4" ShapeID="_x0000_i1035" Type="Embed"/>
        </w:pict>
      </w:r>
      <w:r w:rsidDel="00000000" w:rsidR="00000000" w:rsidRPr="00000000">
        <w:rPr>
          <w:sz w:val="24"/>
          <w:szCs w:val="24"/>
          <w:rtl w:val="0"/>
        </w:rPr>
        <w:t xml:space="preserve">&lt;0 e </w:t>
      </w:r>
      <w:r w:rsidDel="00000000" w:rsidR="00000000" w:rsidRPr="00000000">
        <w:rPr>
          <w:sz w:val="40"/>
          <w:szCs w:val="40"/>
          <w:vertAlign w:val="subscript"/>
        </w:rPr>
        <w:pict>
          <v:shape id="_x0000_i1036" style="width:36.3pt;height:21.9pt" o:ole="" type="#_x0000_t75">
            <v:imagedata r:id="rId26" o:title=""/>
          </v:shape>
          <o:OLEObject DrawAspect="Content" r:id="rId27" ObjectID="_1800538673" ProgID="Equation.DSMT4" ShapeID="_x0000_i1036" Type="Embed"/>
        </w:pict>
      </w:r>
      <w:sdt>
        <w:sdtPr>
          <w:id w:val="349172929"/>
          <w:tag w:val="goog_rdk_2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≥0 e dunque il fasore giace nel II quadrante ]. Una volta noti modulo e fase del fasore di tensione, reintroducendo la pulsazione </w:t>
          </w:r>
        </w:sdtContent>
      </w:sdt>
      <w:r w:rsidDel="00000000" w:rsidR="00000000" w:rsidRPr="00000000">
        <w:rPr>
          <w:i w:val="1"/>
          <w:sz w:val="24"/>
          <w:szCs w:val="24"/>
          <w:rtl w:val="0"/>
        </w:rPr>
        <w:t xml:space="preserve">ω</w:t>
      </w:r>
      <w:r w:rsidDel="00000000" w:rsidR="00000000" w:rsidRPr="00000000">
        <w:rPr>
          <w:sz w:val="24"/>
          <w:szCs w:val="24"/>
          <w:rtl w:val="0"/>
        </w:rPr>
        <w:t xml:space="preserve">=2 krad/s possiamo ottenere e scrivere l’andamento della tensione sinusoidale nel tempo:</w:t>
      </w:r>
    </w:p>
    <w:p w:rsidR="00000000" w:rsidDel="00000000" w:rsidP="00000000" w:rsidRDefault="00000000" w:rsidRPr="00000000" w14:paraId="0000006F">
      <w:pPr>
        <w:tabs>
          <w:tab w:val="left" w:leader="none" w:pos="567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Book Antiqua" w:cs="Book Antiqua" w:eastAsia="Book Antiqua" w:hAnsi="Book Antiqua"/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rtl w:val="0"/>
        </w:rPr>
        <w:t xml:space="preserve">) = </w:t>
      </w:r>
      <w:r w:rsidDel="00000000" w:rsidR="00000000" w:rsidRPr="00000000">
        <w:rPr>
          <w:sz w:val="40"/>
          <w:szCs w:val="40"/>
          <w:vertAlign w:val="subscript"/>
        </w:rPr>
        <w:pict>
          <v:shape id="_x0000_i1037" style="width:177.5pt;height:21.9pt" o:ole="" type="#_x0000_t75">
            <v:imagedata r:id="rId28" o:title=""/>
          </v:shape>
          <o:OLEObject DrawAspect="Content" r:id="rId29" ObjectID="_1800538674" ProgID="Equation.DSMT4" ShapeID="_x0000_i1037" Type="Embed"/>
        </w:pict>
      </w:r>
      <w:r w:rsidDel="00000000" w:rsidR="00000000" w:rsidRPr="00000000">
        <w:rPr>
          <w:sz w:val="24"/>
          <w:szCs w:val="24"/>
          <w:rtl w:val="0"/>
        </w:rPr>
        <w:t xml:space="preserve">=1</w:t>
      </w:r>
      <w:sdt>
        <w:sdtPr>
          <w:id w:val="-1729537267"/>
          <w:tag w:val="goog_rdk_2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⋅cos(2000</w:t>
          </w:r>
        </w:sdtContent>
      </w:sdt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sdt>
        <w:sdtPr>
          <w:id w:val="338413865"/>
          <w:tag w:val="goog_rdk_2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+2.5 rad) V=1⋅cos(2000[rad/s]⋅</w:t>
          </w:r>
        </w:sdtContent>
      </w:sdt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rtl w:val="0"/>
        </w:rPr>
        <w:t xml:space="preserve">+143°) V</w:t>
      </w:r>
    </w:p>
    <w:p w:rsidR="00000000" w:rsidDel="00000000" w:rsidP="00000000" w:rsidRDefault="00000000" w:rsidRPr="00000000" w14:paraId="00000070">
      <w:pPr>
        <w:tabs>
          <w:tab w:val="left" w:leader="none" w:pos="567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567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highlight w:val="yellow"/>
          <w:vertAlign w:val="superscript"/>
          <w:rtl w:val="0"/>
        </w:rPr>
        <w:t xml:space="preserve">4</w:t>
      </w:r>
      <w:r w:rsidDel="00000000" w:rsidR="00000000" w:rsidRPr="00000000">
        <w:rPr>
          <w:b w:val="1"/>
          <w:sz w:val="24"/>
          <w:szCs w:val="24"/>
          <w:rtl w:val="0"/>
        </w:rPr>
        <w:t xml:space="preserve">2C)</w:t>
      </w:r>
      <w:r w:rsidDel="00000000" w:rsidR="00000000" w:rsidRPr="00000000">
        <w:rPr>
          <w:sz w:val="24"/>
          <w:szCs w:val="24"/>
          <w:rtl w:val="0"/>
        </w:rPr>
        <w:tab/>
        <w:t xml:space="preserve">Per calcolare la potenza complessa </w:t>
      </w:r>
      <w:r w:rsidDel="00000000" w:rsidR="00000000" w:rsidRPr="00000000">
        <w:rPr>
          <w:i w:val="1"/>
          <w:sz w:val="24"/>
          <w:szCs w:val="24"/>
          <w:rtl w:val="0"/>
        </w:rPr>
        <w:t xml:space="preserve">S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RL</w:t>
      </w:r>
      <w:r w:rsidDel="00000000" w:rsidR="00000000" w:rsidRPr="00000000">
        <w:rPr>
          <w:sz w:val="24"/>
          <w:szCs w:val="24"/>
          <w:rtl w:val="0"/>
        </w:rPr>
        <w:t xml:space="preserve"> assorbita dalla serie del resistore con l’induttore, e quindi dal numero complesso </w:t>
      </w:r>
      <w:r w:rsidDel="00000000" w:rsidR="00000000" w:rsidRPr="00000000">
        <w:rPr>
          <w:i w:val="1"/>
          <w:sz w:val="24"/>
          <w:szCs w:val="24"/>
          <w:rtl w:val="0"/>
        </w:rPr>
        <w:t xml:space="preserve">S</w:t>
      </w:r>
      <w:r w:rsidDel="00000000" w:rsidR="00000000" w:rsidRPr="00000000">
        <w:rPr>
          <w:sz w:val="24"/>
          <w:szCs w:val="24"/>
          <w:rtl w:val="0"/>
        </w:rPr>
        <w:t xml:space="preserve"> estrarre la potenza attiva </w:t>
      </w:r>
      <w:r w:rsidDel="00000000" w:rsidR="00000000" w:rsidRPr="00000000">
        <w:rPr>
          <w:i w:val="1"/>
          <w:sz w:val="24"/>
          <w:szCs w:val="24"/>
          <w:rtl w:val="0"/>
        </w:rPr>
        <w:t xml:space="preserve">P</w:t>
      </w:r>
      <w:r w:rsidDel="00000000" w:rsidR="00000000" w:rsidRPr="00000000">
        <w:rPr>
          <w:sz w:val="24"/>
          <w:szCs w:val="24"/>
          <w:rtl w:val="0"/>
        </w:rPr>
        <w:t xml:space="preserve"> (parte reale), la potenza reattiva (parte immaginaria), e anche la potenza apparente (modulo), possiamo operare come svolto nel seguito e ottenere i risultati indicati.</w:t>
      </w:r>
    </w:p>
    <w:p w:rsidR="00000000" w:rsidDel="00000000" w:rsidP="00000000" w:rsidRDefault="00000000" w:rsidRPr="00000000" w14:paraId="00000072">
      <w:pPr>
        <w:tabs>
          <w:tab w:val="left" w:leader="none" w:pos="567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Cominciamo col calcolare la corrente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38" style="width:17.85pt;height:19.1pt" o:ole="" type="#_x0000_t75">
            <v:imagedata r:id="rId30" o:title=""/>
          </v:shape>
          <o:OLEObject DrawAspect="Content" r:id="rId31" ObjectID="_1800538675" ProgID="Equation.DSMT4" ShapeID="_x0000_i1038" Type="Embed"/>
        </w:pict>
      </w:r>
      <w:r w:rsidDel="00000000" w:rsidR="00000000" w:rsidRPr="00000000">
        <w:rPr>
          <w:sz w:val="24"/>
          <w:szCs w:val="24"/>
          <w:rtl w:val="0"/>
        </w:rPr>
        <w:t xml:space="preserve"> in </w:t>
      </w:r>
      <w:r w:rsidDel="00000000" w:rsidR="00000000" w:rsidRPr="00000000">
        <w:rPr>
          <w:i w:val="1"/>
          <w:sz w:val="24"/>
          <w:szCs w:val="24"/>
          <w:rtl w:val="0"/>
        </w:rPr>
        <w:t xml:space="preserve">Z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RL</w:t>
      </w:r>
      <w:r w:rsidDel="00000000" w:rsidR="00000000" w:rsidRPr="00000000">
        <w:rPr>
          <w:sz w:val="24"/>
          <w:szCs w:val="24"/>
          <w:rtl w:val="0"/>
        </w:rPr>
        <w:t xml:space="preserve">, mediante un partitore di corrente tra </w:t>
      </w:r>
      <w:r w:rsidDel="00000000" w:rsidR="00000000" w:rsidRPr="00000000">
        <w:rPr>
          <w:i w:val="1"/>
          <w:sz w:val="24"/>
          <w:szCs w:val="24"/>
          <w:rtl w:val="0"/>
        </w:rPr>
        <w:t xml:space="preserve">Z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i w:val="1"/>
          <w:sz w:val="24"/>
          <w:szCs w:val="24"/>
          <w:rtl w:val="0"/>
        </w:rPr>
        <w:t xml:space="preserve">Z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RL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73">
      <w:pPr>
        <w:tabs>
          <w:tab w:val="left" w:leader="none" w:pos="567"/>
        </w:tabs>
        <w:spacing w:line="288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2329821" cy="1191300"/>
            <wp:effectExtent b="0" l="0" r="0" t="0"/>
            <wp:docPr descr="Immagine che contiene calligrafia, schizzo, Arte bambini, disegno&#10;&#10;Descrizione generata automaticamente" id="1967467630" name="image38.png"/>
            <a:graphic>
              <a:graphicData uri="http://schemas.openxmlformats.org/drawingml/2006/picture">
                <pic:pic>
                  <pic:nvPicPr>
                    <pic:cNvPr descr="Immagine che contiene calligrafia, schizzo, Arte bambini, disegno&#10;&#10;Descrizione generata automaticamente" id="0" name="image38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9821" cy="119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74">
      <w:pPr>
        <w:tabs>
          <w:tab w:val="left" w:leader="none" w:pos="567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39" style="width:83.9pt;height:34.45pt" o:ole="" type="#_x0000_t75">
            <v:imagedata r:id="rId32" o:title=""/>
          </v:shape>
          <o:OLEObject DrawAspect="Content" r:id="rId33" ObjectID="_1800538676" ProgID="Equation.DSMT4" ShapeID="_x0000_i1039" Type="Embed"/>
        </w:pict>
      </w:r>
      <w:r w:rsidDel="00000000" w:rsidR="00000000" w:rsidRPr="00000000">
        <w:rPr>
          <w:sz w:val="24"/>
          <w:szCs w:val="24"/>
          <w:rtl w:val="0"/>
        </w:rPr>
        <w:t xml:space="preserve">=(-0.2+</w:t>
      </w:r>
      <w:r w:rsidDel="00000000" w:rsidR="00000000" w:rsidRPr="00000000">
        <w:rPr>
          <w:i w:val="1"/>
          <w:sz w:val="24"/>
          <w:szCs w:val="24"/>
          <w:rtl w:val="0"/>
        </w:rPr>
        <w:t xml:space="preserve">j</w:t>
      </w:r>
      <w:r w:rsidDel="00000000" w:rsidR="00000000" w:rsidRPr="00000000">
        <w:rPr>
          <w:sz w:val="24"/>
          <w:szCs w:val="24"/>
          <w:rtl w:val="0"/>
        </w:rPr>
        <w:t xml:space="preserve">0.4) A</w:t>
      </w:r>
    </w:p>
    <w:p w:rsidR="00000000" w:rsidDel="00000000" w:rsidP="00000000" w:rsidRDefault="00000000" w:rsidRPr="00000000" w14:paraId="00000075">
      <w:pPr>
        <w:tabs>
          <w:tab w:val="left" w:leader="none" w:pos="567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Alternamente, possiamo ricavare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40" style="width:17.85pt;height:19.1pt" o:ole="" type="#_x0000_t75">
            <v:imagedata r:id="rId34" o:title=""/>
          </v:shape>
          <o:OLEObject DrawAspect="Content" r:id="rId35" ObjectID="_1800538677" ProgID="Equation.DSMT4" ShapeID="_x0000_i1040" Type="Embed"/>
        </w:pict>
      </w:r>
      <w:r w:rsidDel="00000000" w:rsidR="00000000" w:rsidRPr="00000000">
        <w:rPr>
          <w:sz w:val="24"/>
          <w:szCs w:val="24"/>
          <w:rtl w:val="0"/>
        </w:rPr>
        <w:t xml:space="preserve"> che attraversa </w:t>
      </w:r>
      <w:r w:rsidDel="00000000" w:rsidR="00000000" w:rsidRPr="00000000">
        <w:rPr>
          <w:i w:val="1"/>
          <w:sz w:val="24"/>
          <w:szCs w:val="24"/>
          <w:rtl w:val="0"/>
        </w:rPr>
        <w:t xml:space="preserve">Z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RL</w:t>
      </w:r>
      <w:r w:rsidDel="00000000" w:rsidR="00000000" w:rsidRPr="00000000">
        <w:rPr>
          <w:sz w:val="24"/>
          <w:szCs w:val="24"/>
          <w:rtl w:val="0"/>
        </w:rPr>
        <w:t xml:space="preserve"> dalla legge di Ohm simbolica (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41" style="width:19.1pt;height:19.1pt" o:ole="" type="#_x0000_t75">
            <v:imagedata r:id="rId36" o:title=""/>
          </v:shape>
          <o:OLEObject DrawAspect="Content" r:id="rId37" ObjectID="_1800538678" ProgID="Equation.DSMT4" ShapeID="_x0000_i1041" Type="Embed"/>
        </w:pic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i w:val="1"/>
          <w:sz w:val="24"/>
          <w:szCs w:val="24"/>
          <w:rtl w:val="0"/>
        </w:rPr>
        <w:t xml:space="preserve">Z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RL</w:t>
      </w:r>
      <w:sdt>
        <w:sdtPr>
          <w:id w:val="10637340"/>
          <w:tag w:val="goog_rdk_2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⋅</w:t>
          </w:r>
        </w:sdtContent>
      </w:sdt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42" style="width:17.85pt;height:19.1pt" o:ole="" type="#_x0000_t75">
            <v:imagedata r:id="rId38" o:title=""/>
          </v:shape>
          <o:OLEObject DrawAspect="Content" r:id="rId39" ObjectID="_1800538679" ProgID="Equation.DSMT4" ShapeID="_x0000_i1042" Type="Embed"/>
        </w:pict>
      </w:r>
      <w:r w:rsidDel="00000000" w:rsidR="00000000" w:rsidRPr="00000000">
        <w:rPr>
          <w:sz w:val="24"/>
          <w:szCs w:val="24"/>
          <w:rtl w:val="0"/>
        </w:rPr>
        <w:t xml:space="preserve">), da cui</w:t>
      </w:r>
    </w:p>
    <w:p w:rsidR="00000000" w:rsidDel="00000000" w:rsidP="00000000" w:rsidRDefault="00000000" w:rsidRPr="00000000" w14:paraId="00000076">
      <w:pPr>
        <w:tabs>
          <w:tab w:val="left" w:leader="none" w:pos="567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43" style="width:51.35pt;height:34.75pt" o:ole="" type="#_x0000_t75">
            <v:imagedata r:id="rId40" o:title=""/>
          </v:shape>
          <o:OLEObject DrawAspect="Content" r:id="rId41" ObjectID="_1800538680" ProgID="Equation.DSMT4" ShapeID="_x0000_i1043" Type="Embed"/>
        </w:pict>
      </w:r>
      <w:r w:rsidDel="00000000" w:rsidR="00000000" w:rsidRPr="00000000">
        <w:rPr>
          <w:sz w:val="24"/>
          <w:szCs w:val="24"/>
          <w:rtl w:val="0"/>
        </w:rPr>
        <w:t xml:space="preserve">=(-0.2+</w:t>
      </w:r>
      <w:r w:rsidDel="00000000" w:rsidR="00000000" w:rsidRPr="00000000">
        <w:rPr>
          <w:i w:val="1"/>
          <w:sz w:val="24"/>
          <w:szCs w:val="24"/>
          <w:rtl w:val="0"/>
        </w:rPr>
        <w:t xml:space="preserve">j</w:t>
      </w:r>
      <w:r w:rsidDel="00000000" w:rsidR="00000000" w:rsidRPr="00000000">
        <w:rPr>
          <w:sz w:val="24"/>
          <w:szCs w:val="24"/>
          <w:rtl w:val="0"/>
        </w:rPr>
        <w:t xml:space="preserve">0.4) A</w:t>
      </w:r>
    </w:p>
    <w:p w:rsidR="00000000" w:rsidDel="00000000" w:rsidP="00000000" w:rsidRDefault="00000000" w:rsidRPr="00000000" w14:paraId="00000077">
      <w:pPr>
        <w:tabs>
          <w:tab w:val="left" w:leader="none" w:pos="567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Note tensione e corrente per il bipolo </w:t>
      </w:r>
      <w:r w:rsidDel="00000000" w:rsidR="00000000" w:rsidRPr="00000000">
        <w:rPr>
          <w:i w:val="1"/>
          <w:sz w:val="24"/>
          <w:szCs w:val="24"/>
          <w:rtl w:val="0"/>
        </w:rPr>
        <w:t xml:space="preserve">Z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RL</w:t>
      </w:r>
      <w:r w:rsidDel="00000000" w:rsidR="00000000" w:rsidRPr="00000000">
        <w:rPr>
          <w:sz w:val="24"/>
          <w:szCs w:val="24"/>
          <w:rtl w:val="0"/>
        </w:rPr>
        <w:t xml:space="preserve">, possiamo ricavare la potenza complessa assorbita </w:t>
      </w:r>
      <w:r w:rsidDel="00000000" w:rsidR="00000000" w:rsidRPr="00000000">
        <w:rPr>
          <w:i w:val="1"/>
          <w:sz w:val="24"/>
          <w:szCs w:val="24"/>
          <w:rtl w:val="0"/>
        </w:rPr>
        <w:t xml:space="preserve">S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RL</w:t>
      </w:r>
      <w:r w:rsidDel="00000000" w:rsidR="00000000" w:rsidRPr="00000000">
        <w:rPr>
          <w:sz w:val="24"/>
          <w:szCs w:val="24"/>
          <w:rtl w:val="0"/>
        </w:rPr>
        <w:t xml:space="preserve"> come</w:t>
      </w:r>
    </w:p>
    <w:p w:rsidR="00000000" w:rsidDel="00000000" w:rsidP="00000000" w:rsidRDefault="00000000" w:rsidRPr="00000000" w14:paraId="00000078">
      <w:pPr>
        <w:tabs>
          <w:tab w:val="left" w:leader="none" w:pos="567"/>
        </w:tabs>
        <w:spacing w:line="288" w:lineRule="auto"/>
        <w:jc w:val="center"/>
        <w:rPr>
          <w:sz w:val="24"/>
          <w:szCs w:val="24"/>
        </w:rPr>
      </w:pPr>
      <w:r w:rsidDel="00000000" w:rsidR="00000000" w:rsidRPr="00000000">
        <w:rPr>
          <w:sz w:val="40"/>
          <w:szCs w:val="40"/>
          <w:vertAlign w:val="subscript"/>
        </w:rPr>
        <w:pict>
          <v:shape id="_x0000_i1044" style="width:272.35pt;height:41.95pt" o:ole="" type="#_x0000_t75">
            <v:imagedata r:id="rId42" o:title=""/>
          </v:shape>
          <o:OLEObject DrawAspect="Content" r:id="rId43" ObjectID="_1800538681" ProgID="Equation.DSMT4" ShapeID="_x0000_i1044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567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 cui anche i valori di potenza attiva, reattiva, e apparente:</w:t>
      </w:r>
    </w:p>
    <w:p w:rsidR="00000000" w:rsidDel="00000000" w:rsidP="00000000" w:rsidRDefault="00000000" w:rsidRPr="00000000" w14:paraId="0000007A">
      <w:pPr>
        <w:tabs>
          <w:tab w:val="left" w:leader="none" w:pos="567"/>
        </w:tabs>
        <w:spacing w:line="288" w:lineRule="auto"/>
        <w:jc w:val="center"/>
        <w:rPr>
          <w:sz w:val="24"/>
          <w:szCs w:val="24"/>
        </w:rPr>
      </w:pPr>
      <w:r w:rsidDel="00000000" w:rsidR="00000000" w:rsidRPr="00000000">
        <w:rPr>
          <w:sz w:val="40"/>
          <w:szCs w:val="40"/>
          <w:vertAlign w:val="subscript"/>
        </w:rPr>
        <w:pict>
          <v:shape id="_x0000_i1045" style="width:119.25pt;height:57.6pt" o:ole="" type="#_x0000_t75">
            <v:imagedata r:id="rId44" o:title=""/>
          </v:shape>
          <o:OLEObject DrawAspect="Content" r:id="rId45" ObjectID="_1800538682" ProgID="Equation.DSMT4" ShapeID="_x0000_i1045" Type="Embed"/>
        </w:pic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863600</wp:posOffset>
                </wp:positionH>
                <wp:positionV relativeFrom="paragraph">
                  <wp:posOffset>38100</wp:posOffset>
                </wp:positionV>
                <wp:extent cx="4734560" cy="770255"/>
                <wp:effectExtent b="0" l="0" r="0" t="0"/>
                <wp:wrapNone/>
                <wp:docPr id="1967467623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2983483" y="3399635"/>
                          <a:ext cx="4725035" cy="760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863600</wp:posOffset>
                </wp:positionH>
                <wp:positionV relativeFrom="paragraph">
                  <wp:posOffset>38100</wp:posOffset>
                </wp:positionV>
                <wp:extent cx="4734560" cy="770255"/>
                <wp:effectExtent b="0" l="0" r="0" t="0"/>
                <wp:wrapNone/>
                <wp:docPr id="1967467623" name="image50.png"/>
                <a:graphic>
                  <a:graphicData uri="http://schemas.openxmlformats.org/drawingml/2006/picture">
                    <pic:pic>
                      <pic:nvPicPr>
                        <pic:cNvPr id="0" name="image50.png"/>
                        <pic:cNvPicPr preferRelativeResize="0"/>
                      </pic:nvPicPr>
                      <pic:blipFill>
                        <a:blip r:embed="rId6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34560" cy="7702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B">
      <w:pPr>
        <w:tabs>
          <w:tab w:val="left" w:leader="none" w:pos="567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540"/>
          <w:tab w:val="left" w:leader="none" w:pos="567"/>
          <w:tab w:val="left" w:leader="none" w:pos="900"/>
          <w:tab w:val="center" w:leader="none" w:pos="5490"/>
          <w:tab w:val="right" w:leader="none" w:pos="11042"/>
        </w:tabs>
        <w:spacing w:line="288" w:lineRule="auto"/>
        <w:jc w:val="both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TOT =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10 punti </w:t>
      </w:r>
      <w:r w:rsidDel="00000000" w:rsidR="00000000" w:rsidRPr="00000000">
        <w:rPr>
          <w:i w:val="1"/>
          <w:sz w:val="24"/>
          <w:szCs w:val="24"/>
          <w:rtl w:val="0"/>
        </w:rPr>
        <w:t xml:space="preserve">da essere scalati per </w:t>
      </w:r>
      <w:r w:rsidDel="00000000" w:rsidR="00000000" w:rsidRPr="00000000">
        <w:rPr>
          <w:sz w:val="24"/>
          <w:szCs w:val="24"/>
          <w:rtl w:val="0"/>
        </w:rPr>
        <w:t xml:space="preserve">×</w:t>
      </w:r>
      <w:r w:rsidDel="00000000" w:rsidR="00000000" w:rsidRPr="00000000">
        <w:rPr>
          <w:i w:val="1"/>
          <w:sz w:val="24"/>
          <w:szCs w:val="24"/>
          <w:rtl w:val="0"/>
        </w:rPr>
        <w:t xml:space="preserve">10/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10</w:t>
      </w:r>
      <w:r w:rsidDel="00000000" w:rsidR="00000000" w:rsidRPr="00000000">
        <w:rPr>
          <w:i w:val="1"/>
          <w:sz w:val="24"/>
          <w:szCs w:val="24"/>
          <w:rtl w:val="0"/>
        </w:rPr>
        <w:t xml:space="preserve"> per un voto finale in decimi, poi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adattato</w:t>
      </w:r>
      <w:r w:rsidDel="00000000" w:rsidR="00000000" w:rsidRPr="00000000">
        <w:rPr>
          <w:i w:val="1"/>
          <w:sz w:val="24"/>
          <w:szCs w:val="24"/>
          <w:rtl w:val="0"/>
        </w:rPr>
        <w:t xml:space="preserve"> al punteggio dell’esercizio.</w:t>
      </w:r>
    </w:p>
    <w:p w:rsidR="00000000" w:rsidDel="00000000" w:rsidP="00000000" w:rsidRDefault="00000000" w:rsidRPr="00000000" w14:paraId="0000007D">
      <w:pPr>
        <w:tabs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567"/>
          <w:tab w:val="center" w:leader="none" w:pos="5245"/>
          <w:tab w:val="right" w:leader="none" w:pos="10490"/>
        </w:tabs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(30 min)</w:t>
        <w:tab/>
        <w:t xml:space="preserve">Esercizio 3</w:t>
      </w:r>
    </w:p>
    <w:p w:rsidR="00000000" w:rsidDel="00000000" w:rsidP="00000000" w:rsidRDefault="00000000" w:rsidRPr="00000000" w14:paraId="0000007F">
      <w:pPr>
        <w:tabs>
          <w:tab w:val="left" w:leader="none" w:pos="567"/>
          <w:tab w:val="right" w:leader="none" w:pos="10490"/>
        </w:tabs>
        <w:spacing w:line="288" w:lineRule="auto"/>
        <w:jc w:val="both"/>
        <w:rPr>
          <w:sz w:val="24"/>
          <w:szCs w:val="24"/>
        </w:rPr>
      </w:pPr>
      <w:bookmarkStart w:colFirst="0" w:colLast="0" w:name="_heading=h.hcq5rcwultqw" w:id="2"/>
      <w:bookmarkEnd w:id="2"/>
      <w:r w:rsidDel="00000000" w:rsidR="00000000" w:rsidRPr="00000000">
        <w:rPr>
          <w:sz w:val="24"/>
          <w:szCs w:val="24"/>
          <w:rtl w:val="0"/>
        </w:rPr>
        <w:t xml:space="preserve">3)</w:t>
        <w:tab/>
        <w:t xml:space="preserve">Un’autovettura viaggia in autostrada in un tratto dritto e senza traffico. Vogliamo conoscere la velocità </w:t>
      </w:r>
      <w:r w:rsidDel="00000000" w:rsidR="00000000" w:rsidRPr="00000000">
        <w:rPr>
          <w:rFonts w:ascii="Book Antiqua" w:cs="Book Antiqua" w:eastAsia="Book Antiqua" w:hAnsi="Book Antiqua"/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rtl w:val="0"/>
        </w:rPr>
        <w:t xml:space="preserve"> dell’auto, per la quale disponiamo di 3 determinazioni/misure ottenute in modi indipendenti:</w:t>
      </w:r>
    </w:p>
    <w:p w:rsidR="00000000" w:rsidDel="00000000" w:rsidP="00000000" w:rsidRDefault="00000000" w:rsidRPr="00000000" w14:paraId="00000080">
      <w:pPr>
        <w:tabs>
          <w:tab w:val="left" w:leader="none" w:pos="567"/>
          <w:tab w:val="right" w:leader="none" w:pos="10490"/>
        </w:tabs>
        <w:spacing w:line="288" w:lineRule="auto"/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N.B. si esprimano tutte le velocità in km/h, come usuale per un’automobile.</w:t>
      </w:r>
    </w:p>
    <w:p w:rsidR="00000000" w:rsidDel="00000000" w:rsidP="00000000" w:rsidRDefault="00000000" w:rsidRPr="00000000" w14:paraId="00000081">
      <w:pPr>
        <w:tabs>
          <w:tab w:val="left" w:leader="none" w:pos="567"/>
        </w:tabs>
        <w:spacing w:line="288" w:lineRule="auto"/>
        <w:ind w:left="426" w:hanging="426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A.  dalle precedenti esperienze dell’automobilista pendolare che percorre quel tratto quasi tutte le mattine allo stesso orario, si sa (dal sistema di navigazione GPS) che l’auto tipicamente ha una velocità </w:t>
      </w:r>
      <w:r w:rsidDel="00000000" w:rsidR="00000000" w:rsidRPr="00000000">
        <w:rPr>
          <w:rFonts w:ascii="Book Antiqua" w:cs="Book Antiqua" w:eastAsia="Book Antiqua" w:hAnsi="Book Antiqua"/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 compresa tra i 130 km/h e i 150 km/h con solo il 5 % di probabilità di avere una velocità al di fuori di questo intervallo;</w:t>
      </w:r>
    </w:p>
    <w:p w:rsidR="00000000" w:rsidDel="00000000" w:rsidP="00000000" w:rsidRDefault="00000000" w:rsidRPr="00000000" w14:paraId="00000082">
      <w:pPr>
        <w:tabs>
          <w:tab w:val="left" w:leader="none" w:pos="567"/>
        </w:tabs>
        <w:spacing w:line="288" w:lineRule="auto"/>
        <w:ind w:left="426" w:hanging="426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B.  dal tachimetro dell’automobile, digitale e con risoluzione di 2 km/h, si legge il valore </w:t>
      </w:r>
      <w:r w:rsidDel="00000000" w:rsidR="00000000" w:rsidRPr="00000000">
        <w:rPr>
          <w:rFonts w:ascii="Book Antiqua" w:cs="Book Antiqua" w:eastAsia="Book Antiqua" w:hAnsi="Book Antiqua"/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sz w:val="24"/>
          <w:szCs w:val="24"/>
          <w:rtl w:val="0"/>
        </w:rPr>
        <w:t xml:space="preserve">=164 km/h;</w:t>
      </w:r>
    </w:p>
    <w:p w:rsidR="00000000" w:rsidDel="00000000" w:rsidP="00000000" w:rsidRDefault="00000000" w:rsidRPr="00000000" w14:paraId="00000083">
      <w:pPr>
        <w:tabs>
          <w:tab w:val="left" w:leader="none" w:pos="567"/>
        </w:tabs>
        <w:spacing w:line="288" w:lineRule="auto"/>
        <w:ind w:left="426" w:hanging="426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C.  mediante il sistema di misura SICVE-TUTOR si rileva il tempo di attraversamento tra due portali posti a distanza di 1 km, nota con incertezza estesa di 2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×</w:t>
      </w:r>
      <w:r w:rsidDel="00000000" w:rsidR="00000000" w:rsidRPr="00000000">
        <w:rPr>
          <w:sz w:val="24"/>
          <w:szCs w:val="24"/>
          <w:rtl w:val="0"/>
        </w:rPr>
        <w:t xml:space="preserve">10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-3</w:t>
      </w:r>
      <w:r w:rsidDel="00000000" w:rsidR="00000000" w:rsidRPr="00000000">
        <w:rPr>
          <w:sz w:val="24"/>
          <w:szCs w:val="24"/>
          <w:rtl w:val="0"/>
        </w:rPr>
        <w:t xml:space="preserve"> con </w:t>
      </w:r>
      <w:r w:rsidDel="00000000" w:rsidR="00000000" w:rsidRPr="00000000">
        <w:rPr>
          <w:i w:val="1"/>
          <w:sz w:val="24"/>
          <w:szCs w:val="24"/>
          <w:rtl w:val="0"/>
        </w:rPr>
        <w:t xml:space="preserve">k</w:t>
      </w:r>
      <w:r w:rsidDel="00000000" w:rsidR="00000000" w:rsidRPr="00000000">
        <w:rPr>
          <w:sz w:val="24"/>
          <w:szCs w:val="24"/>
          <w:rtl w:val="0"/>
        </w:rPr>
        <w:t xml:space="preserve">=2. Il tempo misurato è 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rtl w:val="0"/>
        </w:rPr>
        <w:t xml:space="preserve">=24 s, conteggiato con un orologio digitale al quarzo, di frequenza </w:t>
      </w:r>
      <w:r w:rsidDel="00000000" w:rsidR="00000000" w:rsidRPr="00000000">
        <w:rPr>
          <w:i w:val="1"/>
          <w:sz w:val="24"/>
          <w:szCs w:val="24"/>
          <w:rtl w:val="0"/>
        </w:rPr>
        <w:t xml:space="preserve">f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=10 kHz nota con incertezza di 1 ppm.</w:t>
      </w:r>
    </w:p>
    <w:p w:rsidR="00000000" w:rsidDel="00000000" w:rsidP="00000000" w:rsidRDefault="00000000" w:rsidRPr="00000000" w14:paraId="00000084">
      <w:pPr>
        <w:tabs>
          <w:tab w:val="left" w:leader="none" w:pos="567"/>
        </w:tabs>
        <w:spacing w:line="288" w:lineRule="auto"/>
        <w:jc w:val="both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567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3A)</w:t>
        <w:tab/>
        <w:t xml:space="preserve">Si ricavi la misura della velocità </w:t>
      </w:r>
      <w:r w:rsidDel="00000000" w:rsidR="00000000" w:rsidRPr="00000000">
        <w:rPr>
          <w:rFonts w:ascii="Book Antiqua" w:cs="Book Antiqua" w:eastAsia="Book Antiqua" w:hAnsi="Book Antiqua"/>
          <w:i w:val="1"/>
          <w:sz w:val="24"/>
          <w:szCs w:val="24"/>
          <w:highlight w:val="yellow"/>
          <w:rtl w:val="0"/>
        </w:rPr>
        <w:t xml:space="preserve">v</w:t>
      </w:r>
      <w:r w:rsidDel="00000000" w:rsidR="00000000" w:rsidRPr="00000000">
        <w:rPr>
          <w:sz w:val="24"/>
          <w:szCs w:val="24"/>
          <w:highlight w:val="yellow"/>
          <w:vertAlign w:val="subscript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 esprimendo l’incertezza in notazione compatta a due cifre.</w:t>
      </w:r>
    </w:p>
    <w:p w:rsidR="00000000" w:rsidDel="00000000" w:rsidP="00000000" w:rsidRDefault="00000000" w:rsidRPr="00000000" w14:paraId="00000086">
      <w:pPr>
        <w:tabs>
          <w:tab w:val="left" w:leader="none" w:pos="567"/>
          <w:tab w:val="right" w:leader="none" w:pos="10490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3B)</w:t>
        <w:tab/>
        <w:t xml:space="preserve">Si ricavi la misura della velocità </w:t>
      </w:r>
      <w:r w:rsidDel="00000000" w:rsidR="00000000" w:rsidRPr="00000000">
        <w:rPr>
          <w:rFonts w:ascii="Book Antiqua" w:cs="Book Antiqua" w:eastAsia="Book Antiqua" w:hAnsi="Book Antiqua"/>
          <w:i w:val="1"/>
          <w:sz w:val="24"/>
          <w:szCs w:val="24"/>
          <w:highlight w:val="yellow"/>
          <w:rtl w:val="0"/>
        </w:rPr>
        <w:t xml:space="preserve">v</w:t>
      </w:r>
      <w:r w:rsidDel="00000000" w:rsidR="00000000" w:rsidRPr="00000000">
        <w:rPr>
          <w:sz w:val="24"/>
          <w:szCs w:val="24"/>
          <w:highlight w:val="yellow"/>
          <w:vertAlign w:val="subscript"/>
          <w:rtl w:val="0"/>
        </w:rPr>
        <w:t xml:space="preserve">B</w:t>
      </w:r>
      <w:r w:rsidDel="00000000" w:rsidR="00000000" w:rsidRPr="00000000">
        <w:rPr>
          <w:sz w:val="24"/>
          <w:szCs w:val="24"/>
          <w:rtl w:val="0"/>
        </w:rPr>
        <w:t xml:space="preserve"> esprimendo l’incertezza in notazione compatta a due cifre.</w:t>
      </w:r>
    </w:p>
    <w:p w:rsidR="00000000" w:rsidDel="00000000" w:rsidP="00000000" w:rsidRDefault="00000000" w:rsidRPr="00000000" w14:paraId="00000087">
      <w:pPr>
        <w:tabs>
          <w:tab w:val="left" w:leader="none" w:pos="567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Per questa misura, valutare anche l’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incertezza relativa</w:t>
      </w:r>
      <w:r w:rsidDel="00000000" w:rsidR="00000000" w:rsidRPr="00000000">
        <w:rPr>
          <w:sz w:val="24"/>
          <w:szCs w:val="24"/>
          <w:rtl w:val="0"/>
        </w:rPr>
        <w:t xml:space="preserve"> espressa in percentuale.</w:t>
      </w:r>
    </w:p>
    <w:p w:rsidR="00000000" w:rsidDel="00000000" w:rsidP="00000000" w:rsidRDefault="00000000" w:rsidRPr="00000000" w14:paraId="00000088">
      <w:pPr>
        <w:tabs>
          <w:tab w:val="left" w:leader="none" w:pos="567"/>
          <w:tab w:val="right" w:leader="none" w:pos="10490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3C)</w:t>
        <w:tab/>
        <w:t xml:space="preserve">Si ricavi la misura della velocità </w:t>
      </w:r>
      <w:r w:rsidDel="00000000" w:rsidR="00000000" w:rsidRPr="00000000">
        <w:rPr>
          <w:rFonts w:ascii="Book Antiqua" w:cs="Book Antiqua" w:eastAsia="Book Antiqua" w:hAnsi="Book Antiqua"/>
          <w:i w:val="1"/>
          <w:sz w:val="24"/>
          <w:szCs w:val="24"/>
          <w:highlight w:val="yellow"/>
          <w:rtl w:val="0"/>
        </w:rPr>
        <w:t xml:space="preserve">v</w:t>
      </w:r>
      <w:r w:rsidDel="00000000" w:rsidR="00000000" w:rsidRPr="00000000">
        <w:rPr>
          <w:sz w:val="24"/>
          <w:szCs w:val="24"/>
          <w:highlight w:val="yellow"/>
          <w:vertAlign w:val="subscript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 esprimendo l’incertezza in notazione compatta a due cifre.</w:t>
      </w:r>
    </w:p>
    <w:p w:rsidR="00000000" w:rsidDel="00000000" w:rsidP="00000000" w:rsidRDefault="00000000" w:rsidRPr="00000000" w14:paraId="00000089">
      <w:pPr>
        <w:tabs>
          <w:tab w:val="left" w:leader="none" w:pos="567"/>
          <w:tab w:val="right" w:leader="none" w:pos="10490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3D)</w:t>
        <w:tab/>
        <w:t xml:space="preserve">Discutere la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compatibilità</w:t>
      </w:r>
      <w:r w:rsidDel="00000000" w:rsidR="00000000" w:rsidRPr="00000000">
        <w:rPr>
          <w:sz w:val="24"/>
          <w:szCs w:val="24"/>
          <w:rtl w:val="0"/>
        </w:rPr>
        <w:t xml:space="preserve"> tra le 3 misure, individuando i diversi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fattori di copertura minimi</w:t>
      </w:r>
      <w:r w:rsidDel="00000000" w:rsidR="00000000" w:rsidRPr="00000000">
        <w:rPr>
          <w:sz w:val="24"/>
          <w:szCs w:val="24"/>
          <w:rtl w:val="0"/>
        </w:rPr>
        <w:t xml:space="preserve"> richiesti per avere compatibilità tra le diverse coppie di misure, e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commentare</w:t>
      </w:r>
      <w:r w:rsidDel="00000000" w:rsidR="00000000" w:rsidRPr="00000000">
        <w:rPr>
          <w:sz w:val="24"/>
          <w:szCs w:val="24"/>
          <w:rtl w:val="0"/>
        </w:rPr>
        <w:t xml:space="preserve"> il risultato ottenuto.</w:t>
      </w:r>
    </w:p>
    <w:p w:rsidR="00000000" w:rsidDel="00000000" w:rsidP="00000000" w:rsidRDefault="00000000" w:rsidRPr="00000000" w14:paraId="0000008A">
      <w:pPr>
        <w:tabs>
          <w:tab w:val="left" w:leader="none" w:pos="567"/>
          <w:tab w:val="right" w:leader="none" w:pos="10490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3E)</w:t>
        <w:tab/>
        <w:t xml:space="preserve">Si ricavi la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miglior stima della velocità </w:t>
      </w:r>
      <w:r w:rsidDel="00000000" w:rsidR="00000000" w:rsidRPr="00000000">
        <w:rPr>
          <w:rFonts w:ascii="Book Antiqua" w:cs="Book Antiqua" w:eastAsia="Book Antiqua" w:hAnsi="Book Antiqua"/>
          <w:i w:val="1"/>
          <w:sz w:val="24"/>
          <w:szCs w:val="24"/>
          <w:highlight w:val="yellow"/>
          <w:rtl w:val="0"/>
        </w:rPr>
        <w:t xml:space="preserve">v</w:t>
      </w:r>
      <w:r w:rsidDel="00000000" w:rsidR="00000000" w:rsidRPr="00000000">
        <w:rPr>
          <w:sz w:val="24"/>
          <w:szCs w:val="24"/>
          <w:rtl w:val="0"/>
        </w:rPr>
        <w:t xml:space="preserve"> e la sua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incertezza standard, assoluta e relativa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B">
      <w:pPr>
        <w:tabs>
          <w:tab w:val="left" w:leader="none" w:pos="567"/>
          <w:tab w:val="right" w:leader="none" w:pos="10490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567"/>
          <w:tab w:val="right" w:leader="none" w:pos="10490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567"/>
          <w:tab w:val="right" w:leader="none" w:pos="10490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sz w:val="24"/>
          <w:szCs w:val="24"/>
          <w:highlight w:val="yellow"/>
          <w:vertAlign w:val="superscript"/>
          <w:rtl w:val="0"/>
        </w:rPr>
        <w:t xml:space="preserve">2</w:t>
      </w:r>
      <w:r w:rsidDel="00000000" w:rsidR="00000000" w:rsidRPr="00000000">
        <w:rPr>
          <w:b w:val="1"/>
          <w:sz w:val="24"/>
          <w:szCs w:val="24"/>
          <w:rtl w:val="0"/>
        </w:rPr>
        <w:t xml:space="preserve">3A)</w:t>
      </w:r>
      <w:r w:rsidDel="00000000" w:rsidR="00000000" w:rsidRPr="00000000">
        <w:rPr>
          <w:sz w:val="24"/>
          <w:szCs w:val="24"/>
          <w:rtl w:val="0"/>
        </w:rPr>
        <w:tab/>
        <w:t xml:space="preserve">Stimiamo il valore di misura come il valore centrale dell’intervallo di valori possibili (con </w:t>
      </w:r>
      <w:r w:rsidDel="00000000" w:rsidR="00000000" w:rsidRPr="00000000">
        <w:rPr>
          <w:i w:val="1"/>
          <w:sz w:val="24"/>
          <w:szCs w:val="24"/>
          <w:rtl w:val="0"/>
        </w:rPr>
        <w:t xml:space="preserve">P</w:t>
      </w:r>
      <w:r w:rsidDel="00000000" w:rsidR="00000000" w:rsidRPr="00000000">
        <w:rPr>
          <w:sz w:val="24"/>
          <w:szCs w:val="24"/>
          <w:rtl w:val="0"/>
        </w:rPr>
        <w:t xml:space="preserve">=95 %): </w:t>
      </w:r>
      <w:r w:rsidDel="00000000" w:rsidR="00000000" w:rsidRPr="00000000">
        <w:rPr>
          <w:rFonts w:ascii="Book Antiqua" w:cs="Book Antiqua" w:eastAsia="Book Antiqua" w:hAnsi="Book Antiqua"/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=140 km/h. L’intervallo ha una piena larghezza di </w:t>
      </w:r>
      <w:r w:rsidDel="00000000" w:rsidR="00000000" w:rsidRPr="00000000">
        <w:rPr>
          <w:sz w:val="24"/>
          <w:szCs w:val="24"/>
          <w:rtl w:val="0"/>
        </w:rPr>
        <w:t xml:space="preserve">±10 km/h. Associando una PDF Gaussiana all’intervallo di velocità considerato, per avere </w:t>
      </w:r>
      <w:r w:rsidDel="00000000" w:rsidR="00000000" w:rsidRPr="00000000">
        <w:rPr>
          <w:i w:val="1"/>
          <w:sz w:val="24"/>
          <w:szCs w:val="24"/>
          <w:rtl w:val="0"/>
        </w:rPr>
        <w:t xml:space="preserve">P</w:t>
      </w:r>
      <w:r w:rsidDel="00000000" w:rsidR="00000000" w:rsidRPr="00000000">
        <w:rPr>
          <w:sz w:val="24"/>
          <w:szCs w:val="24"/>
          <w:rtl w:val="0"/>
        </w:rPr>
        <w:t xml:space="preserve">=95 % deve essere ±2</w:t>
      </w:r>
      <w:r w:rsidDel="00000000" w:rsidR="00000000" w:rsidRPr="00000000">
        <w:rPr>
          <w:i w:val="1"/>
          <w:sz w:val="24"/>
          <w:szCs w:val="24"/>
          <w:rtl w:val="0"/>
        </w:rPr>
        <w:t xml:space="preserve">σ</w:t>
      </w:r>
      <w:r w:rsidDel="00000000" w:rsidR="00000000" w:rsidRPr="00000000">
        <w:rPr>
          <w:sz w:val="12"/>
          <w:szCs w:val="12"/>
          <w:rtl w:val="0"/>
        </w:rPr>
        <w:t xml:space="preserve"> </w:t>
      </w:r>
      <w:r w:rsidDel="00000000" w:rsidR="00000000" w:rsidRPr="00000000">
        <w:rPr>
          <w:sz w:val="24"/>
          <w:szCs w:val="24"/>
          <w:rtl w:val="0"/>
        </w:rPr>
        <w:t xml:space="preserve">=±10 km/h e dunque l’incertezza di categoria B è </w:t>
      </w:r>
      <w:r w:rsidDel="00000000" w:rsidR="00000000" w:rsidRPr="00000000">
        <w:rPr>
          <w:i w:val="1"/>
          <w:sz w:val="24"/>
          <w:szCs w:val="24"/>
          <w:rtl w:val="0"/>
        </w:rPr>
        <w:t xml:space="preserve">u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)=</w:t>
      </w:r>
      <w:r w:rsidDel="00000000" w:rsidR="00000000" w:rsidRPr="00000000">
        <w:rPr>
          <w:i w:val="1"/>
          <w:sz w:val="24"/>
          <w:szCs w:val="24"/>
          <w:rtl w:val="0"/>
        </w:rPr>
        <w:t xml:space="preserve">u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)=</w:t>
      </w:r>
      <w:r w:rsidDel="00000000" w:rsidR="00000000" w:rsidRPr="00000000">
        <w:rPr>
          <w:i w:val="1"/>
          <w:sz w:val="24"/>
          <w:szCs w:val="24"/>
          <w:rtl w:val="0"/>
        </w:rPr>
        <w:t xml:space="preserve">σ</w:t>
      </w:r>
      <w:r w:rsidDel="00000000" w:rsidR="00000000" w:rsidRPr="00000000">
        <w:rPr>
          <w:sz w:val="12"/>
          <w:szCs w:val="12"/>
          <w:rtl w:val="0"/>
        </w:rPr>
        <w:t xml:space="preserve"> </w:t>
      </w:r>
      <w:r w:rsidDel="00000000" w:rsidR="00000000" w:rsidRPr="00000000">
        <w:rPr>
          <w:sz w:val="24"/>
          <w:szCs w:val="24"/>
          <w:rtl w:val="0"/>
        </w:rPr>
        <w:t xml:space="preserve">=5 km/h.</w:t>
      </w:r>
    </w:p>
    <w:p w:rsidR="00000000" w:rsidDel="00000000" w:rsidP="00000000" w:rsidRDefault="00000000" w:rsidRPr="00000000" w14:paraId="0000008E">
      <w:pPr>
        <w:tabs>
          <w:tab w:val="left" w:leader="none" w:pos="567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La prima misura è dunque 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b w:val="1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b w:val="1"/>
          <w:sz w:val="24"/>
          <w:szCs w:val="24"/>
          <w:rtl w:val="0"/>
        </w:rPr>
        <w:t xml:space="preserve">=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140.0(50) km/h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F">
      <w:pPr>
        <w:tabs>
          <w:tab w:val="left" w:leader="none" w:pos="567"/>
        </w:tabs>
        <w:spacing w:line="288" w:lineRule="auto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567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highlight w:val="yellow"/>
          <w:vertAlign w:val="superscript"/>
          <w:rtl w:val="0"/>
        </w:rPr>
        <w:t xml:space="preserve">2</w:t>
      </w:r>
      <w:r w:rsidDel="00000000" w:rsidR="00000000" w:rsidRPr="00000000">
        <w:rPr>
          <w:b w:val="1"/>
          <w:sz w:val="24"/>
          <w:szCs w:val="24"/>
          <w:rtl w:val="0"/>
        </w:rPr>
        <w:t xml:space="preserve">3B)</w:t>
      </w:r>
      <w:r w:rsidDel="00000000" w:rsidR="00000000" w:rsidRPr="00000000">
        <w:rPr>
          <w:sz w:val="24"/>
          <w:szCs w:val="24"/>
          <w:rtl w:val="0"/>
        </w:rPr>
        <w:tab/>
        <w:t xml:space="preserve">Il tachimetro digitale ha risoluzione/quantizzazione </w:t>
      </w:r>
      <w:r w:rsidDel="00000000" w:rsidR="00000000" w:rsidRPr="00000000">
        <w:rPr>
          <w:sz w:val="24"/>
          <w:szCs w:val="24"/>
          <w:rtl w:val="0"/>
        </w:rPr>
        <w:t xml:space="preserve">Δ</w:t>
      </w:r>
      <w:r w:rsidDel="00000000" w:rsidR="00000000" w:rsidRPr="00000000">
        <w:rPr>
          <w:rFonts w:ascii="Book Antiqua" w:cs="Book Antiqua" w:eastAsia="Book Antiqua" w:hAnsi="Book Antiqua"/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sz w:val="24"/>
          <w:szCs w:val="24"/>
          <w:rtl w:val="0"/>
        </w:rPr>
        <w:t xml:space="preserve">=2 km/h e pertanto una incertezza di quantizzazione</w:t>
      </w:r>
      <w:r w:rsidDel="00000000" w:rsidR="00000000" w:rsidRPr="00000000">
        <w:rPr>
          <w:i w:val="1"/>
          <w:sz w:val="24"/>
          <w:szCs w:val="24"/>
          <w:rtl w:val="0"/>
        </w:rPr>
        <w:t xml:space="preserve"> u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sz w:val="24"/>
          <w:szCs w:val="24"/>
          <w:rtl w:val="0"/>
        </w:rPr>
        <w:t xml:space="preserve">)=</w:t>
      </w:r>
      <w:r w:rsidDel="00000000" w:rsidR="00000000" w:rsidRPr="00000000">
        <w:rPr>
          <w:i w:val="1"/>
          <w:sz w:val="24"/>
          <w:szCs w:val="24"/>
          <w:rtl w:val="0"/>
        </w:rPr>
        <w:t xml:space="preserve">u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sz w:val="24"/>
          <w:szCs w:val="24"/>
          <w:rtl w:val="0"/>
        </w:rPr>
        <w:t xml:space="preserve">)=</w:t>
      </w:r>
      <w:r w:rsidDel="00000000" w:rsidR="00000000" w:rsidRPr="00000000">
        <w:rPr>
          <w:sz w:val="24"/>
          <w:szCs w:val="24"/>
          <w:rtl w:val="0"/>
        </w:rPr>
        <w:t xml:space="preserve">Δ</w:t>
      </w:r>
      <w:r w:rsidDel="00000000" w:rsidR="00000000" w:rsidRPr="00000000">
        <w:rPr>
          <w:rFonts w:ascii="Book Antiqua" w:cs="Book Antiqua" w:eastAsia="Book Antiqua" w:hAnsi="Book Antiqua"/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sz w:val="40"/>
          <w:szCs w:val="40"/>
          <w:vertAlign w:val="subscript"/>
        </w:rPr>
        <w:pict>
          <v:shape id="_x0000_i1046" style="width:24.4pt;height:17.2pt" o:ole="" type="#_x0000_t75">
            <v:imagedata r:id="rId46" o:title=""/>
          </v:shape>
          <o:OLEObject DrawAspect="Content" r:id="rId47" ObjectID="_1800538683" ProgID="Equation.3" ShapeID="_x0000_i1046" Type="Embed"/>
        </w:pict>
      </w:r>
      <w:sdt>
        <w:sdtPr>
          <w:id w:val="1286376788"/>
          <w:tag w:val="goog_rdk_2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≅0.58 km/h.</w:t>
          </w:r>
        </w:sdtContent>
      </w:sdt>
    </w:p>
    <w:p w:rsidR="00000000" w:rsidDel="00000000" w:rsidP="00000000" w:rsidRDefault="00000000" w:rsidRPr="00000000" w14:paraId="00000091">
      <w:pPr>
        <w:tabs>
          <w:tab w:val="left" w:leader="none" w:pos="567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La seconda misura è dunque 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b w:val="1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b w:val="1"/>
          <w:sz w:val="24"/>
          <w:szCs w:val="24"/>
          <w:rtl w:val="0"/>
        </w:rPr>
        <w:t xml:space="preserve">=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164.00(58) km/h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2">
      <w:pPr>
        <w:tabs>
          <w:tab w:val="left" w:leader="none" w:pos="567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L’incertezza relativa, espressa in percentuale, è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u</w:t>
      </w:r>
      <w:r w:rsidDel="00000000" w:rsidR="00000000" w:rsidRPr="00000000">
        <w:rPr>
          <w:b w:val="1"/>
          <w:sz w:val="24"/>
          <w:szCs w:val="24"/>
          <w:vertAlign w:val="subscript"/>
          <w:rtl w:val="0"/>
        </w:rPr>
        <w:t xml:space="preserve">r</w:t>
      </w:r>
      <w:r w:rsidDel="00000000" w:rsidR="00000000" w:rsidRPr="00000000">
        <w:rPr>
          <w:b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b w:val="1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b w:val="1"/>
          <w:sz w:val="24"/>
          <w:szCs w:val="24"/>
          <w:rtl w:val="0"/>
        </w:rPr>
        <w:t xml:space="preserve">)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i w:val="1"/>
          <w:sz w:val="24"/>
          <w:szCs w:val="24"/>
          <w:rtl w:val="0"/>
        </w:rPr>
        <w:t xml:space="preserve">u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sz w:val="24"/>
          <w:szCs w:val="24"/>
          <w:rtl w:val="0"/>
        </w:rPr>
        <w:t xml:space="preserve">)/</w:t>
      </w:r>
      <w:r w:rsidDel="00000000" w:rsidR="00000000" w:rsidRPr="00000000">
        <w:rPr>
          <w:rFonts w:ascii="Book Antiqua" w:cs="Book Antiqua" w:eastAsia="Book Antiqua" w:hAnsi="Book Antiqua"/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b w:val="1"/>
          <w:sz w:val="24"/>
          <w:szCs w:val="24"/>
          <w:rtl w:val="0"/>
        </w:rPr>
        <w:t xml:space="preserve">=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0.35%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3">
      <w:pPr>
        <w:tabs>
          <w:tab w:val="left" w:leader="none" w:pos="567"/>
        </w:tabs>
        <w:spacing w:line="288" w:lineRule="auto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567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highlight w:val="yellow"/>
          <w:vertAlign w:val="superscript"/>
          <w:rtl w:val="0"/>
        </w:rPr>
        <w:t xml:space="preserve">3</w:t>
      </w:r>
      <w:r w:rsidDel="00000000" w:rsidR="00000000" w:rsidRPr="00000000">
        <w:rPr>
          <w:b w:val="1"/>
          <w:sz w:val="24"/>
          <w:szCs w:val="24"/>
          <w:rtl w:val="0"/>
        </w:rPr>
        <w:t xml:space="preserve">3C)</w:t>
      </w:r>
      <w:r w:rsidDel="00000000" w:rsidR="00000000" w:rsidRPr="00000000">
        <w:rPr>
          <w:sz w:val="24"/>
          <w:szCs w:val="24"/>
          <w:rtl w:val="0"/>
        </w:rPr>
        <w:tab/>
        <w:t xml:space="preserve">Il valore della velocità misurata, su </w:t>
      </w:r>
      <w:r w:rsidDel="00000000" w:rsidR="00000000" w:rsidRPr="00000000">
        <w:rPr>
          <w:i w:val="1"/>
          <w:sz w:val="24"/>
          <w:szCs w:val="24"/>
          <w:rtl w:val="0"/>
        </w:rPr>
        <w:t xml:space="preserve">L</w:t>
      </w:r>
      <w:r w:rsidDel="00000000" w:rsidR="00000000" w:rsidRPr="00000000">
        <w:rPr>
          <w:sz w:val="24"/>
          <w:szCs w:val="24"/>
          <w:rtl w:val="0"/>
        </w:rPr>
        <w:t xml:space="preserve">=1 km percorso in 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rtl w:val="0"/>
        </w:rPr>
        <w:t xml:space="preserve">=24 s, è </w:t>
      </w:r>
      <w:r w:rsidDel="00000000" w:rsidR="00000000" w:rsidRPr="00000000">
        <w:rPr>
          <w:rFonts w:ascii="Book Antiqua" w:cs="Book Antiqua" w:eastAsia="Book Antiqua" w:hAnsi="Book Antiqua"/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i w:val="1"/>
          <w:sz w:val="24"/>
          <w:szCs w:val="24"/>
          <w:rtl w:val="0"/>
        </w:rPr>
        <w:t xml:space="preserve">L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rtl w:val="0"/>
        </w:rPr>
        <w:t xml:space="preserve">=150 km/h. Per il tempo misurato abbiamo 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i w:val="1"/>
          <w:sz w:val="24"/>
          <w:szCs w:val="24"/>
          <w:rtl w:val="0"/>
        </w:rPr>
        <w:t xml:space="preserve">N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i w:val="1"/>
          <w:sz w:val="24"/>
          <w:szCs w:val="24"/>
          <w:rtl w:val="0"/>
        </w:rPr>
        <w:t xml:space="preserve">N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(1/</w:t>
      </w:r>
      <w:r w:rsidDel="00000000" w:rsidR="00000000" w:rsidRPr="00000000">
        <w:rPr>
          <w:i w:val="1"/>
          <w:sz w:val="24"/>
          <w:szCs w:val="24"/>
          <w:rtl w:val="0"/>
        </w:rPr>
        <w:t xml:space="preserve">f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) con </w:t>
      </w:r>
      <w:r w:rsidDel="00000000" w:rsidR="00000000" w:rsidRPr="00000000">
        <w:rPr>
          <w:i w:val="1"/>
          <w:sz w:val="24"/>
          <w:szCs w:val="24"/>
          <w:rtl w:val="0"/>
        </w:rPr>
        <w:t xml:space="preserve">u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)=</w:t>
      </w:r>
      <w:r w:rsidDel="00000000" w:rsidR="00000000" w:rsidRPr="00000000">
        <w:rPr>
          <w:i w:val="1"/>
          <w:sz w:val="24"/>
          <w:szCs w:val="24"/>
          <w:rtl w:val="0"/>
        </w:rPr>
        <w:t xml:space="preserve">u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i w:val="1"/>
          <w:sz w:val="24"/>
          <w:szCs w:val="24"/>
          <w:rtl w:val="0"/>
        </w:rPr>
        <w:t xml:space="preserve">f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)=10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-6</w:t>
      </w:r>
      <w:r w:rsidDel="00000000" w:rsidR="00000000" w:rsidRPr="00000000">
        <w:rPr>
          <w:sz w:val="24"/>
          <w:szCs w:val="24"/>
          <w:rtl w:val="0"/>
        </w:rPr>
        <w:t xml:space="preserve"> mentre il numero di conteggi, di periodi di </w:t>
      </w:r>
      <w:r w:rsidDel="00000000" w:rsidR="00000000" w:rsidRPr="00000000">
        <w:rPr>
          <w:i w:val="1"/>
          <w:sz w:val="24"/>
          <w:szCs w:val="24"/>
          <w:rtl w:val="0"/>
        </w:rPr>
        <w:t xml:space="preserve">clock</w:t>
      </w:r>
      <w:r w:rsidDel="00000000" w:rsidR="00000000" w:rsidRPr="00000000">
        <w:rPr>
          <w:sz w:val="24"/>
          <w:szCs w:val="24"/>
          <w:rtl w:val="0"/>
        </w:rPr>
        <w:t xml:space="preserve">, è </w:t>
      </w:r>
      <w:r w:rsidDel="00000000" w:rsidR="00000000" w:rsidRPr="00000000">
        <w:rPr>
          <w:i w:val="1"/>
          <w:sz w:val="24"/>
          <w:szCs w:val="24"/>
          <w:rtl w:val="0"/>
        </w:rPr>
        <w:t xml:space="preserve">N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=240</w:t>
      </w:r>
      <w:r w:rsidDel="00000000" w:rsidR="00000000" w:rsidRPr="00000000">
        <w:rPr>
          <w:sz w:val="12"/>
          <w:szCs w:val="12"/>
          <w:rtl w:val="0"/>
        </w:rPr>
        <w:t xml:space="preserve"> </w:t>
      </w:r>
      <w:r w:rsidDel="00000000" w:rsidR="00000000" w:rsidRPr="00000000">
        <w:rPr>
          <w:sz w:val="24"/>
          <w:szCs w:val="24"/>
          <w:rtl w:val="0"/>
        </w:rPr>
        <w:t xml:space="preserve">000 e </w:t>
      </w:r>
      <w:r w:rsidDel="00000000" w:rsidR="00000000" w:rsidRPr="00000000">
        <w:rPr>
          <w:i w:val="1"/>
          <w:sz w:val="24"/>
          <w:szCs w:val="24"/>
          <w:rtl w:val="0"/>
        </w:rPr>
        <w:t xml:space="preserve">u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i w:val="1"/>
          <w:sz w:val="24"/>
          <w:szCs w:val="24"/>
          <w:rtl w:val="0"/>
        </w:rPr>
        <w:t xml:space="preserve">N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)=(1/</w:t>
      </w:r>
      <w:r w:rsidDel="00000000" w:rsidR="00000000" w:rsidRPr="00000000">
        <w:rPr>
          <w:sz w:val="40"/>
          <w:szCs w:val="40"/>
          <w:vertAlign w:val="subscript"/>
        </w:rPr>
        <w:pict>
          <v:shape id="_x0000_i1047" style="width:24.4pt;height:17.2pt" o:ole="" type="#_x0000_t75">
            <v:imagedata r:id="rId48" o:title=""/>
          </v:shape>
          <o:OLEObject DrawAspect="Content" r:id="rId49" ObjectID="_1800538684" ProgID="Equation.3" ShapeID="_x0000_i1047" Type="Embed"/>
        </w:pict>
      </w:r>
      <w:r w:rsidDel="00000000" w:rsidR="00000000" w:rsidRPr="00000000">
        <w:rPr>
          <w:sz w:val="24"/>
          <w:szCs w:val="24"/>
          <w:rtl w:val="0"/>
        </w:rPr>
        <w:t xml:space="preserve">)/</w:t>
      </w:r>
      <w:r w:rsidDel="00000000" w:rsidR="00000000" w:rsidRPr="00000000">
        <w:rPr>
          <w:i w:val="1"/>
          <w:sz w:val="24"/>
          <w:szCs w:val="24"/>
          <w:rtl w:val="0"/>
        </w:rPr>
        <w:t xml:space="preserve">N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=1.2</w:t>
      </w:r>
      <w:r w:rsidDel="00000000" w:rsidR="00000000" w:rsidRPr="00000000">
        <w:rPr>
          <w:sz w:val="24"/>
          <w:szCs w:val="24"/>
          <w:rtl w:val="0"/>
        </w:rPr>
        <w:t xml:space="preserve">×10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-6</w:t>
      </w:r>
      <w:r w:rsidDel="00000000" w:rsidR="00000000" w:rsidRPr="00000000">
        <w:rPr>
          <w:sz w:val="24"/>
          <w:szCs w:val="24"/>
          <w:rtl w:val="0"/>
        </w:rPr>
        <w:t xml:space="preserve">. Invece, dal testo, </w:t>
      </w:r>
      <w:r w:rsidDel="00000000" w:rsidR="00000000" w:rsidRPr="00000000">
        <w:rPr>
          <w:i w:val="1"/>
          <w:sz w:val="24"/>
          <w:szCs w:val="24"/>
          <w:rtl w:val="0"/>
        </w:rPr>
        <w:t xml:space="preserve">u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i w:val="1"/>
          <w:sz w:val="24"/>
          <w:szCs w:val="24"/>
          <w:rtl w:val="0"/>
        </w:rPr>
        <w:t xml:space="preserve">L</w:t>
      </w:r>
      <w:r w:rsidDel="00000000" w:rsidR="00000000" w:rsidRPr="00000000">
        <w:rPr>
          <w:sz w:val="24"/>
          <w:szCs w:val="24"/>
          <w:rtl w:val="0"/>
        </w:rPr>
        <w:t xml:space="preserve">)=</w:t>
      </w:r>
      <w:r w:rsidDel="00000000" w:rsidR="00000000" w:rsidRPr="00000000">
        <w:rPr>
          <w:i w:val="1"/>
          <w:sz w:val="24"/>
          <w:szCs w:val="24"/>
          <w:rtl w:val="0"/>
        </w:rPr>
        <w:t xml:space="preserve">U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i w:val="1"/>
          <w:sz w:val="24"/>
          <w:szCs w:val="24"/>
          <w:rtl w:val="0"/>
        </w:rPr>
        <w:t xml:space="preserve">L</w:t>
      </w:r>
      <w:r w:rsidDel="00000000" w:rsidR="00000000" w:rsidRPr="00000000">
        <w:rPr>
          <w:sz w:val="24"/>
          <w:szCs w:val="24"/>
          <w:rtl w:val="0"/>
        </w:rPr>
        <w:t xml:space="preserve">)/</w:t>
      </w:r>
      <w:r w:rsidDel="00000000" w:rsidR="00000000" w:rsidRPr="00000000">
        <w:rPr>
          <w:i w:val="1"/>
          <w:sz w:val="24"/>
          <w:szCs w:val="24"/>
          <w:rtl w:val="0"/>
        </w:rPr>
        <w:t xml:space="preserve">k</w:t>
      </w:r>
      <w:r w:rsidDel="00000000" w:rsidR="00000000" w:rsidRPr="00000000">
        <w:rPr>
          <w:sz w:val="24"/>
          <w:szCs w:val="24"/>
          <w:rtl w:val="0"/>
        </w:rPr>
        <w:t xml:space="preserve">=10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-3</w:t>
      </w:r>
      <w:r w:rsidDel="00000000" w:rsidR="00000000" w:rsidRPr="00000000">
        <w:rPr>
          <w:sz w:val="24"/>
          <w:szCs w:val="24"/>
          <w:rtl w:val="0"/>
        </w:rPr>
        <w:t xml:space="preserve"> che è &gt;&gt;</w:t>
      </w:r>
      <w:r w:rsidDel="00000000" w:rsidR="00000000" w:rsidRPr="00000000">
        <w:rPr>
          <w:i w:val="1"/>
          <w:sz w:val="24"/>
          <w:szCs w:val="24"/>
          <w:rtl w:val="0"/>
        </w:rPr>
        <w:t xml:space="preserve">u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rtl w:val="0"/>
        </w:rPr>
        <w:t xml:space="preserve">) essendo </w:t>
      </w:r>
      <w:r w:rsidDel="00000000" w:rsidR="00000000" w:rsidRPr="00000000">
        <w:rPr>
          <w:i w:val="1"/>
          <w:sz w:val="24"/>
          <w:szCs w:val="24"/>
          <w:rtl w:val="0"/>
        </w:rPr>
        <w:t xml:space="preserve">u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rtl w:val="0"/>
        </w:rPr>
        <w:t xml:space="preserve">)=[</w:t>
      </w:r>
      <w:r w:rsidDel="00000000" w:rsidR="00000000" w:rsidRPr="00000000">
        <w:rPr>
          <w:i w:val="1"/>
          <w:sz w:val="24"/>
          <w:szCs w:val="24"/>
          <w:rtl w:val="0"/>
        </w:rPr>
        <w:t xml:space="preserve">u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)+</w:t>
      </w:r>
      <w:r w:rsidDel="00000000" w:rsidR="00000000" w:rsidRPr="00000000">
        <w:rPr>
          <w:i w:val="1"/>
          <w:sz w:val="24"/>
          <w:szCs w:val="24"/>
          <w:rtl w:val="0"/>
        </w:rPr>
        <w:t xml:space="preserve">u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i w:val="1"/>
          <w:sz w:val="24"/>
          <w:szCs w:val="24"/>
          <w:rtl w:val="0"/>
        </w:rPr>
        <w:t xml:space="preserve">N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)]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1/2</w:t>
      </w:r>
      <w:r w:rsidDel="00000000" w:rsidR="00000000" w:rsidRPr="00000000">
        <w:rPr>
          <w:sz w:val="24"/>
          <w:szCs w:val="24"/>
          <w:rtl w:val="0"/>
        </w:rPr>
        <w:t xml:space="preserve">~10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-6</w:t>
      </w:r>
      <w:r w:rsidDel="00000000" w:rsidR="00000000" w:rsidRPr="00000000">
        <w:rPr>
          <w:sz w:val="24"/>
          <w:szCs w:val="24"/>
          <w:rtl w:val="0"/>
        </w:rPr>
        <w:t xml:space="preserve">. In modo del tutto generale, considerando </w:t>
      </w:r>
      <w:r w:rsidDel="00000000" w:rsidR="00000000" w:rsidRPr="00000000">
        <w:rPr>
          <w:rFonts w:ascii="Book Antiqua" w:cs="Book Antiqua" w:eastAsia="Book Antiqua" w:hAnsi="Book Antiqua"/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i w:val="1"/>
          <w:sz w:val="24"/>
          <w:szCs w:val="24"/>
          <w:rtl w:val="0"/>
        </w:rPr>
        <w:t xml:space="preserve">L</w:t>
      </w:r>
      <w:r w:rsidDel="00000000" w:rsidR="00000000" w:rsidRPr="00000000">
        <w:rPr>
          <w:sz w:val="24"/>
          <w:szCs w:val="24"/>
          <w:rtl w:val="0"/>
        </w:rPr>
        <w:t xml:space="preserve">/(</w:t>
      </w:r>
      <w:r w:rsidDel="00000000" w:rsidR="00000000" w:rsidRPr="00000000">
        <w:rPr>
          <w:i w:val="1"/>
          <w:sz w:val="24"/>
          <w:szCs w:val="24"/>
          <w:rtl w:val="0"/>
        </w:rPr>
        <w:t xml:space="preserve">N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)=(</w:t>
      </w:r>
      <w:r w:rsidDel="00000000" w:rsidR="00000000" w:rsidRPr="00000000">
        <w:rPr>
          <w:i w:val="1"/>
          <w:sz w:val="24"/>
          <w:szCs w:val="24"/>
          <w:rtl w:val="0"/>
        </w:rPr>
        <w:t xml:space="preserve">L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i w:val="1"/>
          <w:sz w:val="24"/>
          <w:szCs w:val="24"/>
          <w:rtl w:val="0"/>
        </w:rPr>
        <w:t xml:space="preserve">N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)</w:t>
      </w:r>
      <w:sdt>
        <w:sdtPr>
          <w:id w:val="1613793007"/>
          <w:tag w:val="goog_rdk_2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⋅</w:t>
          </w:r>
        </w:sdtContent>
      </w:sdt>
      <w:r w:rsidDel="00000000" w:rsidR="00000000" w:rsidRPr="00000000">
        <w:rPr>
          <w:i w:val="1"/>
          <w:sz w:val="24"/>
          <w:szCs w:val="24"/>
          <w:rtl w:val="0"/>
        </w:rPr>
        <w:t xml:space="preserve">f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, si ottiene </w:t>
        <w:br w:type="textWrapping"/>
      </w:r>
      <w:r w:rsidDel="00000000" w:rsidR="00000000" w:rsidRPr="00000000">
        <w:rPr>
          <w:i w:val="1"/>
          <w:sz w:val="24"/>
          <w:szCs w:val="24"/>
          <w:rtl w:val="0"/>
        </w:rPr>
        <w:t xml:space="preserve">u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)=</w:t>
      </w:r>
      <w:r w:rsidDel="00000000" w:rsidR="00000000" w:rsidRPr="00000000">
        <w:rPr>
          <w:sz w:val="40"/>
          <w:szCs w:val="40"/>
          <w:vertAlign w:val="subscript"/>
        </w:rPr>
        <w:pict>
          <v:shape id="_x0000_i1048" style="width:295.2pt;height:22.85pt" o:ole="" type="#_x0000_t75">
            <v:imagedata r:id="rId50" o:title=""/>
          </v:shape>
          <o:OLEObject DrawAspect="Content" r:id="rId51" ObjectID="_1800538685" ProgID="Equation.3" ShapeID="_x0000_i1048" Type="Embed"/>
        </w:pict>
      </w:r>
      <w:sdt>
        <w:sdtPr>
          <w:id w:val="-1004827621"/>
          <w:tag w:val="goog_rdk_3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≅</w:t>
          </w:r>
        </w:sdtContent>
      </w:sdt>
      <w:r w:rsidDel="00000000" w:rsidR="00000000" w:rsidRPr="00000000">
        <w:rPr>
          <w:i w:val="1"/>
          <w:sz w:val="24"/>
          <w:szCs w:val="24"/>
          <w:rtl w:val="0"/>
        </w:rPr>
        <w:t xml:space="preserve">u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i w:val="1"/>
          <w:sz w:val="24"/>
          <w:szCs w:val="24"/>
          <w:rtl w:val="0"/>
        </w:rPr>
        <w:t xml:space="preserve">L</w:t>
      </w:r>
      <w:r w:rsidDel="00000000" w:rsidR="00000000" w:rsidRPr="00000000">
        <w:rPr>
          <w:sz w:val="24"/>
          <w:szCs w:val="24"/>
          <w:rtl w:val="0"/>
        </w:rPr>
        <w:t xml:space="preserve">)=10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-3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i w:val="1"/>
          <w:sz w:val="24"/>
          <w:szCs w:val="24"/>
          <w:rtl w:val="0"/>
        </w:rPr>
        <w:t xml:space="preserve">u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)=</w:t>
      </w:r>
      <w:r w:rsidDel="00000000" w:rsidR="00000000" w:rsidRPr="00000000">
        <w:rPr>
          <w:i w:val="1"/>
          <w:sz w:val="24"/>
          <w:szCs w:val="24"/>
          <w:rtl w:val="0"/>
        </w:rPr>
        <w:t xml:space="preserve">u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)</w:t>
      </w:r>
      <w:sdt>
        <w:sdtPr>
          <w:id w:val="-1907400884"/>
          <w:tag w:val="goog_rdk_3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⋅</w:t>
          </w:r>
        </w:sdtContent>
      </w:sdt>
      <w:r w:rsidDel="00000000" w:rsidR="00000000" w:rsidRPr="00000000">
        <w:rPr>
          <w:rFonts w:ascii="Book Antiqua" w:cs="Book Antiqua" w:eastAsia="Book Antiqua" w:hAnsi="Book Antiqua"/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=0.15 km/h.</w:t>
      </w:r>
    </w:p>
    <w:p w:rsidR="00000000" w:rsidDel="00000000" w:rsidP="00000000" w:rsidRDefault="00000000" w:rsidRPr="00000000" w14:paraId="00000095">
      <w:pPr>
        <w:tabs>
          <w:tab w:val="left" w:leader="none" w:pos="567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La terza misura è dunque 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b w:val="1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b w:val="1"/>
          <w:sz w:val="24"/>
          <w:szCs w:val="24"/>
          <w:rtl w:val="0"/>
        </w:rPr>
        <w:t xml:space="preserve">=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150.00(15) km/h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6">
      <w:pPr>
        <w:tabs>
          <w:tab w:val="left" w:leader="none" w:pos="567"/>
        </w:tabs>
        <w:spacing w:line="288" w:lineRule="auto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567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mallCaps w:val="1"/>
          <w:sz w:val="24"/>
          <w:szCs w:val="24"/>
          <w:highlight w:val="yellow"/>
          <w:vertAlign w:val="superscript"/>
          <w:rtl w:val="0"/>
        </w:rPr>
        <w:t xml:space="preserve">3</w:t>
      </w:r>
      <w:r w:rsidDel="00000000" w:rsidR="00000000" w:rsidRPr="00000000">
        <w:rPr>
          <w:b w:val="1"/>
          <w:sz w:val="24"/>
          <w:szCs w:val="24"/>
          <w:rtl w:val="0"/>
        </w:rPr>
        <w:t xml:space="preserve">3D)</w:t>
      </w:r>
      <w:r w:rsidDel="00000000" w:rsidR="00000000" w:rsidRPr="00000000">
        <w:rPr>
          <w:sz w:val="24"/>
          <w:szCs w:val="24"/>
          <w:rtl w:val="0"/>
        </w:rPr>
        <w:tab/>
        <w:t xml:space="preserve">I tre risultati di misura, espressi in notazione compatta, sono:</w:t>
      </w:r>
    </w:p>
    <w:p w:rsidR="00000000" w:rsidDel="00000000" w:rsidP="00000000" w:rsidRDefault="00000000" w:rsidRPr="00000000" w14:paraId="00000098">
      <w:pPr>
        <w:tabs>
          <w:tab w:val="left" w:leader="none" w:pos="567"/>
          <w:tab w:val="left" w:leader="none" w:pos="3261"/>
          <w:tab w:val="left" w:leader="none" w:pos="6096"/>
        </w:tabs>
        <w:spacing w:line="288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b w:val="1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b w:val="1"/>
          <w:sz w:val="24"/>
          <w:szCs w:val="24"/>
          <w:rtl w:val="0"/>
        </w:rPr>
        <w:t xml:space="preserve">=140.0(50) km/h</w:t>
        <w:tab/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b w:val="1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b w:val="1"/>
          <w:sz w:val="24"/>
          <w:szCs w:val="24"/>
          <w:rtl w:val="0"/>
        </w:rPr>
        <w:t xml:space="preserve">=164.00(58) km/h</w:t>
        <w:tab/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b w:val="1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b w:val="1"/>
          <w:sz w:val="24"/>
          <w:szCs w:val="24"/>
          <w:rtl w:val="0"/>
        </w:rPr>
        <w:t xml:space="preserve">=150.00(15) km/h</w:t>
      </w:r>
    </w:p>
    <w:p w:rsidR="00000000" w:rsidDel="00000000" w:rsidP="00000000" w:rsidRDefault="00000000" w:rsidRPr="00000000" w14:paraId="00000099">
      <w:pPr>
        <w:tabs>
          <w:tab w:val="left" w:leader="none" w:pos="567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terza misura è stata ottenuta attraverso una misura indiretta che però, secondo le incertezze dei parametri coinvolti, presente una incertezza finale di una parte per mille (10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-3</w:t>
      </w:r>
      <w:r w:rsidDel="00000000" w:rsidR="00000000" w:rsidRPr="00000000">
        <w:rPr>
          <w:sz w:val="24"/>
          <w:szCs w:val="24"/>
          <w:rtl w:val="0"/>
        </w:rPr>
        <w:t xml:space="preserve">): è la misura più accurata tra le tre considerate.</w:t>
      </w:r>
    </w:p>
    <w:p w:rsidR="00000000" w:rsidDel="00000000" w:rsidP="00000000" w:rsidRDefault="00000000" w:rsidRPr="00000000" w14:paraId="0000009A">
      <w:pPr>
        <w:tabs>
          <w:tab w:val="left" w:leader="none" w:pos="567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Siamo in presenza di 3 misure differenti della medesima grandezza fisica, che hanno fornito valori diversi e con incertezze differenti. </w:t>
      </w:r>
      <w:r w:rsidDel="00000000" w:rsidR="00000000" w:rsidRPr="00000000">
        <w:rPr>
          <w:b w:val="1"/>
          <w:sz w:val="24"/>
          <w:szCs w:val="24"/>
          <w:rtl w:val="0"/>
        </w:rPr>
        <w:t xml:space="preserve">Si avrà compatibilità tra coppie di misure indipendenti se la distanza tra i due valori di misura è inferiore alla radice quadrata della somma quadratica delle due incertezze, eventualmente estesa per un fattore di copertura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k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sz w:val="40"/>
          <w:szCs w:val="40"/>
          <w:vertAlign w:val="subscript"/>
        </w:rPr>
        <w:pict>
          <v:shape id="_x0000_i1049" style="width:168.75pt;height:24.4pt" o:ole="" type="#_x0000_t75">
            <v:imagedata r:id="rId52" o:title=""/>
          </v:shape>
          <o:OLEObject DrawAspect="Content" r:id="rId53" ObjectID="_1800538686" ProgID="Equation.3" ShapeID="_x0000_i1049" Type="Embed"/>
        </w:pict>
      </w:r>
      <w:r w:rsidDel="00000000" w:rsidR="00000000" w:rsidRPr="00000000">
        <w:rPr>
          <w:sz w:val="24"/>
          <w:szCs w:val="24"/>
          <w:rtl w:val="0"/>
        </w:rPr>
        <w:t xml:space="preserve">, con valori possibili/plausibili </w:t>
      </w:r>
      <w:r w:rsidDel="00000000" w:rsidR="00000000" w:rsidRPr="00000000">
        <w:rPr>
          <w:i w:val="1"/>
          <w:sz w:val="24"/>
          <w:szCs w:val="24"/>
          <w:rtl w:val="0"/>
        </w:rPr>
        <w:t xml:space="preserve">k</w:t>
      </w:r>
      <w:r w:rsidDel="00000000" w:rsidR="00000000" w:rsidRPr="00000000">
        <w:rPr>
          <w:sz w:val="24"/>
          <w:szCs w:val="24"/>
          <w:rtl w:val="0"/>
        </w:rPr>
        <w:t xml:space="preserve">=1, 2, o 3. Naturalmente a valori </w:t>
      </w:r>
      <w:r w:rsidDel="00000000" w:rsidR="00000000" w:rsidRPr="00000000">
        <w:rPr>
          <w:i w:val="1"/>
          <w:sz w:val="24"/>
          <w:szCs w:val="24"/>
          <w:rtl w:val="0"/>
        </w:rPr>
        <w:t xml:space="preserve">k</w:t>
      </w:r>
      <w:r w:rsidDel="00000000" w:rsidR="00000000" w:rsidRPr="00000000">
        <w:rPr>
          <w:sz w:val="24"/>
          <w:szCs w:val="24"/>
          <w:rtl w:val="0"/>
        </w:rPr>
        <w:t xml:space="preserve"> inferiori corrispondono compatibilità più forti.</w:t>
      </w:r>
    </w:p>
    <w:p w:rsidR="00000000" w:rsidDel="00000000" w:rsidP="00000000" w:rsidRDefault="00000000" w:rsidRPr="00000000" w14:paraId="0000009B">
      <w:pPr>
        <w:tabs>
          <w:tab w:val="left" w:leader="none" w:pos="567"/>
        </w:tabs>
        <w:spacing w:line="288" w:lineRule="auto"/>
        <w:jc w:val="both"/>
        <w:rPr>
          <w:rFonts w:ascii="Carattere" w:cs="Carattere" w:eastAsia="Carattere" w:hAnsi="Carattere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Nel caso considerato si ottiene compatibilità per fattori di copertura minimi </w:t>
      </w:r>
      <w:r w:rsidDel="00000000" w:rsidR="00000000" w:rsidRPr="00000000">
        <w:rPr>
          <w:i w:val="1"/>
          <w:sz w:val="24"/>
          <w:szCs w:val="24"/>
          <w:rtl w:val="0"/>
        </w:rPr>
        <w:t xml:space="preserve">k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AB</w:t>
      </w:r>
      <w:sdt>
        <w:sdtPr>
          <w:id w:val="-943789431"/>
          <w:tag w:val="goog_rdk_3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≅</w:t>
          </w:r>
        </w:sdtContent>
      </w:sdt>
      <w:r w:rsidDel="00000000" w:rsidR="00000000" w:rsidRPr="00000000">
        <w:rPr>
          <w:sz w:val="24"/>
          <w:szCs w:val="24"/>
          <w:highlight w:val="yellow"/>
          <w:rtl w:val="0"/>
        </w:rPr>
        <w:t xml:space="preserve">4.77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k</w:t>
      </w:r>
      <w:r w:rsidDel="00000000" w:rsidR="00000000" w:rsidRPr="00000000">
        <w:rPr>
          <w:b w:val="1"/>
          <w:sz w:val="24"/>
          <w:szCs w:val="24"/>
          <w:vertAlign w:val="subscript"/>
          <w:rtl w:val="0"/>
        </w:rPr>
        <w:t xml:space="preserve">AC</w:t>
      </w:r>
      <w:sdt>
        <w:sdtPr>
          <w:id w:val="1161338510"/>
          <w:tag w:val="goog_rdk_33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≅</w:t>
          </w:r>
        </w:sdtContent>
      </w:sdt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sz w:val="24"/>
          <w:szCs w:val="24"/>
          <w:rtl w:val="0"/>
        </w:rPr>
        <w:t xml:space="preserve">k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BC</w:t>
      </w:r>
      <w:sdt>
        <w:sdtPr>
          <w:id w:val="-1893542150"/>
          <w:tag w:val="goog_rdk_3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≅</w:t>
          </w:r>
        </w:sdtContent>
      </w:sdt>
      <w:r w:rsidDel="00000000" w:rsidR="00000000" w:rsidRPr="00000000">
        <w:rPr>
          <w:sz w:val="24"/>
          <w:szCs w:val="24"/>
          <w:highlight w:val="yellow"/>
          <w:rtl w:val="0"/>
        </w:rPr>
        <w:t xml:space="preserve">23.4</w:t>
      </w:r>
      <w:r w:rsidDel="00000000" w:rsidR="00000000" w:rsidRPr="00000000">
        <w:rPr>
          <w:sz w:val="24"/>
          <w:szCs w:val="24"/>
          <w:rtl w:val="0"/>
        </w:rPr>
        <w:t xml:space="preserve">. </w:t>
      </w:r>
      <w:r w:rsidDel="00000000" w:rsidR="00000000" w:rsidRPr="00000000">
        <w:rPr>
          <w:b w:val="1"/>
          <w:sz w:val="24"/>
          <w:szCs w:val="24"/>
          <w:rtl w:val="0"/>
        </w:rPr>
        <w:t xml:space="preserve">Sono 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compatibili tra loro le misure 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z w:val="24"/>
          <w:szCs w:val="24"/>
          <w:highlight w:val="yellow"/>
          <w:rtl w:val="0"/>
        </w:rPr>
        <w:t xml:space="preserve">v</w:t>
      </w:r>
      <w:r w:rsidDel="00000000" w:rsidR="00000000" w:rsidRPr="00000000">
        <w:rPr>
          <w:b w:val="1"/>
          <w:sz w:val="24"/>
          <w:szCs w:val="24"/>
          <w:highlight w:val="yellow"/>
          <w:vertAlign w:val="subscript"/>
          <w:rtl w:val="0"/>
        </w:rPr>
        <w:t xml:space="preserve">A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 e 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z w:val="24"/>
          <w:szCs w:val="24"/>
          <w:highlight w:val="yellow"/>
          <w:rtl w:val="0"/>
        </w:rPr>
        <w:t xml:space="preserve">v</w:t>
      </w:r>
      <w:r w:rsidDel="00000000" w:rsidR="00000000" w:rsidRPr="00000000">
        <w:rPr>
          <w:b w:val="1"/>
          <w:sz w:val="24"/>
          <w:szCs w:val="24"/>
          <w:highlight w:val="yellow"/>
          <w:vertAlign w:val="subscript"/>
          <w:rtl w:val="0"/>
        </w:rPr>
        <w:t xml:space="preserve">C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, con </w:t>
      </w:r>
      <w:r w:rsidDel="00000000" w:rsidR="00000000" w:rsidRPr="00000000">
        <w:rPr>
          <w:b w:val="1"/>
          <w:i w:val="1"/>
          <w:sz w:val="24"/>
          <w:szCs w:val="24"/>
          <w:highlight w:val="yellow"/>
          <w:rtl w:val="0"/>
        </w:rPr>
        <w:t xml:space="preserve">k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=2</w:t>
      </w:r>
      <w:r w:rsidDel="00000000" w:rsidR="00000000" w:rsidRPr="00000000">
        <w:rPr>
          <w:b w:val="1"/>
          <w:sz w:val="24"/>
          <w:szCs w:val="24"/>
          <w:rtl w:val="0"/>
        </w:rPr>
        <w:t xml:space="preserve"> (e a maggior ragione con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k</w:t>
      </w:r>
      <w:r w:rsidDel="00000000" w:rsidR="00000000" w:rsidRPr="00000000">
        <w:rPr>
          <w:b w:val="1"/>
          <w:sz w:val="24"/>
          <w:szCs w:val="24"/>
          <w:rtl w:val="0"/>
        </w:rPr>
        <w:t xml:space="preserve">=3), mentre risulta incompatibile con le altre la misura 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b w:val="1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b w:val="1"/>
          <w:sz w:val="24"/>
          <w:szCs w:val="24"/>
          <w:rtl w:val="0"/>
        </w:rPr>
        <w:t xml:space="preserve">. </w:t>
      </w:r>
      <w:r w:rsidDel="00000000" w:rsidR="00000000" w:rsidRPr="00000000">
        <w:rPr>
          <w:sz w:val="24"/>
          <w:szCs w:val="24"/>
          <w:rtl w:val="0"/>
        </w:rPr>
        <w:t xml:space="preserve">Tra l’altro, si verifica subito che le distanze </w:t>
      </w:r>
      <w:r w:rsidDel="00000000" w:rsidR="00000000" w:rsidRPr="00000000">
        <w:rPr>
          <w:i w:val="1"/>
          <w:rtl w:val="0"/>
        </w:rPr>
        <w:t xml:space="preserve">d</w:t>
      </w:r>
      <w:r w:rsidDel="00000000" w:rsidR="00000000" w:rsidRPr="00000000">
        <w:rPr>
          <w:vertAlign w:val="subscript"/>
          <w:rtl w:val="0"/>
        </w:rPr>
        <w:t xml:space="preserve">B-C</w:t>
      </w:r>
      <w:r w:rsidDel="00000000" w:rsidR="00000000" w:rsidRPr="00000000">
        <w:rPr>
          <w:rtl w:val="0"/>
        </w:rPr>
        <w:t xml:space="preserve">=14 km/h e anche </w:t>
      </w:r>
      <w:r w:rsidDel="00000000" w:rsidR="00000000" w:rsidRPr="00000000">
        <w:rPr>
          <w:i w:val="1"/>
          <w:rtl w:val="0"/>
        </w:rPr>
        <w:t xml:space="preserve">d</w:t>
      </w:r>
      <w:r w:rsidDel="00000000" w:rsidR="00000000" w:rsidRPr="00000000">
        <w:rPr>
          <w:vertAlign w:val="subscript"/>
          <w:rtl w:val="0"/>
        </w:rPr>
        <w:t xml:space="preserve">B-A</w:t>
      </w:r>
      <w:r w:rsidDel="00000000" w:rsidR="00000000" w:rsidRPr="00000000">
        <w:rPr>
          <w:rtl w:val="0"/>
        </w:rPr>
        <w:t xml:space="preserve"> =24 km/h </w:t>
      </w:r>
      <w:r w:rsidDel="00000000" w:rsidR="00000000" w:rsidRPr="00000000">
        <w:rPr>
          <w:sz w:val="24"/>
          <w:szCs w:val="24"/>
          <w:rtl w:val="0"/>
        </w:rPr>
        <w:t xml:space="preserve">sono superiori a tre volte la somma delle incertezze</w:t>
      </w:r>
      <w:r w:rsidDel="00000000" w:rsidR="00000000" w:rsidRPr="00000000">
        <w:rPr>
          <w:rtl w:val="0"/>
        </w:rPr>
        <w:t xml:space="preserve"> coinvolte nel confronto, 3</w:t>
      </w:r>
      <w:sdt>
        <w:sdtPr>
          <w:id w:val="375835873"/>
          <w:tag w:val="goog_rdk_3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⋅(</w:t>
          </w:r>
        </w:sdtContent>
      </w:sdt>
      <w:r w:rsidDel="00000000" w:rsidR="00000000" w:rsidRPr="00000000">
        <w:rPr>
          <w:i w:val="1"/>
          <w:rtl w:val="0"/>
        </w:rPr>
        <w:t xml:space="preserve">u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+</w:t>
      </w:r>
      <w:r w:rsidDel="00000000" w:rsidR="00000000" w:rsidRPr="00000000">
        <w:rPr>
          <w:i w:val="1"/>
          <w:rtl w:val="0"/>
        </w:rPr>
        <w:t xml:space="preserve">u</w:t>
      </w:r>
      <w:r w:rsidDel="00000000" w:rsidR="00000000" w:rsidRPr="00000000">
        <w:rPr>
          <w:vertAlign w:val="subscript"/>
          <w:rtl w:val="0"/>
        </w:rPr>
        <w:t xml:space="preserve">C</w:t>
      </w:r>
      <w:sdt>
        <w:sdtPr>
          <w:id w:val="234637990"/>
          <w:tag w:val="goog_rdk_36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)=2.19 km/h e 3⋅(</w:t>
          </w:r>
        </w:sdtContent>
      </w:sdt>
      <w:r w:rsidDel="00000000" w:rsidR="00000000" w:rsidRPr="00000000">
        <w:rPr>
          <w:i w:val="1"/>
          <w:rtl w:val="0"/>
        </w:rPr>
        <w:t xml:space="preserve">u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+</w:t>
      </w:r>
      <w:r w:rsidDel="00000000" w:rsidR="00000000" w:rsidRPr="00000000">
        <w:rPr>
          <w:i w:val="1"/>
          <w:rtl w:val="0"/>
        </w:rPr>
        <w:t xml:space="preserve">u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)=15.45,</w:t>
      </w:r>
      <w:r w:rsidDel="00000000" w:rsidR="00000000" w:rsidRPr="00000000">
        <w:rPr>
          <w:sz w:val="24"/>
          <w:szCs w:val="24"/>
          <w:rtl w:val="0"/>
        </w:rPr>
        <w:t xml:space="preserve"> per cui la seconda misura è incompatibile con le altre.</w:t>
      </w:r>
      <w:r w:rsidDel="00000000" w:rsidR="00000000" w:rsidRPr="00000000">
        <w:rPr>
          <w:b w:val="1"/>
          <w:sz w:val="24"/>
          <w:szCs w:val="24"/>
          <w:rtl w:val="0"/>
        </w:rPr>
        <w:t xml:space="preserve"> Nella seconda misura </w:t>
      </w:r>
      <w:r w:rsidDel="00000000" w:rsidR="00000000" w:rsidRPr="00000000">
        <w:rPr>
          <w:rFonts w:ascii="Carattere" w:cs="Carattere" w:eastAsia="Carattere" w:hAnsi="Carattere"/>
          <w:b w:val="1"/>
          <w:sz w:val="24"/>
          <w:szCs w:val="24"/>
          <w:rtl w:val="0"/>
        </w:rPr>
        <w:t xml:space="preserve">ci deve essere qualche errore significativo che la rende non compatibile con le altre e in particolare il tachimetro dell’automobile sarà affetto da un errore che va ben oltre la sua incertezza di quantizzazione.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567"/>
        </w:tabs>
        <w:spacing w:line="288" w:lineRule="auto"/>
        <w:jc w:val="both"/>
        <w:rPr>
          <w:rFonts w:ascii="Carattere" w:cs="Carattere" w:eastAsia="Carattere" w:hAnsi="Caratter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567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highlight w:val="yellow"/>
          <w:vertAlign w:val="superscript"/>
          <w:rtl w:val="0"/>
        </w:rPr>
        <w:t xml:space="preserve">3</w:t>
      </w:r>
      <w:r w:rsidDel="00000000" w:rsidR="00000000" w:rsidRPr="00000000">
        <w:rPr>
          <w:b w:val="1"/>
          <w:sz w:val="24"/>
          <w:szCs w:val="24"/>
          <w:rtl w:val="0"/>
        </w:rPr>
        <w:t xml:space="preserve">3E)</w:t>
        <w:tab/>
      </w:r>
      <w:r w:rsidDel="00000000" w:rsidR="00000000" w:rsidRPr="00000000">
        <w:rPr>
          <w:sz w:val="24"/>
          <w:szCs w:val="24"/>
          <w:rtl w:val="0"/>
        </w:rPr>
        <w:t xml:space="preserve">Ricorrendo al criterio della media pesata tra le misure compatibili, la miglior stima per il valore della misura e la sua incertezza tipo sono:</w:t>
      </w:r>
    </w:p>
    <w:p w:rsidR="00000000" w:rsidDel="00000000" w:rsidP="00000000" w:rsidRDefault="00000000" w:rsidRPr="00000000" w14:paraId="0000009E">
      <w:pPr>
        <w:tabs>
          <w:tab w:val="left" w:leader="none" w:pos="567"/>
        </w:tabs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b w:val="1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b w:val="1"/>
          <w:sz w:val="24"/>
          <w:szCs w:val="24"/>
          <w:vertAlign w:val="subscript"/>
          <w:rtl w:val="0"/>
        </w:rPr>
        <w:t xml:space="preserve">MP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sz w:val="40"/>
          <w:szCs w:val="40"/>
          <w:vertAlign w:val="subscript"/>
        </w:rPr>
        <w:pict>
          <v:shape id="_x0000_i1050" style="width:82.65pt;height:66.35pt" o:ole="" type="#_x0000_t75">
            <v:imagedata r:id="rId54" o:title=""/>
          </v:shape>
          <o:OLEObject DrawAspect="Content" r:id="rId55" ObjectID="_1800538687" ProgID="Equation.3" ShapeID="_x0000_i1050" Type="Embed"/>
        </w:pict>
      </w:r>
      <w:r w:rsidDel="00000000" w:rsidR="00000000" w:rsidRPr="00000000">
        <w:rPr>
          <w:b w:val="1"/>
          <w:sz w:val="24"/>
          <w:szCs w:val="24"/>
          <w:rtl w:val="0"/>
        </w:rPr>
        <w:t xml:space="preserve">=149.991</w:t>
      </w:r>
      <w:r w:rsidDel="00000000" w:rsidR="00000000" w:rsidRPr="00000000">
        <w:rPr>
          <w:b w:val="1"/>
          <w:sz w:val="12"/>
          <w:szCs w:val="12"/>
          <w:rtl w:val="0"/>
        </w:rPr>
        <w:t xml:space="preserve"> </w:t>
      </w:r>
      <w:r w:rsidDel="00000000" w:rsidR="00000000" w:rsidRPr="00000000">
        <w:rPr>
          <w:b w:val="1"/>
          <w:sz w:val="24"/>
          <w:szCs w:val="24"/>
          <w:rtl w:val="0"/>
        </w:rPr>
        <w:t xml:space="preserve">01 km/h</w:t>
      </w:r>
      <w:r w:rsidDel="00000000" w:rsidR="00000000" w:rsidRPr="00000000">
        <w:rPr>
          <w:sz w:val="24"/>
          <w:szCs w:val="24"/>
          <w:rtl w:val="0"/>
        </w:rPr>
        <w:t xml:space="preserve">    ;   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u</w:t>
      </w:r>
      <w:r w:rsidDel="00000000" w:rsidR="00000000" w:rsidRPr="00000000">
        <w:rPr>
          <w:b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b w:val="1"/>
          <w:sz w:val="24"/>
          <w:szCs w:val="24"/>
          <w:rtl w:val="0"/>
        </w:rPr>
        <w:t xml:space="preserve">)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u</w:t>
      </w:r>
      <w:r w:rsidDel="00000000" w:rsidR="00000000" w:rsidRPr="00000000">
        <w:rPr>
          <w:b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b w:val="1"/>
          <w:sz w:val="24"/>
          <w:szCs w:val="24"/>
          <w:vertAlign w:val="subscript"/>
          <w:rtl w:val="0"/>
        </w:rPr>
        <w:t xml:space="preserve">MP</w:t>
      </w:r>
      <w:r w:rsidDel="00000000" w:rsidR="00000000" w:rsidRPr="00000000">
        <w:rPr>
          <w:b w:val="1"/>
          <w:sz w:val="24"/>
          <w:szCs w:val="24"/>
          <w:rtl w:val="0"/>
        </w:rPr>
        <w:t xml:space="preserve">)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sz w:val="40"/>
          <w:szCs w:val="40"/>
          <w:vertAlign w:val="subscript"/>
        </w:rPr>
        <w:pict>
          <v:shape id="_x0000_i1051" style="width:92.05pt;height:52.9pt" o:ole="" type="#_x0000_t75">
            <v:imagedata r:id="rId56" o:title=""/>
          </v:shape>
          <o:OLEObject DrawAspect="Content" r:id="rId57" ObjectID="_1800538688" ProgID="Equation.3" ShapeID="_x0000_i1051" Type="Embed"/>
        </w:pic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b w:val="1"/>
          <w:sz w:val="24"/>
          <w:szCs w:val="24"/>
          <w:rtl w:val="0"/>
        </w:rPr>
        <w:t xml:space="preserve">0.149</w:t>
      </w:r>
      <w:r w:rsidDel="00000000" w:rsidR="00000000" w:rsidRPr="00000000">
        <w:rPr>
          <w:b w:val="1"/>
          <w:sz w:val="12"/>
          <w:szCs w:val="12"/>
          <w:rtl w:val="0"/>
        </w:rPr>
        <w:t xml:space="preserve"> </w:t>
      </w:r>
      <w:r w:rsidDel="00000000" w:rsidR="00000000" w:rsidRPr="00000000">
        <w:rPr>
          <w:b w:val="1"/>
          <w:sz w:val="24"/>
          <w:szCs w:val="24"/>
          <w:rtl w:val="0"/>
        </w:rPr>
        <w:t xml:space="preserve">93 mm</w:t>
      </w:r>
    </w:p>
    <w:p w:rsidR="00000000" w:rsidDel="00000000" w:rsidP="00000000" w:rsidRDefault="00000000" w:rsidRPr="00000000" w14:paraId="0000009F">
      <w:pPr>
        <w:tabs>
          <w:tab w:val="left" w:leader="none" w:pos="567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misura è quindi 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z w:val="24"/>
          <w:szCs w:val="24"/>
          <w:highlight w:val="yellow"/>
          <w:rtl w:val="0"/>
        </w:rPr>
        <w:t xml:space="preserve">v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=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z w:val="24"/>
          <w:szCs w:val="24"/>
          <w:highlight w:val="yellow"/>
          <w:rtl w:val="0"/>
        </w:rPr>
        <w:t xml:space="preserve">v</w:t>
      </w:r>
      <w:r w:rsidDel="00000000" w:rsidR="00000000" w:rsidRPr="00000000">
        <w:rPr>
          <w:b w:val="1"/>
          <w:sz w:val="24"/>
          <w:szCs w:val="24"/>
          <w:highlight w:val="yellow"/>
          <w:vertAlign w:val="subscript"/>
          <w:rtl w:val="0"/>
        </w:rPr>
        <w:t xml:space="preserve">MP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=149.99(15) km/h</w:t>
      </w:r>
      <w:r w:rsidDel="00000000" w:rsidR="00000000" w:rsidRPr="00000000">
        <w:rPr>
          <w:b w:val="1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che risulta praticamente coincidente con la misura </w:t>
      </w:r>
      <w:r w:rsidDel="00000000" w:rsidR="00000000" w:rsidRPr="00000000">
        <w:rPr>
          <w:rFonts w:ascii="Book Antiqua" w:cs="Book Antiqua" w:eastAsia="Book Antiqua" w:hAnsi="Book Antiqua"/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 dato che questa ha incertezza molto più bassa della misura </w:t>
      </w:r>
      <w:r w:rsidDel="00000000" w:rsidR="00000000" w:rsidRPr="00000000">
        <w:rPr>
          <w:rFonts w:ascii="Book Antiqua" w:cs="Book Antiqua" w:eastAsia="Book Antiqua" w:hAnsi="Book Antiqua"/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0">
      <w:pPr>
        <w:tabs>
          <w:tab w:val="left" w:leader="none" w:pos="567"/>
        </w:tabs>
        <w:spacing w:line="288" w:lineRule="auto"/>
        <w:jc w:val="both"/>
        <w:rPr>
          <w:sz w:val="24"/>
          <w:szCs w:val="24"/>
        </w:rPr>
      </w:pPr>
      <w:bookmarkStart w:colFirst="0" w:colLast="0" w:name="_heading=h.xl3a1kk1ojho" w:id="3"/>
      <w:bookmarkEnd w:id="3"/>
      <w:r w:rsidDel="00000000" w:rsidR="00000000" w:rsidRPr="00000000">
        <w:rPr>
          <w:sz w:val="24"/>
          <w:szCs w:val="24"/>
          <w:rtl w:val="0"/>
        </w:rPr>
        <w:t xml:space="preserve">L’incertezza della media pesata è </w:t>
      </w:r>
      <w:r w:rsidDel="00000000" w:rsidR="00000000" w:rsidRPr="00000000">
        <w:rPr>
          <w:b w:val="1"/>
          <w:i w:val="1"/>
          <w:sz w:val="24"/>
          <w:szCs w:val="24"/>
          <w:highlight w:val="yellow"/>
          <w:rtl w:val="0"/>
        </w:rPr>
        <w:t xml:space="preserve">u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z w:val="24"/>
          <w:szCs w:val="24"/>
          <w:highlight w:val="yellow"/>
          <w:rtl w:val="0"/>
        </w:rPr>
        <w:t xml:space="preserve">v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)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=</w:t>
      </w:r>
      <w:r w:rsidDel="00000000" w:rsidR="00000000" w:rsidRPr="00000000">
        <w:rPr>
          <w:b w:val="1"/>
          <w:i w:val="1"/>
          <w:sz w:val="24"/>
          <w:szCs w:val="24"/>
          <w:highlight w:val="yellow"/>
          <w:rtl w:val="0"/>
        </w:rPr>
        <w:t xml:space="preserve">u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z w:val="24"/>
          <w:szCs w:val="24"/>
          <w:highlight w:val="yellow"/>
          <w:rtl w:val="0"/>
        </w:rPr>
        <w:t xml:space="preserve">v</w:t>
      </w:r>
      <w:r w:rsidDel="00000000" w:rsidR="00000000" w:rsidRPr="00000000">
        <w:rPr>
          <w:b w:val="1"/>
          <w:sz w:val="24"/>
          <w:szCs w:val="24"/>
          <w:highlight w:val="yellow"/>
          <w:vertAlign w:val="subscript"/>
          <w:rtl w:val="0"/>
        </w:rPr>
        <w:t xml:space="preserve">MP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)=0.15 km/h</w:t>
      </w:r>
      <w:r w:rsidDel="00000000" w:rsidR="00000000" w:rsidRPr="00000000">
        <w:rPr>
          <w:sz w:val="24"/>
          <w:szCs w:val="24"/>
          <w:rtl w:val="0"/>
        </w:rPr>
        <w:t xml:space="preserve">, praticamente uguale alla incertezza della misura </w:t>
      </w:r>
      <w:r w:rsidDel="00000000" w:rsidR="00000000" w:rsidRPr="00000000">
        <w:rPr>
          <w:rFonts w:ascii="Book Antiqua" w:cs="Book Antiqua" w:eastAsia="Book Antiqua" w:hAnsi="Book Antiqua"/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567"/>
        </w:tabs>
        <w:spacing w:line="288" w:lineRule="auto"/>
        <w:jc w:val="both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L’incertezza relativa è </w:t>
      </w:r>
      <w:r w:rsidDel="00000000" w:rsidR="00000000" w:rsidRPr="00000000">
        <w:rPr>
          <w:b w:val="1"/>
          <w:i w:val="1"/>
          <w:sz w:val="24"/>
          <w:szCs w:val="24"/>
          <w:highlight w:val="yellow"/>
          <w:rtl w:val="0"/>
        </w:rPr>
        <w:t xml:space="preserve">u</w:t>
      </w:r>
      <w:r w:rsidDel="00000000" w:rsidR="00000000" w:rsidRPr="00000000">
        <w:rPr>
          <w:b w:val="1"/>
          <w:sz w:val="24"/>
          <w:szCs w:val="24"/>
          <w:highlight w:val="yellow"/>
          <w:vertAlign w:val="subscript"/>
          <w:rtl w:val="0"/>
        </w:rPr>
        <w:t xml:space="preserve">r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z w:val="24"/>
          <w:szCs w:val="24"/>
          <w:highlight w:val="yellow"/>
          <w:rtl w:val="0"/>
        </w:rPr>
        <w:t xml:space="preserve">v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)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=</w:t>
      </w:r>
      <w:r w:rsidDel="00000000" w:rsidR="00000000" w:rsidRPr="00000000">
        <w:rPr>
          <w:b w:val="1"/>
          <w:i w:val="1"/>
          <w:sz w:val="24"/>
          <w:szCs w:val="24"/>
          <w:highlight w:val="yellow"/>
          <w:rtl w:val="0"/>
        </w:rPr>
        <w:t xml:space="preserve">u</w:t>
      </w:r>
      <w:r w:rsidDel="00000000" w:rsidR="00000000" w:rsidRPr="00000000">
        <w:rPr>
          <w:b w:val="1"/>
          <w:sz w:val="24"/>
          <w:szCs w:val="24"/>
          <w:highlight w:val="yellow"/>
          <w:vertAlign w:val="subscript"/>
          <w:rtl w:val="0"/>
        </w:rPr>
        <w:t xml:space="preserve">r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z w:val="24"/>
          <w:szCs w:val="24"/>
          <w:highlight w:val="yellow"/>
          <w:rtl w:val="0"/>
        </w:rPr>
        <w:t xml:space="preserve">v</w:t>
      </w:r>
      <w:r w:rsidDel="00000000" w:rsidR="00000000" w:rsidRPr="00000000">
        <w:rPr>
          <w:b w:val="1"/>
          <w:sz w:val="24"/>
          <w:szCs w:val="24"/>
          <w:highlight w:val="yellow"/>
          <w:vertAlign w:val="subscript"/>
          <w:rtl w:val="0"/>
        </w:rPr>
        <w:t xml:space="preserve">MP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)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=</w:t>
      </w:r>
      <w:r w:rsidDel="00000000" w:rsidR="00000000" w:rsidRPr="00000000">
        <w:rPr>
          <w:i w:val="1"/>
          <w:sz w:val="24"/>
          <w:szCs w:val="24"/>
          <w:highlight w:val="yellow"/>
          <w:rtl w:val="0"/>
        </w:rPr>
        <w:t xml:space="preserve">u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i w:val="1"/>
          <w:sz w:val="24"/>
          <w:szCs w:val="24"/>
          <w:highlight w:val="yellow"/>
          <w:rtl w:val="0"/>
        </w:rPr>
        <w:t xml:space="preserve">v</w:t>
      </w:r>
      <w:r w:rsidDel="00000000" w:rsidR="00000000" w:rsidRPr="00000000">
        <w:rPr>
          <w:sz w:val="24"/>
          <w:szCs w:val="24"/>
          <w:highlight w:val="yellow"/>
          <w:vertAlign w:val="subscript"/>
          <w:rtl w:val="0"/>
        </w:rPr>
        <w:t xml:space="preserve">MP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)/</w:t>
      </w:r>
      <w:r w:rsidDel="00000000" w:rsidR="00000000" w:rsidRPr="00000000">
        <w:rPr>
          <w:rFonts w:ascii="Book Antiqua" w:cs="Book Antiqua" w:eastAsia="Book Antiqua" w:hAnsi="Book Antiqua"/>
          <w:i w:val="1"/>
          <w:sz w:val="24"/>
          <w:szCs w:val="24"/>
          <w:highlight w:val="yellow"/>
          <w:rtl w:val="0"/>
        </w:rPr>
        <w:t xml:space="preserve">v</w:t>
      </w:r>
      <w:r w:rsidDel="00000000" w:rsidR="00000000" w:rsidRPr="00000000">
        <w:rPr>
          <w:sz w:val="24"/>
          <w:szCs w:val="24"/>
          <w:highlight w:val="yellow"/>
          <w:vertAlign w:val="subscript"/>
          <w:rtl w:val="0"/>
        </w:rPr>
        <w:t xml:space="preserve">MP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=0.10%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540"/>
          <w:tab w:val="left" w:leader="none" w:pos="567"/>
          <w:tab w:val="left" w:leader="none" w:pos="900"/>
          <w:tab w:val="center" w:leader="none" w:pos="5490"/>
          <w:tab w:val="right" w:leader="none" w:pos="11042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TOT =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13 punti </w:t>
      </w:r>
      <w:r w:rsidDel="00000000" w:rsidR="00000000" w:rsidRPr="00000000">
        <w:rPr>
          <w:i w:val="1"/>
          <w:sz w:val="24"/>
          <w:szCs w:val="24"/>
          <w:rtl w:val="0"/>
        </w:rPr>
        <w:t xml:space="preserve">da essere scalati per </w:t>
      </w:r>
      <w:r w:rsidDel="00000000" w:rsidR="00000000" w:rsidRPr="00000000">
        <w:rPr>
          <w:sz w:val="24"/>
          <w:szCs w:val="24"/>
          <w:rtl w:val="0"/>
        </w:rPr>
        <w:t xml:space="preserve">×</w:t>
      </w:r>
      <w:r w:rsidDel="00000000" w:rsidR="00000000" w:rsidRPr="00000000">
        <w:rPr>
          <w:i w:val="1"/>
          <w:sz w:val="24"/>
          <w:szCs w:val="24"/>
          <w:rtl w:val="0"/>
        </w:rPr>
        <w:t xml:space="preserve">10/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13</w:t>
      </w:r>
      <w:r w:rsidDel="00000000" w:rsidR="00000000" w:rsidRPr="00000000">
        <w:rPr>
          <w:i w:val="1"/>
          <w:sz w:val="24"/>
          <w:szCs w:val="24"/>
          <w:rtl w:val="0"/>
        </w:rPr>
        <w:t xml:space="preserve"> per un voto finale in decimi, poi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adattato</w:t>
      </w:r>
      <w:r w:rsidDel="00000000" w:rsidR="00000000" w:rsidRPr="00000000">
        <w:rPr>
          <w:i w:val="1"/>
          <w:sz w:val="24"/>
          <w:szCs w:val="24"/>
          <w:rtl w:val="0"/>
        </w:rPr>
        <w:t xml:space="preserve"> al punteggio dell’esercizio.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tabs>
          <w:tab w:val="left" w:leader="none" w:pos="426"/>
          <w:tab w:val="center" w:leader="none" w:pos="5245"/>
          <w:tab w:val="right" w:leader="none" w:pos="10490"/>
        </w:tabs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(25 min)</w:t>
        <w:tab/>
        <w:t xml:space="preserve">Esercizio 4</w:t>
        <w:tab/>
      </w:r>
    </w:p>
    <w:p w:rsidR="00000000" w:rsidDel="00000000" w:rsidP="00000000" w:rsidRDefault="00000000" w:rsidRPr="00000000" w14:paraId="000000A4">
      <w:pPr>
        <w:tabs>
          <w:tab w:val="left" w:leader="none" w:pos="426"/>
        </w:tabs>
        <w:spacing w:line="288" w:lineRule="auto"/>
        <w:jc w:val="both"/>
        <w:rPr>
          <w:sz w:val="24"/>
          <w:szCs w:val="24"/>
        </w:rPr>
      </w:pPr>
      <w:bookmarkStart w:colFirst="0" w:colLast="0" w:name="_heading=h.ocxw52hj0wj" w:id="4"/>
      <w:bookmarkEnd w:id="4"/>
      <w:r w:rsidDel="00000000" w:rsidR="00000000" w:rsidRPr="00000000">
        <w:rPr>
          <w:sz w:val="24"/>
          <w:szCs w:val="24"/>
          <w:rtl w:val="0"/>
        </w:rPr>
        <w:t xml:space="preserve">4)</w:t>
        <w:tab/>
        <w:t xml:space="preserve">Con un oscilloscopio digitale (200 MHz, 2 canali) si vuole caratterizzare in frequenza un filtro passa-basso a singolo polo, con banda passante 2 MHz. Per effettuare la misura si utilizza un generatore di funzioni (sinusoidi) con ampiezza di picco di 1 V, frequenza variabile tra 100 kHz e 1 GHz, con sovrapposta una tensione continua (</w:t>
      </w:r>
      <w:r w:rsidDel="00000000" w:rsidR="00000000" w:rsidRPr="00000000">
        <w:rPr>
          <w:i w:val="1"/>
          <w:sz w:val="24"/>
          <w:szCs w:val="24"/>
          <w:rtl w:val="0"/>
        </w:rPr>
        <w:t xml:space="preserve">offset</w:t>
      </w:r>
      <w:r w:rsidDel="00000000" w:rsidR="00000000" w:rsidRPr="00000000">
        <w:rPr>
          <w:sz w:val="24"/>
          <w:szCs w:val="24"/>
          <w:rtl w:val="0"/>
        </w:rPr>
        <w:t xml:space="preserve">). L’</w:t>
      </w:r>
      <w:r w:rsidDel="00000000" w:rsidR="00000000" w:rsidRPr="00000000">
        <w:rPr>
          <w:i w:val="1"/>
          <w:sz w:val="24"/>
          <w:szCs w:val="24"/>
          <w:rtl w:val="0"/>
        </w:rPr>
        <w:t xml:space="preserve">offset</w:t>
      </w:r>
      <w:r w:rsidDel="00000000" w:rsidR="00000000" w:rsidRPr="00000000">
        <w:rPr>
          <w:sz w:val="24"/>
          <w:szCs w:val="24"/>
          <w:rtl w:val="0"/>
        </w:rPr>
        <w:t xml:space="preserve"> è instabile e varia “lentamente” tra ±0.5 V fluttuando su tempi dell’ordine dei minuti.</w:t>
      </w:r>
    </w:p>
    <w:p w:rsidR="00000000" w:rsidDel="00000000" w:rsidP="00000000" w:rsidRDefault="00000000" w:rsidRPr="00000000" w14:paraId="000000A5">
      <w:pPr>
        <w:tabs>
          <w:tab w:val="left" w:leader="none" w:pos="426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4A)</w:t>
        <w:tab/>
        <w:t xml:space="preserve">Che cosa limita la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massima frequenza acquisibile</w:t>
      </w:r>
      <w:r w:rsidDel="00000000" w:rsidR="00000000" w:rsidRPr="00000000">
        <w:rPr>
          <w:sz w:val="24"/>
          <w:szCs w:val="24"/>
          <w:rtl w:val="0"/>
        </w:rPr>
        <w:t xml:space="preserve"> da un oscilloscopio digitale?</w:t>
      </w:r>
    </w:p>
    <w:p w:rsidR="00000000" w:rsidDel="00000000" w:rsidP="00000000" w:rsidRDefault="00000000" w:rsidRPr="00000000" w14:paraId="000000A6">
      <w:pPr>
        <w:tabs>
          <w:tab w:val="left" w:leader="none" w:pos="426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4B)</w:t>
        <w:tab/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Descrivere la modalità di misura</w:t>
      </w:r>
      <w:r w:rsidDel="00000000" w:rsidR="00000000" w:rsidRPr="00000000">
        <w:rPr>
          <w:sz w:val="24"/>
          <w:szCs w:val="24"/>
          <w:rtl w:val="0"/>
        </w:rPr>
        <w:t xml:space="preserve">: connessioni e accoppiamenti con l’oscilloscopio e scale da impiegare a seconda delle diverse misure effettuate.</w:t>
      </w:r>
    </w:p>
    <w:p w:rsidR="00000000" w:rsidDel="00000000" w:rsidP="00000000" w:rsidRDefault="00000000" w:rsidRPr="00000000" w14:paraId="000000A7">
      <w:pPr>
        <w:tabs>
          <w:tab w:val="left" w:leader="none" w:pos="426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4C)</w:t>
        <w:tab/>
        <w:t xml:space="preserve">Si desidera misurare anche lo sfasamento indotto dal filtro alla frequenza nominale del polo (frequenza di taglio).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Si descriva la misura</w:t>
      </w:r>
      <w:r w:rsidDel="00000000" w:rsidR="00000000" w:rsidRPr="00000000">
        <w:rPr>
          <w:sz w:val="24"/>
          <w:szCs w:val="24"/>
          <w:rtl w:val="0"/>
        </w:rPr>
        <w:t xml:space="preserve">, indicando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tutte le impostazioni</w:t>
      </w:r>
      <w:r w:rsidDel="00000000" w:rsidR="00000000" w:rsidRPr="00000000">
        <w:rPr>
          <w:sz w:val="24"/>
          <w:szCs w:val="24"/>
          <w:rtl w:val="0"/>
        </w:rPr>
        <w:t xml:space="preserve"> dello strumento utili a visualizzare i segnali di misura e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disegnando la schermata</w:t>
      </w:r>
      <w:r w:rsidDel="00000000" w:rsidR="00000000" w:rsidRPr="00000000">
        <w:rPr>
          <w:sz w:val="24"/>
          <w:szCs w:val="24"/>
          <w:rtl w:val="0"/>
        </w:rPr>
        <w:t xml:space="preserve"> corrispondente dell’oscilloscopio.</w:t>
      </w:r>
    </w:p>
    <w:p w:rsidR="00000000" w:rsidDel="00000000" w:rsidP="00000000" w:rsidRDefault="00000000" w:rsidRPr="00000000" w14:paraId="000000A8">
      <w:pPr>
        <w:tabs>
          <w:tab w:val="left" w:leader="none" w:pos="426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4D)</w:t>
        <w:tab/>
        <w:t xml:space="preserve">Se il filtro da caratterizzare avesse invece una banda passante di 200 MHz,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si potrebbe</w:t>
      </w:r>
      <w:r w:rsidDel="00000000" w:rsidR="00000000" w:rsidRPr="00000000">
        <w:rPr>
          <w:sz w:val="24"/>
          <w:szCs w:val="24"/>
          <w:rtl w:val="0"/>
        </w:rPr>
        <w:t xml:space="preserve"> ancora effettuare la misura? Che cosa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cambierebbe</w:t>
      </w:r>
      <w:r w:rsidDel="00000000" w:rsidR="00000000" w:rsidRPr="00000000">
        <w:rPr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A9">
      <w:pPr>
        <w:tabs>
          <w:tab w:val="left" w:leader="none" w:pos="426"/>
        </w:tabs>
        <w:spacing w:line="288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575975" cy="3181008"/>
            <wp:effectExtent b="0" l="0" r="0" t="0"/>
            <wp:docPr id="1967467627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76"/>
                    <a:srcRect b="5660" l="4182" r="12545" t="8614"/>
                    <a:stretch>
                      <a:fillRect/>
                    </a:stretch>
                  </pic:blipFill>
                  <pic:spPr>
                    <a:xfrm>
                      <a:off x="0" y="0"/>
                      <a:ext cx="5575975" cy="31810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tabs>
          <w:tab w:val="left" w:leader="none" w:pos="426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tabs>
          <w:tab w:val="left" w:leader="none" w:pos="426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tabs>
          <w:tab w:val="left" w:leader="none" w:pos="426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sz w:val="24"/>
          <w:szCs w:val="24"/>
          <w:highlight w:val="yellow"/>
          <w:vertAlign w:val="superscript"/>
          <w:rtl w:val="0"/>
        </w:rPr>
        <w:t xml:space="preserve">2</w:t>
      </w:r>
      <w:r w:rsidDel="00000000" w:rsidR="00000000" w:rsidRPr="00000000">
        <w:rPr>
          <w:b w:val="1"/>
          <w:sz w:val="24"/>
          <w:szCs w:val="24"/>
          <w:rtl w:val="0"/>
        </w:rPr>
        <w:t xml:space="preserve">4A)</w:t>
        <w:tab/>
      </w:r>
      <w:r w:rsidDel="00000000" w:rsidR="00000000" w:rsidRPr="00000000">
        <w:rPr>
          <w:sz w:val="24"/>
          <w:szCs w:val="24"/>
          <w:rtl w:val="0"/>
        </w:rPr>
        <w:t xml:space="preserve">La limitazione in frequenza è certamente data dalla banda passante dei circuiti analogici di ingresso dell’oscilloscopio (</w:t>
      </w:r>
      <w:r w:rsidDel="00000000" w:rsidR="00000000" w:rsidRPr="00000000">
        <w:rPr>
          <w:b w:val="1"/>
          <w:i w:val="1"/>
          <w:sz w:val="24"/>
          <w:szCs w:val="24"/>
          <w:highlight w:val="yellow"/>
          <w:rtl w:val="0"/>
        </w:rPr>
        <w:t xml:space="preserve">f</w:t>
      </w:r>
      <w:r w:rsidDel="00000000" w:rsidR="00000000" w:rsidRPr="00000000">
        <w:rPr>
          <w:b w:val="1"/>
          <w:sz w:val="24"/>
          <w:szCs w:val="24"/>
          <w:highlight w:val="yellow"/>
          <w:vertAlign w:val="subscript"/>
          <w:rtl w:val="0"/>
        </w:rPr>
        <w:t xml:space="preserve">MAX</w:t>
      </w:r>
      <w:sdt>
        <w:sdtPr>
          <w:id w:val="1740578027"/>
          <w:tag w:val="goog_rdk_37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highlight w:val="yellow"/>
              <w:rtl w:val="0"/>
            </w:rPr>
            <w:t xml:space="preserve">≤</w:t>
          </w:r>
        </w:sdtContent>
      </w:sdt>
      <w:r w:rsidDel="00000000" w:rsidR="00000000" w:rsidRPr="00000000">
        <w:rPr>
          <w:b w:val="1"/>
          <w:i w:val="1"/>
          <w:sz w:val="24"/>
          <w:szCs w:val="24"/>
          <w:highlight w:val="yellow"/>
          <w:rtl w:val="0"/>
        </w:rPr>
        <w:t xml:space="preserve">B</w:t>
      </w:r>
      <w:r w:rsidDel="00000000" w:rsidR="00000000" w:rsidRPr="00000000">
        <w:rPr>
          <w:b w:val="1"/>
          <w:sz w:val="24"/>
          <w:szCs w:val="24"/>
          <w:highlight w:val="yellow"/>
          <w:vertAlign w:val="subscript"/>
          <w:rtl w:val="0"/>
        </w:rPr>
        <w:t xml:space="preserve">ANAL</w:t>
      </w:r>
      <w:r w:rsidDel="00000000" w:rsidR="00000000" w:rsidRPr="00000000">
        <w:rPr>
          <w:sz w:val="24"/>
          <w:szCs w:val="24"/>
          <w:rtl w:val="0"/>
        </w:rPr>
        <w:t xml:space="preserve">) e anche dalla -del campionatore (</w:t>
      </w:r>
      <w:r w:rsidDel="00000000" w:rsidR="00000000" w:rsidRPr="00000000">
        <w:rPr>
          <w:b w:val="1"/>
          <w:i w:val="1"/>
          <w:sz w:val="24"/>
          <w:szCs w:val="24"/>
          <w:highlight w:val="yellow"/>
          <w:rtl w:val="0"/>
        </w:rPr>
        <w:t xml:space="preserve">f</w:t>
      </w:r>
      <w:r w:rsidDel="00000000" w:rsidR="00000000" w:rsidRPr="00000000">
        <w:rPr>
          <w:b w:val="1"/>
          <w:sz w:val="24"/>
          <w:szCs w:val="24"/>
          <w:highlight w:val="yellow"/>
          <w:vertAlign w:val="subscript"/>
          <w:rtl w:val="0"/>
        </w:rPr>
        <w:t xml:space="preserve">MAX</w:t>
      </w:r>
      <w:sdt>
        <w:sdtPr>
          <w:id w:val="618633703"/>
          <w:tag w:val="goog_rdk_38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highlight w:val="yellow"/>
              <w:rtl w:val="0"/>
            </w:rPr>
            <w:t xml:space="preserve">≈</w:t>
          </w:r>
        </w:sdtContent>
      </w:sdt>
      <w:r w:rsidDel="00000000" w:rsidR="00000000" w:rsidRPr="00000000">
        <w:rPr>
          <w:b w:val="1"/>
          <w:i w:val="1"/>
          <w:sz w:val="24"/>
          <w:szCs w:val="24"/>
          <w:highlight w:val="yellow"/>
          <w:rtl w:val="0"/>
        </w:rPr>
        <w:t xml:space="preserve">f</w:t>
      </w:r>
      <w:r w:rsidDel="00000000" w:rsidR="00000000" w:rsidRPr="00000000">
        <w:rPr>
          <w:b w:val="1"/>
          <w:sz w:val="24"/>
          <w:szCs w:val="24"/>
          <w:highlight w:val="yellow"/>
          <w:vertAlign w:val="subscript"/>
          <w:rtl w:val="0"/>
        </w:rPr>
        <w:t xml:space="preserve">Sample,MAX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/2=</w:t>
      </w:r>
      <w:r w:rsidDel="00000000" w:rsidR="00000000" w:rsidRPr="00000000">
        <w:rPr>
          <w:b w:val="1"/>
          <w:i w:val="1"/>
          <w:sz w:val="24"/>
          <w:szCs w:val="24"/>
          <w:highlight w:val="yellow"/>
          <w:rtl w:val="0"/>
        </w:rPr>
        <w:t xml:space="preserve">f</w:t>
      </w:r>
      <w:r w:rsidDel="00000000" w:rsidR="00000000" w:rsidRPr="00000000">
        <w:rPr>
          <w:b w:val="1"/>
          <w:sz w:val="24"/>
          <w:szCs w:val="24"/>
          <w:highlight w:val="yellow"/>
          <w:vertAlign w:val="subscript"/>
          <w:rtl w:val="0"/>
        </w:rPr>
        <w:t xml:space="preserve">ADC,MAX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/2</w:t>
      </w:r>
      <w:r w:rsidDel="00000000" w:rsidR="00000000" w:rsidRPr="00000000">
        <w:rPr>
          <w:sz w:val="24"/>
          <w:szCs w:val="24"/>
          <w:rtl w:val="0"/>
        </w:rPr>
        <w:t xml:space="preserve">, per rispettare il teorema di Shannon-Nyquist detto teorema del campionamento), se l’oscilloscopio lavora in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tempo reale</w:t>
      </w:r>
      <w:r w:rsidDel="00000000" w:rsidR="00000000" w:rsidRPr="00000000">
        <w:rPr>
          <w:sz w:val="24"/>
          <w:szCs w:val="24"/>
          <w:rtl w:val="0"/>
        </w:rPr>
        <w:t xml:space="preserve">, oppure dalla minima distanza temporale (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C,MIN</w:t>
      </w:r>
      <w:r w:rsidDel="00000000" w:rsidR="00000000" w:rsidRPr="00000000">
        <w:rPr>
          <w:sz w:val="24"/>
          <w:szCs w:val="24"/>
          <w:rtl w:val="0"/>
        </w:rPr>
        <w:t xml:space="preserve">) tra due campioni acquisibili in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tempo equivalente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b w:val="1"/>
          <w:i w:val="1"/>
          <w:sz w:val="24"/>
          <w:szCs w:val="24"/>
          <w:highlight w:val="yellow"/>
          <w:rtl w:val="0"/>
        </w:rPr>
        <w:t xml:space="preserve">f</w:t>
      </w:r>
      <w:r w:rsidDel="00000000" w:rsidR="00000000" w:rsidRPr="00000000">
        <w:rPr>
          <w:b w:val="1"/>
          <w:sz w:val="24"/>
          <w:szCs w:val="24"/>
          <w:highlight w:val="yellow"/>
          <w:vertAlign w:val="subscript"/>
          <w:rtl w:val="0"/>
        </w:rPr>
        <w:t xml:space="preserve">MAX</w:t>
      </w:r>
      <w:sdt>
        <w:sdtPr>
          <w:id w:val="-745918434"/>
          <w:tag w:val="goog_rdk_39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highlight w:val="yellow"/>
              <w:rtl w:val="0"/>
            </w:rPr>
            <w:t xml:space="preserve">≈</w:t>
          </w:r>
        </w:sdtContent>
      </w:sdt>
      <w:r w:rsidDel="00000000" w:rsidR="00000000" w:rsidRPr="00000000">
        <w:rPr>
          <w:b w:val="1"/>
          <w:i w:val="1"/>
          <w:sz w:val="24"/>
          <w:szCs w:val="24"/>
          <w:highlight w:val="yellow"/>
          <w:rtl w:val="0"/>
        </w:rPr>
        <w:t xml:space="preserve">f</w:t>
      </w:r>
      <w:r w:rsidDel="00000000" w:rsidR="00000000" w:rsidRPr="00000000">
        <w:rPr>
          <w:b w:val="1"/>
          <w:sz w:val="24"/>
          <w:szCs w:val="24"/>
          <w:highlight w:val="yellow"/>
          <w:vertAlign w:val="subscript"/>
          <w:rtl w:val="0"/>
        </w:rPr>
        <w:t xml:space="preserve">C,MAX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/2=(1/</w:t>
      </w:r>
      <w:r w:rsidDel="00000000" w:rsidR="00000000" w:rsidRPr="00000000">
        <w:rPr>
          <w:b w:val="1"/>
          <w:i w:val="1"/>
          <w:sz w:val="24"/>
          <w:szCs w:val="24"/>
          <w:highlight w:val="yellow"/>
          <w:rtl w:val="0"/>
        </w:rPr>
        <w:t xml:space="preserve">T</w:t>
      </w:r>
      <w:r w:rsidDel="00000000" w:rsidR="00000000" w:rsidRPr="00000000">
        <w:rPr>
          <w:b w:val="1"/>
          <w:sz w:val="24"/>
          <w:szCs w:val="24"/>
          <w:highlight w:val="yellow"/>
          <w:vertAlign w:val="subscript"/>
          <w:rtl w:val="0"/>
        </w:rPr>
        <w:t xml:space="preserve">C,MIN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)/2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AD">
      <w:pPr>
        <w:tabs>
          <w:tab w:val="left" w:leader="none" w:pos="426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tabs>
          <w:tab w:val="left" w:leader="none" w:pos="426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highlight w:val="yellow"/>
          <w:vertAlign w:val="superscript"/>
          <w:rtl w:val="0"/>
        </w:rPr>
        <w:t xml:space="preserve">3</w:t>
      </w:r>
      <w:r w:rsidDel="00000000" w:rsidR="00000000" w:rsidRPr="00000000">
        <w:rPr>
          <w:b w:val="1"/>
          <w:sz w:val="24"/>
          <w:szCs w:val="24"/>
          <w:rtl w:val="0"/>
        </w:rPr>
        <w:t xml:space="preserve">4B)</w:t>
        <w:tab/>
      </w:r>
      <w:r w:rsidDel="00000000" w:rsidR="00000000" w:rsidRPr="00000000">
        <w:rPr>
          <w:sz w:val="24"/>
          <w:szCs w:val="24"/>
          <w:rtl w:val="0"/>
        </w:rPr>
        <w:t xml:space="preserve">Si vuole caratterizzare la risposta in frequenza di un doppio bipolo (qui il filtro)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analizzando, con stimoli sinusoidali, il rapporto tra l’ampiezza d’uscita e l’ampiezza d’ingresso e lo sfasamento tra la sinusoide d’uscita e quella d’ingresso</w:t>
      </w:r>
      <w:r w:rsidDel="00000000" w:rsidR="00000000" w:rsidRPr="00000000">
        <w:rPr>
          <w:sz w:val="24"/>
          <w:szCs w:val="24"/>
          <w:rtl w:val="0"/>
        </w:rPr>
        <w:t xml:space="preserve">. Per ottenere la risposta in/di ampiezza è necessario acquisire, in funzione della frequenza, il rapporto tra l’ampiezza della sinusoide in uscita (OUT) al filtro e di quella in ingresso (IN). Per la risposta in/di fase bisogna invece misurare lo sfasamento tra i due segnali OUT e IN.</w:t>
      </w:r>
    </w:p>
    <w:p w:rsidR="00000000" w:rsidDel="00000000" w:rsidP="00000000" w:rsidRDefault="00000000" w:rsidRPr="00000000" w14:paraId="000000AF">
      <w:pPr>
        <w:tabs>
          <w:tab w:val="left" w:leader="none" w:pos="426"/>
          <w:tab w:val="left" w:leader="none" w:pos="709"/>
          <w:tab w:val="left" w:leader="none" w:pos="5664"/>
        </w:tabs>
        <w:spacing w:line="288" w:lineRule="auto"/>
        <w:jc w:val="both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MODALITÀ DI MISURA:</w:t>
      </w:r>
    </w:p>
    <w:p w:rsidR="00000000" w:rsidDel="00000000" w:rsidP="00000000" w:rsidRDefault="00000000" w:rsidRPr="00000000" w14:paraId="000000B0">
      <w:pPr>
        <w:tabs>
          <w:tab w:val="left" w:leader="none" w:pos="426"/>
          <w:tab w:val="left" w:leader="none" w:pos="709"/>
          <w:tab w:val="left" w:leader="none" w:pos="5664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Si collega l’uscita del generatore di funzioni al primo canale dell’oscilloscopio (CH1) e anche all’ingresso del filtro da misurare; l’uscita del filtro va collegata invece al secondo canale dell’oscilloscopio (CH2)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tabs>
          <w:tab w:val="left" w:leader="none" w:pos="426"/>
          <w:tab w:val="left" w:leader="none" w:pos="709"/>
          <w:tab w:val="left" w:leader="none" w:pos="5664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L’ampiezza del generatore di funzioni (onda sinusoidale) ha il valore fisso pari a 1 V di picco.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La misura richiede di variare la frequenza all’incirca da una o due decadi prima della frequenza del polo sino a una o due decadi dopo (da 20-200 kHz a 20-200 MHz), acquisendo almeno 3 punti per decade (ad esempio a multipli di 1, 2, 5).</w:t>
      </w:r>
      <w:r w:rsidDel="00000000" w:rsidR="00000000" w:rsidRPr="00000000">
        <w:rPr>
          <w:sz w:val="24"/>
          <w:szCs w:val="24"/>
          <w:rtl w:val="0"/>
        </w:rPr>
        <w:t xml:space="preserve"> Volendo l’acquisizione può essere più fitta in prossimità della frequenza del polo.</w:t>
      </w:r>
    </w:p>
    <w:p w:rsidR="00000000" w:rsidDel="00000000" w:rsidP="00000000" w:rsidRDefault="00000000" w:rsidRPr="00000000" w14:paraId="000000B2">
      <w:pPr>
        <w:tabs>
          <w:tab w:val="left" w:leader="none" w:pos="426"/>
          <w:tab w:val="left" w:leader="none" w:pos="709"/>
          <w:tab w:val="left" w:leader="none" w:pos="5664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Impostazioni oscilloscopio: 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accoppiamento in AC per eliminare le fluttuazioni di </w:t>
      </w:r>
      <w:r w:rsidDel="00000000" w:rsidR="00000000" w:rsidRPr="00000000">
        <w:rPr>
          <w:b w:val="1"/>
          <w:i w:val="1"/>
          <w:sz w:val="24"/>
          <w:szCs w:val="24"/>
          <w:highlight w:val="yellow"/>
          <w:rtl w:val="0"/>
        </w:rPr>
        <w:t xml:space="preserve">offset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 del generatore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tabs>
          <w:tab w:val="left" w:leader="none" w:pos="426"/>
          <w:tab w:val="left" w:leader="none" w:pos="709"/>
          <w:tab w:val="left" w:leader="none" w:pos="5664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Impostiamo il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livello di zero a metà schermo per entrambi i canali</w:t>
      </w:r>
      <w:r w:rsidDel="00000000" w:rsidR="00000000" w:rsidRPr="00000000">
        <w:rPr>
          <w:sz w:val="24"/>
          <w:szCs w:val="24"/>
          <w:rtl w:val="0"/>
        </w:rPr>
        <w:t xml:space="preserve"> (per comodità di visualizzazione). </w:t>
      </w:r>
      <w:r w:rsidDel="00000000" w:rsidR="00000000" w:rsidRPr="00000000">
        <w:rPr>
          <w:b w:val="1"/>
          <w:i w:val="1"/>
          <w:sz w:val="24"/>
          <w:szCs w:val="24"/>
          <w:highlight w:val="yellow"/>
          <w:rtl w:val="0"/>
        </w:rPr>
        <w:t xml:space="preserve">Trigger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 su CH1, accoppiamento in 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AC per non variare il punto di scatto con il livello dell’</w:t>
      </w:r>
      <w:r w:rsidDel="00000000" w:rsidR="00000000" w:rsidRPr="00000000">
        <w:rPr>
          <w:b w:val="1"/>
          <w:i w:val="1"/>
          <w:sz w:val="24"/>
          <w:szCs w:val="24"/>
          <w:highlight w:val="yellow"/>
          <w:rtl w:val="0"/>
        </w:rPr>
        <w:t xml:space="preserve">offset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, con </w:t>
      </w:r>
      <w:r w:rsidDel="00000000" w:rsidR="00000000" w:rsidRPr="00000000">
        <w:rPr>
          <w:i w:val="1"/>
          <w:sz w:val="24"/>
          <w:szCs w:val="24"/>
          <w:highlight w:val="yellow"/>
          <w:rtl w:val="0"/>
        </w:rPr>
        <w:t xml:space="preserve">slope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 ad esempio positiva e livello 0 V</w:t>
      </w:r>
      <w:r w:rsidDel="00000000" w:rsidR="00000000" w:rsidRPr="00000000">
        <w:rPr>
          <w:sz w:val="24"/>
          <w:szCs w:val="24"/>
          <w:rtl w:val="0"/>
        </w:rPr>
        <w:t xml:space="preserve"> (a metà dell’ampiezza picco-picco del canale di riferimento e anche sul punto di massima pendenza), posizione ad esempio a centro schermo ovvero con </w:t>
      </w:r>
      <w:r w:rsidDel="00000000" w:rsidR="00000000" w:rsidRPr="00000000">
        <w:rPr>
          <w:i w:val="1"/>
          <w:sz w:val="24"/>
          <w:szCs w:val="24"/>
          <w:rtl w:val="0"/>
        </w:rPr>
        <w:t xml:space="preserve">pre-trigger</w:t>
      </w:r>
      <w:r w:rsidDel="00000000" w:rsidR="00000000" w:rsidRPr="00000000">
        <w:rPr>
          <w:sz w:val="24"/>
          <w:szCs w:val="24"/>
          <w:rtl w:val="0"/>
        </w:rPr>
        <w:t xml:space="preserve"> al 50 %.</w:t>
      </w:r>
    </w:p>
    <w:p w:rsidR="00000000" w:rsidDel="00000000" w:rsidP="00000000" w:rsidRDefault="00000000" w:rsidRPr="00000000" w14:paraId="000000B4">
      <w:pPr>
        <w:tabs>
          <w:tab w:val="left" w:leader="none" w:pos="426"/>
          <w:tab w:val="left" w:leader="none" w:pos="709"/>
          <w:tab w:val="left" w:leader="none" w:pos="5664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Il coefficiente di deflessione orizzontale (</w:t>
      </w:r>
      <w:r w:rsidDel="00000000" w:rsidR="00000000" w:rsidRPr="00000000">
        <w:rPr>
          <w:i w:val="1"/>
          <w:sz w:val="24"/>
          <w:szCs w:val="24"/>
          <w:highlight w:val="yellow"/>
          <w:rtl w:val="0"/>
        </w:rPr>
        <w:t xml:space="preserve">C</w:t>
      </w:r>
      <w:r w:rsidDel="00000000" w:rsidR="00000000" w:rsidRPr="00000000">
        <w:rPr>
          <w:sz w:val="24"/>
          <w:szCs w:val="24"/>
          <w:highlight w:val="yellow"/>
          <w:vertAlign w:val="subscript"/>
          <w:rtl w:val="0"/>
        </w:rPr>
        <w:t xml:space="preserve">X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 in s/DIV) deve essere sufficiente a vedere un intero periodo delle sinusoidi di ingresso e di uscita (isofrequenziali)</w:t>
      </w:r>
      <w:r w:rsidDel="00000000" w:rsidR="00000000" w:rsidRPr="00000000">
        <w:rPr>
          <w:sz w:val="24"/>
          <w:szCs w:val="24"/>
          <w:rtl w:val="0"/>
        </w:rPr>
        <w:t xml:space="preserve"> e misurandone agevolmente l’ampiezza picco-picco. Dunque </w:t>
      </w:r>
      <w:r w:rsidDel="00000000" w:rsidR="00000000" w:rsidRPr="00000000">
        <w:rPr>
          <w:i w:val="1"/>
          <w:sz w:val="24"/>
          <w:szCs w:val="24"/>
          <w:rtl w:val="0"/>
        </w:rPr>
        <w:t xml:space="preserve">C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X</w:t>
      </w:r>
      <w:r w:rsidDel="00000000" w:rsidR="00000000" w:rsidRPr="00000000">
        <w:rPr>
          <w:sz w:val="24"/>
          <w:szCs w:val="24"/>
          <w:rtl w:val="0"/>
        </w:rPr>
        <w:t xml:space="preserve"> deve essere cambiata mano a mano che si cambia la frequenza del segnale sinusoidale, ad esempio scegliendo </w:t>
      </w:r>
      <w:r w:rsidDel="00000000" w:rsidR="00000000" w:rsidRPr="00000000">
        <w:rPr>
          <w:b w:val="1"/>
          <w:i w:val="1"/>
          <w:sz w:val="24"/>
          <w:szCs w:val="24"/>
          <w:highlight w:val="yellow"/>
          <w:rtl w:val="0"/>
        </w:rPr>
        <w:t xml:space="preserve">C</w:t>
      </w:r>
      <w:r w:rsidDel="00000000" w:rsidR="00000000" w:rsidRPr="00000000">
        <w:rPr>
          <w:b w:val="1"/>
          <w:sz w:val="24"/>
          <w:szCs w:val="24"/>
          <w:highlight w:val="yellow"/>
          <w:vertAlign w:val="subscript"/>
          <w:rtl w:val="0"/>
        </w:rPr>
        <w:t xml:space="preserve">X</w:t>
      </w:r>
      <w:sdt>
        <w:sdtPr>
          <w:id w:val="1702118249"/>
          <w:tag w:val="goog_rdk_4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highlight w:val="yellow"/>
              <w:rtl w:val="0"/>
            </w:rPr>
            <w:t xml:space="preserve">~(2/10)⋅(1/</w:t>
          </w:r>
        </w:sdtContent>
      </w:sdt>
      <w:r w:rsidDel="00000000" w:rsidR="00000000" w:rsidRPr="00000000">
        <w:rPr>
          <w:b w:val="1"/>
          <w:i w:val="1"/>
          <w:sz w:val="24"/>
          <w:szCs w:val="24"/>
          <w:highlight w:val="yellow"/>
          <w:rtl w:val="0"/>
        </w:rPr>
        <w:t xml:space="preserve">f</w:t>
      </w:r>
      <w:r w:rsidDel="00000000" w:rsidR="00000000" w:rsidRPr="00000000">
        <w:rPr>
          <w:b w:val="1"/>
          <w:sz w:val="24"/>
          <w:szCs w:val="24"/>
          <w:highlight w:val="yellow"/>
          <w:vertAlign w:val="subscript"/>
          <w:rtl w:val="0"/>
        </w:rPr>
        <w:t xml:space="preserve">SIN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)</w:t>
      </w:r>
      <w:r w:rsidDel="00000000" w:rsidR="00000000" w:rsidRPr="00000000">
        <w:rPr>
          <w:sz w:val="24"/>
          <w:szCs w:val="24"/>
          <w:rtl w:val="0"/>
        </w:rPr>
        <w:t xml:space="preserve"> così da visualizzare circa due periodi per i vari punti di misura in frequenza.</w:t>
      </w:r>
    </w:p>
    <w:p w:rsidR="00000000" w:rsidDel="00000000" w:rsidP="00000000" w:rsidRDefault="00000000" w:rsidRPr="00000000" w14:paraId="000000B5">
      <w:pPr>
        <w:tabs>
          <w:tab w:val="left" w:leader="none" w:pos="426"/>
          <w:tab w:val="left" w:leader="none" w:pos="709"/>
          <w:tab w:val="left" w:leader="none" w:pos="5664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Coefficiente di deflessione verticale: con 1 V di picco impostato per il generatore (</w:t>
      </w:r>
      <w:r w:rsidDel="00000000" w:rsidR="00000000" w:rsidRPr="00000000">
        <w:rPr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pp</w:t>
      </w:r>
      <w:r w:rsidDel="00000000" w:rsidR="00000000" w:rsidRPr="00000000">
        <w:rPr>
          <w:sz w:val="24"/>
          <w:szCs w:val="24"/>
          <w:rtl w:val="0"/>
        </w:rPr>
        <w:t xml:space="preserve">=2 V), converrà scegliere un coefficiente di deflessione verticale </w:t>
      </w:r>
      <w:r w:rsidDel="00000000" w:rsidR="00000000" w:rsidRPr="00000000">
        <w:rPr>
          <w:b w:val="1"/>
          <w:i w:val="1"/>
          <w:sz w:val="24"/>
          <w:szCs w:val="24"/>
          <w:highlight w:val="yellow"/>
          <w:rtl w:val="0"/>
        </w:rPr>
        <w:t xml:space="preserve">C</w:t>
      </w:r>
      <w:r w:rsidDel="00000000" w:rsidR="00000000" w:rsidRPr="00000000">
        <w:rPr>
          <w:b w:val="1"/>
          <w:sz w:val="24"/>
          <w:szCs w:val="24"/>
          <w:highlight w:val="yellow"/>
          <w:vertAlign w:val="subscript"/>
          <w:rtl w:val="0"/>
        </w:rPr>
        <w:t xml:space="preserve">Y1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=0.5 V/DIV</w:t>
      </w:r>
      <w:r w:rsidDel="00000000" w:rsidR="00000000" w:rsidRPr="00000000">
        <w:rPr>
          <w:sz w:val="24"/>
          <w:szCs w:val="24"/>
          <w:rtl w:val="0"/>
        </w:rPr>
        <w:t xml:space="preserve"> con l’onda rappresentata su 4 divisioni di ampiezza picco-picco (0.25 V/DIV non è a passi pre-definiti 1/2/5 e inoltre pone i livelli di picco e valle esattamente a fondo schermo, non consentendo di apprezzare un eventuale rumore di ampiezza</w:t>
        <w:tab/>
        <w:t xml:space="preserve">) per il primo canale e </w:t>
      </w:r>
      <w:r w:rsidDel="00000000" w:rsidR="00000000" w:rsidRPr="00000000">
        <w:rPr>
          <w:b w:val="1"/>
          <w:i w:val="1"/>
          <w:sz w:val="24"/>
          <w:szCs w:val="24"/>
          <w:highlight w:val="yellow"/>
          <w:rtl w:val="0"/>
        </w:rPr>
        <w:t xml:space="preserve">C</w:t>
      </w:r>
      <w:r w:rsidDel="00000000" w:rsidR="00000000" w:rsidRPr="00000000">
        <w:rPr>
          <w:b w:val="1"/>
          <w:sz w:val="24"/>
          <w:szCs w:val="24"/>
          <w:highlight w:val="yellow"/>
          <w:vertAlign w:val="subscript"/>
          <w:rtl w:val="0"/>
        </w:rPr>
        <w:t xml:space="preserve">Y2</w:t>
      </w:r>
      <w:sdt>
        <w:sdtPr>
          <w:id w:val="-1555805193"/>
          <w:tag w:val="goog_rdk_4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highlight w:val="yellow"/>
              <w:rtl w:val="0"/>
            </w:rPr>
            <w:t xml:space="preserve">~(1/8)⋅Δ</w:t>
          </w:r>
        </w:sdtContent>
      </w:sdt>
      <w:r w:rsidDel="00000000" w:rsidR="00000000" w:rsidRPr="00000000">
        <w:rPr>
          <w:b w:val="1"/>
          <w:i w:val="1"/>
          <w:sz w:val="24"/>
          <w:szCs w:val="24"/>
          <w:highlight w:val="yellow"/>
          <w:rtl w:val="0"/>
        </w:rPr>
        <w:t xml:space="preserve">V</w:t>
      </w:r>
      <w:r w:rsidDel="00000000" w:rsidR="00000000" w:rsidRPr="00000000">
        <w:rPr>
          <w:b w:val="1"/>
          <w:sz w:val="24"/>
          <w:szCs w:val="24"/>
          <w:highlight w:val="yellow"/>
          <w:vertAlign w:val="subscript"/>
          <w:rtl w:val="0"/>
        </w:rPr>
        <w:t xml:space="preserve">2,pp</w:t>
      </w:r>
      <w:r w:rsidDel="00000000" w:rsidR="00000000" w:rsidRPr="00000000">
        <w:rPr>
          <w:sz w:val="24"/>
          <w:szCs w:val="24"/>
          <w:rtl w:val="0"/>
        </w:rPr>
        <w:t xml:space="preserve"> per il secondo canale (questa seconda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amplificazione deve essere variata quando l’ampiezza del segnale trasmesso dal filtro cambia</w:t>
      </w:r>
      <w:r w:rsidDel="00000000" w:rsidR="00000000" w:rsidRPr="00000000">
        <w:rPr>
          <w:sz w:val="24"/>
          <w:szCs w:val="24"/>
          <w:rtl w:val="0"/>
        </w:rPr>
        <w:t xml:space="preserve">).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L’importante è che la sinusoide visualizzata occupi gran parte dello schermo, per minimizzare gli errori dovuti alla quantizzazione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tabs>
          <w:tab w:val="left" w:leader="none" w:pos="426"/>
          <w:tab w:val="left" w:leader="none" w:pos="709"/>
          <w:tab w:val="left" w:leader="none" w:pos="5664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tabs>
          <w:tab w:val="left" w:leader="none" w:pos="426"/>
          <w:tab w:val="left" w:leader="none" w:pos="709"/>
          <w:tab w:val="left" w:leader="none" w:pos="5664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highlight w:val="yellow"/>
          <w:vertAlign w:val="superscript"/>
          <w:rtl w:val="0"/>
        </w:rPr>
        <w:t xml:space="preserve">3</w:t>
      </w:r>
      <w:r w:rsidDel="00000000" w:rsidR="00000000" w:rsidRPr="00000000">
        <w:rPr>
          <w:b w:val="1"/>
          <w:sz w:val="24"/>
          <w:szCs w:val="24"/>
          <w:rtl w:val="0"/>
        </w:rPr>
        <w:t xml:space="preserve">4C)</w:t>
      </w:r>
      <w:r w:rsidDel="00000000" w:rsidR="00000000" w:rsidRPr="00000000">
        <w:rPr>
          <w:sz w:val="24"/>
          <w:szCs w:val="24"/>
          <w:rtl w:val="0"/>
        </w:rPr>
        <w:tab/>
        <w:t xml:space="preserve">Impostiamo la sinusoide del generatore alla frequenza nominale del polo (</w:t>
      </w:r>
      <w:r w:rsidDel="00000000" w:rsidR="00000000" w:rsidRPr="00000000">
        <w:rPr>
          <w:i w:val="1"/>
          <w:sz w:val="24"/>
          <w:szCs w:val="24"/>
          <w:rtl w:val="0"/>
        </w:rPr>
        <w:t xml:space="preserve">f</w:t>
      </w:r>
      <w:r w:rsidDel="00000000" w:rsidR="00000000" w:rsidRPr="00000000">
        <w:rPr>
          <w:sz w:val="24"/>
          <w:szCs w:val="24"/>
          <w:rtl w:val="0"/>
        </w:rPr>
        <w:t xml:space="preserve">=2 MHz e 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rtl w:val="0"/>
        </w:rPr>
        <w:t xml:space="preserve">=500 ns). Impostiamo la scala orizzontale così da visualizzare due periodi (Δ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X</w:t>
      </w:r>
      <w:r w:rsidDel="00000000" w:rsidR="00000000" w:rsidRPr="00000000">
        <w:rPr>
          <w:sz w:val="24"/>
          <w:szCs w:val="24"/>
          <w:rtl w:val="0"/>
        </w:rPr>
        <w:t xml:space="preserve">=2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rtl w:val="0"/>
        </w:rPr>
        <w:t xml:space="preserve">=1 μs), per cui </w:t>
      </w:r>
      <w:r w:rsidDel="00000000" w:rsidR="00000000" w:rsidRPr="00000000">
        <w:rPr>
          <w:b w:val="1"/>
          <w:i w:val="1"/>
          <w:sz w:val="24"/>
          <w:szCs w:val="24"/>
          <w:highlight w:val="yellow"/>
          <w:rtl w:val="0"/>
        </w:rPr>
        <w:t xml:space="preserve">C</w:t>
      </w:r>
      <w:r w:rsidDel="00000000" w:rsidR="00000000" w:rsidRPr="00000000">
        <w:rPr>
          <w:b w:val="1"/>
          <w:sz w:val="24"/>
          <w:szCs w:val="24"/>
          <w:highlight w:val="yellow"/>
          <w:vertAlign w:val="subscript"/>
          <w:rtl w:val="0"/>
        </w:rPr>
        <w:t xml:space="preserve">X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=100 ns/DIV</w:t>
      </w:r>
      <w:r w:rsidDel="00000000" w:rsidR="00000000" w:rsidRPr="00000000">
        <w:rPr>
          <w:sz w:val="24"/>
          <w:szCs w:val="24"/>
          <w:rtl w:val="0"/>
        </w:rPr>
        <w:t xml:space="preserve">, e le due scale verticali a </w:t>
      </w:r>
      <w:r w:rsidDel="00000000" w:rsidR="00000000" w:rsidRPr="00000000">
        <w:rPr>
          <w:b w:val="1"/>
          <w:i w:val="1"/>
          <w:sz w:val="24"/>
          <w:szCs w:val="24"/>
          <w:highlight w:val="yellow"/>
          <w:rtl w:val="0"/>
        </w:rPr>
        <w:t xml:space="preserve">C</w:t>
      </w:r>
      <w:r w:rsidDel="00000000" w:rsidR="00000000" w:rsidRPr="00000000">
        <w:rPr>
          <w:b w:val="1"/>
          <w:sz w:val="24"/>
          <w:szCs w:val="24"/>
          <w:highlight w:val="yellow"/>
          <w:vertAlign w:val="subscript"/>
          <w:rtl w:val="0"/>
        </w:rPr>
        <w:t xml:space="preserve">Y1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=</w:t>
      </w:r>
      <w:r w:rsidDel="00000000" w:rsidR="00000000" w:rsidRPr="00000000">
        <w:rPr>
          <w:b w:val="1"/>
          <w:i w:val="1"/>
          <w:sz w:val="24"/>
          <w:szCs w:val="24"/>
          <w:highlight w:val="yellow"/>
          <w:rtl w:val="0"/>
        </w:rPr>
        <w:t xml:space="preserve">C</w:t>
      </w:r>
      <w:r w:rsidDel="00000000" w:rsidR="00000000" w:rsidRPr="00000000">
        <w:rPr>
          <w:b w:val="1"/>
          <w:sz w:val="24"/>
          <w:szCs w:val="24"/>
          <w:highlight w:val="yellow"/>
          <w:vertAlign w:val="subscript"/>
          <w:rtl w:val="0"/>
        </w:rPr>
        <w:t xml:space="preserve">Y2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=0.5 V/DIV=</w:t>
      </w:r>
      <w:r w:rsidDel="00000000" w:rsidR="00000000" w:rsidRPr="00000000">
        <w:rPr>
          <w:b w:val="1"/>
          <w:i w:val="1"/>
          <w:sz w:val="24"/>
          <w:szCs w:val="24"/>
          <w:highlight w:val="yellow"/>
          <w:rtl w:val="0"/>
        </w:rPr>
        <w:t xml:space="preserve">C</w:t>
      </w:r>
      <w:r w:rsidDel="00000000" w:rsidR="00000000" w:rsidRPr="00000000">
        <w:rPr>
          <w:b w:val="1"/>
          <w:sz w:val="24"/>
          <w:szCs w:val="24"/>
          <w:highlight w:val="yellow"/>
          <w:vertAlign w:val="subscript"/>
          <w:rtl w:val="0"/>
        </w:rPr>
        <w:t xml:space="preserve">Y</w:t>
      </w:r>
      <w:r w:rsidDel="00000000" w:rsidR="00000000" w:rsidRPr="00000000">
        <w:rPr>
          <w:sz w:val="24"/>
          <w:szCs w:val="24"/>
          <w:rtl w:val="0"/>
        </w:rPr>
        <w:t xml:space="preserve">. In questo modo otteniamo la schermata mostrata in figura.</w:t>
      </w:r>
    </w:p>
    <w:p w:rsidR="00000000" w:rsidDel="00000000" w:rsidP="00000000" w:rsidRDefault="00000000" w:rsidRPr="00000000" w14:paraId="000000B8">
      <w:pPr>
        <w:tabs>
          <w:tab w:val="left" w:leader="none" w:pos="426"/>
          <w:tab w:val="left" w:leader="none" w:pos="709"/>
          <w:tab w:val="left" w:leader="none" w:pos="5664"/>
        </w:tabs>
        <w:spacing w:line="288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4490085" cy="2736215"/>
            <wp:effectExtent b="0" l="0" r="0" t="0"/>
            <wp:docPr id="1967467628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0085" cy="27362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tabs>
          <w:tab w:val="left" w:leader="none" w:pos="426"/>
          <w:tab w:val="left" w:leader="none" w:pos="709"/>
          <w:tab w:val="left" w:leader="none" w:pos="5664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 la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misura di sfasamento, misuriamo il periodo </w:t>
      </w:r>
      <w:r w:rsidDel="00000000" w:rsidR="00000000" w:rsidRPr="00000000">
        <w:rPr>
          <w:i w:val="1"/>
          <w:sz w:val="24"/>
          <w:szCs w:val="24"/>
          <w:highlight w:val="yellow"/>
          <w:rtl w:val="0"/>
        </w:rPr>
        <w:t xml:space="preserve">T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 della sinusoide d’ingresso (CH1) contando le divisioni orizzontali e moltiplicando il risultato per il coefficiente di deflessione orizzontale </w:t>
      </w:r>
      <w:r w:rsidDel="00000000" w:rsidR="00000000" w:rsidRPr="00000000">
        <w:rPr>
          <w:sz w:val="24"/>
          <w:szCs w:val="24"/>
          <w:rtl w:val="0"/>
        </w:rPr>
        <w:t xml:space="preserve">(dovrà corrispondere a 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rtl w:val="0"/>
        </w:rPr>
        <w:t xml:space="preserve">= 50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0</w:t>
      </w:r>
      <w:r w:rsidDel="00000000" w:rsidR="00000000" w:rsidRPr="00000000">
        <w:rPr>
          <w:sz w:val="24"/>
          <w:szCs w:val="24"/>
          <w:rtl w:val="0"/>
        </w:rPr>
        <w:t xml:space="preserve"> ns).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Misuriamo quindi la distanza temporale</w:t>
      </w:r>
      <w:r w:rsidDel="00000000" w:rsidR="00000000" w:rsidRPr="00000000">
        <w:rPr>
          <w:i w:val="1"/>
          <w:sz w:val="24"/>
          <w:szCs w:val="24"/>
          <w:highlight w:val="yellow"/>
          <w:rtl w:val="0"/>
        </w:rPr>
        <w:t xml:space="preserve"> </w:t>
      </w:r>
      <w:r w:rsidDel="00000000" w:rsidR="00000000" w:rsidRPr="00000000">
        <w:rPr>
          <w:i w:val="1"/>
          <w:sz w:val="24"/>
          <w:szCs w:val="24"/>
          <w:highlight w:val="yellow"/>
          <w:rtl w:val="0"/>
        </w:rPr>
        <w:t xml:space="preserve">Δt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 tra l’attraversamento della linea di zero del CH1 e il corrispondente attraversamento della linea di zero del CH2 (distanza in divisioni moltiplicata per il coefficiente di deflessione orizzontale)</w:t>
      </w:r>
      <w:r w:rsidDel="00000000" w:rsidR="00000000" w:rsidRPr="00000000">
        <w:rPr>
          <w:sz w:val="24"/>
          <w:szCs w:val="24"/>
          <w:rtl w:val="0"/>
        </w:rPr>
        <w:t xml:space="preserve">. 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Ricaviamo lo sfasamento dalla relazione Δ</w:t>
      </w:r>
      <w:r w:rsidDel="00000000" w:rsidR="00000000" w:rsidRPr="00000000">
        <w:rPr>
          <w:b w:val="1"/>
          <w:i w:val="1"/>
          <w:sz w:val="24"/>
          <w:szCs w:val="24"/>
          <w:highlight w:val="yellow"/>
          <w:rtl w:val="0"/>
        </w:rPr>
        <w:t xml:space="preserve">φ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=-(Δ</w:t>
      </w:r>
      <w:r w:rsidDel="00000000" w:rsidR="00000000" w:rsidRPr="00000000">
        <w:rPr>
          <w:b w:val="1"/>
          <w:i w:val="1"/>
          <w:sz w:val="24"/>
          <w:szCs w:val="24"/>
          <w:highlight w:val="yellow"/>
          <w:rtl w:val="0"/>
        </w:rPr>
        <w:t xml:space="preserve">t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/</w:t>
      </w:r>
      <w:r w:rsidDel="00000000" w:rsidR="00000000" w:rsidRPr="00000000">
        <w:rPr>
          <w:b w:val="1"/>
          <w:i w:val="1"/>
          <w:sz w:val="24"/>
          <w:szCs w:val="24"/>
          <w:highlight w:val="yellow"/>
          <w:rtl w:val="0"/>
        </w:rPr>
        <w:t xml:space="preserve">T</w:t>
      </w:r>
      <w:sdt>
        <w:sdtPr>
          <w:id w:val="-1150111716"/>
          <w:tag w:val="goog_rdk_42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highlight w:val="yellow"/>
              <w:rtl w:val="0"/>
            </w:rPr>
            <w:t xml:space="preserve">)⋅360</w:t>
          </w:r>
        </w:sdtContent>
      </w:sdt>
      <w:r w:rsidDel="00000000" w:rsidR="00000000" w:rsidRPr="00000000">
        <w:rPr>
          <w:b w:val="1"/>
          <w:i w:val="1"/>
          <w:sz w:val="24"/>
          <w:szCs w:val="24"/>
          <w:highlight w:val="yellow"/>
          <w:rtl w:val="0"/>
        </w:rPr>
        <w:t xml:space="preserve">°</w:t>
      </w:r>
      <w:r w:rsidDel="00000000" w:rsidR="00000000" w:rsidRPr="00000000">
        <w:rPr>
          <w:sz w:val="24"/>
          <w:szCs w:val="24"/>
          <w:rtl w:val="0"/>
        </w:rPr>
        <w:t xml:space="preserve">. Alla frequenza del polo ci aspettiamo </w:t>
      </w:r>
      <w:r w:rsidDel="00000000" w:rsidR="00000000" w:rsidRPr="00000000">
        <w:rPr>
          <w:i w:val="1"/>
          <w:sz w:val="24"/>
          <w:szCs w:val="24"/>
          <w:rtl w:val="0"/>
        </w:rPr>
        <w:t xml:space="preserve">φ</w:t>
      </w:r>
      <w:r w:rsidDel="00000000" w:rsidR="00000000" w:rsidRPr="00000000">
        <w:rPr>
          <w:sz w:val="24"/>
          <w:szCs w:val="24"/>
          <w:rtl w:val="0"/>
        </w:rPr>
        <w:t xml:space="preserve">=-45° e quindi Δ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rtl w:val="0"/>
        </w:rPr>
        <w:t xml:space="preserve">=(1/8)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sdt>
        <w:sdtPr>
          <w:id w:val="1019401558"/>
          <w:tag w:val="goog_rdk_4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=62.5 ns≅0.6 DIV</w:t>
          </w:r>
        </w:sdtContent>
      </w:sdt>
      <w:r w:rsidDel="00000000" w:rsidR="00000000" w:rsidRPr="00000000">
        <w:rPr>
          <w:sz w:val="24"/>
          <w:szCs w:val="24"/>
          <w:vertAlign w:val="subscript"/>
          <w:rtl w:val="0"/>
        </w:rPr>
        <w:t xml:space="preserve">X</w:t>
      </w:r>
      <w:r w:rsidDel="00000000" w:rsidR="00000000" w:rsidRPr="00000000">
        <w:rPr>
          <w:sz w:val="24"/>
          <w:szCs w:val="24"/>
          <w:rtl w:val="0"/>
        </w:rPr>
        <w:t xml:space="preserve">, come mostrato in figura. </w:t>
      </w:r>
    </w:p>
    <w:p w:rsidR="00000000" w:rsidDel="00000000" w:rsidP="00000000" w:rsidRDefault="00000000" w:rsidRPr="00000000" w14:paraId="000000BA">
      <w:pPr>
        <w:tabs>
          <w:tab w:val="left" w:leader="none" w:pos="426"/>
          <w:tab w:val="left" w:leader="none" w:pos="709"/>
          <w:tab w:val="left" w:leader="none" w:pos="5664"/>
        </w:tabs>
        <w:spacing w:line="288" w:lineRule="auto"/>
        <w:jc w:val="both"/>
        <w:rPr>
          <w:i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Certo, tale misura di sfasamento può essere ottenuta in maniera più risolta e precisa adottando una amplificazione orizzontale molto più espansa: un buon valore è </w:t>
      </w:r>
      <w:r w:rsidDel="00000000" w:rsidR="00000000" w:rsidRPr="00000000">
        <w:rPr>
          <w:i w:val="1"/>
          <w:sz w:val="24"/>
          <w:szCs w:val="24"/>
          <w:rtl w:val="0"/>
        </w:rPr>
        <w:t xml:space="preserve">C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x,ESP</w:t>
      </w:r>
      <w:r w:rsidDel="00000000" w:rsidR="00000000" w:rsidRPr="00000000">
        <w:rPr>
          <w:sz w:val="24"/>
          <w:szCs w:val="24"/>
          <w:rtl w:val="0"/>
        </w:rPr>
        <w:t xml:space="preserve">=10 ns/DIV, di modo da apprezzare il Δ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rtl w:val="0"/>
        </w:rPr>
        <w:t xml:space="preserve"> su ~6.2 DIV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X</w:t>
      </w:r>
      <w:r w:rsidDel="00000000" w:rsidR="00000000" w:rsidRPr="00000000">
        <w:rPr>
          <w:sz w:val="24"/>
          <w:szCs w:val="24"/>
          <w:rtl w:val="0"/>
        </w:rPr>
        <w:t xml:space="preserve">. In ogni caso, essendo l’oscilloscopio di tipo digitale, si può richiedere allo strumento di effettuare una misura automatizzata del Δ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rtl w:val="0"/>
        </w:rPr>
        <w:t xml:space="preserve"> utilizzando i cursori verticali (di tempo) e leggendo direttamente a schermo il valore della misura in formato alfanumerico. Questo tipo di misura si potrebbe anche fare con un oscilloscopio analogico dotato di cursori verticali.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tabs>
          <w:tab w:val="left" w:leader="none" w:pos="426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tabs>
          <w:tab w:val="left" w:leader="none" w:pos="426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highlight w:val="yellow"/>
          <w:vertAlign w:val="superscript"/>
          <w:rtl w:val="0"/>
        </w:rPr>
        <w:t xml:space="preserve">2</w:t>
      </w:r>
      <w:r w:rsidDel="00000000" w:rsidR="00000000" w:rsidRPr="00000000">
        <w:rPr>
          <w:b w:val="1"/>
          <w:sz w:val="24"/>
          <w:szCs w:val="24"/>
          <w:rtl w:val="0"/>
        </w:rPr>
        <w:t xml:space="preserve">4D)</w:t>
        <w:tab/>
      </w:r>
      <w:r w:rsidDel="00000000" w:rsidR="00000000" w:rsidRPr="00000000">
        <w:rPr>
          <w:sz w:val="24"/>
          <w:szCs w:val="24"/>
          <w:rtl w:val="0"/>
        </w:rPr>
        <w:t xml:space="preserve">Se il polo fosse a 200 MHz 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ciascuna misura (su CH1 e su CH2) risulterebbe distorta, ovvero attenuata e sfasata</w:t>
      </w:r>
      <w:r w:rsidDel="00000000" w:rsidR="00000000" w:rsidRPr="00000000">
        <w:rPr>
          <w:sz w:val="24"/>
          <w:szCs w:val="24"/>
          <w:rtl w:val="0"/>
        </w:rPr>
        <w:t xml:space="preserve">, in quanto l’oscilloscopio ha una banda limitata proprio a quella frequenza e quindi aggiunge un polo a quella frequenza. In questa particolare misura, che utilizza due canali di misura e rileva i rapporti di ampiezze e differenze di fase tra i due segnali misurati,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sia l’ingresso che l’uscita del filtro misurati dallo strumento subirebbero la stessa attenuazione e lo stesso sfasamento</w:t>
      </w:r>
      <w:r w:rsidDel="00000000" w:rsidR="00000000" w:rsidRPr="00000000">
        <w:rPr>
          <w:sz w:val="24"/>
          <w:szCs w:val="24"/>
          <w:rtl w:val="0"/>
        </w:rPr>
        <w:t xml:space="preserve"> a causa dell’oscilloscopio (se i due canali dell’oscilloscopio sono identici) e quindi la misura della funzione di trasferimento – in un caso ideale ma poco realistico, soprattutto al crescere della frequenza dei segnali - potrebbe essere ancora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possibile fino alle massime frequenze acquisibili dal campionatore e per le quali le ampiezze visualizzate non siano troppo attenuate</w:t>
      </w:r>
      <w:r w:rsidDel="00000000" w:rsidR="00000000" w:rsidRPr="00000000">
        <w:rPr>
          <w:sz w:val="24"/>
          <w:szCs w:val="24"/>
          <w:rtl w:val="0"/>
        </w:rPr>
        <w:t xml:space="preserve"> (troppo piccole e difficili da misurare).</w:t>
      </w:r>
    </w:p>
    <w:p w:rsidR="00000000" w:rsidDel="00000000" w:rsidP="00000000" w:rsidRDefault="00000000" w:rsidRPr="00000000" w14:paraId="000000BD">
      <w:pPr>
        <w:tabs>
          <w:tab w:val="left" w:leader="none" w:pos="426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567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tabs>
          <w:tab w:val="left" w:leader="none" w:pos="540"/>
          <w:tab w:val="left" w:leader="none" w:pos="567"/>
          <w:tab w:val="left" w:leader="none" w:pos="900"/>
          <w:tab w:val="center" w:leader="none" w:pos="5490"/>
          <w:tab w:val="right" w:leader="none" w:pos="11042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TOT =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10 punti </w:t>
      </w:r>
      <w:r w:rsidDel="00000000" w:rsidR="00000000" w:rsidRPr="00000000">
        <w:rPr>
          <w:i w:val="1"/>
          <w:sz w:val="24"/>
          <w:szCs w:val="24"/>
          <w:rtl w:val="0"/>
        </w:rPr>
        <w:t xml:space="preserve">da essere scalati per </w:t>
      </w:r>
      <w:r w:rsidDel="00000000" w:rsidR="00000000" w:rsidRPr="00000000">
        <w:rPr>
          <w:sz w:val="24"/>
          <w:szCs w:val="24"/>
          <w:rtl w:val="0"/>
        </w:rPr>
        <w:t xml:space="preserve">×</w:t>
      </w:r>
      <w:r w:rsidDel="00000000" w:rsidR="00000000" w:rsidRPr="00000000">
        <w:rPr>
          <w:i w:val="1"/>
          <w:sz w:val="24"/>
          <w:szCs w:val="24"/>
          <w:rtl w:val="0"/>
        </w:rPr>
        <w:t xml:space="preserve">10/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10</w:t>
      </w:r>
      <w:r w:rsidDel="00000000" w:rsidR="00000000" w:rsidRPr="00000000">
        <w:rPr>
          <w:i w:val="1"/>
          <w:sz w:val="24"/>
          <w:szCs w:val="24"/>
          <w:rtl w:val="0"/>
        </w:rPr>
        <w:t xml:space="preserve"> per un voto finale in decimi, poi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adattato</w:t>
      </w:r>
      <w:r w:rsidDel="00000000" w:rsidR="00000000" w:rsidRPr="00000000">
        <w:rPr>
          <w:i w:val="1"/>
          <w:sz w:val="24"/>
          <w:szCs w:val="24"/>
          <w:rtl w:val="0"/>
        </w:rPr>
        <w:t xml:space="preserve"> al punteggio dell’esercizio.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tabs>
          <w:tab w:val="left" w:leader="none" w:pos="540"/>
          <w:tab w:val="left" w:leader="none" w:pos="567"/>
          <w:tab w:val="left" w:leader="none" w:pos="900"/>
          <w:tab w:val="center" w:leader="none" w:pos="5490"/>
          <w:tab w:val="right" w:leader="none" w:pos="11042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78" w:type="default"/>
      <w:footerReference r:id="rId79" w:type="even"/>
      <w:pgSz w:h="16838" w:w="11906" w:orient="portrait"/>
      <w:pgMar w:bottom="720" w:top="288" w:left="432" w:right="432" w:header="720" w:footer="57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eorgia"/>
  <w:font w:name="Comic Sans MS"/>
  <w:font w:name="Gungsuh"/>
  <w:font w:name="Times New Roman"/>
  <w:font w:name="Verdana"/>
  <w:font w:name="Cardo">
    <w:embedRegular w:fontKey="{00000000-0000-0000-0000-000000000000}" r:id="rId58" w:subsetted="0"/>
    <w:embedBold w:fontKey="{00000000-0000-0000-0000-000000000000}" r:id="rId59" w:subsetted="0"/>
    <w:embedItalic w:fontKey="{00000000-0000-0000-0000-000000000000}" r:id="rId60" w:subsetted="0"/>
  </w:font>
  <w:font w:name="Book Antiqua">
    <w:embedRegular w:fontKey="{00000000-0000-0000-0000-000000000000}" r:id="rId61" w:subsetted="0"/>
    <w:embedBold w:fontKey="{00000000-0000-0000-0000-000000000000}" r:id="rId62" w:subsetted="0"/>
    <w:embedItalic w:fontKey="{00000000-0000-0000-0000-000000000000}" r:id="rId63" w:subsetted="0"/>
    <w:embedBoldItalic w:fontKey="{00000000-0000-0000-0000-000000000000}" r:id="rId64" w:subsetted="0"/>
  </w:font>
  <w:font w:name="Noto Sans Symbols">
    <w:embedRegular w:fontKey="{00000000-0000-0000-0000-000000000000}" r:id="rId65" w:subsetted="0"/>
    <w:embedBold w:fontKey="{00000000-0000-0000-0000-000000000000}" r:id="rId66" w:subsetted="0"/>
  </w:font>
  <w:font w:name="Carattere">
    <w:embedRegular w:fontKey="{00000000-0000-0000-0000-000000000000}" r:id="rId6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10490"/>
      </w:tabs>
      <w:spacing w:after="0" w:before="0" w:line="240" w:lineRule="auto"/>
      <w:ind w:left="0" w:right="56" w:firstLine="0"/>
      <w:jc w:val="left"/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  <w:tab/>
      <w:t xml:space="preserve">_______</w:t>
    </w:r>
  </w:p>
  <w:p w:rsidR="00000000" w:rsidDel="00000000" w:rsidP="00000000" w:rsidRDefault="00000000" w:rsidRPr="00000000" w14:paraId="000000C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10490"/>
      </w:tabs>
      <w:spacing w:after="0" w:before="0" w:line="240" w:lineRule="auto"/>
      <w:ind w:left="0" w:right="56" w:firstLine="0"/>
      <w:jc w:val="left"/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  <w:tab/>
      <w:t xml:space="preserve">Pag. </w:t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it-IT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tabs>
        <w:tab w:val="left" w:leader="none" w:pos="426"/>
      </w:tabs>
      <w:spacing w:line="360" w:lineRule="auto"/>
      <w:jc w:val="center"/>
    </w:pPr>
    <w:rPr>
      <w:rFonts w:ascii="Cambria" w:cs="Cambria" w:eastAsia="Cambria" w:hAnsi="Cambria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line="360" w:lineRule="auto"/>
      <w:ind w:left="5664"/>
      <w:jc w:val="both"/>
    </w:pPr>
    <w:rPr>
      <w:rFonts w:ascii="Cambria" w:cs="Cambria" w:eastAsia="Cambria" w:hAnsi="Cambria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</w:pPr>
    <w:rPr>
      <w:rFonts w:ascii="Cambria" w:cs="Cambria" w:eastAsia="Cambria" w:hAnsi="Cambria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tabs>
        <w:tab w:val="left" w:leader="none" w:pos="426"/>
      </w:tabs>
      <w:jc w:val="center"/>
    </w:pPr>
    <w:rPr>
      <w:rFonts w:ascii="Calibri" w:cs="Calibri" w:eastAsia="Calibri" w:hAnsi="Calibri"/>
      <w:b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243f61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e" w:default="1">
    <w:name w:val="Normal"/>
    <w:qFormat w:val="1"/>
    <w:rsid w:val="00124771"/>
  </w:style>
  <w:style w:type="paragraph" w:styleId="Titolo1">
    <w:name w:val="heading 1"/>
    <w:basedOn w:val="Normale"/>
    <w:next w:val="Normale"/>
    <w:link w:val="Titolo1Carattere"/>
    <w:uiPriority w:val="99"/>
    <w:qFormat w:val="1"/>
    <w:rsid w:val="00124771"/>
    <w:pPr>
      <w:keepNext w:val="1"/>
      <w:tabs>
        <w:tab w:val="left" w:pos="426"/>
      </w:tabs>
      <w:spacing w:line="360" w:lineRule="auto"/>
      <w:jc w:val="center"/>
      <w:outlineLvl w:val="0"/>
    </w:pPr>
    <w:rPr>
      <w:rFonts w:ascii="Cambria" w:hAnsi="Cambria"/>
      <w:b w:val="1"/>
      <w:kern w:val="32"/>
      <w:sz w:val="32"/>
      <w:lang w:eastAsia="ja-JP"/>
    </w:rPr>
  </w:style>
  <w:style w:type="paragraph" w:styleId="Titolo2">
    <w:name w:val="heading 2"/>
    <w:basedOn w:val="Normale"/>
    <w:next w:val="Normale"/>
    <w:link w:val="Titolo2Carattere"/>
    <w:uiPriority w:val="99"/>
    <w:qFormat w:val="1"/>
    <w:rsid w:val="00124771"/>
    <w:pPr>
      <w:keepNext w:val="1"/>
      <w:spacing w:line="360" w:lineRule="auto"/>
      <w:ind w:left="5664"/>
      <w:jc w:val="both"/>
      <w:outlineLvl w:val="1"/>
    </w:pPr>
    <w:rPr>
      <w:rFonts w:ascii="Cambria" w:hAnsi="Cambria"/>
      <w:b w:val="1"/>
      <w:i w:val="1"/>
      <w:sz w:val="28"/>
      <w:lang w:eastAsia="ja-JP"/>
    </w:rPr>
  </w:style>
  <w:style w:type="paragraph" w:styleId="Titolo3">
    <w:name w:val="heading 3"/>
    <w:basedOn w:val="Normale"/>
    <w:next w:val="Normale"/>
    <w:link w:val="Titolo3Carattere"/>
    <w:uiPriority w:val="99"/>
    <w:qFormat w:val="1"/>
    <w:rsid w:val="00124771"/>
    <w:pPr>
      <w:keepNext w:val="1"/>
      <w:outlineLvl w:val="2"/>
    </w:pPr>
    <w:rPr>
      <w:rFonts w:ascii="Cambria" w:hAnsi="Cambria"/>
      <w:b w:val="1"/>
      <w:sz w:val="26"/>
      <w:lang w:eastAsia="ja-JP"/>
    </w:rPr>
  </w:style>
  <w:style w:type="paragraph" w:styleId="Titolo4">
    <w:name w:val="heading 4"/>
    <w:basedOn w:val="Normale"/>
    <w:next w:val="Normale"/>
    <w:link w:val="Titolo4Carattere"/>
    <w:uiPriority w:val="99"/>
    <w:qFormat w:val="1"/>
    <w:rsid w:val="00124771"/>
    <w:pPr>
      <w:keepNext w:val="1"/>
      <w:tabs>
        <w:tab w:val="left" w:pos="426"/>
      </w:tabs>
      <w:jc w:val="center"/>
      <w:outlineLvl w:val="3"/>
    </w:pPr>
    <w:rPr>
      <w:rFonts w:ascii="Calibri" w:hAnsi="Calibri"/>
      <w:b w:val="1"/>
      <w:sz w:val="28"/>
      <w:lang w:eastAsia="ja-JP"/>
    </w:rPr>
  </w:style>
  <w:style w:type="paragraph" w:styleId="Titolo5">
    <w:name w:val="heading 5"/>
    <w:basedOn w:val="Normale"/>
    <w:next w:val="Normale"/>
    <w:link w:val="Titolo5Carattere"/>
    <w:unhideWhenUsed w:val="1"/>
    <w:qFormat w:val="1"/>
    <w:locked w:val="1"/>
    <w:rsid w:val="00B46155"/>
    <w:pPr>
      <w:keepNext w:val="1"/>
      <w:keepLines w:val="1"/>
      <w:spacing w:before="40"/>
      <w:outlineLvl w:val="4"/>
    </w:pPr>
    <w:rPr>
      <w:rFonts w:asciiTheme="majorHAnsi" w:cstheme="majorBidi" w:eastAsiaTheme="majorEastAsia" w:hAnsiTheme="majorHAnsi"/>
      <w:color w:val="365f91" w:themeColor="accent1" w:themeShade="0000BF"/>
    </w:rPr>
  </w:style>
  <w:style w:type="paragraph" w:styleId="Titolo6">
    <w:name w:val="heading 6"/>
    <w:basedOn w:val="Normale"/>
    <w:next w:val="Normale"/>
    <w:link w:val="Titolo6Carattere"/>
    <w:unhideWhenUsed w:val="1"/>
    <w:qFormat w:val="1"/>
    <w:locked w:val="1"/>
    <w:rsid w:val="00B46155"/>
    <w:pPr>
      <w:keepNext w:val="1"/>
      <w:keepLines w:val="1"/>
      <w:spacing w:before="40"/>
      <w:outlineLvl w:val="5"/>
    </w:pPr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Carpredefinitoparagrafo" w:default="1">
    <w:name w:val="Default Paragraph Font"/>
    <w:uiPriority w:val="1"/>
    <w:semiHidden w:val="1"/>
    <w:unhideWhenUsed w:val="1"/>
  </w:style>
  <w:style w:type="table" w:styleId="Tabellanorma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ssunelenco" w:default="1">
    <w:name w:val="No List"/>
    <w:uiPriority w:val="99"/>
    <w:semiHidden w:val="1"/>
    <w:unhideWhenUsed w:val="1"/>
  </w:style>
  <w:style w:type="character" w:styleId="Titolo1Carattere" w:customStyle="1">
    <w:name w:val="Titolo 1 Carattere"/>
    <w:link w:val="Titolo1"/>
    <w:uiPriority w:val="99"/>
    <w:locked w:val="1"/>
    <w:rsid w:val="00C200C3"/>
    <w:rPr>
      <w:rFonts w:ascii="Cambria" w:cs="Times New Roman" w:hAnsi="Cambria"/>
      <w:b w:val="1"/>
      <w:kern w:val="32"/>
      <w:sz w:val="32"/>
    </w:rPr>
  </w:style>
  <w:style w:type="character" w:styleId="Titolo2Carattere" w:customStyle="1">
    <w:name w:val="Titolo 2 Carattere"/>
    <w:link w:val="Titolo2"/>
    <w:uiPriority w:val="99"/>
    <w:semiHidden w:val="1"/>
    <w:locked w:val="1"/>
    <w:rsid w:val="00C200C3"/>
    <w:rPr>
      <w:rFonts w:ascii="Cambria" w:cs="Times New Roman" w:hAnsi="Cambria"/>
      <w:b w:val="1"/>
      <w:i w:val="1"/>
      <w:sz w:val="28"/>
    </w:rPr>
  </w:style>
  <w:style w:type="character" w:styleId="Titolo3Carattere" w:customStyle="1">
    <w:name w:val="Titolo 3 Carattere"/>
    <w:link w:val="Titolo3"/>
    <w:uiPriority w:val="99"/>
    <w:semiHidden w:val="1"/>
    <w:locked w:val="1"/>
    <w:rsid w:val="00C200C3"/>
    <w:rPr>
      <w:rFonts w:ascii="Cambria" w:cs="Times New Roman" w:hAnsi="Cambria"/>
      <w:b w:val="1"/>
      <w:sz w:val="26"/>
    </w:rPr>
  </w:style>
  <w:style w:type="character" w:styleId="Titolo4Carattere" w:customStyle="1">
    <w:name w:val="Titolo 4 Carattere"/>
    <w:link w:val="Titolo4"/>
    <w:uiPriority w:val="99"/>
    <w:semiHidden w:val="1"/>
    <w:locked w:val="1"/>
    <w:rsid w:val="00C200C3"/>
    <w:rPr>
      <w:rFonts w:ascii="Calibri" w:cs="Times New Roman" w:hAnsi="Calibri"/>
      <w:b w:val="1"/>
      <w:sz w:val="28"/>
    </w:rPr>
  </w:style>
  <w:style w:type="character" w:styleId="Rimandocommento">
    <w:name w:val="annotation reference"/>
    <w:uiPriority w:val="99"/>
    <w:semiHidden w:val="1"/>
    <w:rsid w:val="00124771"/>
    <w:rPr>
      <w:rFonts w:cs="Times New Roman"/>
      <w:sz w:val="16"/>
    </w:rPr>
  </w:style>
  <w:style w:type="paragraph" w:styleId="Testocommento">
    <w:name w:val="annotation text"/>
    <w:basedOn w:val="Normale"/>
    <w:link w:val="TestocommentoCarattere"/>
    <w:uiPriority w:val="99"/>
    <w:semiHidden w:val="1"/>
    <w:rsid w:val="00124771"/>
    <w:rPr>
      <w:lang w:eastAsia="ja-JP"/>
    </w:rPr>
  </w:style>
  <w:style w:type="character" w:styleId="TestocommentoCarattere" w:customStyle="1">
    <w:name w:val="Testo commento Carattere"/>
    <w:link w:val="Testocommento"/>
    <w:uiPriority w:val="99"/>
    <w:semiHidden w:val="1"/>
    <w:locked w:val="1"/>
    <w:rsid w:val="00C200C3"/>
    <w:rPr>
      <w:rFonts w:cs="Times New Roman"/>
      <w:sz w:val="20"/>
    </w:rPr>
  </w:style>
  <w:style w:type="paragraph" w:styleId="Mappadocumento">
    <w:name w:val="Document Map"/>
    <w:basedOn w:val="Normale"/>
    <w:link w:val="MappadocumentoCarattere"/>
    <w:uiPriority w:val="99"/>
    <w:semiHidden w:val="1"/>
    <w:rsid w:val="00124771"/>
    <w:pPr>
      <w:shd w:color="auto" w:fill="000080" w:val="clear"/>
    </w:pPr>
    <w:rPr>
      <w:sz w:val="2"/>
      <w:lang w:eastAsia="ja-JP"/>
    </w:rPr>
  </w:style>
  <w:style w:type="character" w:styleId="MappadocumentoCarattere" w:customStyle="1">
    <w:name w:val="Mappa documento Carattere"/>
    <w:link w:val="Mappadocumento"/>
    <w:uiPriority w:val="99"/>
    <w:semiHidden w:val="1"/>
    <w:locked w:val="1"/>
    <w:rsid w:val="00C200C3"/>
    <w:rPr>
      <w:rFonts w:cs="Times New Roman"/>
      <w:sz w:val="2"/>
    </w:rPr>
  </w:style>
  <w:style w:type="paragraph" w:styleId="Pidipagina">
    <w:name w:val="footer"/>
    <w:basedOn w:val="Normale"/>
    <w:link w:val="PidipaginaCarattere"/>
    <w:uiPriority w:val="99"/>
    <w:rsid w:val="00124771"/>
    <w:pPr>
      <w:tabs>
        <w:tab w:val="center" w:pos="4320"/>
        <w:tab w:val="right" w:pos="8640"/>
      </w:tabs>
    </w:pPr>
    <w:rPr>
      <w:lang w:eastAsia="ja-JP"/>
    </w:rPr>
  </w:style>
  <w:style w:type="character" w:styleId="PidipaginaCarattere" w:customStyle="1">
    <w:name w:val="Piè di pagina Carattere"/>
    <w:link w:val="Pidipagina"/>
    <w:uiPriority w:val="99"/>
    <w:semiHidden w:val="1"/>
    <w:locked w:val="1"/>
    <w:rsid w:val="00C200C3"/>
    <w:rPr>
      <w:rFonts w:cs="Times New Roman"/>
      <w:sz w:val="20"/>
    </w:rPr>
  </w:style>
  <w:style w:type="character" w:styleId="Numeropagina">
    <w:name w:val="page number"/>
    <w:uiPriority w:val="99"/>
    <w:rsid w:val="00124771"/>
    <w:rPr>
      <w:rFonts w:cs="Times New Roman"/>
    </w:rPr>
  </w:style>
  <w:style w:type="paragraph" w:styleId="Intestazione">
    <w:name w:val="header"/>
    <w:basedOn w:val="Normale"/>
    <w:link w:val="IntestazioneCarattere"/>
    <w:rsid w:val="00124771"/>
    <w:pPr>
      <w:tabs>
        <w:tab w:val="center" w:pos="4320"/>
        <w:tab w:val="right" w:pos="8640"/>
      </w:tabs>
    </w:pPr>
    <w:rPr>
      <w:lang w:eastAsia="ja-JP"/>
    </w:rPr>
  </w:style>
  <w:style w:type="character" w:styleId="IntestazioneCarattere" w:customStyle="1">
    <w:name w:val="Intestazione Carattere"/>
    <w:link w:val="Intestazione"/>
    <w:uiPriority w:val="99"/>
    <w:semiHidden w:val="1"/>
    <w:locked w:val="1"/>
    <w:rsid w:val="00C200C3"/>
    <w:rPr>
      <w:rFonts w:cs="Times New Roman"/>
      <w:sz w:val="20"/>
    </w:rPr>
  </w:style>
  <w:style w:type="paragraph" w:styleId="Rientrocorpodeltesto">
    <w:name w:val="Body Text Indent"/>
    <w:basedOn w:val="Normale"/>
    <w:link w:val="RientrocorpodeltestoCarattere"/>
    <w:uiPriority w:val="99"/>
    <w:rsid w:val="00124771"/>
    <w:pPr>
      <w:tabs>
        <w:tab w:val="left" w:pos="364"/>
      </w:tabs>
      <w:spacing w:line="288" w:lineRule="auto"/>
      <w:ind w:left="709" w:hanging="709"/>
      <w:jc w:val="both"/>
    </w:pPr>
    <w:rPr>
      <w:lang w:eastAsia="ja-JP"/>
    </w:rPr>
  </w:style>
  <w:style w:type="character" w:styleId="RientrocorpodeltestoCarattere" w:customStyle="1">
    <w:name w:val="Rientro corpo del testo Carattere"/>
    <w:link w:val="Rientrocorpodeltesto"/>
    <w:uiPriority w:val="99"/>
    <w:semiHidden w:val="1"/>
    <w:locked w:val="1"/>
    <w:rsid w:val="00C200C3"/>
    <w:rPr>
      <w:rFonts w:cs="Times New Roman"/>
      <w:sz w:val="20"/>
    </w:rPr>
  </w:style>
  <w:style w:type="paragraph" w:styleId="Rientrocorpodeltesto2">
    <w:name w:val="Body Text Indent 2"/>
    <w:basedOn w:val="Normale"/>
    <w:link w:val="Rientrocorpodeltesto2Carattere"/>
    <w:uiPriority w:val="99"/>
    <w:rsid w:val="00124771"/>
    <w:pPr>
      <w:tabs>
        <w:tab w:val="left" w:pos="426"/>
        <w:tab w:val="left" w:pos="709"/>
      </w:tabs>
      <w:spacing w:line="288" w:lineRule="auto"/>
      <w:ind w:left="360"/>
      <w:jc w:val="both"/>
    </w:pPr>
    <w:rPr>
      <w:lang w:eastAsia="ja-JP"/>
    </w:rPr>
  </w:style>
  <w:style w:type="character" w:styleId="Rientrocorpodeltesto2Carattere" w:customStyle="1">
    <w:name w:val="Rientro corpo del testo 2 Carattere"/>
    <w:link w:val="Rientrocorpodeltesto2"/>
    <w:uiPriority w:val="99"/>
    <w:semiHidden w:val="1"/>
    <w:locked w:val="1"/>
    <w:rsid w:val="00C200C3"/>
    <w:rPr>
      <w:rFonts w:cs="Times New Roman"/>
      <w:sz w:val="20"/>
    </w:rPr>
  </w:style>
  <w:style w:type="paragraph" w:styleId="Corpotesto">
    <w:name w:val="Body Text"/>
    <w:basedOn w:val="Normale"/>
    <w:link w:val="CorpotestoCarattere"/>
    <w:uiPriority w:val="99"/>
    <w:rsid w:val="00124771"/>
    <w:pPr>
      <w:tabs>
        <w:tab w:val="left" w:pos="426"/>
      </w:tabs>
      <w:spacing w:line="288" w:lineRule="auto"/>
      <w:jc w:val="both"/>
    </w:pPr>
    <w:rPr>
      <w:sz w:val="24"/>
      <w:lang w:eastAsia="ja-JP"/>
    </w:rPr>
  </w:style>
  <w:style w:type="character" w:styleId="CorpotestoCarattere" w:customStyle="1">
    <w:name w:val="Corpo testo Carattere"/>
    <w:link w:val="Corpotesto"/>
    <w:uiPriority w:val="99"/>
    <w:locked w:val="1"/>
    <w:rsid w:val="004B120B"/>
    <w:rPr>
      <w:rFonts w:cs="Times New Roman"/>
      <w:sz w:val="24"/>
    </w:rPr>
  </w:style>
  <w:style w:type="paragraph" w:styleId="Puntoelenco">
    <w:name w:val="List Bullet"/>
    <w:basedOn w:val="Normale"/>
    <w:uiPriority w:val="99"/>
    <w:rsid w:val="00124771"/>
    <w:pPr>
      <w:numPr>
        <w:numId w:val="38"/>
      </w:numPr>
      <w:tabs>
        <w:tab w:val="clear" w:pos="720"/>
        <w:tab w:val="num" w:pos="360"/>
      </w:tabs>
      <w:ind w:left="360"/>
    </w:pPr>
  </w:style>
  <w:style w:type="paragraph" w:styleId="Testofumetto">
    <w:name w:val="Balloon Text"/>
    <w:basedOn w:val="Normale"/>
    <w:link w:val="TestofumettoCarattere"/>
    <w:uiPriority w:val="99"/>
    <w:semiHidden w:val="1"/>
    <w:rsid w:val="00124771"/>
    <w:rPr>
      <w:sz w:val="2"/>
      <w:lang w:eastAsia="ja-JP"/>
    </w:rPr>
  </w:style>
  <w:style w:type="character" w:styleId="TestofumettoCarattere" w:customStyle="1">
    <w:name w:val="Testo fumetto Carattere"/>
    <w:link w:val="Testofumetto"/>
    <w:uiPriority w:val="99"/>
    <w:semiHidden w:val="1"/>
    <w:locked w:val="1"/>
    <w:rsid w:val="00C200C3"/>
    <w:rPr>
      <w:rFonts w:cs="Times New Roman"/>
      <w:sz w:val="2"/>
    </w:rPr>
  </w:style>
  <w:style w:type="paragraph" w:styleId="Testonotaapidipagina">
    <w:name w:val="footnote text"/>
    <w:basedOn w:val="Normale"/>
    <w:link w:val="TestonotaapidipaginaCarattere"/>
    <w:uiPriority w:val="99"/>
    <w:rsid w:val="00C2275C"/>
    <w:rPr>
      <w:lang w:eastAsia="ja-JP"/>
    </w:rPr>
  </w:style>
  <w:style w:type="character" w:styleId="TestonotaapidipaginaCarattere" w:customStyle="1">
    <w:name w:val="Testo nota a piè di pagina Carattere"/>
    <w:link w:val="Testonotaapidipagina"/>
    <w:uiPriority w:val="99"/>
    <w:locked w:val="1"/>
    <w:rsid w:val="00C2275C"/>
    <w:rPr>
      <w:rFonts w:cs="Times New Roman"/>
    </w:rPr>
  </w:style>
  <w:style w:type="character" w:styleId="Rimandonotaapidipagina">
    <w:name w:val="footnote reference"/>
    <w:uiPriority w:val="99"/>
    <w:rsid w:val="00C2275C"/>
    <w:rPr>
      <w:rFonts w:cs="Times New Roman"/>
      <w:vertAlign w:val="superscript"/>
    </w:rPr>
  </w:style>
  <w:style w:type="character" w:styleId="Testosegnaposto">
    <w:name w:val="Placeholder Text"/>
    <w:uiPriority w:val="99"/>
    <w:semiHidden w:val="1"/>
    <w:rsid w:val="00DA7A48"/>
    <w:rPr>
      <w:rFonts w:cs="Times New Roman"/>
      <w:color w:val="808080"/>
    </w:rPr>
  </w:style>
  <w:style w:type="paragraph" w:styleId="NormaleWeb">
    <w:name w:val="Normal (Web)"/>
    <w:basedOn w:val="Normale"/>
    <w:uiPriority w:val="99"/>
    <w:rsid w:val="006F3B10"/>
    <w:pPr>
      <w:spacing w:after="100" w:afterAutospacing="1" w:before="100" w:beforeAutospacing="1"/>
    </w:pPr>
    <w:rPr>
      <w:sz w:val="24"/>
      <w:szCs w:val="24"/>
    </w:rPr>
  </w:style>
  <w:style w:type="paragraph" w:styleId="Paragrafoelenco">
    <w:name w:val="List Paragraph"/>
    <w:basedOn w:val="Normale"/>
    <w:uiPriority w:val="34"/>
    <w:qFormat w:val="1"/>
    <w:rsid w:val="00A67364"/>
    <w:pPr>
      <w:ind w:left="720"/>
      <w:contextualSpacing w:val="1"/>
    </w:pPr>
  </w:style>
  <w:style w:type="paragraph" w:styleId="Elenco">
    <w:name w:val="List"/>
    <w:basedOn w:val="Normale"/>
    <w:uiPriority w:val="99"/>
    <w:unhideWhenUsed w:val="1"/>
    <w:rsid w:val="00B75795"/>
    <w:pPr>
      <w:ind w:left="283" w:hanging="283"/>
      <w:contextualSpacing w:val="1"/>
    </w:pPr>
  </w:style>
  <w:style w:type="paragraph" w:styleId="Elenco2">
    <w:name w:val="List 2"/>
    <w:basedOn w:val="Normale"/>
    <w:uiPriority w:val="99"/>
    <w:unhideWhenUsed w:val="1"/>
    <w:rsid w:val="00B75795"/>
    <w:pPr>
      <w:ind w:left="566" w:hanging="283"/>
      <w:contextualSpacing w:val="1"/>
    </w:pPr>
  </w:style>
  <w:style w:type="paragraph" w:styleId="Primorientrocorpodeltesto">
    <w:name w:val="Body Text First Indent"/>
    <w:basedOn w:val="Corpotesto"/>
    <w:link w:val="PrimorientrocorpodeltestoCarattere"/>
    <w:uiPriority w:val="99"/>
    <w:unhideWhenUsed w:val="1"/>
    <w:rsid w:val="00B75795"/>
    <w:pPr>
      <w:tabs>
        <w:tab w:val="clear" w:pos="426"/>
      </w:tabs>
      <w:spacing w:line="240" w:lineRule="auto"/>
      <w:ind w:firstLine="360"/>
      <w:jc w:val="left"/>
    </w:pPr>
    <w:rPr>
      <w:sz w:val="20"/>
      <w:lang w:eastAsia="it-IT"/>
    </w:rPr>
  </w:style>
  <w:style w:type="character" w:styleId="PrimorientrocorpodeltestoCarattere" w:customStyle="1">
    <w:name w:val="Primo rientro corpo del testo Carattere"/>
    <w:basedOn w:val="CorpotestoCarattere"/>
    <w:link w:val="Primorientrocorpodeltesto"/>
    <w:uiPriority w:val="99"/>
    <w:rsid w:val="00B75795"/>
    <w:rPr>
      <w:rFonts w:cs="Times New Roman"/>
      <w:sz w:val="24"/>
    </w:rPr>
  </w:style>
  <w:style w:type="character" w:styleId="Enfasigrassetto">
    <w:name w:val="Strong"/>
    <w:basedOn w:val="Carpredefinitoparagrafo"/>
    <w:qFormat w:val="1"/>
    <w:locked w:val="1"/>
    <w:rsid w:val="0038637E"/>
    <w:rPr>
      <w:b w:val="1"/>
      <w:bCs w:val="1"/>
    </w:rPr>
  </w:style>
  <w:style w:type="character" w:styleId="Titolo5Carattere" w:customStyle="1">
    <w:name w:val="Titolo 5 Carattere"/>
    <w:basedOn w:val="Carpredefinitoparagrafo"/>
    <w:link w:val="Titolo5"/>
    <w:rsid w:val="00B46155"/>
    <w:rPr>
      <w:rFonts w:asciiTheme="majorHAnsi" w:cstheme="majorBidi" w:eastAsiaTheme="majorEastAsia" w:hAnsiTheme="majorHAnsi"/>
      <w:color w:val="365f91" w:themeColor="accent1" w:themeShade="0000BF"/>
    </w:rPr>
  </w:style>
  <w:style w:type="character" w:styleId="Titolo6Carattere" w:customStyle="1">
    <w:name w:val="Titolo 6 Carattere"/>
    <w:basedOn w:val="Carpredefinitoparagrafo"/>
    <w:link w:val="Titolo6"/>
    <w:rsid w:val="00B46155"/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Elenco3">
    <w:name w:val="List 3"/>
    <w:basedOn w:val="Normale"/>
    <w:uiPriority w:val="99"/>
    <w:unhideWhenUsed w:val="1"/>
    <w:rsid w:val="00B46155"/>
    <w:pPr>
      <w:ind w:left="1080" w:hanging="360"/>
      <w:contextualSpacing w:val="1"/>
    </w:pPr>
  </w:style>
  <w:style w:type="table" w:styleId="Grigliatabella">
    <w:name w:val="Table Grid"/>
    <w:basedOn w:val="Tabellanormale"/>
    <w:locked w:val="1"/>
    <w:rsid w:val="00610CC1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Corpodeltesto" w:customStyle="1">
    <w:name w:val="Corpo del testo"/>
    <w:basedOn w:val="Normale"/>
    <w:rsid w:val="00E10D8C"/>
    <w:pPr>
      <w:tabs>
        <w:tab w:val="left" w:pos="426"/>
      </w:tabs>
      <w:spacing w:line="288" w:lineRule="auto"/>
      <w:jc w:val="both"/>
    </w:pPr>
    <w:rPr>
      <w:sz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5.wmf"/><Relationship Id="rId42" Type="http://schemas.openxmlformats.org/officeDocument/2006/relationships/image" Target="media/image4.wmf"/><Relationship Id="rId41" Type="http://schemas.openxmlformats.org/officeDocument/2006/relationships/oleObject" Target="embeddings/oleObject4.bin"/><Relationship Id="rId44" Type="http://schemas.openxmlformats.org/officeDocument/2006/relationships/image" Target="media/image30.wmf"/><Relationship Id="rId43" Type="http://schemas.openxmlformats.org/officeDocument/2006/relationships/oleObject" Target="embeddings/oleObject3.bin"/><Relationship Id="rId46" Type="http://schemas.openxmlformats.org/officeDocument/2006/relationships/image" Target="media/image12.wmf"/><Relationship Id="rId45" Type="http://schemas.openxmlformats.org/officeDocument/2006/relationships/oleObject" Target="embeddings/oleObject27.bin"/><Relationship Id="rId1" Type="http://schemas.openxmlformats.org/officeDocument/2006/relationships/image" Target="media/image28.wmf"/><Relationship Id="rId2" Type="http://schemas.openxmlformats.org/officeDocument/2006/relationships/oleObject" Target="embeddings/oleObject25.bin"/><Relationship Id="rId3" Type="http://schemas.openxmlformats.org/officeDocument/2006/relationships/image" Target="media/image27.wmf"/><Relationship Id="rId4" Type="http://schemas.openxmlformats.org/officeDocument/2006/relationships/oleObject" Target="embeddings/oleObject24.bin"/><Relationship Id="rId9" Type="http://schemas.openxmlformats.org/officeDocument/2006/relationships/image" Target="media/image23.wmf"/><Relationship Id="rId48" Type="http://schemas.openxmlformats.org/officeDocument/2006/relationships/image" Target="media/image12.wmf"/><Relationship Id="rId47" Type="http://schemas.openxmlformats.org/officeDocument/2006/relationships/oleObject" Target="embeddings/oleObject11.bin"/><Relationship Id="rId49" Type="http://schemas.openxmlformats.org/officeDocument/2006/relationships/oleObject" Target="embeddings/oleObject10.bin"/><Relationship Id="rId5" Type="http://schemas.openxmlformats.org/officeDocument/2006/relationships/image" Target="media/image2.wmf"/><Relationship Id="rId6" Type="http://schemas.openxmlformats.org/officeDocument/2006/relationships/oleObject" Target="embeddings/oleObject1.bin"/><Relationship Id="rId7" Type="http://schemas.openxmlformats.org/officeDocument/2006/relationships/image" Target="media/image3.wmf"/><Relationship Id="rId8" Type="http://schemas.openxmlformats.org/officeDocument/2006/relationships/oleObject" Target="embeddings/oleObject2.bin"/><Relationship Id="rId73" Type="http://schemas.openxmlformats.org/officeDocument/2006/relationships/image" Target="media/image43.png"/><Relationship Id="rId72" Type="http://schemas.openxmlformats.org/officeDocument/2006/relationships/image" Target="media/image42.png"/><Relationship Id="rId31" Type="http://schemas.openxmlformats.org/officeDocument/2006/relationships/oleObject" Target="embeddings/oleObject17.bin"/><Relationship Id="rId75" Type="http://schemas.openxmlformats.org/officeDocument/2006/relationships/image" Target="media/image38.png"/><Relationship Id="rId74" Type="http://schemas.openxmlformats.org/officeDocument/2006/relationships/image" Target="media/image41.png"/><Relationship Id="rId30" Type="http://schemas.openxmlformats.org/officeDocument/2006/relationships/image" Target="media/image18.wmf"/><Relationship Id="rId33" Type="http://schemas.openxmlformats.org/officeDocument/2006/relationships/oleObject" Target="embeddings/oleObject16.bin"/><Relationship Id="rId77" Type="http://schemas.openxmlformats.org/officeDocument/2006/relationships/image" Target="media/image31.png"/><Relationship Id="rId32" Type="http://schemas.openxmlformats.org/officeDocument/2006/relationships/image" Target="media/image17.wmf"/><Relationship Id="rId76" Type="http://schemas.openxmlformats.org/officeDocument/2006/relationships/image" Target="media/image40.png"/><Relationship Id="rId35" Type="http://schemas.openxmlformats.org/officeDocument/2006/relationships/oleObject" Target="embeddings/oleObject15.bin"/><Relationship Id="rId79" Type="http://schemas.openxmlformats.org/officeDocument/2006/relationships/footer" Target="footer1.xml"/><Relationship Id="rId34" Type="http://schemas.openxmlformats.org/officeDocument/2006/relationships/image" Target="media/image18.wmf"/><Relationship Id="rId78" Type="http://schemas.openxmlformats.org/officeDocument/2006/relationships/footer" Target="footer2.xml"/><Relationship Id="rId71" Type="http://schemas.openxmlformats.org/officeDocument/2006/relationships/image" Target="media/image39.png"/><Relationship Id="rId70" Type="http://schemas.openxmlformats.org/officeDocument/2006/relationships/image" Target="media/image35.png"/><Relationship Id="rId37" Type="http://schemas.openxmlformats.org/officeDocument/2006/relationships/oleObject" Target="embeddings/oleObject6.bin"/><Relationship Id="rId36" Type="http://schemas.openxmlformats.org/officeDocument/2006/relationships/image" Target="media/image7.wmf"/><Relationship Id="rId39" Type="http://schemas.openxmlformats.org/officeDocument/2006/relationships/oleObject" Target="embeddings/oleObject5.bin"/><Relationship Id="rId38" Type="http://schemas.openxmlformats.org/officeDocument/2006/relationships/image" Target="media/image18.wmf"/><Relationship Id="rId62" Type="http://schemas.openxmlformats.org/officeDocument/2006/relationships/styles" Target="styles.xml"/><Relationship Id="rId61" Type="http://schemas.openxmlformats.org/officeDocument/2006/relationships/numbering" Target="numbering.xml"/><Relationship Id="rId64" Type="http://schemas.openxmlformats.org/officeDocument/2006/relationships/image" Target="media/image37.png"/><Relationship Id="rId20" Type="http://schemas.openxmlformats.org/officeDocument/2006/relationships/image" Target="media/image14.wmf"/><Relationship Id="rId63" Type="http://schemas.openxmlformats.org/officeDocument/2006/relationships/customXml" Target="../customXML/item1.xml"/><Relationship Id="rId66" Type="http://schemas.openxmlformats.org/officeDocument/2006/relationships/image" Target="media/image33.png"/><Relationship Id="rId22" Type="http://schemas.openxmlformats.org/officeDocument/2006/relationships/image" Target="media/image13.wmf"/><Relationship Id="rId65" Type="http://schemas.openxmlformats.org/officeDocument/2006/relationships/image" Target="media/image48.png"/><Relationship Id="rId21" Type="http://schemas.openxmlformats.org/officeDocument/2006/relationships/oleObject" Target="embeddings/oleObject13.bin"/><Relationship Id="rId68" Type="http://schemas.openxmlformats.org/officeDocument/2006/relationships/image" Target="media/image32.png"/><Relationship Id="rId24" Type="http://schemas.openxmlformats.org/officeDocument/2006/relationships/image" Target="media/image21.wmf"/><Relationship Id="rId67" Type="http://schemas.openxmlformats.org/officeDocument/2006/relationships/image" Target="media/image34.png"/><Relationship Id="rId23" Type="http://schemas.openxmlformats.org/officeDocument/2006/relationships/oleObject" Target="embeddings/oleObject12.bin"/><Relationship Id="rId60" Type="http://schemas.openxmlformats.org/officeDocument/2006/relationships/fontTable" Target="fontTable.xml"/><Relationship Id="rId26" Type="http://schemas.openxmlformats.org/officeDocument/2006/relationships/image" Target="media/image20.wmf"/><Relationship Id="rId69" Type="http://schemas.openxmlformats.org/officeDocument/2006/relationships/image" Target="media/image36.png"/><Relationship Id="rId25" Type="http://schemas.openxmlformats.org/officeDocument/2006/relationships/oleObject" Target="embeddings/oleObject20.bin"/><Relationship Id="rId28" Type="http://schemas.openxmlformats.org/officeDocument/2006/relationships/image" Target="media/image19.wmf"/><Relationship Id="rId27" Type="http://schemas.openxmlformats.org/officeDocument/2006/relationships/oleObject" Target="embeddings/oleObject19.bin"/><Relationship Id="rId29" Type="http://schemas.openxmlformats.org/officeDocument/2006/relationships/oleObject" Target="embeddings/oleObject18.bin"/><Relationship Id="rId51" Type="http://schemas.openxmlformats.org/officeDocument/2006/relationships/oleObject" Target="embeddings/oleObject9.bin"/><Relationship Id="rId50" Type="http://schemas.openxmlformats.org/officeDocument/2006/relationships/image" Target="media/image10.wmf"/><Relationship Id="rId53" Type="http://schemas.openxmlformats.org/officeDocument/2006/relationships/oleObject" Target="embeddings/oleObject8.bin"/><Relationship Id="rId52" Type="http://schemas.openxmlformats.org/officeDocument/2006/relationships/image" Target="media/image9.wmf"/><Relationship Id="rId11" Type="http://schemas.openxmlformats.org/officeDocument/2006/relationships/image" Target="media/image22.png"/><Relationship Id="rId55" Type="http://schemas.openxmlformats.org/officeDocument/2006/relationships/oleObject" Target="embeddings/oleObject7.bin"/><Relationship Id="rId10" Type="http://schemas.openxmlformats.org/officeDocument/2006/relationships/oleObject" Target="embeddings/oleObject21.bin"/><Relationship Id="rId54" Type="http://schemas.openxmlformats.org/officeDocument/2006/relationships/image" Target="media/image8.wmf"/><Relationship Id="rId13" Type="http://schemas.openxmlformats.org/officeDocument/2006/relationships/oleObject" Target="embeddings/oleObject23.bin"/><Relationship Id="rId57" Type="http://schemas.openxmlformats.org/officeDocument/2006/relationships/oleObject" Target="embeddings/oleObject26.bin"/><Relationship Id="rId12" Type="http://schemas.openxmlformats.org/officeDocument/2006/relationships/image" Target="media/image25.wmf"/><Relationship Id="rId56" Type="http://schemas.openxmlformats.org/officeDocument/2006/relationships/image" Target="media/image29.wmf"/><Relationship Id="rId59" Type="http://schemas.openxmlformats.org/officeDocument/2006/relationships/settings" Target="settings.xml"/><Relationship Id="rId15" Type="http://schemas.openxmlformats.org/officeDocument/2006/relationships/image" Target="media/image1.png"/><Relationship Id="rId58" Type="http://schemas.openxmlformats.org/officeDocument/2006/relationships/theme" Target="theme/theme1.xml"/><Relationship Id="rId14" Type="http://schemas.openxmlformats.org/officeDocument/2006/relationships/image" Target="media/image26.png"/><Relationship Id="rId17" Type="http://schemas.openxmlformats.org/officeDocument/2006/relationships/oleObject" Target="embeddings/oleObject22.bin"/><Relationship Id="rId16" Type="http://schemas.openxmlformats.org/officeDocument/2006/relationships/image" Target="media/image24.wmf"/><Relationship Id="rId19" Type="http://schemas.openxmlformats.org/officeDocument/2006/relationships/oleObject" Target="embeddings/oleObject14.bin"/><Relationship Id="rId18" Type="http://schemas.openxmlformats.org/officeDocument/2006/relationships/image" Target="media/image24.wmf"/></Relationships>
</file>

<file path=word/_rels/fontTable.xml.rels><?xml version="1.0" encoding="UTF-8" standalone="yes"?><Relationships xmlns="http://schemas.openxmlformats.org/package/2006/relationships"><Relationship Id="rId62" Type="http://schemas.openxmlformats.org/officeDocument/2006/relationships/font" Target="fonts/BookAntiqua-bold.ttf"/><Relationship Id="rId61" Type="http://schemas.openxmlformats.org/officeDocument/2006/relationships/font" Target="fonts/BookAntiqua-regular.ttf"/><Relationship Id="rId64" Type="http://schemas.openxmlformats.org/officeDocument/2006/relationships/font" Target="fonts/BookAntiqua-boldItalic.ttf"/><Relationship Id="rId63" Type="http://schemas.openxmlformats.org/officeDocument/2006/relationships/font" Target="fonts/BookAntiqua-italic.ttf"/><Relationship Id="rId66" Type="http://schemas.openxmlformats.org/officeDocument/2006/relationships/font" Target="fonts/NotoSansSymbols-bold.ttf"/><Relationship Id="rId65" Type="http://schemas.openxmlformats.org/officeDocument/2006/relationships/font" Target="fonts/NotoSansSymbols-regular.ttf"/><Relationship Id="rId67" Type="http://schemas.openxmlformats.org/officeDocument/2006/relationships/font" Target="fonts/Carattere-regular.ttf"/><Relationship Id="rId59" Type="http://schemas.openxmlformats.org/officeDocument/2006/relationships/font" Target="fonts/Cardo-bold.ttf"/><Relationship Id="rId58" Type="http://schemas.openxmlformats.org/officeDocument/2006/relationships/font" Target="fonts/Cardo-regular.ttf"/><Relationship Id="rId60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58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aIjT/wfX8SalGeUqzAv7Y2bPaw==">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2025-02-06T15:41:00Z</dcterms:created>
  <dc:creator>Cesare Svelto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d08dea561db5d78537b7813c311a9a8c6993c4be1fc0304eac417e6ee3483284</vt:lpwstr>
  </property>
</Properties>
</file>