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40"/>
          <w:tab w:val="left" w:leader="none" w:pos="900"/>
          <w:tab w:val="center" w:leader="none" w:pos="5490"/>
          <w:tab w:val="right" w:leader="none" w:pos="11042"/>
        </w:tabs>
        <w:spacing w:line="288" w:lineRule="auto"/>
        <w:jc w:val="both"/>
        <w:rPr>
          <w:b w:val="1"/>
          <w:bCs w:val="1"/>
          <w:sz w:val="32"/>
          <w:szCs w:val="32"/>
        </w:rPr>
      </w:pPr>
      <w:r w:rsidDel="00000000" w:rsidR="00000000" w:rsidRPr="00000000">
        <w:rPr>
          <w:b w:val="1"/>
          <w:bCs w:val="1"/>
          <w:sz w:val="32"/>
          <w:szCs w:val="32"/>
          <w:rtl w:val="0"/>
        </w:rPr>
        <w:t xml:space="preserve">CIRCUITI E MISURE ELETTRONICHE</w:t>
        <w:tab/>
        <w:t xml:space="preserve">Lunedì 9 giugno 2025</w:t>
      </w:r>
    </w:p>
    <w:p w:rsidR="00000000" w:rsidDel="00000000" w:rsidP="00000000" w:rsidRDefault="00000000" w:rsidRPr="00000000" w14:paraId="00000002">
      <w:pPr>
        <w:tabs>
          <w:tab w:val="left" w:leader="none" w:pos="540"/>
          <w:tab w:val="left" w:leader="none" w:pos="900"/>
          <w:tab w:val="center" w:leader="none" w:pos="5490"/>
          <w:tab w:val="right" w:leader="none" w:pos="11042"/>
        </w:tabs>
        <w:rPr>
          <w:b w:val="1"/>
          <w:bCs w:val="1"/>
          <w:sz w:val="28"/>
          <w:szCs w:val="28"/>
        </w:rPr>
      </w:pPr>
      <w:r w:rsidDel="00000000" w:rsidR="00000000" w:rsidRPr="00000000">
        <w:rPr>
          <w:b w:val="1"/>
          <w:bCs w:val="1"/>
          <w:sz w:val="28"/>
          <w:szCs w:val="28"/>
          <w:rtl w:val="0"/>
        </w:rPr>
        <w:t xml:space="preserve">Prof. Cesare Svelto</w:t>
        <w:tab/>
        <w:tab/>
        <w:t xml:space="preserve">AA 2024/2025</w:t>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360" w:lineRule="auto"/>
        <w:rPr>
          <w:b w:val="1"/>
          <w:bCs w:val="1"/>
          <w:sz w:val="28"/>
          <w:szCs w:val="28"/>
        </w:rPr>
      </w:pPr>
      <w:r w:rsidDel="00000000" w:rsidR="00000000" w:rsidRPr="00000000">
        <w:rPr>
          <w:b w:val="1"/>
          <w:bCs w:val="1"/>
          <w:sz w:val="28"/>
          <w:szCs w:val="28"/>
          <w:rtl w:val="0"/>
        </w:rPr>
        <w:t xml:space="preserve">Tempo disponibile 2 h 00 min</w:t>
        <w:tab/>
        <w:tab/>
        <w:t xml:space="preserve">Aula 9.0.1 e 9.0.2 ore 11.30</w:t>
      </w:r>
    </w:p>
    <w:p w:rsidR="00000000" w:rsidDel="00000000" w:rsidP="00000000" w:rsidRDefault="00000000" w:rsidRPr="00000000" w14:paraId="00000004">
      <w:pPr>
        <w:tabs>
          <w:tab w:val="left" w:leader="none" w:pos="540"/>
          <w:tab w:val="left" w:leader="none" w:pos="900"/>
          <w:tab w:val="right" w:leader="none" w:pos="11042"/>
        </w:tabs>
        <w:spacing w:line="360" w:lineRule="auto"/>
        <w:rPr>
          <w:b w:val="1"/>
          <w:bCs w:val="1"/>
          <w:sz w:val="24"/>
          <w:szCs w:val="24"/>
        </w:rPr>
      </w:pPr>
      <w:r w:rsidDel="00000000" w:rsidR="00000000" w:rsidRPr="00000000">
        <w:rPr>
          <w:b w:val="1"/>
          <w:bCs w:val="1"/>
          <w:sz w:val="24"/>
          <w:szCs w:val="24"/>
          <w:highlight w:val="yellow"/>
          <w:u w:val="single"/>
          <w:rtl w:val="0"/>
        </w:rPr>
        <w:t xml:space="preserve">COGNOME</w:t>
      </w:r>
      <w:r w:rsidDel="00000000" w:rsidR="00000000" w:rsidRPr="00000000">
        <w:rPr>
          <w:b w:val="1"/>
          <w:bCs w:val="1"/>
          <w:sz w:val="24"/>
          <w:szCs w:val="24"/>
          <w:rtl w:val="0"/>
        </w:rPr>
        <w:t xml:space="preserve"> </w:t>
      </w:r>
      <w:r w:rsidDel="00000000" w:rsidR="00000000" w:rsidRPr="00000000">
        <w:rPr>
          <w:i w:val="1"/>
          <w:iCs w:val="1"/>
          <w:sz w:val="24"/>
          <w:szCs w:val="24"/>
          <w:rtl w:val="0"/>
        </w:rPr>
        <w:t xml:space="preserve">(</w:t>
      </w:r>
      <w:r w:rsidDel="00000000" w:rsidR="00000000" w:rsidRPr="00000000">
        <w:rPr>
          <w:i w:val="1"/>
          <w:iCs w:val="1"/>
          <w:sz w:val="24"/>
          <w:szCs w:val="24"/>
          <w:highlight w:val="yellow"/>
          <w:rtl w:val="0"/>
        </w:rPr>
        <w:t xml:space="preserve">stampatello</w:t>
      </w:r>
      <w:r w:rsidDel="00000000" w:rsidR="00000000" w:rsidRPr="00000000">
        <w:rPr>
          <w:i w:val="1"/>
          <w:iCs w:val="1"/>
          <w:sz w:val="24"/>
          <w:szCs w:val="24"/>
          <w:rtl w:val="0"/>
        </w:rPr>
        <w:t xml:space="preserve">)</w:t>
      </w:r>
      <w:r w:rsidDel="00000000" w:rsidR="00000000" w:rsidRPr="00000000">
        <w:rPr>
          <w:b w:val="1"/>
          <w:bCs w:val="1"/>
          <w:sz w:val="24"/>
          <w:szCs w:val="24"/>
          <w:rtl w:val="0"/>
        </w:rPr>
        <w:t xml:space="preserve">:   __________________________________   Nome:  _________________________</w:t>
      </w:r>
    </w:p>
    <w:p w:rsidR="00000000" w:rsidDel="00000000" w:rsidP="00000000" w:rsidRDefault="00000000" w:rsidRPr="00000000" w14:paraId="00000005">
      <w:pPr>
        <w:tabs>
          <w:tab w:val="left" w:leader="none" w:pos="540"/>
          <w:tab w:val="left" w:leader="none" w:pos="900"/>
          <w:tab w:val="right" w:leader="none" w:pos="11042"/>
        </w:tabs>
        <w:spacing w:line="360" w:lineRule="auto"/>
        <w:rPr>
          <w:b w:val="1"/>
          <w:bCs w:val="1"/>
          <w:sz w:val="24"/>
          <w:szCs w:val="24"/>
        </w:rPr>
      </w:pPr>
      <w:r w:rsidDel="00000000" w:rsidR="00000000" w:rsidRPr="00000000">
        <w:rPr>
          <w:b w:val="1"/>
          <w:bCs w:val="1"/>
          <w:sz w:val="24"/>
          <w:szCs w:val="24"/>
          <w:rtl w:val="0"/>
        </w:rPr>
        <w:t xml:space="preserve">Laurea-anno:   FIS-2°      C.P. e firma  </w:t>
      </w:r>
      <w:r w:rsidDel="00000000" w:rsidR="00000000" w:rsidRPr="00000000">
        <w:rPr>
          <w:b w:val="1"/>
          <w:bCs w:val="1"/>
          <w:sz w:val="28"/>
          <w:szCs w:val="28"/>
          <w:rtl w:val="0"/>
        </w:rPr>
        <w:t xml:space="preserve">__ __ __ __ __ __ __ __</w:t>
      </w:r>
      <w:r w:rsidDel="00000000" w:rsidR="00000000" w:rsidRPr="00000000">
        <w:rPr>
          <w:b w:val="1"/>
          <w:bCs w:val="1"/>
          <w:sz w:val="24"/>
          <w:szCs w:val="24"/>
          <w:rtl w:val="0"/>
        </w:rPr>
        <w:t xml:space="preserve">         _______________________________</w:t>
      </w:r>
    </w:p>
    <w:p w:rsidR="00000000" w:rsidDel="00000000" w:rsidP="00000000" w:rsidRDefault="00000000" w:rsidRPr="00000000" w14:paraId="00000006">
      <w:pPr>
        <w:tabs>
          <w:tab w:val="right" w:leader="none" w:pos="10490"/>
        </w:tabs>
        <w:jc w:val="center"/>
        <w:rPr>
          <w:sz w:val="24"/>
          <w:szCs w:val="24"/>
        </w:rPr>
      </w:pPr>
      <w:r w:rsidDel="00000000" w:rsidR="00000000" w:rsidRPr="00000000">
        <w:rPr>
          <w:sz w:val="24"/>
          <w:szCs w:val="24"/>
          <w:rtl w:val="0"/>
        </w:rPr>
        <w:t xml:space="preserve">\</w:t>
        <w:tab/>
      </w:r>
    </w:p>
    <w:p w:rsidR="00000000" w:rsidDel="00000000" w:rsidP="00000000" w:rsidRDefault="00000000" w:rsidRPr="00000000" w14:paraId="00000007">
      <w:pPr>
        <w:tabs>
          <w:tab w:val="left" w:leader="none" w:pos="567"/>
          <w:tab w:val="right" w:leader="none" w:pos="10490"/>
        </w:tabs>
        <w:jc w:val="center"/>
        <w:rPr>
          <w:b w:val="1"/>
          <w:bCs w:val="1"/>
          <w:sz w:val="24"/>
          <w:szCs w:val="24"/>
          <w:highlight w:val="yellow"/>
        </w:rPr>
      </w:pPr>
      <w:r w:rsidDel="00000000" w:rsidR="00000000" w:rsidRPr="00000000">
        <w:rPr>
          <w:b w:val="1"/>
          <w:bCs w:val="1"/>
          <w:sz w:val="24"/>
          <w:szCs w:val="24"/>
          <w:rtl w:val="0"/>
        </w:rPr>
        <w:t xml:space="preserve">Punteggi:    pre-compito=</w:t>
      </w:r>
      <w:r w:rsidDel="00000000" w:rsidR="00000000" w:rsidRPr="00000000">
        <w:rPr>
          <w:b w:val="1"/>
          <w:bCs w:val="1"/>
          <w:sz w:val="24"/>
          <w:szCs w:val="24"/>
          <w:highlight w:val="yellow"/>
          <w:rtl w:val="0"/>
        </w:rPr>
        <w:t xml:space="preserve">7</w:t>
      </w:r>
      <w:r w:rsidDel="00000000" w:rsidR="00000000" w:rsidRPr="00000000">
        <w:rPr>
          <w:b w:val="1"/>
          <w:bCs w:val="1"/>
          <w:sz w:val="24"/>
          <w:szCs w:val="24"/>
          <w:rtl w:val="0"/>
        </w:rPr>
        <w:t xml:space="preserve">    Es.1=</w:t>
      </w:r>
      <w:r w:rsidDel="00000000" w:rsidR="00000000" w:rsidRPr="00000000">
        <w:rPr>
          <w:b w:val="1"/>
          <w:bCs w:val="1"/>
          <w:sz w:val="24"/>
          <w:szCs w:val="24"/>
          <w:highlight w:val="yellow"/>
          <w:rtl w:val="0"/>
        </w:rPr>
        <w:t xml:space="preserve">6</w:t>
      </w:r>
      <w:r w:rsidDel="00000000" w:rsidR="00000000" w:rsidRPr="00000000">
        <w:rPr>
          <w:b w:val="1"/>
          <w:bCs w:val="1"/>
          <w:sz w:val="24"/>
          <w:szCs w:val="24"/>
          <w:rtl w:val="0"/>
        </w:rPr>
        <w:t xml:space="preserve">    Es.2=</w:t>
      </w:r>
      <w:r w:rsidDel="00000000" w:rsidR="00000000" w:rsidRPr="00000000">
        <w:rPr>
          <w:b w:val="1"/>
          <w:bCs w:val="1"/>
          <w:sz w:val="24"/>
          <w:szCs w:val="24"/>
          <w:highlight w:val="yellow"/>
          <w:rtl w:val="0"/>
        </w:rPr>
        <w:t xml:space="preserve">7</w:t>
      </w:r>
      <w:r w:rsidDel="00000000" w:rsidR="00000000" w:rsidRPr="00000000">
        <w:rPr>
          <w:b w:val="1"/>
          <w:bCs w:val="1"/>
          <w:sz w:val="24"/>
          <w:szCs w:val="24"/>
          <w:rtl w:val="0"/>
        </w:rPr>
        <w:t xml:space="preserve">    Es.3=</w:t>
      </w:r>
      <w:r w:rsidDel="00000000" w:rsidR="00000000" w:rsidRPr="00000000">
        <w:rPr>
          <w:b w:val="1"/>
          <w:bCs w:val="1"/>
          <w:sz w:val="24"/>
          <w:szCs w:val="24"/>
          <w:highlight w:val="yellow"/>
          <w:rtl w:val="0"/>
        </w:rPr>
        <w:t xml:space="preserve">7</w:t>
      </w:r>
      <w:r w:rsidDel="00000000" w:rsidR="00000000" w:rsidRPr="00000000">
        <w:rPr>
          <w:b w:val="1"/>
          <w:bCs w:val="1"/>
          <w:sz w:val="24"/>
          <w:szCs w:val="24"/>
          <w:rtl w:val="0"/>
        </w:rPr>
        <w:t xml:space="preserve">    Es.4=</w:t>
      </w:r>
      <w:r w:rsidDel="00000000" w:rsidR="00000000" w:rsidRPr="00000000">
        <w:rPr>
          <w:b w:val="1"/>
          <w:bCs w:val="1"/>
          <w:sz w:val="24"/>
          <w:szCs w:val="24"/>
          <w:highlight w:val="yellow"/>
          <w:rtl w:val="0"/>
        </w:rPr>
        <w:t xml:space="preserve">5</w:t>
      </w:r>
      <w:r w:rsidDel="00000000" w:rsidR="00000000" w:rsidRPr="00000000">
        <w:rPr>
          <w:b w:val="1"/>
          <w:bCs w:val="1"/>
          <w:sz w:val="24"/>
          <w:szCs w:val="24"/>
          <w:rtl w:val="0"/>
        </w:rPr>
        <w:t xml:space="preserve">              TOT=</w:t>
      </w:r>
      <w:r w:rsidDel="00000000" w:rsidR="00000000" w:rsidRPr="00000000">
        <w:rPr>
          <w:b w:val="1"/>
          <w:bCs w:val="1"/>
          <w:sz w:val="24"/>
          <w:szCs w:val="24"/>
          <w:highlight w:val="yellow"/>
          <w:rtl w:val="0"/>
        </w:rPr>
        <w:t xml:space="preserve">32</w:t>
      </w:r>
    </w:p>
    <w:p w:rsidR="00000000" w:rsidDel="00000000" w:rsidP="00000000" w:rsidRDefault="00000000" w:rsidRPr="00000000" w14:paraId="00000008">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bCs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bCs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ese mancante o sostanzialmente non svolto non si deve consegnare). </w:t>
      </w:r>
      <w:r w:rsidDel="00000000" w:rsidR="00000000" w:rsidRPr="00000000">
        <w:rPr>
          <w:rFonts w:ascii="Comic Sans MS" w:cs="Comic Sans MS" w:eastAsia="Comic Sans MS" w:hAnsi="Comic Sans MS"/>
          <w:b w:val="1"/>
          <w:bCs w:val="1"/>
          <w:highlight w:val="yellow"/>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bCs w:val="1"/>
          <w:highlight w:val="yellow"/>
          <w:u w:val="single"/>
          <w:rtl w:val="0"/>
        </w:rPr>
        <w:t xml:space="preserve">elencando ordinatamente TUTTI i sottopunti</w:t>
      </w:r>
      <w:r w:rsidDel="00000000" w:rsidR="00000000" w:rsidRPr="00000000">
        <w:rPr>
          <w:rFonts w:ascii="Comic Sans MS" w:cs="Comic Sans MS" w:eastAsia="Comic Sans MS" w:hAnsi="Comic Sans MS"/>
          <w:b w:val="1"/>
          <w:bCs w:val="1"/>
          <w:highlight w:val="yellow"/>
          <w:rtl w:val="0"/>
        </w:rPr>
        <w:t xml:space="preserve"> 1A), 1B), ... </w:t>
      </w:r>
      <w:r w:rsidDel="00000000" w:rsidR="00000000" w:rsidRPr="00000000">
        <w:rPr>
          <w:rFonts w:ascii="Comic Sans MS" w:cs="Comic Sans MS" w:eastAsia="Comic Sans MS" w:hAnsi="Comic Sans MS"/>
          <w:b w:val="1"/>
          <w:bCs w:val="1"/>
          <w:i w:val="1"/>
          <w:iCs w:val="1"/>
          <w:highlight w:val="yellow"/>
          <w:rtl w:val="0"/>
        </w:rPr>
        <w:t xml:space="preserve">etc</w:t>
      </w:r>
      <w:r w:rsidDel="00000000" w:rsidR="00000000" w:rsidRPr="00000000">
        <w:rPr>
          <w:rFonts w:ascii="Comic Sans MS" w:cs="Comic Sans MS" w:eastAsia="Comic Sans MS" w:hAnsi="Comic Sans MS"/>
          <w:b w:val="1"/>
          <w:bCs w:val="1"/>
          <w:highlight w:val="yellow"/>
          <w:rtl w:val="0"/>
        </w:rPr>
        <w:t xml:space="preserve">. e casomai indicando di fianco “0” se sottopunto non svolto</w:t>
      </w:r>
      <w:r w:rsidDel="00000000" w:rsidR="00000000" w:rsidRPr="00000000">
        <w:rPr>
          <w:rFonts w:ascii="Comic Sans MS" w:cs="Comic Sans MS" w:eastAsia="Comic Sans MS" w:hAnsi="Comic Sans MS"/>
          <w:highlight w:val="yellow"/>
          <w:rtl w:val="0"/>
        </w:rPr>
        <w:t xml:space="preserve">. Foto e PDF e fogli A4 “puliti”, DRITTI, senza ombre, e ben ritagliati.</w:t>
      </w:r>
    </w:p>
    <w:p w:rsidR="00000000" w:rsidDel="00000000" w:rsidP="00000000" w:rsidRDefault="00000000" w:rsidRPr="00000000" w14:paraId="00000009">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0A">
      <w:pPr>
        <w:tabs>
          <w:tab w:val="left" w:leader="none" w:pos="540"/>
          <w:tab w:val="left" w:leader="none" w:pos="900"/>
          <w:tab w:val="center" w:leader="none" w:pos="5490"/>
          <w:tab w:val="right" w:leader="none" w:pos="11042"/>
        </w:tabs>
        <w:jc w:val="both"/>
        <w:rPr>
          <w:b w:val="1"/>
          <w:bCs w:val="1"/>
          <w:sz w:val="24"/>
          <w:szCs w:val="24"/>
          <w:u w:val="single"/>
        </w:rPr>
      </w:pPr>
      <w:r w:rsidDel="00000000" w:rsidR="00000000" w:rsidRPr="00000000">
        <w:rPr>
          <w:sz w:val="24"/>
          <w:szCs w:val="24"/>
          <w:rtl w:val="0"/>
        </w:rPr>
        <w:tab/>
        <w:tab/>
        <w:tab/>
      </w:r>
      <w:r w:rsidDel="00000000" w:rsidR="00000000" w:rsidRPr="00000000">
        <w:rPr>
          <w:b w:val="1"/>
          <w:bCs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B">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min)</w:t>
        <w:tab/>
        <w:tab/>
        <w:t xml:space="preserve">Esercizio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0D">
      <w:pPr>
        <w:tabs>
          <w:tab w:val="left" w:leader="none" w:pos="426"/>
        </w:tabs>
        <w:ind w:left="426" w:hanging="426"/>
        <w:jc w:val="both"/>
        <w:rPr>
          <w:sz w:val="24"/>
          <w:szCs w:val="24"/>
        </w:rPr>
      </w:pPr>
      <w:r w:rsidDel="00000000" w:rsidR="00000000" w:rsidRPr="00000000">
        <w:rPr>
          <w:sz w:val="24"/>
          <w:szCs w:val="24"/>
          <w:rtl w:val="0"/>
        </w:rPr>
        <w:t xml:space="preserve">1)</w:t>
        <w:tab/>
        <w:t xml:space="preserve">Il circuito indicato in figura è a regime per </w:t>
      </w:r>
      <w:r w:rsidDel="00000000" w:rsidR="00000000" w:rsidRPr="00000000">
        <w:rPr>
          <w:i w:val="1"/>
          <w:iCs w:val="1"/>
          <w:sz w:val="24"/>
          <w:szCs w:val="24"/>
          <w:rtl w:val="0"/>
        </w:rPr>
        <w:t xml:space="preserve">t</w:t>
      </w:r>
      <w:r w:rsidDel="00000000" w:rsidR="00000000" w:rsidRPr="00000000">
        <w:rPr>
          <w:sz w:val="24"/>
          <w:szCs w:val="24"/>
          <w:rtl w:val="0"/>
        </w:rPr>
        <w:t xml:space="preserve">&lt;0 s e l’interruttore si chiude al tempo </w:t>
      </w:r>
      <w:r w:rsidDel="00000000" w:rsidR="00000000" w:rsidRPr="00000000">
        <w:rPr>
          <w:i w:val="1"/>
          <w:iCs w:val="1"/>
          <w:sz w:val="24"/>
          <w:szCs w:val="24"/>
          <w:rtl w:val="0"/>
        </w:rPr>
        <w:t xml:space="preserve">t</w:t>
      </w:r>
      <w:r w:rsidDel="00000000" w:rsidR="00000000" w:rsidRPr="00000000">
        <w:rPr>
          <w:sz w:val="24"/>
          <w:szCs w:val="24"/>
          <w:rtl w:val="0"/>
        </w:rPr>
        <w:t xml:space="preserve">=0 s.</w:t>
      </w:r>
    </w:p>
    <w:p w:rsidR="00000000" w:rsidDel="00000000" w:rsidP="00000000" w:rsidRDefault="00000000" w:rsidRPr="00000000" w14:paraId="0000000E">
      <w:pPr>
        <w:tabs>
          <w:tab w:val="left" w:leader="none" w:pos="426"/>
        </w:tabs>
        <w:ind w:left="426" w:hanging="426"/>
        <w:jc w:val="center"/>
        <w:rPr>
          <w:sz w:val="24"/>
          <w:szCs w:val="24"/>
        </w:rPr>
      </w:pPr>
      <w:r w:rsidDel="00000000" w:rsidR="00000000" w:rsidRPr="00000000">
        <w:rPr>
          <w:sz w:val="24"/>
          <w:szCs w:val="24"/>
        </w:rPr>
        <w:drawing>
          <wp:inline distB="0" distT="0" distL="0" distR="0">
            <wp:extent cx="2797518" cy="1760745"/>
            <wp:effectExtent b="0" l="0" r="0" t="0"/>
            <wp:docPr descr="Immagine che contiene diagramma, linea, Disegno tecnico, Piano&#10;&#10;Descrizione generata automaticamente" id="67" name="image55.png"/>
            <a:graphic>
              <a:graphicData uri="http://schemas.openxmlformats.org/drawingml/2006/picture">
                <pic:pic>
                  <pic:nvPicPr>
                    <pic:cNvPr descr="Immagine che contiene diagramma, linea, Disegno tecnico, Piano&#10;&#10;Descrizione generata automaticamente" id="0" name="image55.png"/>
                    <pic:cNvPicPr preferRelativeResize="0"/>
                  </pic:nvPicPr>
                  <pic:blipFill>
                    <a:blip r:embed="rId6"/>
                    <a:srcRect b="0" l="0" r="0" t="0"/>
                    <a:stretch>
                      <a:fillRect/>
                    </a:stretch>
                  </pic:blipFill>
                  <pic:spPr>
                    <a:xfrm>
                      <a:off x="0" y="0"/>
                      <a:ext cx="2797518" cy="17607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1455420</wp:posOffset>
                </wp:positionV>
                <wp:extent cx="371475" cy="1409700"/>
                <wp:effectExtent b="0" l="0" r="0" t="0"/>
                <wp:wrapNone/>
                <wp:docPr id="24" name=""/>
                <a:graphic>
                  <a:graphicData uri="http://schemas.microsoft.com/office/word/2010/wordprocessingShape">
                    <wps:wsp>
                      <wps:cNvSpPr/>
                      <wps:cNvPr id="25" name="Shape 25"/>
                      <wps:spPr>
                        <a:xfrm>
                          <a:off x="5164390" y="3077690"/>
                          <a:ext cx="36322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3009900</wp:posOffset>
                </wp:positionH>
                <wp:positionV relativeFrom="paragraph">
                  <wp:posOffset>1455420</wp:posOffset>
                </wp:positionV>
                <wp:extent cx="371475" cy="1409700"/>
                <wp:effectExtent b="0" l="0" r="0" t="0"/>
                <wp:wrapNone/>
                <wp:docPr id="24"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371475" cy="14097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3784600</wp:posOffset>
                </wp:positionH>
                <wp:positionV relativeFrom="paragraph">
                  <wp:posOffset>820420</wp:posOffset>
                </wp:positionV>
                <wp:extent cx="372745" cy="1414145"/>
                <wp:effectExtent b="0" l="0" r="0" t="0"/>
                <wp:wrapNone/>
                <wp:docPr id="21" name=""/>
                <a:graphic>
                  <a:graphicData uri="http://schemas.microsoft.com/office/word/2010/wordprocessingShape">
                    <wps:wsp>
                      <wps:cNvSpPr/>
                      <wps:cNvPr id="22" name="Shape 22"/>
                      <wps:spPr>
                        <a:xfrm>
                          <a:off x="5164390" y="3077690"/>
                          <a:ext cx="36322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3784600</wp:posOffset>
                </wp:positionH>
                <wp:positionV relativeFrom="paragraph">
                  <wp:posOffset>820420</wp:posOffset>
                </wp:positionV>
                <wp:extent cx="372745" cy="1414145"/>
                <wp:effectExtent b="0" l="0" r="0" t="0"/>
                <wp:wrapNone/>
                <wp:docPr id="21"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72745"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1524000</wp:posOffset>
                </wp:positionV>
                <wp:extent cx="96611" cy="96611"/>
                <wp:effectExtent b="0" l="0" r="0" t="0"/>
                <wp:wrapNone/>
                <wp:docPr id="2" name=""/>
                <a:graphic>
                  <a:graphicData uri="http://schemas.microsoft.com/office/word/2010/wordprocessingShape">
                    <wps:wsp>
                      <wps:cNvSpPr/>
                      <wps:cNvPr id="3" name="Shape 3"/>
                      <wps:spPr>
                        <a:xfrm>
                          <a:off x="5302457" y="3736457"/>
                          <a:ext cx="87086" cy="870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1524000</wp:posOffset>
                </wp:positionV>
                <wp:extent cx="96611" cy="96611"/>
                <wp:effectExtent b="0" l="0" r="0" t="0"/>
                <wp:wrapNone/>
                <wp:docPr id="2"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96611" cy="96611"/>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1A)</w:t>
        <w:tab/>
        <w:t xml:space="preserve">Ricavare il valore iniziale </w:t>
      </w:r>
      <w:r w:rsidDel="00000000" w:rsidR="00000000" w:rsidRPr="00000000">
        <w:rPr>
          <w:rFonts w:ascii="Book Antiqua" w:cs="Book Antiqua" w:eastAsia="Book Antiqua" w:hAnsi="Book Antiqua"/>
          <w:b w:val="0"/>
          <w:bCs w:val="0"/>
          <w:i w:val="1"/>
          <w:iCs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il valore finale </w:t>
      </w:r>
      <w:r w:rsidDel="00000000" w:rsidR="00000000" w:rsidRPr="00000000">
        <w:rPr>
          <w:rFonts w:ascii="Book Antiqua" w:cs="Book Antiqua" w:eastAsia="Book Antiqua" w:hAnsi="Book Antiqua"/>
          <w:b w:val="0"/>
          <w:bCs w:val="0"/>
          <w:i w:val="1"/>
          <w:iCs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della corrente nell’induttore.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1B)</w:t>
        <w:tab/>
        <w:t xml:space="preserve">Calcolare la resistenza equivalente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che regola il transitorio e valutare la costante di tempo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1C)</w:t>
        <w:tab/>
        <w:t xml:space="preserve">Scrivere 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espressione analitica e numerica del transitorio </w:t>
      </w:r>
      <w:r w:rsidDel="00000000" w:rsidR="00000000" w:rsidRPr="00000000">
        <w:rPr>
          <w:rFonts w:ascii="Book Antiqua" w:cs="Book Antiqua" w:eastAsia="Book Antiqua" w:hAnsi="Book Antiqua"/>
          <w:b w:val="0"/>
          <w:bCs w:val="0"/>
          <w:i w:val="1"/>
          <w:iCs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disegnare il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grafico quantitativo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 -1 s</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1D)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 ricavare l'energia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nell'induttore e calcolare la potenza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assorbita dal resistore in serie all’induttore. 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fosse assorbita costantemente per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ricavare l’energia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corrispondente. Esprimere il rapporto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unità lineari, dB, e Np.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426" w:right="0" w:hanging="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b w:val="1"/>
          <w:bCs w:val="1"/>
          <w:sz w:val="24"/>
          <w:szCs w:val="24"/>
          <w:highlight w:val="yellow"/>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16">
      <w:pPr>
        <w:tabs>
          <w:tab w:val="left" w:leader="none" w:pos="426"/>
        </w:tabs>
        <w:jc w:val="both"/>
        <w:rPr>
          <w:sz w:val="24"/>
          <w:szCs w:val="24"/>
        </w:rPr>
      </w:pPr>
      <w:r w:rsidDel="00000000" w:rsidR="00000000" w:rsidRPr="00000000">
        <w:rPr>
          <w:b w:val="1"/>
          <w:bCs w:val="1"/>
          <w:sz w:val="24"/>
          <w:szCs w:val="24"/>
          <w:highlight w:val="yellow"/>
          <w:vertAlign w:val="superscript"/>
          <w:rtl w:val="0"/>
        </w:rPr>
        <w:t xml:space="preserve">2.5</w:t>
      </w:r>
      <w:r w:rsidDel="00000000" w:rsidR="00000000" w:rsidRPr="00000000">
        <w:rPr>
          <w:b w:val="1"/>
          <w:bCs w:val="1"/>
          <w:sz w:val="24"/>
          <w:szCs w:val="24"/>
          <w:rtl w:val="0"/>
        </w:rPr>
        <w:t xml:space="preserve">1A)</w:t>
      </w:r>
      <w:r w:rsidDel="00000000" w:rsidR="00000000" w:rsidRPr="00000000">
        <w:rPr>
          <w:sz w:val="24"/>
          <w:szCs w:val="24"/>
          <w:rtl w:val="0"/>
        </w:rPr>
        <w:tab/>
      </w:r>
      <w:r w:rsidDel="00000000" w:rsidR="00000000" w:rsidRPr="00000000">
        <w:rPr>
          <w:i w:val="1"/>
          <w:iCs w:val="1"/>
          <w:sz w:val="24"/>
          <w:szCs w:val="24"/>
          <w:rtl w:val="0"/>
        </w:rPr>
        <w:t xml:space="preserve">VALORE INIZIALE</w:t>
      </w:r>
      <w:r w:rsidDel="00000000" w:rsidR="00000000" w:rsidRPr="00000000">
        <w:rPr>
          <w:rtl w:val="0"/>
        </w:rPr>
      </w:r>
    </w:p>
    <w:p w:rsidR="00000000" w:rsidDel="00000000" w:rsidP="00000000" w:rsidRDefault="00000000" w:rsidRPr="00000000" w14:paraId="00000017">
      <w:pPr>
        <w:tabs>
          <w:tab w:val="left" w:leader="none" w:pos="426"/>
        </w:tabs>
        <w:jc w:val="both"/>
        <w:rPr>
          <w:sz w:val="24"/>
          <w:szCs w:val="24"/>
        </w:rPr>
      </w:pPr>
      <w:r w:rsidDel="00000000" w:rsidR="00000000" w:rsidRPr="00000000">
        <w:rPr>
          <w:sz w:val="24"/>
          <w:szCs w:val="24"/>
          <w:highlight w:val="yellow"/>
          <w:vertAlign w:val="superscript"/>
          <w:rtl w:val="0"/>
        </w:rPr>
        <w:t xml:space="preserve">1.5</w:t>
      </w:r>
      <w:r w:rsidDel="00000000" w:rsidR="00000000" w:rsidRPr="00000000">
        <w:rPr>
          <w:sz w:val="24"/>
          <w:szCs w:val="24"/>
          <w:rtl w:val="0"/>
        </w:rPr>
        <w:tab/>
        <w:t xml:space="preserve">Per </w:t>
      </w:r>
      <w:r w:rsidDel="00000000" w:rsidR="00000000" w:rsidRPr="00000000">
        <w:rPr>
          <w:i w:val="1"/>
          <w:iCs w:val="1"/>
          <w:sz w:val="24"/>
          <w:szCs w:val="24"/>
          <w:rtl w:val="0"/>
        </w:rPr>
        <w:t xml:space="preserve">t</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 con l'interruttore aperto e il circuito a regime (regime stazionario, essendo presenti solo gen. costanti), si ha che </w:t>
      </w:r>
      <w:r w:rsidDel="00000000" w:rsidR="00000000" w:rsidRPr="00000000">
        <w:rPr>
          <w:i w:val="1"/>
          <w:iCs w:val="1"/>
          <w:sz w:val="24"/>
          <w:szCs w:val="24"/>
          <w:rtl w:val="0"/>
        </w:rPr>
        <w:t xml:space="preserve">L</w:t>
      </w:r>
      <w:r w:rsidDel="00000000" w:rsidR="00000000" w:rsidRPr="00000000">
        <w:rPr>
          <w:rFonts w:ascii="Gungsuh" w:cs="Gungsuh" w:eastAsia="Gungsuh" w:hAnsi="Gungsuh"/>
          <w:sz w:val="24"/>
          <w:szCs w:val="24"/>
          <w:rtl w:val="0"/>
        </w:rPr>
        <w:t xml:space="preserve">≡c.c.. Indichiamo con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GEN</w:t>
      </w:r>
      <w:r w:rsidDel="00000000" w:rsidR="00000000" w:rsidRPr="00000000">
        <w:rPr>
          <w:sz w:val="24"/>
          <w:szCs w:val="24"/>
          <w:rtl w:val="0"/>
        </w:rPr>
        <w:t xml:space="preserve">=2 V la tensione costante del gen.tens., scegliamo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=0 V come potenziale e tensione di riferimento/</w:t>
      </w:r>
      <w:r w:rsidDel="00000000" w:rsidR="00000000" w:rsidRPr="00000000">
        <w:rPr>
          <w:i w:val="1"/>
          <w:iCs w:val="1"/>
          <w:sz w:val="24"/>
          <w:szCs w:val="24"/>
          <w:rtl w:val="0"/>
        </w:rPr>
        <w:t xml:space="preserve">ground</w:t>
      </w:r>
      <w:r w:rsidDel="00000000" w:rsidR="00000000" w:rsidRPr="00000000">
        <w:rPr>
          <w:sz w:val="24"/>
          <w:szCs w:val="24"/>
          <w:rtl w:val="0"/>
        </w:rPr>
        <w:t xml:space="preserve"> per il circuito, a nodo G, e infine indichiamo con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 la tensione al nodo N (la sua differenza di potenziale rispetto al riferimento). La corrente che scorre nella serie dei due resistori da 3 Ω, con resistenza equivalente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=6 Ω, è </w:t>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/6 (con le correnti in ampere e le tensioni in volt), con verso da N a G. La corrente nel resistore da 3 Ω in serie al gen.tens. è </w:t>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]/(3 Ω)=(</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-2)/3, dal + al – del generatore ovvero ancora da N a G. La corrente </w:t>
      </w:r>
      <w:r w:rsidDel="00000000" w:rsidR="00000000" w:rsidRPr="00000000">
        <w:rPr>
          <w:i w:val="1"/>
          <w:iCs w:val="1"/>
          <w:sz w:val="24"/>
          <w:szCs w:val="24"/>
          <w:rtl w:val="0"/>
        </w:rPr>
        <w:t xml:space="preserve">I</w:t>
      </w:r>
      <w:r w:rsidDel="00000000" w:rsidR="00000000" w:rsidRPr="00000000">
        <w:rPr>
          <w:sz w:val="24"/>
          <w:szCs w:val="24"/>
          <w:rtl w:val="0"/>
        </w:rPr>
        <w:t xml:space="preserve"> nell’induttore, con il verso indicato in figura, e dunque da N a G, è invece </w:t>
      </w:r>
      <w:r w:rsidDel="00000000" w:rsidR="00000000" w:rsidRPr="00000000">
        <w:rPr>
          <w:i w:val="1"/>
          <w:iCs w:val="1"/>
          <w:sz w:val="24"/>
          <w:szCs w:val="24"/>
          <w:rtl w:val="0"/>
        </w:rPr>
        <w:t xml:space="preserve">I</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G</w:t>
      </w:r>
      <w:r w:rsidDel="00000000" w:rsidR="00000000" w:rsidRPr="00000000">
        <w:rPr>
          <w:sz w:val="24"/>
          <w:szCs w:val="24"/>
          <w:rtl w:val="0"/>
        </w:rPr>
        <w:t xml:space="preserve">)/3=-</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 Dalla KCL al nodo G, possiamo scrivere:</w:t>
      </w:r>
    </w:p>
    <w:p w:rsidR="00000000" w:rsidDel="00000000" w:rsidP="00000000" w:rsidRDefault="00000000" w:rsidRPr="00000000" w14:paraId="00000018">
      <w:pPr>
        <w:tabs>
          <w:tab w:val="left" w:leader="none" w:pos="426"/>
        </w:tabs>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GEN</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rtl w:val="0"/>
        </w:rPr>
        <w:t xml:space="preserve">=0</w:t>
      </w:r>
    </w:p>
    <w:p w:rsidR="00000000" w:rsidDel="00000000" w:rsidP="00000000" w:rsidRDefault="00000000" w:rsidRPr="00000000" w14:paraId="00000019">
      <w:pPr>
        <w:tabs>
          <w:tab w:val="left" w:leader="none" w:pos="426"/>
        </w:tabs>
        <w:jc w:val="both"/>
        <w:rPr>
          <w:sz w:val="24"/>
          <w:szCs w:val="24"/>
        </w:rPr>
      </w:pPr>
      <w:r w:rsidDel="00000000" w:rsidR="00000000" w:rsidRPr="00000000">
        <w:rPr>
          <w:sz w:val="24"/>
          <w:szCs w:val="24"/>
          <w:rtl w:val="0"/>
        </w:rPr>
        <w:t xml:space="preserve">ovvero</w:t>
      </w:r>
    </w:p>
    <w:p w:rsidR="00000000" w:rsidDel="00000000" w:rsidP="00000000" w:rsidRDefault="00000000" w:rsidRPr="00000000" w14:paraId="0000001A">
      <w:pPr>
        <w:tabs>
          <w:tab w:val="left" w:leader="none" w:pos="426"/>
        </w:tabs>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/6+(</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/3-2/3)+</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/3=5/6</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-4/6=0</w:t>
      </w:r>
    </w:p>
    <w:p w:rsidR="00000000" w:rsidDel="00000000" w:rsidP="00000000" w:rsidRDefault="00000000" w:rsidRPr="00000000" w14:paraId="0000001B">
      <w:pPr>
        <w:tabs>
          <w:tab w:val="left" w:leader="none" w:pos="426"/>
        </w:tabs>
        <w:jc w:val="both"/>
        <w:rPr>
          <w:sz w:val="24"/>
          <w:szCs w:val="24"/>
        </w:rPr>
      </w:pPr>
      <w:r w:rsidDel="00000000" w:rsidR="00000000" w:rsidRPr="00000000">
        <w:rPr>
          <w:sz w:val="24"/>
          <w:szCs w:val="24"/>
          <w:rtl w:val="0"/>
        </w:rPr>
        <w:t xml:space="preserve">da cui</w:t>
      </w:r>
    </w:p>
    <w:p w:rsidR="00000000" w:rsidDel="00000000" w:rsidP="00000000" w:rsidRDefault="00000000" w:rsidRPr="00000000" w14:paraId="0000001C">
      <w:pPr>
        <w:tabs>
          <w:tab w:val="left" w:leader="none" w:pos="426"/>
        </w:tabs>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=4/5 V=0.8 V </w:t>
      </w:r>
    </w:p>
    <w:p w:rsidR="00000000" w:rsidDel="00000000" w:rsidP="00000000" w:rsidRDefault="00000000" w:rsidRPr="00000000" w14:paraId="0000001D">
      <w:pPr>
        <w:tabs>
          <w:tab w:val="left" w:leader="none" w:pos="426"/>
        </w:tabs>
        <w:jc w:val="both"/>
        <w:rPr>
          <w:sz w:val="24"/>
          <w:szCs w:val="24"/>
        </w:rPr>
      </w:pPr>
      <w:r w:rsidDel="00000000" w:rsidR="00000000" w:rsidRPr="00000000">
        <w:rPr>
          <w:sz w:val="24"/>
          <w:szCs w:val="24"/>
          <w:rtl w:val="0"/>
        </w:rPr>
        <w:tab/>
        <w:t xml:space="preserve">Allora, il valore iniziale della corrente nell’induttore è </w:t>
      </w:r>
      <w:r w:rsidDel="00000000" w:rsidR="00000000" w:rsidRPr="00000000">
        <w:rPr>
          <w:i w:val="1"/>
          <w:iCs w:val="1"/>
          <w:sz w:val="24"/>
          <w:szCs w:val="24"/>
          <w:rtl w:val="0"/>
        </w:rPr>
        <w:t xml:space="preserve">i</w:t>
      </w:r>
      <w:r w:rsidDel="00000000" w:rsidR="00000000" w:rsidRPr="00000000">
        <w:rPr>
          <w:sz w:val="24"/>
          <w:szCs w:val="24"/>
          <w:rtl w:val="0"/>
        </w:rPr>
        <w:t xml:space="preserve">(0</w:t>
      </w:r>
      <w:r w:rsidDel="00000000" w:rsidR="00000000" w:rsidRPr="00000000">
        <w:rPr>
          <w:sz w:val="24"/>
          <w:szCs w:val="24"/>
          <w:vertAlign w:val="superscript"/>
          <w:rtl w:val="0"/>
        </w:rPr>
        <w:t xml:space="preserve">-</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rtl w:val="0"/>
        </w:rPr>
        <w:t xml:space="preserve">(0)=</w:t>
      </w:r>
      <w:r w:rsidDel="00000000" w:rsidR="00000000" w:rsidRPr="00000000">
        <w:rPr>
          <w:b w:val="1"/>
          <w:bCs w:val="1"/>
          <w:i w:val="1"/>
          <w:iCs w:val="1"/>
          <w:sz w:val="24"/>
          <w:szCs w:val="24"/>
          <w:rtl w:val="0"/>
        </w:rPr>
        <w:t xml:space="preserve">i</w:t>
      </w:r>
      <w:r w:rsidDel="00000000" w:rsidR="00000000" w:rsidRPr="00000000">
        <w:rPr>
          <w:b w:val="1"/>
          <w:bCs w:val="1"/>
          <w:sz w:val="24"/>
          <w:szCs w:val="24"/>
          <w:rtl w:val="0"/>
        </w:rPr>
        <w:t xml:space="preserve">(0</w:t>
      </w:r>
      <w:r w:rsidDel="00000000" w:rsidR="00000000" w:rsidRPr="00000000">
        <w:rPr>
          <w:b w:val="1"/>
          <w:bCs w:val="1"/>
          <w:sz w:val="24"/>
          <w:szCs w:val="24"/>
          <w:vertAlign w:val="superscript"/>
          <w:rtl w:val="0"/>
        </w:rPr>
        <w:t xml:space="preserve">+</w:t>
      </w:r>
      <w:r w:rsidDel="00000000" w:rsidR="00000000" w:rsidRPr="00000000">
        <w:rPr>
          <w:b w:val="1"/>
          <w:bCs w:val="1"/>
          <w:sz w:val="24"/>
          <w:szCs w:val="24"/>
          <w:rtl w:val="0"/>
        </w:rPr>
        <w:t xml:space="preserve">)</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rFonts w:ascii="Gungsuh" w:cs="Gungsuh" w:eastAsia="Gungsuh" w:hAnsi="Gungsuh"/>
          <w:b w:val="1"/>
          <w:bCs w:val="1"/>
          <w:sz w:val="24"/>
          <w:szCs w:val="24"/>
          <w:rtl w:val="0"/>
        </w:rPr>
        <w:t xml:space="preserve">=-4/15 A≅-0.267 A</w:t>
      </w:r>
      <w:r w:rsidDel="00000000" w:rsidR="00000000" w:rsidRPr="00000000">
        <w:rPr>
          <w:sz w:val="24"/>
          <w:szCs w:val="24"/>
          <w:rtl w:val="0"/>
        </w:rPr>
        <w:t xml:space="preserve">, dove l’uguaglianza tra le tre correnti nei tre istanti di tempo 0</w:t>
      </w:r>
      <w:r w:rsidDel="00000000" w:rsidR="00000000" w:rsidRPr="00000000">
        <w:rPr>
          <w:sz w:val="24"/>
          <w:szCs w:val="24"/>
          <w:vertAlign w:val="superscript"/>
          <w:rtl w:val="0"/>
        </w:rPr>
        <w:t xml:space="preserve">-</w:t>
      </w:r>
      <w:r w:rsidDel="00000000" w:rsidR="00000000" w:rsidRPr="00000000">
        <w:rPr>
          <w:sz w:val="24"/>
          <w:szCs w:val="24"/>
          <w:rtl w:val="0"/>
        </w:rPr>
        <w:t xml:space="preserve"> e 0 e 0</w:t>
      </w:r>
      <w:r w:rsidDel="00000000" w:rsidR="00000000" w:rsidRPr="00000000">
        <w:rPr>
          <w:sz w:val="24"/>
          <w:szCs w:val="24"/>
          <w:vertAlign w:val="superscript"/>
          <w:rtl w:val="0"/>
        </w:rPr>
        <w:t xml:space="preserve">+</w:t>
      </w:r>
      <w:r w:rsidDel="00000000" w:rsidR="00000000" w:rsidRPr="00000000">
        <w:rPr>
          <w:sz w:val="24"/>
          <w:szCs w:val="24"/>
          <w:rtl w:val="0"/>
        </w:rPr>
        <w:t xml:space="preserve"> è dovuta alla continuità della variabile di stato corrente nell’induttore.</w:t>
      </w:r>
    </w:p>
    <w:p w:rsidR="00000000" w:rsidDel="00000000" w:rsidP="00000000" w:rsidRDefault="00000000" w:rsidRPr="00000000" w14:paraId="0000001E">
      <w:pPr>
        <w:tabs>
          <w:tab w:val="left" w:leader="none" w:pos="426"/>
        </w:tabs>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VALORE FINALE</w:t>
      </w:r>
      <w:r w:rsidDel="00000000" w:rsidR="00000000" w:rsidRPr="00000000">
        <w:rPr>
          <w:rtl w:val="0"/>
        </w:rPr>
      </w:r>
    </w:p>
    <w:p w:rsidR="00000000" w:rsidDel="00000000" w:rsidP="00000000" w:rsidRDefault="00000000" w:rsidRPr="00000000" w14:paraId="0000001F">
      <w:pPr>
        <w:tabs>
          <w:tab w:val="left" w:leader="none" w:pos="426"/>
        </w:tabs>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t xml:space="preserve">Per ricavare la corrente nell’induttore a regime, per </w:t>
      </w:r>
      <w:r w:rsidDel="00000000" w:rsidR="00000000" w:rsidRPr="00000000">
        <w:rPr>
          <w:i w:val="1"/>
          <w:iCs w:val="1"/>
          <w:sz w:val="24"/>
          <w:szCs w:val="24"/>
          <w:rtl w:val="0"/>
        </w:rPr>
        <w:t xml:space="preserve">t</w:t>
      </w:r>
      <w:r w:rsidDel="00000000" w:rsidR="00000000" w:rsidRPr="00000000">
        <w:rPr>
          <w:rFonts w:ascii="Cardo" w:cs="Cardo" w:eastAsia="Cardo" w:hAnsi="Cardo"/>
          <w:sz w:val="24"/>
          <w:szCs w:val="24"/>
          <w:rtl w:val="0"/>
        </w:rPr>
        <w:t xml:space="preserve">→∞, dobbiamo risolvere un nuovo circuito a regime (</w:t>
      </w:r>
      <w:r w:rsidDel="00000000" w:rsidR="00000000" w:rsidRPr="00000000">
        <w:rPr>
          <w:i w:val="1"/>
          <w:iCs w:val="1"/>
          <w:sz w:val="24"/>
          <w:szCs w:val="24"/>
          <w:rtl w:val="0"/>
        </w:rPr>
        <w:t xml:space="preserve">L</w:t>
      </w:r>
      <w:r w:rsidDel="00000000" w:rsidR="00000000" w:rsidRPr="00000000">
        <w:rPr>
          <w:rFonts w:ascii="Gungsuh" w:cs="Gungsuh" w:eastAsia="Gungsuh" w:hAnsi="Gungsuh"/>
          <w:sz w:val="24"/>
          <w:szCs w:val="24"/>
          <w:rtl w:val="0"/>
        </w:rPr>
        <w:t xml:space="preserve">≡c.c.), in presenza ora dell’interruttore chiuso (anch’esso equivalente a un c.c.). In questo caso l’interruttore in parallelo alla resistenza da 3 Ω ne cortocircuita il valore a 0 Ω e varranno ancora le equazioni di prima con una nuova resistenza serie che è </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=3 Ω e dunque </w:t>
      </w:r>
      <w:r w:rsidDel="00000000" w:rsidR="00000000" w:rsidRPr="00000000">
        <w:rPr>
          <w:i w:val="1"/>
          <w:iCs w:val="1"/>
          <w:sz w:val="24"/>
          <w:szCs w:val="24"/>
          <w:rtl w:val="0"/>
        </w:rPr>
        <w:t xml:space="preserve">I</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 Sempre dalla KCL al nodo G, otteniamo ora</w:t>
      </w:r>
    </w:p>
    <w:p w:rsidR="00000000" w:rsidDel="00000000" w:rsidP="00000000" w:rsidRDefault="00000000" w:rsidRPr="00000000" w14:paraId="00000020">
      <w:pPr>
        <w:tabs>
          <w:tab w:val="left" w:leader="none" w:pos="426"/>
        </w:tabs>
        <w:jc w:val="both"/>
        <w:rPr>
          <w:sz w:val="24"/>
          <w:szCs w:val="24"/>
        </w:rPr>
      </w:pPr>
      <w:r w:rsidDel="00000000" w:rsidR="00000000" w:rsidRPr="00000000">
        <w:rPr>
          <w:sz w:val="24"/>
          <w:szCs w:val="24"/>
          <w:rtl w:val="0"/>
        </w:rPr>
        <w:tab/>
        <w:tab/>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/3-2/3)+</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-2/3=0</w:t>
      </w:r>
    </w:p>
    <w:p w:rsidR="00000000" w:rsidDel="00000000" w:rsidP="00000000" w:rsidRDefault="00000000" w:rsidRPr="00000000" w14:paraId="00000021">
      <w:pPr>
        <w:tabs>
          <w:tab w:val="left" w:leader="none" w:pos="426"/>
        </w:tabs>
        <w:jc w:val="both"/>
        <w:rPr>
          <w:sz w:val="24"/>
          <w:szCs w:val="24"/>
        </w:rPr>
      </w:pPr>
      <w:r w:rsidDel="00000000" w:rsidR="00000000" w:rsidRPr="00000000">
        <w:rPr>
          <w:sz w:val="24"/>
          <w:szCs w:val="24"/>
          <w:rtl w:val="0"/>
        </w:rPr>
        <w:t xml:space="preserve">da cui</w:t>
      </w:r>
    </w:p>
    <w:p w:rsidR="00000000" w:rsidDel="00000000" w:rsidP="00000000" w:rsidRDefault="00000000" w:rsidRPr="00000000" w14:paraId="00000022">
      <w:pPr>
        <w:tabs>
          <w:tab w:val="left" w:leader="none" w:pos="426"/>
        </w:tabs>
        <w:jc w:val="both"/>
        <w:rPr>
          <w:sz w:val="24"/>
          <w:szCs w:val="24"/>
        </w:rPr>
      </w:pPr>
      <w:r w:rsidDel="00000000" w:rsidR="00000000" w:rsidRPr="00000000">
        <w:rPr>
          <w:sz w:val="24"/>
          <w:szCs w:val="24"/>
          <w:rtl w:val="0"/>
        </w:rPr>
        <w:tab/>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rFonts w:ascii="Gungsuh" w:cs="Gungsuh" w:eastAsia="Gungsuh" w:hAnsi="Gungsuh"/>
          <w:sz w:val="24"/>
          <w:szCs w:val="24"/>
          <w:rtl w:val="0"/>
        </w:rPr>
        <w:t xml:space="preserve">=2/3 V≅0.667 V</w:t>
      </w:r>
    </w:p>
    <w:p w:rsidR="00000000" w:rsidDel="00000000" w:rsidP="00000000" w:rsidRDefault="00000000" w:rsidRPr="00000000" w14:paraId="00000023">
      <w:pPr>
        <w:tabs>
          <w:tab w:val="left" w:leader="none" w:pos="426"/>
        </w:tabs>
        <w:jc w:val="both"/>
        <w:rPr>
          <w:sz w:val="24"/>
          <w:szCs w:val="24"/>
        </w:rPr>
      </w:pPr>
      <w:r w:rsidDel="00000000" w:rsidR="00000000" w:rsidRPr="00000000">
        <w:rPr>
          <w:sz w:val="24"/>
          <w:szCs w:val="24"/>
          <w:rtl w:val="0"/>
        </w:rPr>
        <w:tab/>
        <w:t xml:space="preserve">Allora, il valore finale della corrente nell’induttore è </w:t>
      </w:r>
      <w:r w:rsidDel="00000000" w:rsidR="00000000" w:rsidRPr="00000000">
        <w:rPr>
          <w:b w:val="1"/>
          <w:bCs w:val="1"/>
          <w:i w:val="1"/>
          <w:iCs w:val="1"/>
          <w:sz w:val="24"/>
          <w:szCs w:val="24"/>
          <w:rtl w:val="0"/>
        </w:rPr>
        <w:t xml:space="preserve">i</w:t>
      </w:r>
      <w:r w:rsidDel="00000000" w:rsidR="00000000" w:rsidRPr="00000000">
        <w:rPr>
          <w:rFonts w:ascii="Gungsuh" w:cs="Gungsuh" w:eastAsia="Gungsuh" w:hAnsi="Gungsuh"/>
          <w:b w:val="1"/>
          <w:bCs w:val="1"/>
          <w:sz w:val="24"/>
          <w:szCs w:val="24"/>
          <w:rtl w:val="0"/>
        </w:rPr>
        <w:t xml:space="preserve">(∞)</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24"/>
          <w:szCs w:val="24"/>
          <w:vertAlign w:val="subscript"/>
          <w:rtl w:val="0"/>
        </w:rPr>
        <w:t xml:space="preserve">N</w:t>
      </w:r>
      <w:r w:rsidDel="00000000" w:rsidR="00000000" w:rsidRPr="00000000">
        <w:rPr>
          <w:sz w:val="24"/>
          <w:szCs w:val="24"/>
          <w:rtl w:val="0"/>
        </w:rPr>
        <w:t xml:space="preserve">/3</w:t>
      </w:r>
      <w:r w:rsidDel="00000000" w:rsidR="00000000" w:rsidRPr="00000000">
        <w:rPr>
          <w:rFonts w:ascii="Gungsuh" w:cs="Gungsuh" w:eastAsia="Gungsuh" w:hAnsi="Gungsuh"/>
          <w:b w:val="1"/>
          <w:bCs w:val="1"/>
          <w:sz w:val="24"/>
          <w:szCs w:val="24"/>
          <w:rtl w:val="0"/>
        </w:rPr>
        <w:t xml:space="preserve">=-2/9 A≅-0.222 A</w:t>
      </w:r>
      <w:r w:rsidDel="00000000" w:rsidR="00000000" w:rsidRPr="00000000">
        <w:rPr>
          <w:sz w:val="24"/>
          <w:szCs w:val="24"/>
          <w:rtl w:val="0"/>
        </w:rPr>
        <w:t xml:space="preserve">.</w:t>
      </w:r>
    </w:p>
    <w:p w:rsidR="00000000" w:rsidDel="00000000" w:rsidP="00000000" w:rsidRDefault="00000000" w:rsidRPr="00000000" w14:paraId="00000024">
      <w:pPr>
        <w:tabs>
          <w:tab w:val="left" w:leader="none" w:pos="426"/>
        </w:tabs>
        <w:jc w:val="both"/>
        <w:rPr>
          <w:sz w:val="24"/>
          <w:szCs w:val="24"/>
        </w:rPr>
      </w:pPr>
      <w:r w:rsidDel="00000000" w:rsidR="00000000" w:rsidRPr="00000000">
        <w:rPr>
          <w:sz w:val="24"/>
          <w:szCs w:val="24"/>
          <w:highlight w:val="lightGray"/>
          <w:rtl w:val="0"/>
        </w:rPr>
        <w:t xml:space="preserve">Allo stesso risultato si arriva ponendo in parallelo le R del ramo serie (una prima volta 3+3=6 Ω e una seconda volta solo 3 Ω) con la R in serie all’induttore (3 Ω) e ottenendo una </w:t>
      </w:r>
      <w:r w:rsidDel="00000000" w:rsidR="00000000" w:rsidRPr="00000000">
        <w:rPr>
          <w:i w:val="1"/>
          <w:iCs w:val="1"/>
          <w:sz w:val="24"/>
          <w:szCs w:val="24"/>
          <w:highlight w:val="lightGray"/>
          <w:rtl w:val="0"/>
        </w:rPr>
        <w:t xml:space="preserve">R</w:t>
      </w:r>
      <w:r w:rsidDel="00000000" w:rsidR="00000000" w:rsidRPr="00000000">
        <w:rPr>
          <w:sz w:val="24"/>
          <w:szCs w:val="24"/>
          <w:highlight w:val="lightGray"/>
          <w:vertAlign w:val="subscript"/>
          <w:rtl w:val="0"/>
        </w:rPr>
        <w:t xml:space="preserve">//</w:t>
      </w:r>
      <w:r w:rsidDel="00000000" w:rsidR="00000000" w:rsidRPr="00000000">
        <w:rPr>
          <w:sz w:val="24"/>
          <w:szCs w:val="24"/>
          <w:highlight w:val="lightGray"/>
          <w:rtl w:val="0"/>
        </w:rPr>
        <w:t xml:space="preserve">. Poi si analizza, ad esempio con un partitore di tensione, il circuito a singola maglia costituito dal gen.tens. con la sua resistenza serie da 3 Ω posta in serie ad </w:t>
      </w:r>
      <w:r w:rsidDel="00000000" w:rsidR="00000000" w:rsidRPr="00000000">
        <w:rPr>
          <w:i w:val="1"/>
          <w:iCs w:val="1"/>
          <w:sz w:val="24"/>
          <w:szCs w:val="24"/>
          <w:highlight w:val="lightGray"/>
          <w:rtl w:val="0"/>
        </w:rPr>
        <w:t xml:space="preserve">R</w:t>
      </w:r>
      <w:r w:rsidDel="00000000" w:rsidR="00000000" w:rsidRPr="00000000">
        <w:rPr>
          <w:sz w:val="24"/>
          <w:szCs w:val="24"/>
          <w:highlight w:val="lightGray"/>
          <w:vertAlign w:val="subscript"/>
          <w:rtl w:val="0"/>
        </w:rPr>
        <w:t xml:space="preserve">//</w:t>
      </w:r>
      <w:r w:rsidDel="00000000" w:rsidR="00000000" w:rsidRPr="00000000">
        <w:rPr>
          <w:sz w:val="24"/>
          <w:szCs w:val="24"/>
          <w:highlight w:val="lightGray"/>
          <w:rtl w:val="0"/>
        </w:rPr>
        <w:t xml:space="preserve">.</w:t>
      </w:r>
      <w:r w:rsidDel="00000000" w:rsidR="00000000" w:rsidRPr="00000000">
        <w:rPr>
          <w:rtl w:val="0"/>
        </w:rPr>
      </w:r>
    </w:p>
    <w:p w:rsidR="00000000" w:rsidDel="00000000" w:rsidP="00000000" w:rsidRDefault="00000000" w:rsidRPr="00000000" w14:paraId="00000025">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426"/>
        </w:tabs>
        <w:jc w:val="both"/>
        <w:rPr>
          <w:sz w:val="24"/>
          <w:szCs w:val="24"/>
        </w:rPr>
      </w:pPr>
      <w:r w:rsidDel="00000000" w:rsidR="00000000" w:rsidRPr="00000000">
        <w:rPr>
          <w:b w:val="1"/>
          <w:bCs w:val="1"/>
          <w:sz w:val="24"/>
          <w:szCs w:val="24"/>
          <w:highlight w:val="yellow"/>
          <w:vertAlign w:val="superscript"/>
          <w:rtl w:val="0"/>
        </w:rPr>
        <w:t xml:space="preserve">2.5</w:t>
      </w:r>
      <w:r w:rsidDel="00000000" w:rsidR="00000000" w:rsidRPr="00000000">
        <w:rPr>
          <w:b w:val="1"/>
          <w:bCs w:val="1"/>
          <w:sz w:val="24"/>
          <w:szCs w:val="24"/>
          <w:rtl w:val="0"/>
        </w:rPr>
        <w:t xml:space="preserve">1B)</w:t>
      </w:r>
      <w:r w:rsidDel="00000000" w:rsidR="00000000" w:rsidRPr="00000000">
        <w:rPr>
          <w:sz w:val="24"/>
          <w:szCs w:val="24"/>
          <w:rtl w:val="0"/>
        </w:rPr>
        <w:tab/>
        <w:t xml:space="preserve">Per calcolare la resistenza equivalente che regola il transitorio insieme all’elemento reattivo, consideriamo il circuito del transitorio (con l’interruttore chiuso e dunque in c.c.) e passiviamo la rete elettrica spegnendo i generatori indipendenti (dunque il gen.tens. diviene equivalente a un c.c.). Valutiamo quindi la resistenza equivalente vista ai capi dell’elemento reattivo, qui l’induttore. La resistenza equivalente vista ai capi di </w:t>
      </w:r>
      <w:r w:rsidDel="00000000" w:rsidR="00000000" w:rsidRPr="00000000">
        <w:rPr>
          <w:i w:val="1"/>
          <w:iCs w:val="1"/>
          <w:sz w:val="24"/>
          <w:szCs w:val="24"/>
          <w:rtl w:val="0"/>
        </w:rPr>
        <w:t xml:space="preserve">L</w:t>
      </w:r>
      <w:r w:rsidDel="00000000" w:rsidR="00000000" w:rsidRPr="00000000">
        <w:rPr>
          <w:sz w:val="24"/>
          <w:szCs w:val="24"/>
          <w:rtl w:val="0"/>
        </w:rPr>
        <w:t xml:space="preserve"> è </w:t>
      </w:r>
    </w:p>
    <w:p w:rsidR="00000000" w:rsidDel="00000000" w:rsidP="00000000" w:rsidRDefault="00000000" w:rsidRPr="00000000" w14:paraId="00000027">
      <w:pPr>
        <w:tabs>
          <w:tab w:val="left" w:leader="none" w:pos="426"/>
        </w:tabs>
        <w:jc w:val="both"/>
        <w:rPr>
          <w:sz w:val="24"/>
          <w:szCs w:val="24"/>
        </w:rPr>
      </w:pPr>
      <w:r w:rsidDel="00000000" w:rsidR="00000000" w:rsidRPr="00000000">
        <w:rPr>
          <w:sz w:val="24"/>
          <w:szCs w:val="24"/>
          <w:highlight w:val="yellow"/>
          <w:vertAlign w:val="superscript"/>
          <w:rtl w:val="0"/>
        </w:rPr>
        <w:t xml:space="preserve">1.5</w:t>
      </w:r>
      <w:r w:rsidDel="00000000" w:rsidR="00000000" w:rsidRPr="00000000">
        <w:rPr>
          <w:sz w:val="24"/>
          <w:szCs w:val="24"/>
          <w:rtl w:val="0"/>
        </w:rPr>
        <w:tab/>
      </w:r>
      <w:r w:rsidDel="00000000" w:rsidR="00000000" w:rsidRPr="00000000">
        <w:rPr>
          <w:b w:val="1"/>
          <w:bCs w:val="1"/>
          <w:i w:val="1"/>
          <w:iCs w:val="1"/>
          <w:sz w:val="24"/>
          <w:szCs w:val="24"/>
          <w:rtl w:val="0"/>
        </w:rPr>
        <w:t xml:space="preserve">R</w:t>
      </w:r>
      <w:r w:rsidDel="00000000" w:rsidR="00000000" w:rsidRPr="00000000">
        <w:rPr>
          <w:b w:val="1"/>
          <w:bCs w:val="1"/>
          <w:sz w:val="24"/>
          <w:szCs w:val="24"/>
          <w:vertAlign w:val="subscript"/>
          <w:rtl w:val="0"/>
        </w:rPr>
        <w:t xml:space="preserve">EQ</w:t>
      </w:r>
      <w:r w:rsidDel="00000000" w:rsidR="00000000" w:rsidRPr="00000000">
        <w:rPr>
          <w:sz w:val="24"/>
          <w:szCs w:val="24"/>
          <w:rtl w:val="0"/>
        </w:rPr>
        <w:t xml:space="preserve">=3Ω+(3Ω//3Ω)=3+3/2</w:t>
      </w:r>
      <w:r w:rsidDel="00000000" w:rsidR="00000000" w:rsidRPr="00000000">
        <w:rPr>
          <w:b w:val="1"/>
          <w:bCs w:val="1"/>
          <w:sz w:val="24"/>
          <w:szCs w:val="24"/>
          <w:rtl w:val="0"/>
        </w:rPr>
        <w:t xml:space="preserve">=9/2 Ω=4.5 Ω</w:t>
      </w:r>
      <w:r w:rsidDel="00000000" w:rsidR="00000000" w:rsidRPr="00000000">
        <w:rPr>
          <w:rtl w:val="0"/>
        </w:rPr>
      </w:r>
    </w:p>
    <w:p w:rsidR="00000000" w:rsidDel="00000000" w:rsidP="00000000" w:rsidRDefault="00000000" w:rsidRPr="00000000" w14:paraId="00000028">
      <w:pPr>
        <w:tabs>
          <w:tab w:val="left" w:leader="none" w:pos="426"/>
        </w:tabs>
        <w:jc w:val="both"/>
        <w:rPr>
          <w:sz w:val="24"/>
          <w:szCs w:val="24"/>
        </w:rPr>
      </w:pPr>
      <w:r w:rsidDel="00000000" w:rsidR="00000000" w:rsidRPr="00000000">
        <w:rPr>
          <w:sz w:val="24"/>
          <w:szCs w:val="24"/>
          <w:rtl w:val="0"/>
        </w:rPr>
        <w:t xml:space="preserve">La costante di tempo del transitorio è</w:t>
      </w:r>
    </w:p>
    <w:p w:rsidR="00000000" w:rsidDel="00000000" w:rsidP="00000000" w:rsidRDefault="00000000" w:rsidRPr="00000000" w14:paraId="00000029">
      <w:pPr>
        <w:tabs>
          <w:tab w:val="left" w:leader="none" w:pos="426"/>
        </w:tabs>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r>
      <w:r w:rsidDel="00000000" w:rsidR="00000000" w:rsidRPr="00000000">
        <w:rPr>
          <w:rFonts w:ascii="Noto Sans Symbols" w:cs="Noto Sans Symbols" w:eastAsia="Noto Sans Symbols" w:hAnsi="Noto Sans Symbols"/>
          <w:b w:val="1"/>
          <w:bCs w:val="1"/>
          <w:i w:val="1"/>
          <w:iCs w:val="1"/>
          <w:sz w:val="24"/>
          <w:szCs w:val="24"/>
          <w:rtl w:val="0"/>
        </w:rPr>
        <w:t xml:space="preserve">τ</w:t>
      </w:r>
      <w:r w:rsidDel="00000000" w:rsidR="00000000" w:rsidRPr="00000000">
        <w:rPr>
          <w:sz w:val="24"/>
          <w:szCs w:val="24"/>
          <w:rtl w:val="0"/>
        </w:rPr>
        <w:t xml:space="preserve"> =</w:t>
      </w:r>
      <w:r w:rsidDel="00000000" w:rsidR="00000000" w:rsidRPr="00000000">
        <w:rPr>
          <w:i w:val="1"/>
          <w:iCs w:val="1"/>
          <w:sz w:val="24"/>
          <w:szCs w:val="24"/>
          <w:rtl w:val="0"/>
        </w:rPr>
        <w:t xml:space="preserve">L</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EQ</w:t>
      </w:r>
      <w:r w:rsidDel="00000000" w:rsidR="00000000" w:rsidRPr="00000000">
        <w:rPr>
          <w:sz w:val="24"/>
          <w:szCs w:val="24"/>
          <w:rtl w:val="0"/>
        </w:rPr>
        <w:t xml:space="preserve">=3/(9/2)</w:t>
      </w:r>
      <w:r w:rsidDel="00000000" w:rsidR="00000000" w:rsidRPr="00000000">
        <w:rPr>
          <w:b w:val="1"/>
          <w:bCs w:val="1"/>
          <w:sz w:val="24"/>
          <w:szCs w:val="24"/>
          <w:rtl w:val="0"/>
        </w:rPr>
        <w:t xml:space="preserve">=2/3 s=0.667 s</w:t>
      </w:r>
      <w:r w:rsidDel="00000000" w:rsidR="00000000" w:rsidRPr="00000000">
        <w:rPr>
          <w:rtl w:val="0"/>
        </w:rPr>
      </w:r>
    </w:p>
    <w:p w:rsidR="00000000" w:rsidDel="00000000" w:rsidP="00000000" w:rsidRDefault="00000000" w:rsidRPr="00000000" w14:paraId="0000002A">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superscript"/>
          <w:rtl w:val="0"/>
        </w:rPr>
        <w:t xml:space="preserve">2.5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L'espressione, prima analitica e poi numerica, del transitorio di tensione è</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bCs w:val="1"/>
          <w:i w:val="1"/>
          <w:iCs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118870" cy="479425"/>
            <wp:effectExtent b="0" l="0" r="0" t="0"/>
            <wp:docPr id="63"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118870" cy="4794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 -0.0444</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/(0.667 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- 0.222 ]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Book Antiqua" w:cs="Book Antiqua" w:eastAsia="Book Antiqua" w:hAnsi="Book Antiqua"/>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)=-0.267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grafico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della corrente </w:t>
      </w:r>
      <w:r w:rsidDel="00000000" w:rsidR="00000000" w:rsidRPr="00000000">
        <w:rPr>
          <w:rFonts w:ascii="Book Antiqua" w:cs="Book Antiqua" w:eastAsia="Book Antiqua" w:hAnsi="Book Antiqua"/>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nel transitorio è:</w:t>
      </w:r>
    </w:p>
    <w:p w:rsidR="00000000" w:rsidDel="00000000" w:rsidP="00000000" w:rsidRDefault="00000000" w:rsidRPr="00000000" w14:paraId="0000002F">
      <w:pPr>
        <w:tabs>
          <w:tab w:val="left" w:leader="none" w:pos="426"/>
        </w:tabs>
        <w:jc w:val="center"/>
        <w:rPr>
          <w:sz w:val="24"/>
          <w:szCs w:val="24"/>
        </w:rPr>
      </w:pPr>
      <w:r w:rsidDel="00000000" w:rsidR="00000000" w:rsidRPr="00000000">
        <w:rPr>
          <w:sz w:val="24"/>
          <w:szCs w:val="24"/>
        </w:rPr>
        <w:drawing>
          <wp:inline distB="0" distT="0" distL="0" distR="0">
            <wp:extent cx="5760000" cy="2415600"/>
            <wp:effectExtent b="0" l="0" r="0" t="0"/>
            <wp:docPr id="68"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5760000" cy="2415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508000</wp:posOffset>
                </wp:positionV>
                <wp:extent cx="4707971" cy="12700"/>
                <wp:effectExtent b="0" l="0" r="0" t="0"/>
                <wp:wrapNone/>
                <wp:docPr id="26" name=""/>
                <a:graphic>
                  <a:graphicData uri="http://schemas.microsoft.com/office/word/2010/wordprocessingShape">
                    <wps:wsp>
                      <wps:cNvCnPr/>
                      <wps:spPr>
                        <a:xfrm>
                          <a:off x="2992015" y="3780000"/>
                          <a:ext cx="4707971" cy="0"/>
                        </a:xfrm>
                        <a:prstGeom prst="straightConnector1">
                          <a:avLst/>
                        </a:prstGeom>
                        <a:noFill/>
                        <a:ln cap="flat" cmpd="sng" w="95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508000</wp:posOffset>
                </wp:positionV>
                <wp:extent cx="4707971" cy="12700"/>
                <wp:effectExtent b="0" l="0" r="0" t="0"/>
                <wp:wrapNone/>
                <wp:docPr id="26"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4707971"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520700</wp:posOffset>
                </wp:positionV>
                <wp:extent cx="12700" cy="1600200"/>
                <wp:effectExtent b="0" l="0" r="0" t="0"/>
                <wp:wrapNone/>
                <wp:docPr id="11" name=""/>
                <a:graphic>
                  <a:graphicData uri="http://schemas.microsoft.com/office/word/2010/wordprocessingShape">
                    <wps:wsp>
                      <wps:cNvCnPr/>
                      <wps:spPr>
                        <a:xfrm rot="10800000">
                          <a:off x="5346000" y="2979900"/>
                          <a:ext cx="0" cy="1600200"/>
                        </a:xfrm>
                        <a:prstGeom prst="straightConnector1">
                          <a:avLst/>
                        </a:prstGeom>
                        <a:noFill/>
                        <a:ln cap="flat" cmpd="sng" w="9525">
                          <a:solidFill>
                            <a:srgbClr val="7F7F7F"/>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520700</wp:posOffset>
                </wp:positionV>
                <wp:extent cx="12700" cy="1600200"/>
                <wp:effectExtent b="0" l="0" r="0" t="0"/>
                <wp:wrapNone/>
                <wp:docPr id="11"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12700" cy="160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508000</wp:posOffset>
                </wp:positionV>
                <wp:extent cx="688928" cy="811287"/>
                <wp:effectExtent b="0" l="0" r="0" t="0"/>
                <wp:wrapNone/>
                <wp:docPr id="10" name=""/>
                <a:graphic>
                  <a:graphicData uri="http://schemas.microsoft.com/office/word/2010/wordprocessingShape">
                    <wps:wsp>
                      <wps:cNvCnPr/>
                      <wps:spPr>
                        <a:xfrm flipH="1" rot="10800000">
                          <a:off x="5006299" y="3379119"/>
                          <a:ext cx="679403" cy="801762"/>
                        </a:xfrm>
                        <a:prstGeom prst="straightConnector1">
                          <a:avLst/>
                        </a:prstGeom>
                        <a:noFill/>
                        <a:ln cap="flat" cmpd="sng" w="9525">
                          <a:solidFill>
                            <a:srgbClr val="FF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508000</wp:posOffset>
                </wp:positionV>
                <wp:extent cx="688928" cy="811287"/>
                <wp:effectExtent b="0" l="0" r="0" t="0"/>
                <wp:wrapNone/>
                <wp:docPr id="10"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88928" cy="81128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520700</wp:posOffset>
                </wp:positionV>
                <wp:extent cx="12700" cy="1631643"/>
                <wp:effectExtent b="0" l="0" r="0" t="0"/>
                <wp:wrapNone/>
                <wp:docPr id="20" name=""/>
                <a:graphic>
                  <a:graphicData uri="http://schemas.microsoft.com/office/word/2010/wordprocessingShape">
                    <wps:wsp>
                      <wps:cNvCnPr/>
                      <wps:spPr>
                        <a:xfrm flipH="1">
                          <a:off x="5342601" y="2964179"/>
                          <a:ext cx="6799" cy="1631643"/>
                        </a:xfrm>
                        <a:prstGeom prst="straightConnector1">
                          <a:avLst/>
                        </a:prstGeom>
                        <a:noFill/>
                        <a:ln cap="flat" cmpd="sng" w="9525">
                          <a:solidFill>
                            <a:srgbClr val="FF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520700</wp:posOffset>
                </wp:positionV>
                <wp:extent cx="12700" cy="1631643"/>
                <wp:effectExtent b="0" l="0" r="0" t="0"/>
                <wp:wrapNone/>
                <wp:docPr id="20"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12700" cy="16316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520700</wp:posOffset>
                </wp:positionV>
                <wp:extent cx="25400" cy="781121"/>
                <wp:effectExtent b="0" l="0" r="0" t="0"/>
                <wp:wrapNone/>
                <wp:docPr id="17" name=""/>
                <a:graphic>
                  <a:graphicData uri="http://schemas.microsoft.com/office/word/2010/wordprocessingShape">
                    <wps:wsp>
                      <wps:cNvCnPr/>
                      <wps:spPr>
                        <a:xfrm>
                          <a:off x="5346000" y="3389440"/>
                          <a:ext cx="0" cy="781121"/>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520700</wp:posOffset>
                </wp:positionV>
                <wp:extent cx="25400" cy="781121"/>
                <wp:effectExtent b="0" l="0" r="0" t="0"/>
                <wp:wrapNone/>
                <wp:docPr id="17"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25400" cy="781121"/>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1346200</wp:posOffset>
                </wp:positionH>
                <wp:positionV relativeFrom="paragraph">
                  <wp:posOffset>807720</wp:posOffset>
                </wp:positionV>
                <wp:extent cx="1318895" cy="277495"/>
                <wp:effectExtent b="0" l="0" r="0" t="0"/>
                <wp:wrapNone/>
                <wp:docPr id="19" name=""/>
                <a:graphic>
                  <a:graphicData uri="http://schemas.microsoft.com/office/word/2010/wordprocessingShape">
                    <wps:wsp>
                      <wps:cNvSpPr/>
                      <wps:cNvPr id="20" name="Shape 20"/>
                      <wps:spPr>
                        <a:xfrm>
                          <a:off x="4691315" y="3646015"/>
                          <a:ext cx="1309370"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(0</w:t>
                            </w:r>
                            <w:r w:rsidDel="00000000" w:rsidR="00000000" w:rsidRPr="00000000">
                              <w:rPr>
                                <w:rFonts w:ascii="Book Antiqua" w:cs="Book Antiqua" w:eastAsia="Book Antiqua" w:hAnsi="Book Antiqua"/>
                                <w:b w:val="1"/>
                                <w:i w:val="0"/>
                                <w:smallCaps w:val="0"/>
                                <w:strike w:val="0"/>
                                <w:color w:val="ff0000"/>
                                <w:sz w:val="20"/>
                                <w:vertAlign w:val="superscript"/>
                              </w:rPr>
                              <w:t xml:space="preserve">+</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1"/>
                                <w:smallCaps w:val="0"/>
                                <w:strike w:val="0"/>
                                <w:color w:val="ff0000"/>
                                <w:sz w:val="20"/>
                                <w:vertAlign w:val="baseline"/>
                              </w:rPr>
                              <w:t xml:space="preserve">i</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r w:rsidDel="00000000" w:rsidR="00000000" w:rsidRPr="00000000">
                              <w:rPr>
                                <w:rFonts w:ascii="Cambria Math" w:cs="Cambria Math" w:eastAsia="Cambria Math" w:hAnsi="Cambria Math"/>
                                <w:b w:val="1"/>
                                <w:i w:val="0"/>
                                <w:smallCaps w:val="0"/>
                                <w:strike w:val="0"/>
                                <w:color w:val="ff0000"/>
                                <w:sz w:val="20"/>
                                <w:vertAlign w:val="baseline"/>
                              </w:rPr>
                              <w:t xml:space="preserve">∞</w:t>
                            </w:r>
                            <w:r w:rsidDel="00000000" w:rsidR="00000000" w:rsidRPr="00000000">
                              <w:rPr>
                                <w:rFonts w:ascii="Book Antiqua" w:cs="Book Antiqua" w:eastAsia="Book Antiqua" w:hAnsi="Book Antiqua"/>
                                <w:b w:val="1"/>
                                <w:i w:val="0"/>
                                <w:smallCaps w:val="0"/>
                                <w:strike w:val="0"/>
                                <w:color w:val="ff0000"/>
                                <w:sz w:val="20"/>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1346200</wp:posOffset>
                </wp:positionH>
                <wp:positionV relativeFrom="paragraph">
                  <wp:posOffset>807720</wp:posOffset>
                </wp:positionV>
                <wp:extent cx="1318895" cy="277495"/>
                <wp:effectExtent b="0" l="0" r="0" t="0"/>
                <wp:wrapNone/>
                <wp:docPr id="19"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1318895"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5588000</wp:posOffset>
                </wp:positionH>
                <wp:positionV relativeFrom="paragraph">
                  <wp:posOffset>261620</wp:posOffset>
                </wp:positionV>
                <wp:extent cx="513897" cy="277495"/>
                <wp:effectExtent b="0" l="0" r="0" t="0"/>
                <wp:wrapNone/>
                <wp:docPr id="16" name=""/>
                <a:graphic>
                  <a:graphicData uri="http://schemas.microsoft.com/office/word/2010/wordprocessingShape">
                    <wps:wsp>
                      <wps:cNvSpPr/>
                      <wps:cNvPr id="17" name="Shape 17"/>
                      <wps:spPr>
                        <a:xfrm>
                          <a:off x="5093814" y="3646015"/>
                          <a:ext cx="504372"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r w:rsidDel="00000000" w:rsidR="00000000" w:rsidRPr="00000000">
                              <w:rPr>
                                <w:rFonts w:ascii="Cambria Math" w:cs="Cambria Math" w:eastAsia="Cambria Math" w:hAnsi="Cambria Math"/>
                                <w:b w:val="1"/>
                                <w:i w:val="0"/>
                                <w:smallCaps w:val="0"/>
                                <w:strike w:val="0"/>
                                <w:color w:val="000000"/>
                                <w:sz w:val="22"/>
                                <w:vertAlign w:val="baseline"/>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5588000</wp:posOffset>
                </wp:positionH>
                <wp:positionV relativeFrom="paragraph">
                  <wp:posOffset>261620</wp:posOffset>
                </wp:positionV>
                <wp:extent cx="513897" cy="277495"/>
                <wp:effectExtent b="0" l="0" r="0" t="0"/>
                <wp:wrapNone/>
                <wp:docPr id="16"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513897"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1290320</wp:posOffset>
                </wp:positionV>
                <wp:extent cx="1318895" cy="277495"/>
                <wp:effectExtent b="0" l="0" r="0" t="0"/>
                <wp:wrapNone/>
                <wp:docPr id="13" name=""/>
                <a:graphic>
                  <a:graphicData uri="http://schemas.microsoft.com/office/word/2010/wordprocessingShape">
                    <wps:wsp>
                      <wps:cNvSpPr/>
                      <wps:cNvPr id="14" name="Shape 14"/>
                      <wps:spPr>
                        <a:xfrm>
                          <a:off x="4691315" y="3646015"/>
                          <a:ext cx="1309370"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(0</w:t>
                            </w:r>
                            <w:r w:rsidDel="00000000" w:rsidR="00000000" w:rsidRPr="00000000">
                              <w:rPr>
                                <w:rFonts w:ascii="Book Antiqua" w:cs="Book Antiqua" w:eastAsia="Book Antiqua" w:hAnsi="Book Antiqua"/>
                                <w:b w:val="1"/>
                                <w:i w:val="0"/>
                                <w:smallCaps w:val="0"/>
                                <w:strike w:val="0"/>
                                <w:color w:val="000000"/>
                                <w:sz w:val="22"/>
                                <w:vertAlign w:val="superscript"/>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r w:rsidDel="00000000" w:rsidR="00000000" w:rsidRPr="00000000">
                              <w:rPr>
                                <w:rFonts w:ascii="Book Antiqua" w:cs="Book Antiqua" w:eastAsia="Book Antiqua" w:hAnsi="Book Antiqua"/>
                                <w:b w:val="1"/>
                                <w:i w:val="1"/>
                                <w:smallCaps w:val="0"/>
                                <w:strike w:val="0"/>
                                <w:color w:val="000000"/>
                                <w:sz w:val="22"/>
                                <w:vertAlign w:val="baseline"/>
                              </w:rPr>
                              <w:t xml:space="preserve">i</w:t>
                            </w:r>
                            <w:r w:rsidDel="00000000" w:rsidR="00000000" w:rsidRPr="00000000">
                              <w:rPr>
                                <w:rFonts w:ascii="Book Antiqua" w:cs="Book Antiqua" w:eastAsia="Book Antiqua" w:hAnsi="Book Antiqua"/>
                                <w:b w:val="1"/>
                                <w:i w:val="0"/>
                                <w:smallCaps w:val="0"/>
                                <w:strike w:val="0"/>
                                <w:color w:val="000000"/>
                                <w:sz w:val="22"/>
                                <w:vertAlign w:val="baseline"/>
                              </w:rPr>
                              <w:t xml:space="preserve">(0</w:t>
                            </w:r>
                            <w:r w:rsidDel="00000000" w:rsidR="00000000" w:rsidRPr="00000000">
                              <w:rPr>
                                <w:rFonts w:ascii="Book Antiqua" w:cs="Book Antiqua" w:eastAsia="Book Antiqua" w:hAnsi="Book Antiqua"/>
                                <w:b w:val="1"/>
                                <w:i w:val="0"/>
                                <w:smallCaps w:val="0"/>
                                <w:strike w:val="0"/>
                                <w:color w:val="000000"/>
                                <w:sz w:val="22"/>
                                <w:vertAlign w:val="superscript"/>
                              </w:rPr>
                              <w:t xml:space="preserve">+</w:t>
                            </w:r>
                            <w:r w:rsidDel="00000000" w:rsidR="00000000" w:rsidRPr="00000000">
                              <w:rPr>
                                <w:rFonts w:ascii="Book Antiqua" w:cs="Book Antiqua" w:eastAsia="Book Antiqua" w:hAnsi="Book Antiqua"/>
                                <w:b w:val="1"/>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1473200</wp:posOffset>
                </wp:positionH>
                <wp:positionV relativeFrom="paragraph">
                  <wp:posOffset>1290320</wp:posOffset>
                </wp:positionV>
                <wp:extent cx="1318895" cy="277495"/>
                <wp:effectExtent b="0" l="0" r="0" t="0"/>
                <wp:wrapNone/>
                <wp:docPr id="13"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1318895" cy="2774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1988820</wp:posOffset>
                </wp:positionV>
                <wp:extent cx="881123" cy="277495"/>
                <wp:effectExtent b="0" l="0" r="0" t="0"/>
                <wp:wrapNone/>
                <wp:docPr id="23" name=""/>
                <a:graphic>
                  <a:graphicData uri="http://schemas.microsoft.com/office/word/2010/wordprocessingShape">
                    <wps:wsp>
                      <wps:cNvSpPr/>
                      <wps:cNvPr id="24" name="Shape 24"/>
                      <wps:spPr>
                        <a:xfrm>
                          <a:off x="4910201" y="3646015"/>
                          <a:ext cx="871598" cy="2679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Noto Sans Symbols" w:cs="Noto Sans Symbols" w:eastAsia="Noto Sans Symbols" w:hAnsi="Noto Sans Symbols"/>
                                <w:b w:val="1"/>
                                <w:i w:val="1"/>
                                <w:smallCaps w:val="0"/>
                                <w:strike w:val="0"/>
                                <w:color w:val="ff0000"/>
                                <w:sz w:val="22"/>
                                <w:vertAlign w:val="baseline"/>
                              </w:rPr>
                              <w:t xml:space="preserve">t </w:t>
                            </w:r>
                            <w:r w:rsidDel="00000000" w:rsidR="00000000" w:rsidRPr="00000000">
                              <w:rPr>
                                <w:rFonts w:ascii="Noto Sans Symbols" w:cs="Noto Sans Symbols" w:eastAsia="Noto Sans Symbols" w:hAnsi="Noto Sans Symbols"/>
                                <w:b w:val="1"/>
                                <w:i w:val="0"/>
                                <w:smallCaps w:val="0"/>
                                <w:strike w:val="0"/>
                                <w:color w:val="ff0000"/>
                                <w:sz w:val="22"/>
                                <w:vertAlign w:val="baseline"/>
                              </w:rPr>
                              <w:t xml:space="preserve">=</w:t>
                            </w:r>
                            <w:r w:rsidDel="00000000" w:rsidR="00000000" w:rsidRPr="00000000">
                              <w:rPr>
                                <w:rFonts w:ascii="Noto Sans Symbols" w:cs="Noto Sans Symbols" w:eastAsia="Noto Sans Symbols" w:hAnsi="Noto Sans Symbols"/>
                                <w:b w:val="1"/>
                                <w:i w:val="0"/>
                                <w:smallCaps w:val="0"/>
                                <w:strike w:val="0"/>
                                <w:color w:val="ff0000"/>
                                <w:sz w:val="20"/>
                                <w:vertAlign w:val="baseline"/>
                              </w:rPr>
                              <w:t xml:space="preserve">0.667 </w:t>
                            </w:r>
                            <w:r w:rsidDel="00000000" w:rsidR="00000000" w:rsidRPr="00000000">
                              <w:rPr>
                                <w:rFonts w:ascii="Book Antiqua" w:cs="Book Antiqua" w:eastAsia="Book Antiqua" w:hAnsi="Book Antiqua"/>
                                <w:b w:val="1"/>
                                <w:i w:val="0"/>
                                <w:smallCaps w:val="0"/>
                                <w:strike w:val="0"/>
                                <w:color w:val="ff0000"/>
                                <w:sz w:val="20"/>
                                <w:vertAlign w:val="baseline"/>
                              </w:rPr>
                              <w:t xml:space="preserv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2336800</wp:posOffset>
                </wp:positionH>
                <wp:positionV relativeFrom="paragraph">
                  <wp:posOffset>1988820</wp:posOffset>
                </wp:positionV>
                <wp:extent cx="881123" cy="277495"/>
                <wp:effectExtent b="0" l="0" r="0" t="0"/>
                <wp:wrapNone/>
                <wp:docPr id="23"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881123" cy="277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2374900</wp:posOffset>
                </wp:positionH>
                <wp:positionV relativeFrom="paragraph">
                  <wp:posOffset>2019300</wp:posOffset>
                </wp:positionV>
                <wp:extent cx="669028" cy="25400"/>
                <wp:effectExtent b="0" l="0" r="0" t="0"/>
                <wp:wrapNone/>
                <wp:docPr id="3" name=""/>
                <a:graphic>
                  <a:graphicData uri="http://schemas.microsoft.com/office/word/2010/wordprocessingShape">
                    <wps:wsp>
                      <wps:cNvCnPr/>
                      <wps:spPr>
                        <a:xfrm>
                          <a:off x="5011486" y="3780000"/>
                          <a:ext cx="669028" cy="0"/>
                        </a:xfrm>
                        <a:prstGeom prst="straightConnector1">
                          <a:avLst/>
                        </a:prstGeom>
                        <a:noFill/>
                        <a:ln cap="flat" cmpd="sng" w="9525">
                          <a:solidFill>
                            <a:srgbClr val="FF0000"/>
                          </a:solidFill>
                          <a:prstDash val="solid"/>
                          <a:round/>
                          <a:headEnd len="med" w="med" type="stealth"/>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2374900</wp:posOffset>
                </wp:positionH>
                <wp:positionV relativeFrom="paragraph">
                  <wp:posOffset>2019300</wp:posOffset>
                </wp:positionV>
                <wp:extent cx="669028" cy="25400"/>
                <wp:effectExtent b="0" l="0" r="0" t="0"/>
                <wp:wrapNone/>
                <wp:docPr id="3"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69028" cy="2540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superscript"/>
          <w:rtl w:val="0"/>
        </w:rPr>
        <w:t xml:space="preserve">3.5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L'induttore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 è sempre percorso dalla corrente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ricavata in precedenza. Quindi la sua energia è</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881505" cy="504190"/>
            <wp:effectExtent b="0" l="0" r="0" t="0"/>
            <wp:docPr id="61"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881505" cy="50419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In particolare, per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 si ottiene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s)=-0.224 A e quindi,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s)=0.075 J=75 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La potenza elettrica dissipata dal resistore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serie all’induttore è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ogni istante di tempo.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Allora la potenza cercata è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s)=150 mW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(anche senza rifare i calcoli, si vede subito che quest’ultimo valore è il doppio del valore numerico dell’energia nell’induttore ricavata in precedenza, essendo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H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uguale valore numerico e mancando ora il fattore 1/2). L’energia che sarebbe assorbita dal resistore, mantenendo costante per un tempo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il valore di potenza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R</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 mW)</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=150 nJ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Il rapporto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 le due energie, che sono quantità quadratiche in ampiezza (per i rapporti logaritmici assimilabili a potenze), è</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252095" cy="435609"/>
            <wp:effectExtent b="0" l="0" r="0" t="0"/>
            <wp:docPr id="60"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252095" cy="435609"/>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ppm</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10log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10</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=-57 dB</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perscript"/>
          <w:rtl w:val="0"/>
        </w:rPr>
        <w:t xml:space="preserve">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Np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=(1/2)ln(</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-6.56 Np</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tabs>
          <w:tab w:val="left" w:leader="none" w:pos="540"/>
          <w:tab w:val="left" w:leader="none" w:pos="567"/>
          <w:tab w:val="left" w:leader="none" w:pos="900"/>
          <w:tab w:val="center" w:leader="none" w:pos="5490"/>
          <w:tab w:val="right" w:leader="none" w:pos="11042"/>
        </w:tabs>
        <w:spacing w:line="288" w:lineRule="auto"/>
        <w:jc w:val="both"/>
        <w:rPr>
          <w:i w:val="1"/>
          <w:iCs w:val="1"/>
          <w:sz w:val="24"/>
          <w:szCs w:val="24"/>
        </w:rPr>
      </w:pPr>
      <w:r w:rsidDel="00000000" w:rsidR="00000000" w:rsidRPr="00000000">
        <w:rPr>
          <w:i w:val="1"/>
          <w:iCs w:val="1"/>
          <w:sz w:val="24"/>
          <w:szCs w:val="24"/>
          <w:rtl w:val="0"/>
        </w:rPr>
        <w:t xml:space="preserve">TOT = </w:t>
      </w:r>
      <w:r w:rsidDel="00000000" w:rsidR="00000000" w:rsidRPr="00000000">
        <w:rPr>
          <w:b w:val="1"/>
          <w:bCs w:val="1"/>
          <w:i w:val="1"/>
          <w:iCs w:val="1"/>
          <w:sz w:val="24"/>
          <w:szCs w:val="24"/>
          <w:rtl w:val="0"/>
        </w:rPr>
        <w:t xml:space="preserve">11 punti </w:t>
      </w:r>
      <w:r w:rsidDel="00000000" w:rsidR="00000000" w:rsidRPr="00000000">
        <w:rPr>
          <w:i w:val="1"/>
          <w:iCs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iCs w:val="1"/>
          <w:sz w:val="24"/>
          <w:szCs w:val="24"/>
          <w:rtl w:val="0"/>
        </w:rPr>
        <w:t xml:space="preserve">10/</w:t>
      </w:r>
      <w:r w:rsidDel="00000000" w:rsidR="00000000" w:rsidRPr="00000000">
        <w:rPr>
          <w:b w:val="1"/>
          <w:bCs w:val="1"/>
          <w:i w:val="1"/>
          <w:iCs w:val="1"/>
          <w:sz w:val="24"/>
          <w:szCs w:val="24"/>
          <w:rtl w:val="0"/>
        </w:rPr>
        <w:t xml:space="preserve">11</w:t>
      </w:r>
      <w:r w:rsidDel="00000000" w:rsidR="00000000" w:rsidRPr="00000000">
        <w:rPr>
          <w:i w:val="1"/>
          <w:iCs w:val="1"/>
          <w:sz w:val="24"/>
          <w:szCs w:val="24"/>
          <w:rtl w:val="0"/>
        </w:rPr>
        <w:t xml:space="preserve"> per un voto finale in decimi, poi </w:t>
      </w:r>
      <w:r w:rsidDel="00000000" w:rsidR="00000000" w:rsidRPr="00000000">
        <w:rPr>
          <w:b w:val="1"/>
          <w:bCs w:val="1"/>
          <w:i w:val="1"/>
          <w:iCs w:val="1"/>
          <w:sz w:val="24"/>
          <w:szCs w:val="24"/>
          <w:rtl w:val="0"/>
        </w:rPr>
        <w:t xml:space="preserve">adattato</w:t>
      </w:r>
      <w:r w:rsidDel="00000000" w:rsidR="00000000" w:rsidRPr="00000000">
        <w:rPr>
          <w:i w:val="1"/>
          <w:iCs w:val="1"/>
          <w:sz w:val="24"/>
          <w:szCs w:val="24"/>
          <w:rtl w:val="0"/>
        </w:rPr>
        <w:t xml:space="preserve"> al punteggio dell’esercizio.</w:t>
      </w:r>
    </w:p>
    <w:p w:rsidR="00000000" w:rsidDel="00000000" w:rsidP="00000000" w:rsidRDefault="00000000" w:rsidRPr="00000000" w14:paraId="0000003D">
      <w:pPr>
        <w:tabs>
          <w:tab w:val="left" w:leader="none" w:pos="567"/>
          <w:tab w:val="center" w:leader="none" w:pos="5245"/>
          <w:tab w:val="right" w:leader="none" w:pos="10490"/>
        </w:tabs>
        <w:jc w:val="both"/>
        <w:rPr>
          <w:i w:val="1"/>
          <w:iCs w:val="1"/>
          <w:sz w:val="24"/>
          <w:szCs w:val="24"/>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5029200</wp:posOffset>
                </wp:positionH>
                <wp:positionV relativeFrom="paragraph">
                  <wp:posOffset>83820</wp:posOffset>
                </wp:positionV>
                <wp:extent cx="373611" cy="1414145"/>
                <wp:effectExtent b="0" l="0" r="0" t="0"/>
                <wp:wrapNone/>
                <wp:docPr id="14" name=""/>
                <a:graphic>
                  <a:graphicData uri="http://schemas.microsoft.com/office/word/2010/wordprocessingShape">
                    <wps:wsp>
                      <wps:cNvSpPr/>
                      <wps:cNvPr id="15" name="Shape 15"/>
                      <wps:spPr>
                        <a:xfrm>
                          <a:off x="5163957" y="3077690"/>
                          <a:ext cx="364086"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5029200</wp:posOffset>
                </wp:positionH>
                <wp:positionV relativeFrom="paragraph">
                  <wp:posOffset>83820</wp:posOffset>
                </wp:positionV>
                <wp:extent cx="373611" cy="1414145"/>
                <wp:effectExtent b="0" l="0" r="0" t="0"/>
                <wp:wrapNone/>
                <wp:docPr id="14"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373611" cy="1414145"/>
                        </a:xfrm>
                        <a:prstGeom prst="rect"/>
                        <a:ln/>
                      </pic:spPr>
                    </pic:pic>
                  </a:graphicData>
                </a:graphic>
              </wp:anchor>
            </w:drawing>
          </mc:Fallback>
        </mc:AlternateContent>
      </w:r>
    </w:p>
    <w:p w:rsidR="00000000" w:rsidDel="00000000" w:rsidP="00000000" w:rsidRDefault="00000000" w:rsidRPr="00000000" w14:paraId="0000003E">
      <w:pPr>
        <w:tabs>
          <w:tab w:val="left" w:leader="none" w:pos="567"/>
          <w:tab w:val="center" w:leader="none" w:pos="5245"/>
          <w:tab w:val="right" w:leader="none" w:pos="10490"/>
        </w:tabs>
        <w:jc w:val="both"/>
        <w:rPr>
          <w:b w:val="1"/>
          <w:bCs w:val="1"/>
          <w:sz w:val="24"/>
          <w:szCs w:val="24"/>
        </w:rPr>
      </w:pPr>
      <w:r w:rsidDel="00000000" w:rsidR="00000000" w:rsidRPr="00000000">
        <w:rPr>
          <w:b w:val="1"/>
          <w:bCs w:val="1"/>
          <w:sz w:val="24"/>
          <w:szCs w:val="24"/>
          <w:rtl w:val="0"/>
        </w:rPr>
        <w:t xml:space="preserve">(30 min)</w:t>
        <w:tab/>
        <w:t xml:space="preserve">Esercizio 2</w:t>
      </w:r>
      <w:r w:rsidDel="00000000" w:rsidR="00000000" w:rsidRPr="00000000">
        <w:drawing>
          <wp:anchor allowOverlap="1" behindDoc="0" distB="0" distT="0" distL="114300" distR="114300" hidden="0" layoutInCell="1" locked="0" relativeHeight="0" simplePos="0">
            <wp:simplePos x="0" y="0"/>
            <wp:positionH relativeFrom="column">
              <wp:posOffset>4400550</wp:posOffset>
            </wp:positionH>
            <wp:positionV relativeFrom="paragraph">
              <wp:posOffset>122858</wp:posOffset>
            </wp:positionV>
            <wp:extent cx="2408555" cy="1598930"/>
            <wp:effectExtent b="0" l="0" r="0" t="0"/>
            <wp:wrapNone/>
            <wp:docPr descr="Immagine che contiene diagramma, linea, Disegno tecnico, Piano&#10;&#10;Descrizione generata automaticamente" id="65" name="image43.png"/>
            <a:graphic>
              <a:graphicData uri="http://schemas.openxmlformats.org/drawingml/2006/picture">
                <pic:pic>
                  <pic:nvPicPr>
                    <pic:cNvPr descr="Immagine che contiene diagramma, linea, Disegno tecnico, Piano&#10;&#10;Descrizione generata automaticamente" id="0" name="image43.png"/>
                    <pic:cNvPicPr preferRelativeResize="0"/>
                  </pic:nvPicPr>
                  <pic:blipFill>
                    <a:blip r:embed="rId12"/>
                    <a:srcRect b="0" l="0" r="0" t="0"/>
                    <a:stretch>
                      <a:fillRect/>
                    </a:stretch>
                  </pic:blipFill>
                  <pic:spPr>
                    <a:xfrm>
                      <a:off x="0" y="0"/>
                      <a:ext cx="2408555" cy="1598930"/>
                    </a:xfrm>
                    <a:prstGeom prst="rect"/>
                    <a:ln/>
                  </pic:spPr>
                </pic:pic>
              </a:graphicData>
            </a:graphic>
          </wp:anchor>
        </w:drawing>
      </w:r>
    </w:p>
    <w:p w:rsidR="00000000" w:rsidDel="00000000" w:rsidP="00000000" w:rsidRDefault="00000000" w:rsidRPr="00000000" w14:paraId="0000003F">
      <w:pPr>
        <w:tabs>
          <w:tab w:val="left" w:leader="none" w:pos="426"/>
        </w:tabs>
        <w:ind w:right="4238"/>
        <w:jc w:val="both"/>
        <w:rPr>
          <w:sz w:val="24"/>
          <w:szCs w:val="24"/>
        </w:rPr>
      </w:pPr>
      <w:r w:rsidDel="00000000" w:rsidR="00000000" w:rsidRPr="00000000">
        <w:rPr>
          <w:sz w:val="24"/>
          <w:szCs w:val="24"/>
          <w:rtl w:val="0"/>
        </w:rPr>
        <w:t xml:space="preserve">2)</w:t>
        <w:tab/>
        <w:t xml:space="preserve">Il circuito mostrato in figura opera in regime alternato sinusoidale con pulsazione </w:t>
      </w:r>
      <w:r w:rsidDel="00000000" w:rsidR="00000000" w:rsidRPr="00000000">
        <w:rPr>
          <w:i w:val="1"/>
          <w:iCs w:val="1"/>
          <w:sz w:val="24"/>
          <w:szCs w:val="24"/>
          <w:rtl w:val="0"/>
        </w:rPr>
        <w:t xml:space="preserve">ω</w:t>
      </w:r>
      <w:r w:rsidDel="00000000" w:rsidR="00000000" w:rsidRPr="00000000">
        <w:rPr>
          <w:sz w:val="24"/>
          <w:szCs w:val="24"/>
          <w:rtl w:val="0"/>
        </w:rPr>
        <w:t xml:space="preserve">=10 rad/s. La potenza complessa assorbita dal carico nel riquadro a sinistra è </w:t>
      </w:r>
      <w:r w:rsidDel="00000000" w:rsidR="00000000" w:rsidRPr="00000000">
        <w:rPr>
          <w:i w:val="1"/>
          <w:iCs w:val="1"/>
          <w:sz w:val="24"/>
          <w:szCs w:val="24"/>
          <w:rtl w:val="0"/>
        </w:rPr>
        <w:t xml:space="preserve">S</w:t>
      </w:r>
      <w:r w:rsidDel="00000000" w:rsidR="00000000" w:rsidRPr="00000000">
        <w:rPr>
          <w:sz w:val="24"/>
          <w:szCs w:val="24"/>
          <w:rtl w:val="0"/>
        </w:rPr>
        <w:t xml:space="preserve">=(4+</w:t>
      </w:r>
      <w:r w:rsidDel="00000000" w:rsidR="00000000" w:rsidRPr="00000000">
        <w:rPr>
          <w:i w:val="1"/>
          <w:iCs w:val="1"/>
          <w:sz w:val="24"/>
          <w:szCs w:val="24"/>
          <w:rtl w:val="0"/>
        </w:rPr>
        <w:t xml:space="preserve">j</w:t>
      </w:r>
      <w:r w:rsidDel="00000000" w:rsidR="00000000" w:rsidRPr="00000000">
        <w:rPr>
          <w:sz w:val="24"/>
          <w:szCs w:val="24"/>
          <w:rtl w:val="0"/>
        </w:rPr>
        <w:t xml:space="preserve">3) VA. Il fasore di corrente indicato ha modulo </w:t>
      </w:r>
      <w:r w:rsidDel="00000000" w:rsidR="00000000" w:rsidRPr="00000000">
        <w:rPr>
          <w:b w:val="1"/>
          <w:bCs w:val="1"/>
          <w:sz w:val="36.66666666666667"/>
          <w:szCs w:val="36.66666666666667"/>
          <w:vertAlign w:val="subscript"/>
        </w:rPr>
        <w:drawing>
          <wp:inline distB="0" distT="0" distL="114300" distR="114300">
            <wp:extent cx="190500" cy="277495"/>
            <wp:effectExtent b="0" l="0" r="0" t="0"/>
            <wp:docPr id="62"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90500" cy="277495"/>
                    </a:xfrm>
                    <a:prstGeom prst="rect"/>
                    <a:ln/>
                  </pic:spPr>
                </pic:pic>
              </a:graphicData>
            </a:graphic>
          </wp:inline>
        </w:drawing>
      </w:r>
      <w:r w:rsidDel="00000000" w:rsidR="00000000" w:rsidRPr="00000000">
        <w:rPr>
          <w:sz w:val="24"/>
          <w:szCs w:val="24"/>
          <w:rtl w:val="0"/>
        </w:rPr>
        <w:t xml:space="preserve">=5 A, come ampiezza di picco. Altri parametri: </w:t>
      </w:r>
      <w:r w:rsidDel="00000000" w:rsidR="00000000" w:rsidRPr="00000000">
        <w:rPr>
          <w:i w:val="1"/>
          <w:iCs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=0.4 H,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1</w:t>
      </w:r>
      <w:r w:rsidDel="00000000" w:rsidR="00000000" w:rsidRPr="00000000">
        <w:rPr>
          <w:sz w:val="24"/>
          <w:szCs w:val="24"/>
          <w:rtl w:val="0"/>
        </w:rPr>
        <w:t xml:space="preserve">=3 Ω, </w:t>
      </w:r>
      <w:r w:rsidDel="00000000" w:rsidR="00000000" w:rsidRPr="00000000">
        <w:rPr>
          <w:i w:val="1"/>
          <w:iCs w:val="1"/>
          <w:sz w:val="24"/>
          <w:szCs w:val="24"/>
          <w:rtl w:val="0"/>
        </w:rPr>
        <w:t xml:space="preserve">R</w:t>
      </w:r>
      <w:r w:rsidDel="00000000" w:rsidR="00000000" w:rsidRPr="00000000">
        <w:rPr>
          <w:sz w:val="24"/>
          <w:szCs w:val="24"/>
          <w:rtl w:val="0"/>
        </w:rPr>
        <w:t xml:space="preserve">=2 Ω.</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4572000</wp:posOffset>
                </wp:positionH>
                <wp:positionV relativeFrom="paragraph">
                  <wp:posOffset>546100</wp:posOffset>
                </wp:positionV>
                <wp:extent cx="209550" cy="414020"/>
                <wp:effectExtent b="0" l="0" r="0" t="0"/>
                <wp:wrapNone/>
                <wp:docPr id="22" name=""/>
                <a:graphic>
                  <a:graphicData uri="http://schemas.microsoft.com/office/word/2010/wordprocessingShape">
                    <wps:wsp>
                      <wps:cNvSpPr/>
                      <wps:cNvPr id="23" name="Shape 23"/>
                      <wps:spPr>
                        <a:xfrm>
                          <a:off x="5245988" y="3577753"/>
                          <a:ext cx="200025" cy="40449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4572000</wp:posOffset>
                </wp:positionH>
                <wp:positionV relativeFrom="paragraph">
                  <wp:posOffset>546100</wp:posOffset>
                </wp:positionV>
                <wp:extent cx="209550" cy="414020"/>
                <wp:effectExtent b="0" l="0" r="0" t="0"/>
                <wp:wrapNone/>
                <wp:docPr id="22"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09550" cy="4140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6502400</wp:posOffset>
                </wp:positionH>
                <wp:positionV relativeFrom="paragraph">
                  <wp:posOffset>609600</wp:posOffset>
                </wp:positionV>
                <wp:extent cx="196485" cy="414020"/>
                <wp:effectExtent b="0" l="0" r="0" t="0"/>
                <wp:wrapNone/>
                <wp:docPr id="1" name=""/>
                <a:graphic>
                  <a:graphicData uri="http://schemas.microsoft.com/office/word/2010/wordprocessingShape">
                    <wps:wsp>
                      <wps:cNvSpPr/>
                      <wps:cNvPr id="2" name="Shape 2"/>
                      <wps:spPr>
                        <a:xfrm>
                          <a:off x="5252520" y="3577753"/>
                          <a:ext cx="186960" cy="40449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6502400</wp:posOffset>
                </wp:positionH>
                <wp:positionV relativeFrom="paragraph">
                  <wp:posOffset>609600</wp:posOffset>
                </wp:positionV>
                <wp:extent cx="196485" cy="414020"/>
                <wp:effectExtent b="0" l="0" r="0" t="0"/>
                <wp:wrapNone/>
                <wp:docPr id="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96485" cy="41402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3857625</wp:posOffset>
                </wp:positionH>
                <wp:positionV relativeFrom="paragraph">
                  <wp:posOffset>445770</wp:posOffset>
                </wp:positionV>
                <wp:extent cx="2320925" cy="732093"/>
                <wp:effectExtent b="0" l="0" r="0" t="0"/>
                <wp:wrapNone/>
                <wp:docPr id="6" name=""/>
                <a:graphic>
                  <a:graphicData uri="http://schemas.microsoft.com/office/word/2010/wordprocessingShape">
                    <wps:wsp>
                      <wps:cNvSpPr/>
                      <wps:cNvPr id="7" name="Shape 7"/>
                      <wps:spPr>
                        <a:xfrm>
                          <a:off x="4190300" y="3418716"/>
                          <a:ext cx="2311400" cy="7225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S</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3857625</wp:posOffset>
                </wp:positionH>
                <wp:positionV relativeFrom="paragraph">
                  <wp:posOffset>445770</wp:posOffset>
                </wp:positionV>
                <wp:extent cx="2320925" cy="732093"/>
                <wp:effectExtent b="0" l="0" r="0" t="0"/>
                <wp:wrapNone/>
                <wp:docPr id="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2320925" cy="73209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6350000</wp:posOffset>
                </wp:positionH>
                <wp:positionV relativeFrom="paragraph">
                  <wp:posOffset>477520</wp:posOffset>
                </wp:positionV>
                <wp:extent cx="278066" cy="1414145"/>
                <wp:effectExtent b="0" l="0" r="0" t="0"/>
                <wp:wrapNone/>
                <wp:docPr id="25" name=""/>
                <a:graphic>
                  <a:graphicData uri="http://schemas.microsoft.com/office/word/2010/wordprocessingShape">
                    <wps:wsp>
                      <wps:cNvSpPr/>
                      <wps:cNvPr id="26" name="Shape 26"/>
                      <wps:spPr>
                        <a:xfrm>
                          <a:off x="5211730" y="3077690"/>
                          <a:ext cx="26854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6350000</wp:posOffset>
                </wp:positionH>
                <wp:positionV relativeFrom="paragraph">
                  <wp:posOffset>477520</wp:posOffset>
                </wp:positionV>
                <wp:extent cx="278066" cy="1414145"/>
                <wp:effectExtent b="0" l="0" r="0" t="0"/>
                <wp:wrapNone/>
                <wp:docPr id="25"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278066"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wp:posOffset>
                </wp:positionV>
                <wp:extent cx="243880" cy="147626"/>
                <wp:effectExtent b="0" l="0" r="0" t="0"/>
                <wp:wrapNone/>
                <wp:docPr id="18" name=""/>
                <a:graphic>
                  <a:graphicData uri="http://schemas.microsoft.com/office/word/2010/wordprocessingShape">
                    <wps:wsp>
                      <wps:cNvSpPr/>
                      <wps:cNvPr id="19" name="Shape 19"/>
                      <wps:spPr>
                        <a:xfrm>
                          <a:off x="5228823" y="3710950"/>
                          <a:ext cx="234355" cy="13810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12700</wp:posOffset>
                </wp:positionV>
                <wp:extent cx="243880" cy="147626"/>
                <wp:effectExtent b="0" l="0" r="0" t="0"/>
                <wp:wrapNone/>
                <wp:docPr id="18"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243880" cy="147626"/>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4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2A)</w:t>
        <w:tab/>
        <w:t xml:space="preserve">Calcolare la potenza reattiva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assorbita dall’induttore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5257800</wp:posOffset>
                </wp:positionH>
                <wp:positionV relativeFrom="paragraph">
                  <wp:posOffset>45720</wp:posOffset>
                </wp:positionV>
                <wp:extent cx="277495" cy="1414145"/>
                <wp:effectExtent b="0" l="0" r="0" t="0"/>
                <wp:wrapNone/>
                <wp:docPr id="27" name=""/>
                <a:graphic>
                  <a:graphicData uri="http://schemas.microsoft.com/office/word/2010/wordprocessingShape">
                    <wps:wsp>
                      <wps:cNvSpPr/>
                      <wps:cNvPr id="28" name="Shape 28"/>
                      <wps:spPr>
                        <a:xfrm>
                          <a:off x="5212015" y="3077690"/>
                          <a:ext cx="267970"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5257800</wp:posOffset>
                </wp:positionH>
                <wp:positionV relativeFrom="paragraph">
                  <wp:posOffset>45720</wp:posOffset>
                </wp:positionV>
                <wp:extent cx="277495" cy="1414145"/>
                <wp:effectExtent b="0" l="0" r="0" t="0"/>
                <wp:wrapNone/>
                <wp:docPr id="27"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277495" cy="1414145"/>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4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2B)</w:t>
        <w:tab/>
        <w:t xml:space="preserve">Trovare la potenza attiva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assorbita dal resistore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42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2C)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Ricavare la potenza complessa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erogata dal generatore di tensione.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1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N.B. Si consiglia di ragionare in termini di potenze complesse e teoremi corrispondenti, almeno indicando i metodi risolutivi.</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 w:val="right" w:leader="none" w:pos="10490"/>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rPr>
          <w:b w:val="1"/>
          <w:bCs w:val="1"/>
          <w:sz w:val="24"/>
          <w:szCs w:val="24"/>
          <w:highlight w:val="yellow"/>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Indicando con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52400" cy="201930"/>
            <wp:effectExtent b="0" l="0" r="0" t="0"/>
            <wp:docPr id="3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52400" cy="2019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coordinata con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139700" cy="189230"/>
            <wp:effectExtent b="0" l="0" r="0" t="0"/>
            <wp:docPr id="3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39700" cy="18923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convenzione degli utilizzatori), la tensione ai capi del carico, questa è anche la tensione che si trova ai capi dell’impedenza serie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bCs w:val="0"/>
          <w:i w:val="1"/>
          <w:iCs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43861" cy="1360104"/>
            <wp:effectExtent b="0" l="0" r="0" t="0"/>
            <wp:docPr descr="Immagine che contiene diagramma, linea, Disegno tecnico, Piano&#10;&#10;Descrizione generata automaticamente" id="75" name="image65.png"/>
            <a:graphic>
              <a:graphicData uri="http://schemas.openxmlformats.org/drawingml/2006/picture">
                <pic:pic>
                  <pic:nvPicPr>
                    <pic:cNvPr descr="Immagine che contiene diagramma, linea, Disegno tecnico, Piano&#10;&#10;Descrizione generata automaticamente" id="0" name="image65.png"/>
                    <pic:cNvPicPr preferRelativeResize="0"/>
                  </pic:nvPicPr>
                  <pic:blipFill>
                    <a:blip r:embed="rId16"/>
                    <a:srcRect b="0" l="0" r="0" t="0"/>
                    <a:stretch>
                      <a:fillRect/>
                    </a:stretch>
                  </pic:blipFill>
                  <pic:spPr>
                    <a:xfrm>
                      <a:off x="0" y="0"/>
                      <a:ext cx="1943861" cy="136010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266700</wp:posOffset>
                </wp:positionV>
                <wp:extent cx="425923" cy="833950"/>
                <wp:effectExtent b="0" l="0" r="0" t="0"/>
                <wp:wrapNone/>
                <wp:docPr id="28" name=""/>
                <a:graphic>
                  <a:graphicData uri="http://schemas.microsoft.com/office/word/2010/wordprocessingShape">
                    <wps:wsp>
                      <wps:cNvSpPr/>
                      <wps:cNvPr id="29" name="Shape 29"/>
                      <wps:spPr>
                        <a:xfrm>
                          <a:off x="5137801" y="3367788"/>
                          <a:ext cx="416398" cy="8244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266700</wp:posOffset>
                </wp:positionV>
                <wp:extent cx="425923" cy="833950"/>
                <wp:effectExtent b="0" l="0" r="0" t="0"/>
                <wp:wrapNone/>
                <wp:docPr id="28"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425923" cy="833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3441700</wp:posOffset>
                </wp:positionH>
                <wp:positionV relativeFrom="paragraph">
                  <wp:posOffset>177800</wp:posOffset>
                </wp:positionV>
                <wp:extent cx="12700" cy="1000191"/>
                <wp:effectExtent b="0" l="0" r="0" t="0"/>
                <wp:wrapNone/>
                <wp:docPr id="8" name=""/>
                <a:graphic>
                  <a:graphicData uri="http://schemas.microsoft.com/office/word/2010/wordprocessingShape">
                    <wps:wsp>
                      <wps:cNvCnPr/>
                      <wps:spPr>
                        <a:xfrm>
                          <a:off x="5346000" y="3279905"/>
                          <a:ext cx="0" cy="100019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3441700</wp:posOffset>
                </wp:positionH>
                <wp:positionV relativeFrom="paragraph">
                  <wp:posOffset>177800</wp:posOffset>
                </wp:positionV>
                <wp:extent cx="12700" cy="1000191"/>
                <wp:effectExtent b="0" l="0" r="0" t="0"/>
                <wp:wrapNone/>
                <wp:docPr id="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0" cy="10001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444500</wp:posOffset>
                </wp:positionV>
                <wp:extent cx="176921" cy="475947"/>
                <wp:effectExtent b="0" l="0" r="0" t="0"/>
                <wp:wrapNone/>
                <wp:docPr id="12" name=""/>
                <a:graphic>
                  <a:graphicData uri="http://schemas.microsoft.com/office/word/2010/wordprocessingShape">
                    <wps:wsp>
                      <wps:cNvSpPr/>
                      <wps:cNvPr id="13" name="Shape 13"/>
                      <wps:spPr>
                        <a:xfrm>
                          <a:off x="5262302" y="3546789"/>
                          <a:ext cx="167396" cy="466422"/>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444500</wp:posOffset>
                </wp:positionV>
                <wp:extent cx="176921" cy="475947"/>
                <wp:effectExtent b="0" l="0" r="0" t="0"/>
                <wp:wrapNone/>
                <wp:docPr id="12"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76921" cy="47594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3035300</wp:posOffset>
                </wp:positionH>
                <wp:positionV relativeFrom="paragraph">
                  <wp:posOffset>165100</wp:posOffset>
                </wp:positionV>
                <wp:extent cx="25400" cy="1007119"/>
                <wp:effectExtent b="0" l="0" r="0" t="0"/>
                <wp:wrapNone/>
                <wp:docPr id="15" name=""/>
                <a:graphic>
                  <a:graphicData uri="http://schemas.microsoft.com/office/word/2010/wordprocessingShape">
                    <wps:wsp>
                      <wps:cNvCnPr/>
                      <wps:spPr>
                        <a:xfrm flipH="1" rot="10800000">
                          <a:off x="5344402" y="3276441"/>
                          <a:ext cx="3197" cy="1007119"/>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3035300</wp:posOffset>
                </wp:positionH>
                <wp:positionV relativeFrom="paragraph">
                  <wp:posOffset>165100</wp:posOffset>
                </wp:positionV>
                <wp:extent cx="25400" cy="1007119"/>
                <wp:effectExtent b="0" l="0" r="0" t="0"/>
                <wp:wrapNone/>
                <wp:docPr id="15"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25400" cy="100711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2921000</wp:posOffset>
                </wp:positionH>
                <wp:positionV relativeFrom="paragraph">
                  <wp:posOffset>515620</wp:posOffset>
                </wp:positionV>
                <wp:extent cx="1509013" cy="1414145"/>
                <wp:effectExtent b="0" l="0" r="0" t="0"/>
                <wp:wrapNone/>
                <wp:docPr id="5" name=""/>
                <a:graphic>
                  <a:graphicData uri="http://schemas.microsoft.com/office/word/2010/wordprocessingShape">
                    <wps:wsp>
                      <wps:cNvSpPr/>
                      <wps:cNvPr id="6" name="Shape 6"/>
                      <wps:spPr>
                        <a:xfrm>
                          <a:off x="4596256" y="3077690"/>
                          <a:ext cx="149948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Z</w:t>
                            </w:r>
                            <w:r w:rsidDel="00000000" w:rsidR="00000000" w:rsidRPr="00000000">
                              <w:rPr>
                                <w:rFonts w:ascii="Times New Roman" w:cs="Times New Roman" w:eastAsia="Times New Roman" w:hAnsi="Times New Roman"/>
                                <w:b w:val="0"/>
                                <w:i w:val="0"/>
                                <w:smallCaps w:val="0"/>
                                <w:strike w:val="0"/>
                                <w:color w:val="000000"/>
                                <w:sz w:val="20"/>
                                <w:vertAlign w:val="subscript"/>
                              </w:rPr>
                              <w:t xml:space="preserve">1</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2921000</wp:posOffset>
                </wp:positionH>
                <wp:positionV relativeFrom="paragraph">
                  <wp:posOffset>515620</wp:posOffset>
                </wp:positionV>
                <wp:extent cx="1509013" cy="1414145"/>
                <wp:effectExtent b="0" l="0" r="0" t="0"/>
                <wp:wrapNone/>
                <wp:docPr id="5"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509013"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50800</wp:posOffset>
                </wp:positionV>
                <wp:extent cx="12700" cy="1274592"/>
                <wp:effectExtent b="0" l="0" r="0" t="0"/>
                <wp:wrapNone/>
                <wp:docPr id="4" name=""/>
                <a:graphic>
                  <a:graphicData uri="http://schemas.microsoft.com/office/word/2010/wordprocessingShape">
                    <wps:wsp>
                      <wps:cNvCnPr/>
                      <wps:spPr>
                        <a:xfrm>
                          <a:off x="5346000" y="3142704"/>
                          <a:ext cx="0" cy="1274592"/>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50800</wp:posOffset>
                </wp:positionV>
                <wp:extent cx="12700" cy="1274592"/>
                <wp:effectExtent b="0" l="0" r="0" t="0"/>
                <wp:wrapNone/>
                <wp:docPr id="4"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0" cy="1274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3467100</wp:posOffset>
                </wp:positionH>
                <wp:positionV relativeFrom="paragraph">
                  <wp:posOffset>165100</wp:posOffset>
                </wp:positionV>
                <wp:extent cx="185438" cy="25400"/>
                <wp:effectExtent b="0" l="0" r="0" t="0"/>
                <wp:wrapNone/>
                <wp:docPr id="29" name=""/>
                <a:graphic>
                  <a:graphicData uri="http://schemas.microsoft.com/office/word/2010/wordprocessingShape">
                    <wps:wsp>
                      <wps:cNvCnPr/>
                      <wps:spPr>
                        <a:xfrm flipH="1">
                          <a:off x="5253281" y="3778402"/>
                          <a:ext cx="185438" cy="3197"/>
                        </a:xfrm>
                        <a:prstGeom prst="straightConnector1">
                          <a:avLst/>
                        </a:prstGeom>
                        <a:noFill/>
                        <a:ln cap="flat" cmpd="sng" w="9525">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3467100</wp:posOffset>
                </wp:positionH>
                <wp:positionV relativeFrom="paragraph">
                  <wp:posOffset>165100</wp:posOffset>
                </wp:positionV>
                <wp:extent cx="185438" cy="25400"/>
                <wp:effectExtent b="0" l="0" r="0" t="0"/>
                <wp:wrapNone/>
                <wp:docPr id="29"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185438"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3517900</wp:posOffset>
                </wp:positionH>
                <wp:positionV relativeFrom="paragraph">
                  <wp:posOffset>228600</wp:posOffset>
                </wp:positionV>
                <wp:extent cx="175780" cy="194963"/>
                <wp:effectExtent b="0" l="0" r="0" t="0"/>
                <wp:wrapNone/>
                <wp:docPr id="9" name=""/>
                <a:graphic>
                  <a:graphicData uri="http://schemas.microsoft.com/office/word/2010/wordprocessingShape">
                    <wps:wsp>
                      <wps:cNvSpPr/>
                      <wps:cNvPr id="10" name="Shape 10"/>
                      <wps:spPr>
                        <a:xfrm>
                          <a:off x="5262873" y="3687281"/>
                          <a:ext cx="166255" cy="18543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3517900</wp:posOffset>
                </wp:positionH>
                <wp:positionV relativeFrom="paragraph">
                  <wp:posOffset>228600</wp:posOffset>
                </wp:positionV>
                <wp:extent cx="175780" cy="194963"/>
                <wp:effectExtent b="0" l="0" r="0" t="0"/>
                <wp:wrapNone/>
                <wp:docPr id="9"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75780" cy="19496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3378200</wp:posOffset>
                </wp:positionH>
                <wp:positionV relativeFrom="paragraph">
                  <wp:posOffset>160020</wp:posOffset>
                </wp:positionV>
                <wp:extent cx="457133" cy="1414145"/>
                <wp:effectExtent b="0" l="0" r="0" t="0"/>
                <wp:wrapNone/>
                <wp:docPr id="7" name=""/>
                <a:graphic>
                  <a:graphicData uri="http://schemas.microsoft.com/office/word/2010/wordprocessingShape">
                    <wps:wsp>
                      <wps:cNvSpPr/>
                      <wps:cNvPr id="8" name="Shape 8"/>
                      <wps:spPr>
                        <a:xfrm>
                          <a:off x="5122196" y="3077690"/>
                          <a:ext cx="447608"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3378200</wp:posOffset>
                </wp:positionH>
                <wp:positionV relativeFrom="paragraph">
                  <wp:posOffset>160020</wp:posOffset>
                </wp:positionV>
                <wp:extent cx="457133" cy="1414145"/>
                <wp:effectExtent b="0" l="0" r="0" t="0"/>
                <wp:wrapNone/>
                <wp:docPr id="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457133" cy="141414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L’espressione della potenza complessa assorbita da un bipolo con tensione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52400" cy="203200"/>
            <wp:effectExtent b="0" l="0" r="0" t="0"/>
            <wp:docPr id="5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52400" cy="203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con corrente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141605" cy="188595"/>
            <wp:effectExtent b="0" l="0" r="0" t="0"/>
            <wp:docPr id="50"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141605" cy="1885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è</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320165" cy="391795"/>
            <wp:effectExtent b="0" l="0" r="0" t="0"/>
            <wp:docPr id="5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1320165" cy="3917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è la potenza attiva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 è la potenza reattiva. Noto il modulo della potenza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548765" cy="290195"/>
            <wp:effectExtent b="0" l="0" r="0" t="0"/>
            <wp:docPr id="58"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548765" cy="2901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VA e della corrente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92405" cy="275590"/>
            <wp:effectExtent b="0" l="0" r="0" t="0"/>
            <wp:docPr id="5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92405" cy="2755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è possibile ricavare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346200" cy="478790"/>
            <wp:effectExtent b="0" l="0" r="0" t="0"/>
            <wp:docPr id="5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1346200" cy="4787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V</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La potenza complessa assorbita dall’impedenza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tensione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52400" cy="239395"/>
            <wp:effectExtent b="0" l="0" r="0" t="0"/>
            <wp:docPr id="5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152400" cy="2393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52400" cy="203200"/>
            <wp:effectExtent b="0" l="0" r="0" t="0"/>
            <wp:docPr id="5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152400" cy="203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corrente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41605" cy="239395"/>
            <wp:effectExtent b="0" l="0" r="0" t="0"/>
            <wp:docPr id="5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41605" cy="2393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 cui sappiamo il modulo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812800" cy="275590"/>
            <wp:effectExtent b="0" l="0" r="0" t="0"/>
            <wp:docPr id="5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812800" cy="2755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=2/5=0.4 A, è</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6890384" cy="554990"/>
            <wp:effectExtent b="0" l="0" r="0" t="0"/>
            <wp:docPr id="4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890384" cy="55499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pertanto la potenza reattiva assorbita dall’induttore è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=0.32 VAR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può fare calcolare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254000" cy="300990"/>
            <wp:effectExtent b="0" l="0" r="0" t="0"/>
            <wp:docPr id="4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54000" cy="3009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254000" cy="300990"/>
            <wp:effectExtent b="0" l="0" r="0" t="0"/>
            <wp:docPr id="4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54000" cy="3009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0.16/2=0.32 VA.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La potenza complessa entrante nel circuito alla SX della linea tratteggiata è</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2199005" cy="391795"/>
            <wp:effectExtent b="0" l="0" r="0" t="0"/>
            <wp:docPr id="4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199005" cy="3917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naturalmente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665605" cy="391795"/>
            <wp:effectExtent b="0" l="0" r="0" t="0"/>
            <wp:docPr id="4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665605" cy="39179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possiamo calcolare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3)+(0.24+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0.32)=(4.24+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VA e quindi ottenere il modulo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SX</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5.39 VA. Allora, il modulo della corrente </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177800" cy="239395"/>
            <wp:effectExtent b="0" l="0" r="0" t="0"/>
            <wp:docPr id="4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177800" cy="2393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 ricava come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2021205" cy="478790"/>
            <wp:effectExtent b="0" l="0" r="0" t="0"/>
            <wp:docPr id="4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2021205" cy="4787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 infine la potenza attiva assorbita dal resistore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36.66666666666667"/>
          <w:szCs w:val="36.66666666666667"/>
          <w:u w:val="none"/>
          <w:shd w:fill="auto" w:val="clear"/>
          <w:vertAlign w:val="subscript"/>
        </w:rPr>
        <w:drawing>
          <wp:inline distB="0" distT="0" distL="114300" distR="114300">
            <wp:extent cx="304800" cy="300990"/>
            <wp:effectExtent b="0" l="0" r="0" t="0"/>
            <wp:docPr id="45"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04800" cy="30099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Una volta note tutte le potenze elettriche assorbite dai bipoli del circuito (carico sulla SX,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 eccezione di quella assorbita dal generatore di tensione (indicato in figura con il fasore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0" distT="0" distL="114300" distR="114300">
            <wp:extent cx="152400" cy="188595"/>
            <wp:effectExtent b="0" l="0" r="0" t="0"/>
            <wp:docPr id="4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152400" cy="18859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è possibile ricorrere al teorema di Boucherot. Tale teorema dei circuiti elettrici afferma che la somma di tutte le potenze complesse assorbite dagli elementi di un circuito deve essere nulla: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Come corollario si ha che devono essere nulle anche la somma delle potenze attive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e quella delle potenze reattive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Nel nostro caso valgono dunque le seguenti somme di potenze: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Utilizzando la prima espressione, la potenza complessa assorbita dal generatore di tensione è</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SX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VA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generatore quindi eroga una potenza attiva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E</w:t>
      </w:r>
      <w:r w:rsidDel="00000000" w:rsidR="00000000" w:rsidRPr="00000000">
        <w:rPr>
          <w:rFonts w:ascii="Symbol" w:cs="Symbol" w:eastAsia="Symbol" w:hAnsi="Symbo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W e una potenza reattiva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VAR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tabs>
          <w:tab w:val="left" w:leader="none" w:pos="540"/>
          <w:tab w:val="left" w:leader="none" w:pos="567"/>
          <w:tab w:val="left" w:leader="none" w:pos="900"/>
          <w:tab w:val="center" w:leader="none" w:pos="5490"/>
          <w:tab w:val="right" w:leader="none" w:pos="11042"/>
        </w:tabs>
        <w:spacing w:line="288" w:lineRule="auto"/>
        <w:jc w:val="both"/>
        <w:rPr>
          <w:i w:val="1"/>
          <w:iCs w:val="1"/>
          <w:sz w:val="24"/>
          <w:szCs w:val="24"/>
        </w:rPr>
      </w:pPr>
      <w:r w:rsidDel="00000000" w:rsidR="00000000" w:rsidRPr="00000000">
        <w:rPr>
          <w:i w:val="1"/>
          <w:iCs w:val="1"/>
          <w:sz w:val="24"/>
          <w:szCs w:val="24"/>
          <w:rtl w:val="0"/>
        </w:rPr>
        <w:t xml:space="preserve">TOT = </w:t>
      </w:r>
      <w:r w:rsidDel="00000000" w:rsidR="00000000" w:rsidRPr="00000000">
        <w:rPr>
          <w:b w:val="1"/>
          <w:bCs w:val="1"/>
          <w:i w:val="1"/>
          <w:iCs w:val="1"/>
          <w:sz w:val="24"/>
          <w:szCs w:val="24"/>
          <w:rtl w:val="0"/>
        </w:rPr>
        <w:t xml:space="preserve">10 punti </w:t>
      </w:r>
      <w:r w:rsidDel="00000000" w:rsidR="00000000" w:rsidRPr="00000000">
        <w:rPr>
          <w:i w:val="1"/>
          <w:iCs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iCs w:val="1"/>
          <w:sz w:val="24"/>
          <w:szCs w:val="24"/>
          <w:rtl w:val="0"/>
        </w:rPr>
        <w:t xml:space="preserve">10/</w:t>
      </w:r>
      <w:r w:rsidDel="00000000" w:rsidR="00000000" w:rsidRPr="00000000">
        <w:rPr>
          <w:b w:val="1"/>
          <w:bCs w:val="1"/>
          <w:i w:val="1"/>
          <w:iCs w:val="1"/>
          <w:sz w:val="24"/>
          <w:szCs w:val="24"/>
          <w:rtl w:val="0"/>
        </w:rPr>
        <w:t xml:space="preserve">10</w:t>
      </w:r>
      <w:r w:rsidDel="00000000" w:rsidR="00000000" w:rsidRPr="00000000">
        <w:rPr>
          <w:i w:val="1"/>
          <w:iCs w:val="1"/>
          <w:sz w:val="24"/>
          <w:szCs w:val="24"/>
          <w:rtl w:val="0"/>
        </w:rPr>
        <w:t xml:space="preserve"> per un voto finale in decimi, poi </w:t>
      </w:r>
      <w:r w:rsidDel="00000000" w:rsidR="00000000" w:rsidRPr="00000000">
        <w:rPr>
          <w:b w:val="1"/>
          <w:bCs w:val="1"/>
          <w:i w:val="1"/>
          <w:iCs w:val="1"/>
          <w:sz w:val="24"/>
          <w:szCs w:val="24"/>
          <w:rtl w:val="0"/>
        </w:rPr>
        <w:t xml:space="preserve">adattato</w:t>
      </w:r>
      <w:r w:rsidDel="00000000" w:rsidR="00000000" w:rsidRPr="00000000">
        <w:rPr>
          <w:i w:val="1"/>
          <w:iCs w:val="1"/>
          <w:sz w:val="24"/>
          <w:szCs w:val="24"/>
          <w:rtl w:val="0"/>
        </w:rPr>
        <w:t xml:space="preserve"> al punteggio dell’esercizio.</w:t>
      </w:r>
      <w:r w:rsidDel="00000000" w:rsidR="00000000" w:rsidRPr="00000000">
        <w:br w:type="page"/>
      </w:r>
      <w:r w:rsidDel="00000000" w:rsidR="00000000" w:rsidRPr="00000000">
        <w:rPr>
          <w:rtl w:val="0"/>
        </w:rPr>
      </w:r>
    </w:p>
    <w:p w:rsidR="00000000" w:rsidDel="00000000" w:rsidP="00000000" w:rsidRDefault="00000000" w:rsidRPr="00000000" w14:paraId="00000061">
      <w:pPr>
        <w:tabs>
          <w:tab w:val="left" w:leader="none" w:pos="567"/>
          <w:tab w:val="center" w:leader="none" w:pos="5245"/>
          <w:tab w:val="right" w:leader="none" w:pos="10490"/>
        </w:tabs>
        <w:jc w:val="both"/>
        <w:rPr>
          <w:b w:val="1"/>
          <w:bCs w:val="1"/>
          <w:sz w:val="24"/>
          <w:szCs w:val="24"/>
        </w:rPr>
      </w:pPr>
      <w:r w:rsidDel="00000000" w:rsidR="00000000" w:rsidRPr="00000000">
        <w:rPr>
          <w:b w:val="1"/>
          <w:bCs w:val="1"/>
          <w:sz w:val="24"/>
          <w:szCs w:val="24"/>
          <w:rtl w:val="0"/>
        </w:rPr>
        <w:t xml:space="preserve">(40 min)</w:t>
        <w:tab/>
        <w:t xml:space="preserve">Esercizio 3</w:t>
      </w:r>
      <w:r w:rsidDel="00000000" w:rsidR="00000000" w:rsidRPr="00000000">
        <w:drawing>
          <wp:anchor allowOverlap="1" behindDoc="0" distB="0" distT="0" distL="114300" distR="114300" hidden="0" layoutInCell="1" locked="0" relativeHeight="0" simplePos="0">
            <wp:simplePos x="0" y="0"/>
            <wp:positionH relativeFrom="column">
              <wp:posOffset>5179060</wp:posOffset>
            </wp:positionH>
            <wp:positionV relativeFrom="paragraph">
              <wp:posOffset>173990</wp:posOffset>
            </wp:positionV>
            <wp:extent cx="1849755" cy="1460500"/>
            <wp:effectExtent b="0" l="0" r="0" t="0"/>
            <wp:wrapSquare wrapText="bothSides" distB="0" distT="0" distL="114300" distR="114300"/>
            <wp:docPr id="71"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1849755" cy="1460500"/>
                    </a:xfrm>
                    <a:prstGeom prst="rect"/>
                    <a:ln/>
                  </pic:spPr>
                </pic:pic>
              </a:graphicData>
            </a:graphic>
          </wp:anchor>
        </w:drawing>
      </w:r>
    </w:p>
    <w:p w:rsidR="00000000" w:rsidDel="00000000" w:rsidP="00000000" w:rsidRDefault="00000000" w:rsidRPr="00000000" w14:paraId="00000062">
      <w:pPr>
        <w:tabs>
          <w:tab w:val="left" w:leader="none" w:pos="567"/>
        </w:tabs>
        <w:jc w:val="both"/>
        <w:rPr>
          <w:sz w:val="24"/>
          <w:szCs w:val="24"/>
        </w:rPr>
      </w:pPr>
      <w:r w:rsidDel="00000000" w:rsidR="00000000" w:rsidRPr="00000000">
        <w:rPr>
          <w:sz w:val="24"/>
          <w:szCs w:val="24"/>
          <w:rtl w:val="0"/>
        </w:rPr>
        <w:t xml:space="preserve">3)</w:t>
        <w:tab/>
        <w:t xml:space="preserve">Per misurare la potenza di una segnale luminoso impieghiamo un sensore fotoconduttivo, come indicato in figura, con una resistenza elettrica che dipende dalla potenza della radiazione come </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iCs w:val="1"/>
          <w:sz w:val="24"/>
          <w:szCs w:val="24"/>
          <w:rtl w:val="0"/>
        </w:rPr>
        <w:t xml:space="preserve">kP</w:t>
      </w:r>
      <w:r w:rsidDel="00000000" w:rsidR="00000000" w:rsidRPr="00000000">
        <w:rPr>
          <w:sz w:val="24"/>
          <w:szCs w:val="24"/>
          <w:rtl w:val="0"/>
        </w:rPr>
        <w:t xml:space="preserve">, dove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=1 k</w:t>
      </w:r>
      <w:r w:rsidDel="00000000" w:rsidR="00000000" w:rsidRPr="00000000">
        <w:rPr>
          <w:sz w:val="24"/>
          <w:szCs w:val="24"/>
          <w:rtl w:val="0"/>
        </w:rPr>
        <w:t xml:space="preserve">Ω con incertezza relativa dell’1% e </w:t>
      </w:r>
      <w:r w:rsidDel="00000000" w:rsidR="00000000" w:rsidRPr="00000000">
        <w:rPr>
          <w:i w:val="1"/>
          <w:iCs w:val="1"/>
          <w:sz w:val="24"/>
          <w:szCs w:val="24"/>
          <w:rtl w:val="0"/>
        </w:rPr>
        <w:t xml:space="preserve">k</w:t>
      </w:r>
      <w:r w:rsidDel="00000000" w:rsidR="00000000" w:rsidRPr="00000000">
        <w:rPr>
          <w:sz w:val="24"/>
          <w:szCs w:val="24"/>
          <w:rtl w:val="0"/>
        </w:rPr>
        <w:t xml:space="preserve">=10 Ω/mW (noto con INC trascurabile). La batteria che alimenta il circuito di misura ha tensione </w:t>
      </w:r>
      <w:r w:rsidDel="00000000" w:rsidR="00000000" w:rsidRPr="00000000">
        <w:rPr>
          <w:i w:val="1"/>
          <w:iCs w:val="1"/>
          <w:sz w:val="24"/>
          <w:szCs w:val="24"/>
          <w:rtl w:val="0"/>
        </w:rPr>
        <w:t xml:space="preserve">E</w:t>
      </w:r>
      <w:r w:rsidDel="00000000" w:rsidR="00000000" w:rsidRPr="00000000">
        <w:rPr>
          <w:sz w:val="24"/>
          <w:szCs w:val="24"/>
          <w:rtl w:val="0"/>
        </w:rPr>
        <w:t xml:space="preserve">=9.0(1) V e la resistenza in serie con il sensore è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=1000 Ω (con INC trascurabile).</w:t>
      </w:r>
    </w:p>
    <w:p w:rsidR="00000000" w:rsidDel="00000000" w:rsidP="00000000" w:rsidRDefault="00000000" w:rsidRPr="00000000" w14:paraId="00000063">
      <w:pPr>
        <w:tabs>
          <w:tab w:val="left" w:leader="none" w:pos="567"/>
        </w:tabs>
        <w:spacing w:line="288" w:lineRule="auto"/>
        <w:jc w:val="both"/>
        <w:rPr>
          <w:sz w:val="24"/>
          <w:szCs w:val="24"/>
        </w:rPr>
      </w:pPr>
      <w:r w:rsidDel="00000000" w:rsidR="00000000" w:rsidRPr="00000000">
        <w:rPr>
          <w:sz w:val="24"/>
          <w:szCs w:val="24"/>
          <w:rtl w:val="0"/>
        </w:rPr>
        <w:t xml:space="preserve">3A)</w:t>
        <w:tab/>
        <w:t xml:space="preserve">Determinare la </w:t>
      </w:r>
      <w:r w:rsidDel="00000000" w:rsidR="00000000" w:rsidRPr="00000000">
        <w:rPr>
          <w:sz w:val="24"/>
          <w:szCs w:val="24"/>
          <w:highlight w:val="yellow"/>
          <w:rtl w:val="0"/>
        </w:rPr>
        <w:t xml:space="preserve">relazione funzionale</w:t>
      </w:r>
      <w:r w:rsidDel="00000000" w:rsidR="00000000" w:rsidRPr="00000000">
        <w:rPr>
          <w:sz w:val="24"/>
          <w:szCs w:val="24"/>
          <w:rtl w:val="0"/>
        </w:rPr>
        <w:t xml:space="preserve"> che lega la potenza ottica </w:t>
      </w:r>
      <w:r w:rsidDel="00000000" w:rsidR="00000000" w:rsidRPr="00000000">
        <w:rPr>
          <w:i w:val="1"/>
          <w:iCs w:val="1"/>
          <w:sz w:val="24"/>
          <w:szCs w:val="24"/>
          <w:rtl w:val="0"/>
        </w:rPr>
        <w:t xml:space="preserve">P</w:t>
      </w:r>
      <w:r w:rsidDel="00000000" w:rsidR="00000000" w:rsidRPr="00000000">
        <w:rPr>
          <w:sz w:val="24"/>
          <w:szCs w:val="24"/>
          <w:rtl w:val="0"/>
        </w:rPr>
        <w:t xml:space="preserve"> alla tensione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ai capi della resistenza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p>
    <w:p w:rsidR="00000000" w:rsidDel="00000000" w:rsidP="00000000" w:rsidRDefault="00000000" w:rsidRPr="00000000" w14:paraId="00000064">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3B)</w:t>
      </w:r>
      <w:r w:rsidDel="00000000" w:rsidR="00000000" w:rsidRPr="00000000">
        <w:rPr>
          <w:sz w:val="24"/>
          <w:szCs w:val="24"/>
          <w:rtl w:val="0"/>
        </w:rPr>
        <w:tab/>
        <w:t xml:space="preserve">Individuare la </w:t>
      </w:r>
      <w:r w:rsidDel="00000000" w:rsidR="00000000" w:rsidRPr="00000000">
        <w:rPr>
          <w:sz w:val="24"/>
          <w:szCs w:val="24"/>
          <w:highlight w:val="yellow"/>
          <w:rtl w:val="0"/>
        </w:rPr>
        <w:t xml:space="preserve">sensibilità</w:t>
      </w:r>
      <w:r w:rsidDel="00000000" w:rsidR="00000000" w:rsidRPr="00000000">
        <w:rPr>
          <w:sz w:val="24"/>
          <w:szCs w:val="24"/>
          <w:rtl w:val="0"/>
        </w:rPr>
        <w:t xml:space="preserve"> della misura di </w:t>
      </w:r>
      <w:r w:rsidDel="00000000" w:rsidR="00000000" w:rsidRPr="00000000">
        <w:rPr>
          <w:i w:val="1"/>
          <w:iCs w:val="1"/>
          <w:sz w:val="24"/>
          <w:szCs w:val="24"/>
          <w:rtl w:val="0"/>
        </w:rPr>
        <w:t xml:space="preserve">P</w:t>
      </w:r>
      <w:r w:rsidDel="00000000" w:rsidR="00000000" w:rsidRPr="00000000">
        <w:rPr>
          <w:sz w:val="24"/>
          <w:szCs w:val="24"/>
          <w:rtl w:val="0"/>
        </w:rPr>
        <w:t xml:space="preserve"> rispetto a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 </w:t>
      </w:r>
      <w:r w:rsidDel="00000000" w:rsidR="00000000" w:rsidRPr="00000000">
        <w:rPr>
          <w:sz w:val="24"/>
          <w:szCs w:val="24"/>
          <w:highlight w:val="yellow"/>
          <w:rtl w:val="0"/>
        </w:rPr>
        <w:t xml:space="preserve">commentare</w:t>
      </w:r>
      <w:r w:rsidDel="00000000" w:rsidR="00000000" w:rsidRPr="00000000">
        <w:rPr>
          <w:sz w:val="24"/>
          <w:szCs w:val="24"/>
          <w:rtl w:val="0"/>
        </w:rPr>
        <w:t xml:space="preserve"> il risultato.</w:t>
      </w:r>
    </w:p>
    <w:p w:rsidR="00000000" w:rsidDel="00000000" w:rsidP="00000000" w:rsidRDefault="00000000" w:rsidRPr="00000000" w14:paraId="00000065">
      <w:pPr>
        <w:tabs>
          <w:tab w:val="left" w:leader="none" w:pos="567"/>
          <w:tab w:val="right" w:leader="none" w:pos="10490"/>
        </w:tabs>
        <w:spacing w:line="288" w:lineRule="auto"/>
        <w:jc w:val="both"/>
        <w:rPr>
          <w:sz w:val="24"/>
          <w:szCs w:val="24"/>
        </w:rPr>
      </w:pPr>
      <w:r w:rsidDel="00000000" w:rsidR="00000000" w:rsidRPr="00000000">
        <w:rPr>
          <w:sz w:val="24"/>
          <w:szCs w:val="24"/>
          <w:rtl w:val="0"/>
        </w:rPr>
        <w:t xml:space="preserve">3C)</w:t>
        <w:tab/>
        <w:t xml:space="preserve">Con un voltmetro digitale che ha risoluzione 10 mV si ottengono le seguenti letture ripetute di tensione ai capi di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 5.04; 5.03; 5.01; 5.00; 5.05; 5.01; 5.00 (tutte in volt). Sapendo che la lettura del voltmetro deve essere corretta di un addendo </w:t>
      </w:r>
      <w:r w:rsidDel="00000000" w:rsidR="00000000" w:rsidRPr="00000000">
        <w:rPr>
          <w:i w:val="1"/>
          <w:iCs w:val="1"/>
          <w:sz w:val="24"/>
          <w:szCs w:val="24"/>
          <w:rtl w:val="0"/>
        </w:rPr>
        <w:t xml:space="preserve">c</w:t>
      </w:r>
      <w:r w:rsidDel="00000000" w:rsidR="00000000" w:rsidRPr="00000000">
        <w:rPr>
          <w:sz w:val="24"/>
          <w:szCs w:val="24"/>
          <w:rtl w:val="0"/>
        </w:rPr>
        <w:t xml:space="preserve">=-0.01(1) V. Ricavare la </w:t>
      </w:r>
      <w:r w:rsidDel="00000000" w:rsidR="00000000" w:rsidRPr="00000000">
        <w:rPr>
          <w:sz w:val="24"/>
          <w:szCs w:val="24"/>
          <w:highlight w:val="yellow"/>
          <w:rtl w:val="0"/>
        </w:rPr>
        <w:t xml:space="preserve">misura </w:t>
      </w:r>
      <w:r w:rsidDel="00000000" w:rsidR="00000000" w:rsidRPr="00000000">
        <w:rPr>
          <w:i w:val="1"/>
          <w:iCs w:val="1"/>
          <w:sz w:val="24"/>
          <w:szCs w:val="24"/>
          <w:highlight w:val="yellow"/>
          <w:rtl w:val="0"/>
        </w:rPr>
        <w:t xml:space="preserve">V</w:t>
      </w:r>
      <w:r w:rsidDel="00000000" w:rsidR="00000000" w:rsidRPr="00000000">
        <w:rPr>
          <w:sz w:val="24"/>
          <w:szCs w:val="24"/>
          <w:highlight w:val="yellow"/>
          <w:vertAlign w:val="subscript"/>
          <w:rtl w:val="0"/>
        </w:rPr>
        <w:t xml:space="preserve">s</w:t>
      </w:r>
      <w:r w:rsidDel="00000000" w:rsidR="00000000" w:rsidRPr="00000000">
        <w:rPr>
          <w:sz w:val="24"/>
          <w:szCs w:val="24"/>
          <w:rtl w:val="0"/>
        </w:rPr>
        <w:t xml:space="preserve"> della tensione letta dal voltmetro, la </w:t>
      </w:r>
      <w:r w:rsidDel="00000000" w:rsidR="00000000" w:rsidRPr="00000000">
        <w:rPr>
          <w:sz w:val="24"/>
          <w:szCs w:val="24"/>
          <w:highlight w:val="yellow"/>
          <w:rtl w:val="0"/>
        </w:rPr>
        <w:t xml:space="preserve">potenza misurata </w:t>
      </w:r>
      <w:r w:rsidDel="00000000" w:rsidR="00000000" w:rsidRPr="00000000">
        <w:rPr>
          <w:i w:val="1"/>
          <w:iCs w:val="1"/>
          <w:sz w:val="24"/>
          <w:szCs w:val="24"/>
          <w:highlight w:val="yellow"/>
          <w:rtl w:val="0"/>
        </w:rPr>
        <w:t xml:space="preserve">P</w:t>
      </w:r>
      <w:r w:rsidDel="00000000" w:rsidR="00000000" w:rsidRPr="00000000">
        <w:rPr>
          <w:sz w:val="24"/>
          <w:szCs w:val="24"/>
          <w:rtl w:val="0"/>
        </w:rPr>
        <w:t xml:space="preserve"> con la sua </w:t>
      </w:r>
      <w:r w:rsidDel="00000000" w:rsidR="00000000" w:rsidRPr="00000000">
        <w:rPr>
          <w:sz w:val="24"/>
          <w:szCs w:val="24"/>
          <w:highlight w:val="yellow"/>
          <w:rtl w:val="0"/>
        </w:rPr>
        <w:t xml:space="preserve">incertezza, assoluta e relativa</w:t>
      </w:r>
      <w:r w:rsidDel="00000000" w:rsidR="00000000" w:rsidRPr="00000000">
        <w:rPr>
          <w:sz w:val="24"/>
          <w:szCs w:val="24"/>
          <w:rtl w:val="0"/>
        </w:rPr>
        <w:t xml:space="preserve">, con 2 cifre significative, ed esprimere il </w:t>
      </w:r>
      <w:r w:rsidDel="00000000" w:rsidR="00000000" w:rsidRPr="00000000">
        <w:rPr>
          <w:sz w:val="24"/>
          <w:szCs w:val="24"/>
          <w:highlight w:val="yellow"/>
          <w:rtl w:val="0"/>
        </w:rPr>
        <w:t xml:space="preserve">risultato della misura</w:t>
      </w:r>
      <w:r w:rsidDel="00000000" w:rsidR="00000000" w:rsidRPr="00000000">
        <w:rPr>
          <w:sz w:val="24"/>
          <w:szCs w:val="24"/>
          <w:rtl w:val="0"/>
        </w:rPr>
        <w:t xml:space="preserve">.</w:t>
      </w:r>
    </w:p>
    <w:p w:rsidR="00000000" w:rsidDel="00000000" w:rsidP="00000000" w:rsidRDefault="00000000" w:rsidRPr="00000000" w14:paraId="00000066">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3D)</w:t>
      </w:r>
      <w:r w:rsidDel="00000000" w:rsidR="00000000" w:rsidRPr="00000000">
        <w:rPr>
          <w:sz w:val="24"/>
          <w:szCs w:val="24"/>
          <w:rtl w:val="0"/>
        </w:rPr>
        <w:tab/>
        <w:t xml:space="preserve">Con un altro strumento, si misura indipendentemente la stessa potenza ottenendo </w:t>
      </w:r>
      <w:r w:rsidDel="00000000" w:rsidR="00000000" w:rsidRPr="00000000">
        <w:rPr>
          <w:i w:val="1"/>
          <w:iCs w:val="1"/>
          <w:sz w:val="24"/>
          <w:szCs w:val="24"/>
          <w:rtl w:val="0"/>
        </w:rPr>
        <w:t xml:space="preserve">P</w:t>
      </w:r>
      <w:r w:rsidDel="00000000" w:rsidR="00000000" w:rsidRPr="00000000">
        <w:rPr>
          <w:sz w:val="24"/>
          <w:szCs w:val="24"/>
          <w:rtl w:val="0"/>
        </w:rPr>
        <w:t xml:space="preserve">’=19.5(5) mW al 99.7% di confidenza. Valutare la </w:t>
      </w:r>
      <w:r w:rsidDel="00000000" w:rsidR="00000000" w:rsidRPr="00000000">
        <w:rPr>
          <w:sz w:val="24"/>
          <w:szCs w:val="24"/>
          <w:highlight w:val="yellow"/>
          <w:rtl w:val="0"/>
        </w:rPr>
        <w:t xml:space="preserve">compatibilità</w:t>
      </w:r>
      <w:r w:rsidDel="00000000" w:rsidR="00000000" w:rsidRPr="00000000">
        <w:rPr>
          <w:sz w:val="24"/>
          <w:szCs w:val="24"/>
          <w:rtl w:val="0"/>
        </w:rPr>
        <w:t xml:space="preserve"> tra le due misure, ricavando il </w:t>
      </w:r>
      <w:r w:rsidDel="00000000" w:rsidR="00000000" w:rsidRPr="00000000">
        <w:rPr>
          <w:sz w:val="24"/>
          <w:szCs w:val="24"/>
          <w:highlight w:val="yellow"/>
          <w:rtl w:val="0"/>
        </w:rPr>
        <w:t xml:space="preserve">fattore di copertura minimo</w:t>
      </w:r>
      <w:r w:rsidDel="00000000" w:rsidR="00000000" w:rsidRPr="00000000">
        <w:rPr>
          <w:sz w:val="24"/>
          <w:szCs w:val="24"/>
          <w:rtl w:val="0"/>
        </w:rPr>
        <w:t xml:space="preserve"> corrispondente.</w:t>
      </w:r>
    </w:p>
    <w:p w:rsidR="00000000" w:rsidDel="00000000" w:rsidP="00000000" w:rsidRDefault="00000000" w:rsidRPr="00000000" w14:paraId="00000067">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69">
      <w:pPr>
        <w:tabs>
          <w:tab w:val="left" w:leader="none" w:pos="567"/>
        </w:tabs>
        <w:spacing w:line="288" w:lineRule="auto"/>
        <w:jc w:val="both"/>
        <w:rPr>
          <w:sz w:val="24"/>
          <w:szCs w:val="24"/>
        </w:rPr>
      </w:pPr>
      <w:r w:rsidDel="00000000" w:rsidR="00000000" w:rsidRPr="00000000">
        <w:br w:type="page"/>
      </w:r>
      <w:r w:rsidDel="00000000" w:rsidR="00000000" w:rsidRPr="00000000">
        <w:rPr>
          <w:b w:val="1"/>
          <w:bCs w:val="1"/>
          <w:sz w:val="24"/>
          <w:szCs w:val="24"/>
          <w:highlight w:val="yellow"/>
          <w:vertAlign w:val="superscript"/>
          <w:rtl w:val="0"/>
        </w:rPr>
        <w:t xml:space="preserve">2</w:t>
      </w:r>
      <w:r w:rsidDel="00000000" w:rsidR="00000000" w:rsidRPr="00000000">
        <w:rPr>
          <w:b w:val="1"/>
          <w:bCs w:val="1"/>
          <w:sz w:val="24"/>
          <w:szCs w:val="24"/>
          <w:rtl w:val="0"/>
        </w:rPr>
        <w:t xml:space="preserve">3A)</w:t>
      </w:r>
      <w:r w:rsidDel="00000000" w:rsidR="00000000" w:rsidRPr="00000000">
        <w:rPr>
          <w:sz w:val="24"/>
          <w:szCs w:val="24"/>
          <w:rtl w:val="0"/>
        </w:rPr>
        <w:tab/>
        <w:t xml:space="preserve">Nota la tensione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è possibile ricavare il valore della resistenza del sensore attraverso la relazione del partitore di tensione. Dal partitore,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rFonts w:ascii="Gungsuh" w:cs="Gungsuh" w:eastAsia="Gungsuh" w:hAnsi="Gungsuh"/>
          <w:sz w:val="24"/>
          <w:szCs w:val="24"/>
          <w:rtl w:val="0"/>
        </w:rPr>
        <w:t xml:space="preserve">)]⋅</w:t>
      </w:r>
      <w:r w:rsidDel="00000000" w:rsidR="00000000" w:rsidRPr="00000000">
        <w:rPr>
          <w:i w:val="1"/>
          <w:iCs w:val="1"/>
          <w:sz w:val="24"/>
          <w:szCs w:val="24"/>
          <w:rtl w:val="0"/>
        </w:rPr>
        <w:t xml:space="preserve">E</w:t>
      </w:r>
      <w:r w:rsidDel="00000000" w:rsidR="00000000" w:rsidRPr="00000000">
        <w:rPr>
          <w:sz w:val="24"/>
          <w:szCs w:val="24"/>
          <w:rtl w:val="0"/>
        </w:rPr>
        <w:t xml:space="preserve"> otteniamo la resistenza del sensore </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i w:val="1"/>
          <w:iCs w:val="1"/>
          <w:sz w:val="24"/>
          <w:szCs w:val="24"/>
          <w:rtl w:val="0"/>
        </w:rPr>
        <w:t xml:space="preserve">E</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rFonts w:ascii="Gungsuh" w:cs="Gungsuh" w:eastAsia="Gungsuh" w:hAnsi="Gungsuh"/>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s</w:t>
      </w:r>
      <w:r w:rsidDel="00000000" w:rsidR="00000000" w:rsidRPr="00000000">
        <w:rPr>
          <w:sz w:val="24"/>
          <w:szCs w:val="24"/>
          <w:rtl w:val="0"/>
        </w:rPr>
        <w:t xml:space="preserve"> ma deve anche essere </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iCs w:val="1"/>
          <w:sz w:val="24"/>
          <w:szCs w:val="24"/>
          <w:rtl w:val="0"/>
        </w:rPr>
        <w:t xml:space="preserve">kP</w:t>
      </w:r>
      <w:r w:rsidDel="00000000" w:rsidR="00000000" w:rsidRPr="00000000">
        <w:rPr>
          <w:sz w:val="24"/>
          <w:szCs w:val="24"/>
          <w:rtl w:val="0"/>
        </w:rPr>
        <w:t xml:space="preserve">. Eguagliando le due ultime espressioni ed esprimendo il misurando </w:t>
      </w:r>
      <w:r w:rsidDel="00000000" w:rsidR="00000000" w:rsidRPr="00000000">
        <w:rPr>
          <w:i w:val="1"/>
          <w:iCs w:val="1"/>
          <w:sz w:val="24"/>
          <w:szCs w:val="24"/>
          <w:rtl w:val="0"/>
        </w:rPr>
        <w:t xml:space="preserve">P</w:t>
      </w:r>
      <w:r w:rsidDel="00000000" w:rsidR="00000000" w:rsidRPr="00000000">
        <w:rPr>
          <w:sz w:val="24"/>
          <w:szCs w:val="24"/>
          <w:rtl w:val="0"/>
        </w:rPr>
        <w:t xml:space="preserve"> in funzione degli altri parametri, si ottiene la relazione funzionale</w:t>
      </w:r>
    </w:p>
    <w:p w:rsidR="00000000" w:rsidDel="00000000" w:rsidP="00000000" w:rsidRDefault="00000000" w:rsidRPr="00000000" w14:paraId="0000006A">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drawing>
          <wp:inline distB="0" distT="0" distL="114300" distR="114300">
            <wp:extent cx="1283970" cy="431800"/>
            <wp:effectExtent b="0" l="0" r="0" t="0"/>
            <wp:docPr id="3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128397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567"/>
        </w:tabs>
        <w:spacing w:line="288" w:lineRule="auto"/>
        <w:jc w:val="both"/>
        <w:rPr>
          <w:sz w:val="24"/>
          <w:szCs w:val="24"/>
        </w:rPr>
      </w:pPr>
      <w:r w:rsidDel="00000000" w:rsidR="00000000" w:rsidRPr="00000000">
        <w:rPr>
          <w:b w:val="1"/>
          <w:bCs w:val="1"/>
          <w:sz w:val="24"/>
          <w:szCs w:val="24"/>
          <w:highlight w:val="yellow"/>
          <w:vertAlign w:val="superscript"/>
          <w:rtl w:val="0"/>
        </w:rPr>
        <w:t xml:space="preserve">2</w:t>
      </w:r>
      <w:r w:rsidDel="00000000" w:rsidR="00000000" w:rsidRPr="00000000">
        <w:rPr>
          <w:b w:val="1"/>
          <w:bCs w:val="1"/>
          <w:sz w:val="24"/>
          <w:szCs w:val="24"/>
          <w:rtl w:val="0"/>
        </w:rPr>
        <w:t xml:space="preserve">3B)</w:t>
      </w:r>
      <w:r w:rsidDel="00000000" w:rsidR="00000000" w:rsidRPr="00000000">
        <w:rPr>
          <w:sz w:val="24"/>
          <w:szCs w:val="24"/>
          <w:rtl w:val="0"/>
        </w:rPr>
        <w:tab/>
        <w:t xml:space="preserve">La sensibilità (dell’uscita o misurando, che qui è la potenza </w:t>
      </w:r>
      <w:r w:rsidDel="00000000" w:rsidR="00000000" w:rsidRPr="00000000">
        <w:rPr>
          <w:i w:val="1"/>
          <w:iCs w:val="1"/>
          <w:sz w:val="24"/>
          <w:szCs w:val="24"/>
          <w:rtl w:val="0"/>
        </w:rPr>
        <w:t xml:space="preserve">P</w:t>
      </w:r>
      <w:r w:rsidDel="00000000" w:rsidR="00000000" w:rsidRPr="00000000">
        <w:rPr>
          <w:sz w:val="24"/>
          <w:szCs w:val="24"/>
          <w:rtl w:val="0"/>
        </w:rPr>
        <w:t xml:space="preserve">, rispetto all’ingresso o variabile di comando, che qui è la tensione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è data dalla derivata prima di </w:t>
      </w:r>
      <w:r w:rsidDel="00000000" w:rsidR="00000000" w:rsidRPr="00000000">
        <w:rPr>
          <w:i w:val="1"/>
          <w:iCs w:val="1"/>
          <w:sz w:val="24"/>
          <w:szCs w:val="24"/>
          <w:rtl w:val="0"/>
        </w:rPr>
        <w:t xml:space="preserve">P</w:t>
      </w:r>
      <w:r w:rsidDel="00000000" w:rsidR="00000000" w:rsidRPr="00000000">
        <w:rPr>
          <w:sz w:val="24"/>
          <w:szCs w:val="24"/>
          <w:rtl w:val="0"/>
        </w:rPr>
        <w:t xml:space="preserve"> rispetto a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w:t>
      </w:r>
    </w:p>
    <w:p w:rsidR="00000000" w:rsidDel="00000000" w:rsidP="00000000" w:rsidRDefault="00000000" w:rsidRPr="00000000" w14:paraId="0000006D">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drawing>
          <wp:inline distB="0" distT="0" distL="114300" distR="114300">
            <wp:extent cx="3651885" cy="482600"/>
            <wp:effectExtent b="0" l="0" r="0" t="0"/>
            <wp:docPr id="64"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365188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tabs>
          <w:tab w:val="left" w:leader="none" w:pos="567"/>
        </w:tabs>
        <w:spacing w:line="288" w:lineRule="auto"/>
        <w:jc w:val="both"/>
        <w:rPr>
          <w:sz w:val="24"/>
          <w:szCs w:val="24"/>
        </w:rPr>
      </w:pPr>
      <w:r w:rsidDel="00000000" w:rsidR="00000000" w:rsidRPr="00000000">
        <w:rPr>
          <w:sz w:val="24"/>
          <w:szCs w:val="24"/>
          <w:rtl w:val="0"/>
        </w:rPr>
        <w:tab/>
        <w:t xml:space="preserve">Come si vede dall’espressione trovata, la sensibilità non è costante con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 infatti la relazione </w:t>
      </w:r>
      <w:r w:rsidDel="00000000" w:rsidR="00000000" w:rsidRPr="00000000">
        <w:rPr>
          <w:i w:val="1"/>
          <w:iCs w:val="1"/>
          <w:sz w:val="24"/>
          <w:szCs w:val="24"/>
          <w:rtl w:val="0"/>
        </w:rPr>
        <w:t xml:space="preserve">P</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non è lineare. Inoltre, data la </w:t>
      </w:r>
      <w:r w:rsidDel="00000000" w:rsidR="00000000" w:rsidRPr="00000000">
        <w:rPr>
          <w:b w:val="1"/>
          <w:bCs w:val="1"/>
          <w:sz w:val="24"/>
          <w:szCs w:val="24"/>
          <w:rtl w:val="0"/>
        </w:rPr>
        <w:t xml:space="preserve">dipendenza di </w:t>
      </w:r>
      <w:r w:rsidDel="00000000" w:rsidR="00000000" w:rsidRPr="00000000">
        <w:rPr>
          <w:b w:val="1"/>
          <w:bCs w:val="1"/>
          <w:i w:val="1"/>
          <w:iCs w:val="1"/>
          <w:sz w:val="24"/>
          <w:szCs w:val="24"/>
          <w:rtl w:val="0"/>
        </w:rPr>
        <w:t xml:space="preserve">S</w:t>
      </w:r>
      <w:r w:rsidDel="00000000" w:rsidR="00000000" w:rsidRPr="00000000">
        <w:rPr>
          <w:b w:val="1"/>
          <w:bCs w:val="1"/>
          <w:sz w:val="24"/>
          <w:szCs w:val="24"/>
          <w:rtl w:val="0"/>
        </w:rPr>
        <w:t xml:space="preserve"> da (</w:t>
      </w:r>
      <w:r w:rsidDel="00000000" w:rsidR="00000000" w:rsidRPr="00000000">
        <w:rPr>
          <w:b w:val="1"/>
          <w:bCs w:val="1"/>
          <w:i w:val="1"/>
          <w:iCs w:val="1"/>
          <w:sz w:val="24"/>
          <w:szCs w:val="24"/>
          <w:rtl w:val="0"/>
        </w:rPr>
        <w:t xml:space="preserve">V</w:t>
      </w:r>
      <w:r w:rsidDel="00000000" w:rsidR="00000000" w:rsidRPr="00000000">
        <w:rPr>
          <w:b w:val="1"/>
          <w:bCs w:val="1"/>
          <w:sz w:val="24"/>
          <w:szCs w:val="24"/>
          <w:vertAlign w:val="subscript"/>
          <w:rtl w:val="0"/>
        </w:rPr>
        <w:t xml:space="preserve">s</w:t>
      </w:r>
      <w:r w:rsidDel="00000000" w:rsidR="00000000" w:rsidRPr="00000000">
        <w:rPr>
          <w:b w:val="1"/>
          <w:bCs w:val="1"/>
          <w:sz w:val="24"/>
          <w:szCs w:val="24"/>
          <w:rtl w:val="0"/>
        </w:rPr>
        <w:t xml:space="preserve">)</w:t>
      </w:r>
      <w:r w:rsidDel="00000000" w:rsidR="00000000" w:rsidRPr="00000000">
        <w:rPr>
          <w:b w:val="1"/>
          <w:bCs w:val="1"/>
          <w:sz w:val="24"/>
          <w:szCs w:val="24"/>
          <w:vertAlign w:val="superscript"/>
          <w:rtl w:val="0"/>
        </w:rPr>
        <w:t xml:space="preserve">-2</w:t>
      </w:r>
      <w:r w:rsidDel="00000000" w:rsidR="00000000" w:rsidRPr="00000000">
        <w:rPr>
          <w:sz w:val="24"/>
          <w:szCs w:val="24"/>
          <w:rtl w:val="0"/>
        </w:rPr>
        <w:t xml:space="preserve">, si può osservare che </w:t>
      </w:r>
      <w:r w:rsidDel="00000000" w:rsidR="00000000" w:rsidRPr="00000000">
        <w:rPr>
          <w:b w:val="1"/>
          <w:bCs w:val="1"/>
          <w:sz w:val="24"/>
          <w:szCs w:val="24"/>
          <w:rtl w:val="0"/>
        </w:rPr>
        <w:t xml:space="preserve">la sensibilità della misura sarà molto alta per valori di </w:t>
      </w:r>
      <w:r w:rsidDel="00000000" w:rsidR="00000000" w:rsidRPr="00000000">
        <w:rPr>
          <w:b w:val="1"/>
          <w:bCs w:val="1"/>
          <w:i w:val="1"/>
          <w:iCs w:val="1"/>
          <w:sz w:val="24"/>
          <w:szCs w:val="24"/>
          <w:rtl w:val="0"/>
        </w:rPr>
        <w:t xml:space="preserve">V</w:t>
      </w:r>
      <w:r w:rsidDel="00000000" w:rsidR="00000000" w:rsidRPr="00000000">
        <w:rPr>
          <w:b w:val="1"/>
          <w:bCs w:val="1"/>
          <w:sz w:val="24"/>
          <w:szCs w:val="24"/>
          <w:vertAlign w:val="subscript"/>
          <w:rtl w:val="0"/>
        </w:rPr>
        <w:t xml:space="preserve">s</w:t>
      </w:r>
      <w:r w:rsidDel="00000000" w:rsidR="00000000" w:rsidRPr="00000000">
        <w:rPr>
          <w:b w:val="1"/>
          <w:bCs w:val="1"/>
          <w:sz w:val="24"/>
          <w:szCs w:val="24"/>
          <w:rtl w:val="0"/>
        </w:rPr>
        <w:t xml:space="preserve"> bassi</w:t>
      </w:r>
      <w:r w:rsidDel="00000000" w:rsidR="00000000" w:rsidRPr="00000000">
        <w:rPr>
          <w:sz w:val="24"/>
          <w:szCs w:val="24"/>
          <w:rtl w:val="0"/>
        </w:rPr>
        <w:t xml:space="preserve"> e viceversa </w:t>
      </w:r>
      <w:r w:rsidDel="00000000" w:rsidR="00000000" w:rsidRPr="00000000">
        <w:rPr>
          <w:i w:val="1"/>
          <w:iCs w:val="1"/>
          <w:sz w:val="24"/>
          <w:szCs w:val="24"/>
          <w:rtl w:val="0"/>
        </w:rPr>
        <w:t xml:space="preserve">S</w:t>
      </w:r>
      <w:r w:rsidDel="00000000" w:rsidR="00000000" w:rsidRPr="00000000">
        <w:rPr>
          <w:sz w:val="24"/>
          <w:szCs w:val="24"/>
          <w:rtl w:val="0"/>
        </w:rPr>
        <w:t xml:space="preserve"> sarà bassa per valori di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elevati.</w:t>
      </w:r>
    </w:p>
    <w:p w:rsidR="00000000" w:rsidDel="00000000" w:rsidP="00000000" w:rsidRDefault="00000000" w:rsidRPr="00000000" w14:paraId="0000006F">
      <w:pPr>
        <w:tabs>
          <w:tab w:val="left" w:leader="none" w:pos="567"/>
        </w:tabs>
        <w:spacing w:line="288" w:lineRule="auto"/>
        <w:jc w:val="both"/>
        <w:rPr>
          <w:sz w:val="24"/>
          <w:szCs w:val="24"/>
        </w:rPr>
      </w:pPr>
      <w:r w:rsidDel="00000000" w:rsidR="00000000" w:rsidRPr="00000000">
        <w:rPr>
          <w:sz w:val="24"/>
          <w:szCs w:val="24"/>
          <w:shd w:fill="d9d9d9" w:val="clear"/>
          <w:rtl w:val="0"/>
        </w:rPr>
        <w:t xml:space="preserve">Parametri “costanti” di questo problema sono </w:t>
      </w:r>
      <w:r w:rsidDel="00000000" w:rsidR="00000000" w:rsidRPr="00000000">
        <w:rPr>
          <w:i w:val="1"/>
          <w:iCs w:val="1"/>
          <w:sz w:val="24"/>
          <w:szCs w:val="24"/>
          <w:shd w:fill="d9d9d9" w:val="clear"/>
          <w:rtl w:val="0"/>
        </w:rPr>
        <w:t xml:space="preserve">E</w:t>
      </w:r>
      <w:r w:rsidDel="00000000" w:rsidR="00000000" w:rsidRPr="00000000">
        <w:rPr>
          <w:sz w:val="24"/>
          <w:szCs w:val="24"/>
          <w:shd w:fill="d9d9d9" w:val="clear"/>
          <w:rtl w:val="0"/>
        </w:rPr>
        <w:t xml:space="preserve">=9 V, </w:t>
      </w:r>
      <w:r w:rsidDel="00000000" w:rsidR="00000000" w:rsidRPr="00000000">
        <w:rPr>
          <w:i w:val="1"/>
          <w:iCs w:val="1"/>
          <w:sz w:val="24"/>
          <w:szCs w:val="24"/>
          <w:shd w:fill="d9d9d9" w:val="clear"/>
          <w:rtl w:val="0"/>
        </w:rPr>
        <w:t xml:space="preserve">R</w:t>
      </w:r>
      <w:r w:rsidDel="00000000" w:rsidR="00000000" w:rsidRPr="00000000">
        <w:rPr>
          <w:sz w:val="24"/>
          <w:szCs w:val="24"/>
          <w:shd w:fill="d9d9d9" w:val="clear"/>
          <w:vertAlign w:val="subscript"/>
          <w:rtl w:val="0"/>
        </w:rPr>
        <w:t xml:space="preserve">s</w:t>
      </w:r>
      <w:r w:rsidDel="00000000" w:rsidR="00000000" w:rsidRPr="00000000">
        <w:rPr>
          <w:sz w:val="24"/>
          <w:szCs w:val="24"/>
          <w:shd w:fill="d9d9d9" w:val="clear"/>
          <w:rtl w:val="0"/>
        </w:rPr>
        <w:t xml:space="preserve">=10</w:t>
      </w:r>
      <w:r w:rsidDel="00000000" w:rsidR="00000000" w:rsidRPr="00000000">
        <w:rPr>
          <w:sz w:val="24"/>
          <w:szCs w:val="24"/>
          <w:shd w:fill="d9d9d9" w:val="clear"/>
          <w:vertAlign w:val="superscript"/>
          <w:rtl w:val="0"/>
        </w:rPr>
        <w:t xml:space="preserve">3</w:t>
      </w:r>
      <w:r w:rsidDel="00000000" w:rsidR="00000000" w:rsidRPr="00000000">
        <w:rPr>
          <w:sz w:val="24"/>
          <w:szCs w:val="24"/>
          <w:shd w:fill="d9d9d9" w:val="clear"/>
          <w:rtl w:val="0"/>
        </w:rPr>
        <w:t xml:space="preserve"> Ω, e </w:t>
      </w:r>
      <w:r w:rsidDel="00000000" w:rsidR="00000000" w:rsidRPr="00000000">
        <w:rPr>
          <w:i w:val="1"/>
          <w:iCs w:val="1"/>
          <w:sz w:val="24"/>
          <w:szCs w:val="24"/>
          <w:shd w:fill="d9d9d9" w:val="clear"/>
          <w:rtl w:val="0"/>
        </w:rPr>
        <w:t xml:space="preserve">k</w:t>
      </w:r>
      <w:r w:rsidDel="00000000" w:rsidR="00000000" w:rsidRPr="00000000">
        <w:rPr>
          <w:sz w:val="24"/>
          <w:szCs w:val="24"/>
          <w:shd w:fill="d9d9d9" w:val="clear"/>
          <w:rtl w:val="0"/>
        </w:rPr>
        <w:t xml:space="preserve">=10</w:t>
      </w:r>
      <w:r w:rsidDel="00000000" w:rsidR="00000000" w:rsidRPr="00000000">
        <w:rPr>
          <w:sz w:val="24"/>
          <w:szCs w:val="24"/>
          <w:shd w:fill="d9d9d9" w:val="clear"/>
          <w:vertAlign w:val="superscript"/>
          <w:rtl w:val="0"/>
        </w:rPr>
        <w:t xml:space="preserve">4</w:t>
      </w:r>
      <w:r w:rsidDel="00000000" w:rsidR="00000000" w:rsidRPr="00000000">
        <w:rPr>
          <w:sz w:val="24"/>
          <w:szCs w:val="24"/>
          <w:shd w:fill="d9d9d9" w:val="clear"/>
          <w:rtl w:val="0"/>
        </w:rPr>
        <w:t xml:space="preserve"> Ω/W.</w:t>
      </w:r>
      <w:r w:rsidDel="00000000" w:rsidR="00000000" w:rsidRPr="00000000">
        <w:rPr>
          <w:sz w:val="24"/>
          <w:szCs w:val="24"/>
          <w:rtl w:val="0"/>
        </w:rPr>
        <w:t xml:space="preserve"> </w:t>
      </w:r>
      <w:r w:rsidDel="00000000" w:rsidR="00000000" w:rsidRPr="00000000">
        <w:rPr>
          <w:sz w:val="24"/>
          <w:szCs w:val="24"/>
          <w:highlight w:val="lightGray"/>
          <w:rtl w:val="0"/>
        </w:rPr>
        <w:t xml:space="preserve">Volendo, è possibile calcolare anche la sensibilità ‘specifica’ nel “punto di lavoro” corrispondente allo specifico valore di potenza </w:t>
      </w:r>
      <w:r w:rsidDel="00000000" w:rsidR="00000000" w:rsidRPr="00000000">
        <w:rPr>
          <w:i w:val="1"/>
          <w:iCs w:val="1"/>
          <w:sz w:val="24"/>
          <w:szCs w:val="24"/>
          <w:highlight w:val="lightGray"/>
          <w:rtl w:val="0"/>
        </w:rPr>
        <w:t xml:space="preserve">P</w:t>
      </w:r>
      <w:r w:rsidDel="00000000" w:rsidR="00000000" w:rsidRPr="00000000">
        <w:rPr>
          <w:sz w:val="24"/>
          <w:szCs w:val="24"/>
          <w:highlight w:val="lightGray"/>
          <w:rtl w:val="0"/>
        </w:rPr>
        <w:t xml:space="preserve"> misurata e quindi per il valore di </w:t>
      </w:r>
      <w:r w:rsidDel="00000000" w:rsidR="00000000" w:rsidRPr="00000000">
        <w:rPr>
          <w:i w:val="1"/>
          <w:iCs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 corrispondente e misurato con il voltmetro (v. seguito).</w:t>
      </w:r>
      <w:r w:rsidDel="00000000" w:rsidR="00000000" w:rsidRPr="00000000">
        <w:rPr>
          <w:rtl w:val="0"/>
        </w:rPr>
      </w:r>
    </w:p>
    <w:p w:rsidR="00000000" w:rsidDel="00000000" w:rsidP="00000000" w:rsidRDefault="00000000" w:rsidRPr="00000000" w14:paraId="00000070">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567"/>
        </w:tabs>
        <w:spacing w:line="288" w:lineRule="auto"/>
        <w:jc w:val="both"/>
        <w:rPr>
          <w:sz w:val="24"/>
          <w:szCs w:val="24"/>
        </w:rPr>
      </w:pPr>
      <w:r w:rsidDel="00000000" w:rsidR="00000000" w:rsidRPr="00000000">
        <w:rPr>
          <w:b w:val="1"/>
          <w:bCs w:val="1"/>
          <w:smallCaps w:val="1"/>
          <w:sz w:val="24"/>
          <w:szCs w:val="24"/>
          <w:highlight w:val="yellow"/>
          <w:vertAlign w:val="superscript"/>
          <w:rtl w:val="0"/>
        </w:rPr>
        <w:t xml:space="preserve">4</w:t>
      </w:r>
      <w:r w:rsidDel="00000000" w:rsidR="00000000" w:rsidRPr="00000000">
        <w:rPr>
          <w:b w:val="1"/>
          <w:bCs w:val="1"/>
          <w:sz w:val="24"/>
          <w:szCs w:val="24"/>
          <w:rtl w:val="0"/>
        </w:rPr>
        <w:t xml:space="preserve">3C)</w:t>
      </w:r>
      <w:r w:rsidDel="00000000" w:rsidR="00000000" w:rsidRPr="00000000">
        <w:rPr>
          <w:sz w:val="24"/>
          <w:szCs w:val="24"/>
          <w:rtl w:val="0"/>
        </w:rPr>
        <w:tab/>
        <w:t xml:space="preserve">Il valore medio della tensione letta è</w:t>
      </w:r>
    </w:p>
    <w:p w:rsidR="00000000" w:rsidDel="00000000" w:rsidP="00000000" w:rsidRDefault="00000000" w:rsidRPr="00000000" w14:paraId="00000072">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drawing>
          <wp:inline distB="0" distT="0" distL="114300" distR="114300">
            <wp:extent cx="3352800" cy="431800"/>
            <wp:effectExtent b="0" l="0" r="0" t="0"/>
            <wp:docPr id="33"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33528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567"/>
        </w:tabs>
        <w:spacing w:line="288" w:lineRule="auto"/>
        <w:jc w:val="both"/>
        <w:rPr>
          <w:sz w:val="24"/>
          <w:szCs w:val="24"/>
        </w:rPr>
      </w:pPr>
      <w:r w:rsidDel="00000000" w:rsidR="00000000" w:rsidRPr="00000000">
        <w:rPr>
          <w:sz w:val="24"/>
          <w:szCs w:val="24"/>
          <w:rtl w:val="0"/>
        </w:rPr>
        <w:t xml:space="preserve">dove con </w:t>
      </w:r>
      <w:r w:rsidDel="00000000" w:rsidR="00000000" w:rsidRPr="00000000">
        <w:rPr>
          <w:i w:val="1"/>
          <w:iCs w:val="1"/>
          <w:sz w:val="24"/>
          <w:szCs w:val="24"/>
          <w:rtl w:val="0"/>
        </w:rPr>
        <w:t xml:space="preserve">c</w:t>
      </w:r>
      <w:r w:rsidDel="00000000" w:rsidR="00000000" w:rsidRPr="00000000">
        <w:rPr>
          <w:sz w:val="24"/>
          <w:szCs w:val="24"/>
          <w:rtl w:val="0"/>
        </w:rPr>
        <w:t xml:space="preserve"> si è indicata la correzione del voltmetro. Si osservi che la correzione dello strumento può essere applicata indifferentemente a ciascuna singola misura o anche, come qui effettuato, direttamente sul valore medio finale.</w:t>
      </w:r>
    </w:p>
    <w:p w:rsidR="00000000" w:rsidDel="00000000" w:rsidP="00000000" w:rsidRDefault="00000000" w:rsidRPr="00000000" w14:paraId="00000074">
      <w:pPr>
        <w:tabs>
          <w:tab w:val="left" w:leader="none" w:pos="567"/>
        </w:tabs>
        <w:spacing w:line="288" w:lineRule="auto"/>
        <w:jc w:val="both"/>
        <w:rPr>
          <w:sz w:val="24"/>
          <w:szCs w:val="24"/>
        </w:rPr>
      </w:pPr>
      <w:r w:rsidDel="00000000" w:rsidR="00000000" w:rsidRPr="00000000">
        <w:rPr>
          <w:sz w:val="24"/>
          <w:szCs w:val="24"/>
          <w:rtl w:val="0"/>
        </w:rPr>
        <w:t xml:space="preserve">L’incertezza di categoria A è </w:t>
      </w:r>
      <w:r w:rsidDel="00000000" w:rsidR="00000000" w:rsidRPr="00000000">
        <w:rPr>
          <w:sz w:val="40"/>
          <w:szCs w:val="40"/>
          <w:vertAlign w:val="subscript"/>
        </w:rPr>
        <w:drawing>
          <wp:inline distB="0" distT="0" distL="114300" distR="114300">
            <wp:extent cx="1981200" cy="482600"/>
            <wp:effectExtent b="0" l="0" r="0" t="0"/>
            <wp:docPr id="32"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1981200" cy="482600"/>
                    </a:xfrm>
                    <a:prstGeom prst="rect"/>
                    <a:ln/>
                  </pic:spPr>
                </pic:pic>
              </a:graphicData>
            </a:graphic>
          </wp:inline>
        </w:drawing>
      </w:r>
      <w:r w:rsidDel="00000000" w:rsidR="00000000" w:rsidRPr="00000000">
        <w:rPr>
          <w:rFonts w:ascii="Gungsuh" w:cs="Gungsuh" w:eastAsia="Gungsuh" w:hAnsi="Gungsuh"/>
          <w:sz w:val="24"/>
          <w:szCs w:val="24"/>
          <w:rtl w:val="0"/>
        </w:rPr>
        <w:t xml:space="preserve">≅9.8×10</w:t>
      </w:r>
      <w:r w:rsidDel="00000000" w:rsidR="00000000" w:rsidRPr="00000000">
        <w:rPr>
          <w:sz w:val="24"/>
          <w:szCs w:val="24"/>
          <w:vertAlign w:val="superscript"/>
          <w:rtl w:val="0"/>
        </w:rPr>
        <w:t xml:space="preserve">-3</w:t>
      </w:r>
      <w:r w:rsidDel="00000000" w:rsidR="00000000" w:rsidRPr="00000000">
        <w:rPr>
          <w:sz w:val="24"/>
          <w:szCs w:val="24"/>
          <w:rtl w:val="0"/>
        </w:rPr>
        <w:t xml:space="preserve"> V=9.8 mV~10 mV.</w:t>
      </w:r>
    </w:p>
    <w:p w:rsidR="00000000" w:rsidDel="00000000" w:rsidP="00000000" w:rsidRDefault="00000000" w:rsidRPr="00000000" w14:paraId="00000075">
      <w:pPr>
        <w:tabs>
          <w:tab w:val="left" w:leader="none" w:pos="567"/>
        </w:tabs>
        <w:spacing w:line="288" w:lineRule="auto"/>
        <w:jc w:val="both"/>
        <w:rPr>
          <w:sz w:val="24"/>
          <w:szCs w:val="24"/>
          <w:vertAlign w:val="subscript"/>
        </w:rPr>
      </w:pPr>
      <w:r w:rsidDel="00000000" w:rsidR="00000000" w:rsidRPr="00000000">
        <w:rPr>
          <w:sz w:val="24"/>
          <w:szCs w:val="24"/>
          <w:rtl w:val="0"/>
        </w:rPr>
        <w:t xml:space="preserve">Per l’incertezza di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abbiamo </w:t>
      </w:r>
      <w:r w:rsidDel="00000000" w:rsidR="00000000" w:rsidRPr="00000000">
        <w:rPr>
          <w:sz w:val="40"/>
          <w:szCs w:val="40"/>
          <w:vertAlign w:val="subscript"/>
        </w:rPr>
        <w:drawing>
          <wp:inline distB="0" distT="0" distL="114300" distR="114300">
            <wp:extent cx="3886200" cy="446405"/>
            <wp:effectExtent b="0" l="0" r="0" t="0"/>
            <wp:docPr id="40"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3886200" cy="446405"/>
                    </a:xfrm>
                    <a:prstGeom prst="rect"/>
                    <a:ln/>
                  </pic:spPr>
                </pic:pic>
              </a:graphicData>
            </a:graphic>
          </wp:inline>
        </w:drawing>
      </w:r>
      <w:r w:rsidDel="00000000" w:rsidR="00000000" w:rsidRPr="00000000">
        <w:rPr>
          <w:sz w:val="24"/>
          <w:szCs w:val="24"/>
          <w:rtl w:val="0"/>
        </w:rPr>
        <w:t xml:space="preserve">=1.65×10</w:t>
      </w:r>
      <w:r w:rsidDel="00000000" w:rsidR="00000000" w:rsidRPr="00000000">
        <w:rPr>
          <w:sz w:val="24"/>
          <w:szCs w:val="24"/>
          <w:vertAlign w:val="superscript"/>
          <w:rtl w:val="0"/>
        </w:rPr>
        <w:t xml:space="preserve">-4</w:t>
      </w:r>
      <w:r w:rsidDel="00000000" w:rsidR="00000000" w:rsidRPr="00000000">
        <w:rPr>
          <w:sz w:val="24"/>
          <w:szCs w:val="24"/>
          <w:rtl w:val="0"/>
        </w:rPr>
        <w:t xml:space="preserve"> V</w:t>
      </w:r>
      <w:r w:rsidDel="00000000" w:rsidR="00000000" w:rsidRPr="00000000">
        <w:rPr>
          <w:sz w:val="24"/>
          <w:szCs w:val="24"/>
          <w:vertAlign w:val="superscript"/>
          <w:rtl w:val="0"/>
        </w:rPr>
        <w:t xml:space="preserve">2</w:t>
      </w:r>
      <w:r w:rsidDel="00000000" w:rsidR="00000000" w:rsidRPr="00000000">
        <w:rPr>
          <w:sz w:val="24"/>
          <w:szCs w:val="24"/>
          <w:rtl w:val="0"/>
        </w:rPr>
        <w:t xml:space="preserve">, con l’incertezza (e sua varianza) di categoria A risultante dalle misure ripetute. Vi è poi una incertezza aggiuntiva di categoria B che è combinazione (quadratica, sempre, in termini di varianze) dell’incertezza di quantizzazione del voltmetro </w:t>
      </w:r>
      <w:r w:rsidDel="00000000" w:rsidR="00000000" w:rsidRPr="00000000">
        <w:rPr>
          <w:i w:val="1"/>
          <w:iCs w:val="1"/>
          <w:sz w:val="24"/>
          <w:szCs w:val="24"/>
          <w:rtl w:val="0"/>
        </w:rPr>
        <w:t xml:space="preserve">u</w:t>
      </w:r>
      <w:r w:rsidDel="00000000" w:rsidR="00000000" w:rsidRPr="00000000">
        <w:rPr>
          <w:sz w:val="24"/>
          <w:szCs w:val="24"/>
          <w:vertAlign w:val="subscript"/>
          <w:rtl w:val="0"/>
        </w:rPr>
        <w:t xml:space="preserve">B,Q</w:t>
      </w:r>
      <w:r w:rsidDel="00000000" w:rsidR="00000000" w:rsidRPr="00000000">
        <w:rPr>
          <w:sz w:val="24"/>
          <w:szCs w:val="24"/>
          <w:rtl w:val="0"/>
        </w:rPr>
        <w:t xml:space="preserve">=Δ</w:t>
      </w:r>
      <w:r w:rsidDel="00000000" w:rsidR="00000000" w:rsidRPr="00000000">
        <w:rPr>
          <w:i w:val="1"/>
          <w:iCs w:val="1"/>
          <w:sz w:val="24"/>
          <w:szCs w:val="24"/>
          <w:rtl w:val="0"/>
        </w:rPr>
        <w:t xml:space="preserve">V</w:t>
      </w:r>
      <w:r w:rsidDel="00000000" w:rsidR="00000000" w:rsidRPr="00000000">
        <w:rPr>
          <w:sz w:val="24"/>
          <w:szCs w:val="24"/>
          <w:rtl w:val="0"/>
        </w:rPr>
        <w:t xml:space="preserve">/</w:t>
      </w:r>
      <w:r w:rsidDel="00000000" w:rsidR="00000000" w:rsidRPr="00000000">
        <w:rPr>
          <w:sz w:val="40"/>
          <w:szCs w:val="40"/>
          <w:vertAlign w:val="subscript"/>
        </w:rPr>
        <w:drawing>
          <wp:inline distB="0" distT="0" distL="114300" distR="114300">
            <wp:extent cx="294005" cy="217804"/>
            <wp:effectExtent b="0" l="0" r="0" t="0"/>
            <wp:docPr id="3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294005" cy="217804"/>
                    </a:xfrm>
                    <a:prstGeom prst="rect"/>
                    <a:ln/>
                  </pic:spPr>
                </pic:pic>
              </a:graphicData>
            </a:graphic>
          </wp:inline>
        </w:drawing>
      </w:r>
      <w:r w:rsidDel="00000000" w:rsidR="00000000" w:rsidRPr="00000000">
        <w:rPr>
          <w:rFonts w:ascii="Gungsuh" w:cs="Gungsuh" w:eastAsia="Gungsuh" w:hAnsi="Gungsuh"/>
          <w:sz w:val="24"/>
          <w:szCs w:val="24"/>
          <w:rtl w:val="0"/>
        </w:rPr>
        <w:t xml:space="preserve">≅2.9 mV~3 mV e dell’incertezza sulla sua correzione </w:t>
      </w:r>
      <w:r w:rsidDel="00000000" w:rsidR="00000000" w:rsidRPr="00000000">
        <w:rPr>
          <w:i w:val="1"/>
          <w:iCs w:val="1"/>
          <w:sz w:val="24"/>
          <w:szCs w:val="24"/>
          <w:rtl w:val="0"/>
        </w:rPr>
        <w:t xml:space="preserve">c</w:t>
      </w:r>
      <w:r w:rsidDel="00000000" w:rsidR="00000000" w:rsidRPr="00000000">
        <w:rPr>
          <w:sz w:val="24"/>
          <w:szCs w:val="24"/>
          <w:rtl w:val="0"/>
        </w:rPr>
        <w:t xml:space="preserve"> </w:t>
      </w:r>
      <w:r w:rsidDel="00000000" w:rsidR="00000000" w:rsidRPr="00000000">
        <w:rPr>
          <w:i w:val="1"/>
          <w:iCs w:val="1"/>
          <w:sz w:val="24"/>
          <w:szCs w:val="24"/>
          <w:rtl w:val="0"/>
        </w:rPr>
        <w:t xml:space="preserve">u</w:t>
      </w:r>
      <w:r w:rsidDel="00000000" w:rsidR="00000000" w:rsidRPr="00000000">
        <w:rPr>
          <w:sz w:val="24"/>
          <w:szCs w:val="24"/>
          <w:vertAlign w:val="subscript"/>
          <w:rtl w:val="0"/>
        </w:rPr>
        <w:t xml:space="preserve">B,c</w:t>
      </w:r>
      <w:r w:rsidDel="00000000" w:rsidR="00000000" w:rsidRPr="00000000">
        <w:rPr>
          <w:sz w:val="24"/>
          <w:szCs w:val="24"/>
          <w:rtl w:val="0"/>
        </w:rPr>
        <w:t xml:space="preserve">=10 mV. Inoltre, </w:t>
      </w:r>
      <w:r w:rsidDel="00000000" w:rsidR="00000000" w:rsidRPr="00000000">
        <w:rPr>
          <w:sz w:val="40"/>
          <w:szCs w:val="40"/>
          <w:vertAlign w:val="subscript"/>
        </w:rPr>
        <w:drawing>
          <wp:inline distB="0" distT="0" distL="114300" distR="114300">
            <wp:extent cx="2082800" cy="254000"/>
            <wp:effectExtent b="0" l="0" r="0" t="0"/>
            <wp:docPr id="38"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2082800" cy="254000"/>
                    </a:xfrm>
                    <a:prstGeom prst="rect"/>
                    <a:ln/>
                  </pic:spPr>
                </pic:pic>
              </a:graphicData>
            </a:graphic>
          </wp:inline>
        </w:drawing>
      </w:r>
      <w:r w:rsidDel="00000000" w:rsidR="00000000" w:rsidRPr="00000000">
        <w:rPr>
          <w:sz w:val="24"/>
          <w:szCs w:val="24"/>
          <w:rtl w:val="0"/>
        </w:rPr>
        <w:t xml:space="preserve">100 Ω</w:t>
      </w:r>
      <w:r w:rsidDel="00000000" w:rsidR="00000000" w:rsidRPr="00000000">
        <w:rPr>
          <w:sz w:val="24"/>
          <w:szCs w:val="24"/>
          <w:vertAlign w:val="superscript"/>
          <w:rtl w:val="0"/>
        </w:rPr>
        <w:t xml:space="preserve">2</w:t>
      </w:r>
      <w:r w:rsidDel="00000000" w:rsidR="00000000" w:rsidRPr="00000000">
        <w:rPr>
          <w:sz w:val="24"/>
          <w:szCs w:val="24"/>
          <w:rtl w:val="0"/>
        </w:rPr>
        <w:t xml:space="preserve">, con incertezza dimensionale </w:t>
      </w:r>
      <w:r w:rsidDel="00000000" w:rsidR="00000000" w:rsidRPr="00000000">
        <w:rPr>
          <w:i w:val="1"/>
          <w:iCs w:val="1"/>
          <w:sz w:val="24"/>
          <w:szCs w:val="24"/>
          <w:rtl w:val="0"/>
        </w:rPr>
        <w:t xml:space="preserve">u</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)=10 Ω, ed infine </w:t>
      </w:r>
      <w:r w:rsidDel="00000000" w:rsidR="00000000" w:rsidRPr="00000000">
        <w:rPr>
          <w:i w:val="1"/>
          <w:iCs w:val="1"/>
          <w:sz w:val="24"/>
          <w:szCs w:val="24"/>
          <w:rtl w:val="0"/>
        </w:rPr>
        <w:t xml:space="preserve">u</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iCs w:val="1"/>
          <w:sz w:val="24"/>
          <w:szCs w:val="24"/>
          <w:rtl w:val="0"/>
        </w:rPr>
        <w:t xml:space="preserve">E</w:t>
      </w:r>
      <w:r w:rsidDel="00000000" w:rsidR="00000000" w:rsidRPr="00000000">
        <w:rPr>
          <w:sz w:val="24"/>
          <w:szCs w:val="24"/>
          <w:rtl w:val="0"/>
        </w:rPr>
        <w:t xml:space="preserve">)=10</w:t>
      </w:r>
      <w:r w:rsidDel="00000000" w:rsidR="00000000" w:rsidRPr="00000000">
        <w:rPr>
          <w:sz w:val="24"/>
          <w:szCs w:val="24"/>
          <w:vertAlign w:val="superscript"/>
          <w:rtl w:val="0"/>
        </w:rPr>
        <w:t xml:space="preserve">-2</w:t>
      </w:r>
      <w:r w:rsidDel="00000000" w:rsidR="00000000" w:rsidRPr="00000000">
        <w:rPr>
          <w:sz w:val="24"/>
          <w:szCs w:val="24"/>
          <w:rtl w:val="0"/>
        </w:rPr>
        <w:t xml:space="preserve"> V</w:t>
      </w:r>
      <w:r w:rsidDel="00000000" w:rsidR="00000000" w:rsidRPr="00000000">
        <w:rPr>
          <w:sz w:val="24"/>
          <w:szCs w:val="24"/>
          <w:vertAlign w:val="superscript"/>
          <w:rtl w:val="0"/>
        </w:rPr>
        <w:t xml:space="preserve">2</w:t>
      </w:r>
      <w:r w:rsidDel="00000000" w:rsidR="00000000" w:rsidRPr="00000000">
        <w:rPr>
          <w:sz w:val="24"/>
          <w:szCs w:val="24"/>
          <w:rtl w:val="0"/>
        </w:rPr>
        <w:t xml:space="preserve">. Pertanto, essendo </w:t>
      </w:r>
      <w:r w:rsidDel="00000000" w:rsidR="00000000" w:rsidRPr="00000000">
        <w:rPr>
          <w:sz w:val="40"/>
          <w:szCs w:val="40"/>
          <w:vertAlign w:val="subscript"/>
        </w:rPr>
        <w:drawing>
          <wp:inline distB="0" distT="0" distL="114300" distR="114300">
            <wp:extent cx="1056005" cy="315595"/>
            <wp:effectExtent b="0" l="0" r="0" t="0"/>
            <wp:docPr id="37"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1056005" cy="315595"/>
                    </a:xfrm>
                    <a:prstGeom prst="rect"/>
                    <a:ln/>
                  </pic:spPr>
                </pic:pic>
              </a:graphicData>
            </a:graphic>
          </wp:inline>
        </w:drawing>
      </w:r>
      <w:r w:rsidDel="00000000" w:rsidR="00000000" w:rsidRPr="00000000">
        <w:rPr>
          <w:rFonts w:ascii="Gungsuh" w:cs="Gungsuh" w:eastAsia="Gungsuh" w:hAnsi="Gungsuh"/>
          <w:sz w:val="24"/>
          <w:szCs w:val="24"/>
          <w:rtl w:val="0"/>
        </w:rPr>
        <w:t xml:space="preserve">=1.3⋅10</w:t>
      </w:r>
      <w:r w:rsidDel="00000000" w:rsidR="00000000" w:rsidRPr="00000000">
        <w:rPr>
          <w:sz w:val="24"/>
          <w:szCs w:val="24"/>
          <w:vertAlign w:val="superscript"/>
          <w:rtl w:val="0"/>
        </w:rPr>
        <w:t xml:space="preserve">-2</w:t>
      </w:r>
      <w:r w:rsidDel="00000000" w:rsidR="00000000" w:rsidRPr="00000000">
        <w:rPr>
          <w:sz w:val="24"/>
          <w:szCs w:val="24"/>
          <w:rtl w:val="0"/>
        </w:rPr>
        <w:t xml:space="preserve"> V=13 mV (ma anche 14 mV con arrotondamenti per eccesso). Infine, si ottiene una misura di tensione </w:t>
      </w:r>
      <w:r w:rsidDel="00000000" w:rsidR="00000000" w:rsidRPr="00000000">
        <w:rPr>
          <w:b w:val="1"/>
          <w:bCs w:val="1"/>
          <w:i w:val="1"/>
          <w:iCs w:val="1"/>
          <w:sz w:val="24"/>
          <w:szCs w:val="24"/>
          <w:rtl w:val="0"/>
        </w:rPr>
        <w:t xml:space="preserve">V</w:t>
      </w:r>
      <w:r w:rsidDel="00000000" w:rsidR="00000000" w:rsidRPr="00000000">
        <w:rPr>
          <w:b w:val="1"/>
          <w:bCs w:val="1"/>
          <w:sz w:val="24"/>
          <w:szCs w:val="24"/>
          <w:vertAlign w:val="subscript"/>
          <w:rtl w:val="0"/>
        </w:rPr>
        <w:t xml:space="preserve">s</w:t>
      </w:r>
      <w:r w:rsidDel="00000000" w:rsidR="00000000" w:rsidRPr="00000000">
        <w:rPr>
          <w:b w:val="1"/>
          <w:bCs w:val="1"/>
          <w:sz w:val="24"/>
          <w:szCs w:val="24"/>
          <w:rtl w:val="0"/>
        </w:rPr>
        <w:t xml:space="preserve">=5.010(13) V</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76">
      <w:pPr>
        <w:tabs>
          <w:tab w:val="left" w:leader="none" w:pos="567"/>
        </w:tabs>
        <w:spacing w:line="288" w:lineRule="auto"/>
        <w:jc w:val="both"/>
        <w:rPr>
          <w:sz w:val="24"/>
          <w:szCs w:val="24"/>
        </w:rPr>
      </w:pPr>
      <w:r w:rsidDel="00000000" w:rsidR="00000000" w:rsidRPr="00000000">
        <w:rPr>
          <w:sz w:val="24"/>
          <w:szCs w:val="24"/>
          <w:rtl w:val="0"/>
        </w:rPr>
        <w:tab/>
        <w:t xml:space="preserve">Sostituendo i diversi valori nella equazione della misura, la potenza ottica rivelata è</w:t>
      </w:r>
    </w:p>
    <w:p w:rsidR="00000000" w:rsidDel="00000000" w:rsidP="00000000" w:rsidRDefault="00000000" w:rsidRPr="00000000" w14:paraId="00000077">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b w:val="1"/>
          <w:bCs w:val="1"/>
          <w:i w:val="1"/>
          <w:iCs w:val="1"/>
          <w:sz w:val="24"/>
          <w:szCs w:val="24"/>
          <w:rtl w:val="0"/>
        </w:rPr>
        <w:t xml:space="preserve">P</w:t>
      </w:r>
      <w:r w:rsidDel="00000000" w:rsidR="00000000" w:rsidRPr="00000000">
        <w:rPr>
          <w:sz w:val="24"/>
          <w:szCs w:val="24"/>
          <w:rtl w:val="0"/>
        </w:rPr>
        <w:t xml:space="preserve">=</w:t>
      </w:r>
      <w:r w:rsidDel="00000000" w:rsidR="00000000" w:rsidRPr="00000000">
        <w:rPr>
          <w:sz w:val="40"/>
          <w:szCs w:val="40"/>
          <w:vertAlign w:val="subscript"/>
        </w:rPr>
        <w:drawing>
          <wp:inline distB="0" distT="0" distL="114300" distR="114300">
            <wp:extent cx="2691765" cy="471805"/>
            <wp:effectExtent b="0" l="0" r="0" t="0"/>
            <wp:docPr id="36"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2691765" cy="471805"/>
                    </a:xfrm>
                    <a:prstGeom prst="rect"/>
                    <a:ln/>
                  </pic:spPr>
                </pic:pic>
              </a:graphicData>
            </a:graphic>
          </wp:inline>
        </w:drawing>
      </w:r>
      <w:r w:rsidDel="00000000" w:rsidR="00000000" w:rsidRPr="00000000">
        <w:rPr>
          <w:sz w:val="24"/>
          <w:szCs w:val="24"/>
          <w:rtl w:val="0"/>
        </w:rPr>
        <w:t xml:space="preserve">0.2-0.17928=0.020359 W </w:t>
      </w:r>
      <w:r w:rsidDel="00000000" w:rsidR="00000000" w:rsidRPr="00000000">
        <w:rPr>
          <w:rFonts w:ascii="Gungsuh" w:cs="Gungsuh" w:eastAsia="Gungsuh" w:hAnsi="Gungsuh"/>
          <w:b w:val="1"/>
          <w:bCs w:val="1"/>
          <w:sz w:val="24"/>
          <w:szCs w:val="24"/>
          <w:rtl w:val="0"/>
        </w:rPr>
        <w:t xml:space="preserve">≅ 20.36 mW</w:t>
      </w:r>
      <w:r w:rsidDel="00000000" w:rsidR="00000000" w:rsidRPr="00000000">
        <w:rPr>
          <w:rtl w:val="0"/>
        </w:rPr>
      </w:r>
    </w:p>
    <w:p w:rsidR="00000000" w:rsidDel="00000000" w:rsidP="00000000" w:rsidRDefault="00000000" w:rsidRPr="00000000" w14:paraId="00000078">
      <w:pPr>
        <w:tabs>
          <w:tab w:val="left" w:leader="none" w:pos="567"/>
        </w:tabs>
        <w:spacing w:line="288" w:lineRule="auto"/>
        <w:jc w:val="both"/>
        <w:rPr>
          <w:sz w:val="24"/>
          <w:szCs w:val="24"/>
        </w:rPr>
      </w:pPr>
      <w:r w:rsidDel="00000000" w:rsidR="00000000" w:rsidRPr="00000000">
        <w:rPr>
          <w:sz w:val="24"/>
          <w:szCs w:val="24"/>
          <w:shd w:fill="d9d9d9" w:val="clear"/>
          <w:rtl w:val="0"/>
        </w:rPr>
        <w:t xml:space="preserve">Volendo calcolare </w:t>
      </w:r>
      <w:r w:rsidDel="00000000" w:rsidR="00000000" w:rsidRPr="00000000">
        <w:rPr>
          <w:sz w:val="24"/>
          <w:szCs w:val="24"/>
          <w:highlight w:val="lightGray"/>
          <w:rtl w:val="0"/>
        </w:rPr>
        <w:t xml:space="preserve">la sensibilità di </w:t>
      </w:r>
      <w:r w:rsidDel="00000000" w:rsidR="00000000" w:rsidRPr="00000000">
        <w:rPr>
          <w:i w:val="1"/>
          <w:iCs w:val="1"/>
          <w:sz w:val="24"/>
          <w:szCs w:val="24"/>
          <w:highlight w:val="lightGray"/>
          <w:rtl w:val="0"/>
        </w:rPr>
        <w:t xml:space="preserve">P</w:t>
      </w:r>
      <w:r w:rsidDel="00000000" w:rsidR="00000000" w:rsidRPr="00000000">
        <w:rPr>
          <w:sz w:val="24"/>
          <w:szCs w:val="24"/>
          <w:highlight w:val="lightGray"/>
          <w:rtl w:val="0"/>
        </w:rPr>
        <w:t xml:space="preserve"> rispetto a </w:t>
      </w:r>
      <w:r w:rsidDel="00000000" w:rsidR="00000000" w:rsidRPr="00000000">
        <w:rPr>
          <w:i w:val="1"/>
          <w:iCs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 nel “punto di lavoro” del problema, con </w:t>
      </w:r>
      <w:r w:rsidDel="00000000" w:rsidR="00000000" w:rsidRPr="00000000">
        <w:rPr>
          <w:i w:val="1"/>
          <w:iCs w:val="1"/>
          <w:sz w:val="24"/>
          <w:szCs w:val="24"/>
          <w:highlight w:val="lightGray"/>
          <w:rtl w:val="0"/>
        </w:rPr>
        <w:t xml:space="preserve">V</w:t>
      </w:r>
      <w:r w:rsidDel="00000000" w:rsidR="00000000" w:rsidRPr="00000000">
        <w:rPr>
          <w:sz w:val="24"/>
          <w:szCs w:val="24"/>
          <w:highlight w:val="lightGray"/>
          <w:vertAlign w:val="subscript"/>
          <w:rtl w:val="0"/>
        </w:rPr>
        <w:t xml:space="preserve">s</w:t>
      </w:r>
      <w:r w:rsidDel="00000000" w:rsidR="00000000" w:rsidRPr="00000000">
        <w:rPr>
          <w:sz w:val="24"/>
          <w:szCs w:val="24"/>
          <w:highlight w:val="lightGray"/>
          <w:rtl w:val="0"/>
        </w:rPr>
        <w:t xml:space="preserve">=5.01 V, questa sarà </w:t>
      </w:r>
      <w:r w:rsidDel="00000000" w:rsidR="00000000" w:rsidRPr="00000000">
        <w:rPr>
          <w:i w:val="1"/>
          <w:iCs w:val="1"/>
          <w:sz w:val="24"/>
          <w:szCs w:val="24"/>
          <w:highlight w:val="lightGray"/>
          <w:rtl w:val="0"/>
        </w:rPr>
        <w:t xml:space="preserve">S</w:t>
      </w:r>
      <w:r w:rsidDel="00000000" w:rsidR="00000000" w:rsidRPr="00000000">
        <w:rPr>
          <w:i w:val="1"/>
          <w:iCs w:val="1"/>
          <w:sz w:val="24"/>
          <w:szCs w:val="24"/>
          <w:highlight w:val="lightGray"/>
          <w:vertAlign w:val="superscript"/>
          <w:rtl w:val="0"/>
        </w:rPr>
        <w:t xml:space="preserve">*</w:t>
      </w:r>
      <w:r w:rsidDel="00000000" w:rsidR="00000000" w:rsidRPr="00000000">
        <w:rPr>
          <w:sz w:val="24"/>
          <w:szCs w:val="24"/>
          <w:highlight w:val="lightGray"/>
          <w:rtl w:val="0"/>
        </w:rPr>
        <w:t xml:space="preserve">=0.9/(5.01)</w:t>
      </w:r>
      <w:r w:rsidDel="00000000" w:rsidR="00000000" w:rsidRPr="00000000">
        <w:rPr>
          <w:sz w:val="24"/>
          <w:szCs w:val="24"/>
          <w:highlight w:val="lightGray"/>
          <w:vertAlign w:val="superscript"/>
          <w:rtl w:val="0"/>
        </w:rPr>
        <w:t xml:space="preserve">2</w:t>
      </w:r>
      <w:r w:rsidDel="00000000" w:rsidR="00000000" w:rsidRPr="00000000">
        <w:rPr>
          <w:rFonts w:ascii="Gungsuh" w:cs="Gungsuh" w:eastAsia="Gungsuh" w:hAnsi="Gungsuh"/>
          <w:sz w:val="24"/>
          <w:szCs w:val="24"/>
          <w:highlight w:val="lightGray"/>
          <w:rtl w:val="0"/>
        </w:rPr>
        <w:t xml:space="preserve">=3.6⋅10</w:t>
      </w:r>
      <w:r w:rsidDel="00000000" w:rsidR="00000000" w:rsidRPr="00000000">
        <w:rPr>
          <w:sz w:val="24"/>
          <w:szCs w:val="24"/>
          <w:highlight w:val="lightGray"/>
          <w:vertAlign w:val="superscript"/>
          <w:rtl w:val="0"/>
        </w:rPr>
        <w:t xml:space="preserve">-2</w:t>
      </w:r>
      <w:r w:rsidDel="00000000" w:rsidR="00000000" w:rsidRPr="00000000">
        <w:rPr>
          <w:sz w:val="24"/>
          <w:szCs w:val="24"/>
          <w:highlight w:val="lightGray"/>
          <w:rtl w:val="0"/>
        </w:rPr>
        <w:t xml:space="preserve"> W/V=36 mW/V.</w:t>
      </w:r>
      <w:r w:rsidDel="00000000" w:rsidR="00000000" w:rsidRPr="00000000">
        <w:rPr>
          <w:rtl w:val="0"/>
        </w:rPr>
      </w:r>
    </w:p>
    <w:p w:rsidR="00000000" w:rsidDel="00000000" w:rsidP="00000000" w:rsidRDefault="00000000" w:rsidRPr="00000000" w14:paraId="00000079">
      <w:pPr>
        <w:tabs>
          <w:tab w:val="left" w:leader="none" w:pos="567"/>
        </w:tabs>
        <w:spacing w:line="288" w:lineRule="auto"/>
        <w:jc w:val="both"/>
        <w:rPr>
          <w:sz w:val="24"/>
          <w:szCs w:val="24"/>
        </w:rPr>
      </w:pPr>
      <w:r w:rsidDel="00000000" w:rsidR="00000000" w:rsidRPr="00000000">
        <w:rPr>
          <w:sz w:val="24"/>
          <w:szCs w:val="24"/>
          <w:rtl w:val="0"/>
        </w:rPr>
        <w:tab/>
        <w:t xml:space="preserve">L’incertezza composta della misura indiretta di potenza è</w:t>
      </w:r>
    </w:p>
    <w:p w:rsidR="00000000" w:rsidDel="00000000" w:rsidP="00000000" w:rsidRDefault="00000000" w:rsidRPr="00000000" w14:paraId="0000007A">
      <w:pPr>
        <w:tabs>
          <w:tab w:val="left" w:leader="none" w:pos="567"/>
        </w:tabs>
        <w:spacing w:line="288" w:lineRule="auto"/>
        <w:jc w:val="both"/>
        <w:rPr>
          <w:sz w:val="24"/>
          <w:szCs w:val="24"/>
        </w:rPr>
      </w:pPr>
      <w:r w:rsidDel="00000000" w:rsidR="00000000" w:rsidRPr="00000000">
        <w:rPr>
          <w:sz w:val="24"/>
          <w:szCs w:val="24"/>
          <w:rtl w:val="0"/>
        </w:rPr>
        <w:tab/>
      </w:r>
      <w:r w:rsidDel="00000000" w:rsidR="00000000" w:rsidRPr="00000000">
        <w:rPr>
          <w:sz w:val="40"/>
          <w:szCs w:val="40"/>
          <w:vertAlign w:val="subscript"/>
        </w:rPr>
        <w:drawing>
          <wp:inline distB="0" distT="0" distL="114300" distR="114300">
            <wp:extent cx="6375400" cy="558800"/>
            <wp:effectExtent b="0" l="0" r="0" t="0"/>
            <wp:docPr id="35"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63754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567"/>
        </w:tabs>
        <w:spacing w:line="288" w:lineRule="auto"/>
        <w:jc w:val="both"/>
        <w:rPr>
          <w:sz w:val="24"/>
          <w:szCs w:val="24"/>
        </w:rPr>
      </w:pPr>
      <w:r w:rsidDel="00000000" w:rsidR="00000000" w:rsidRPr="00000000">
        <w:rPr>
          <w:sz w:val="24"/>
          <w:szCs w:val="24"/>
          <w:rtl w:val="0"/>
        </w:rPr>
        <w:t xml:space="preserve">dove abbiamo dovuto utilizzare la formula generale per variabili di ingresso incorrelate, quindi con la somma le sensibilità al quadrato per le incertezze al quadrato dei diversi ingressi, dato che l’equazione della misura (relazione funzionale), non è una sommatoria generalizzata o una produttoria generalizzata.</w:t>
      </w:r>
    </w:p>
    <w:p w:rsidR="00000000" w:rsidDel="00000000" w:rsidP="00000000" w:rsidRDefault="00000000" w:rsidRPr="00000000" w14:paraId="0000007C">
      <w:pPr>
        <w:tabs>
          <w:tab w:val="left" w:leader="none" w:pos="567"/>
        </w:tabs>
        <w:spacing w:line="288" w:lineRule="auto"/>
        <w:jc w:val="both"/>
        <w:rPr>
          <w:sz w:val="24"/>
          <w:szCs w:val="24"/>
        </w:rPr>
      </w:pPr>
      <w:r w:rsidDel="00000000" w:rsidR="00000000" w:rsidRPr="00000000">
        <w:rPr>
          <w:sz w:val="24"/>
          <w:szCs w:val="24"/>
          <w:rtl w:val="0"/>
        </w:rPr>
        <w:t xml:space="preserve">Sostituendo tutti i valori, con le loro unita di misura, nell’espressione dell’incertezza composta, otteniamo</w:t>
      </w:r>
    </w:p>
    <w:p w:rsidR="00000000" w:rsidDel="00000000" w:rsidP="00000000" w:rsidRDefault="00000000" w:rsidRPr="00000000" w14:paraId="0000007D">
      <w:pPr>
        <w:tabs>
          <w:tab w:val="left" w:leader="none" w:pos="567"/>
        </w:tabs>
        <w:spacing w:line="288" w:lineRule="auto"/>
        <w:jc w:val="both"/>
        <w:rPr>
          <w:sz w:val="24"/>
          <w:szCs w:val="24"/>
        </w:rPr>
      </w:pPr>
      <w:r w:rsidDel="00000000" w:rsidR="00000000" w:rsidRPr="00000000">
        <w:rPr>
          <w:sz w:val="40"/>
          <w:szCs w:val="40"/>
          <w:vertAlign w:val="subscript"/>
        </w:rPr>
        <w:drawing>
          <wp:inline distB="0" distT="0" distL="114300" distR="114300">
            <wp:extent cx="4508500" cy="471805"/>
            <wp:effectExtent b="0" l="0" r="0" t="0"/>
            <wp:docPr id="74" name="image67.png"/>
            <a:graphic>
              <a:graphicData uri="http://schemas.openxmlformats.org/drawingml/2006/picture">
                <pic:pic>
                  <pic:nvPicPr>
                    <pic:cNvPr id="0" name="image67.png"/>
                    <pic:cNvPicPr preferRelativeResize="0"/>
                  </pic:nvPicPr>
                  <pic:blipFill>
                    <a:blip r:embed="rId45"/>
                    <a:srcRect b="0" l="0" r="0" t="0"/>
                    <a:stretch>
                      <a:fillRect/>
                    </a:stretch>
                  </pic:blipFill>
                  <pic:spPr>
                    <a:xfrm>
                      <a:off x="0" y="0"/>
                      <a:ext cx="4508500" cy="471805"/>
                    </a:xfrm>
                    <a:prstGeom prst="rect"/>
                    <a:ln/>
                  </pic:spPr>
                </pic:pic>
              </a:graphicData>
            </a:graphic>
          </wp:inline>
        </w:drawing>
      </w:r>
      <w:r w:rsidDel="00000000" w:rsidR="00000000" w:rsidRPr="00000000">
        <w:rPr>
          <w:rFonts w:ascii="Gungsuh" w:cs="Gungsuh" w:eastAsia="Gungsuh" w:hAnsi="Gungsuh"/>
          <w:sz w:val="24"/>
          <w:szCs w:val="24"/>
          <w:rtl w:val="0"/>
        </w:rPr>
        <w:t xml:space="preserve">=2.12⋅10</w:t>
      </w:r>
      <w:r w:rsidDel="00000000" w:rsidR="00000000" w:rsidRPr="00000000">
        <w:rPr>
          <w:sz w:val="24"/>
          <w:szCs w:val="24"/>
          <w:vertAlign w:val="superscript"/>
          <w:rtl w:val="0"/>
        </w:rPr>
        <w:t xml:space="preserve">-7</w:t>
      </w:r>
      <w:r w:rsidDel="00000000" w:rsidR="00000000" w:rsidRPr="00000000">
        <w:rPr>
          <w:rFonts w:ascii="Gungsuh" w:cs="Gungsuh" w:eastAsia="Gungsuh" w:hAnsi="Gungsuh"/>
          <w:sz w:val="24"/>
          <w:szCs w:val="24"/>
          <w:rtl w:val="0"/>
        </w:rPr>
        <w:t xml:space="preserve">+1⋅10</w:t>
      </w:r>
      <w:r w:rsidDel="00000000" w:rsidR="00000000" w:rsidRPr="00000000">
        <w:rPr>
          <w:sz w:val="24"/>
          <w:szCs w:val="24"/>
          <w:vertAlign w:val="superscript"/>
          <w:rtl w:val="0"/>
        </w:rPr>
        <w:t xml:space="preserve">-6</w:t>
      </w:r>
      <w:r w:rsidDel="00000000" w:rsidR="00000000" w:rsidRPr="00000000">
        <w:rPr>
          <w:sz w:val="24"/>
          <w:szCs w:val="24"/>
          <w:rtl w:val="0"/>
        </w:rPr>
        <w:t xml:space="preserve">+</w:t>
      </w:r>
      <w:r w:rsidDel="00000000" w:rsidR="00000000" w:rsidRPr="00000000">
        <w:rPr>
          <w:rFonts w:ascii="Gungsuh" w:cs="Gungsuh" w:eastAsia="Gungsuh" w:hAnsi="Gungsuh"/>
          <w:sz w:val="24"/>
          <w:szCs w:val="24"/>
          <w:u w:val="single"/>
          <w:rtl w:val="0"/>
        </w:rPr>
        <w:t xml:space="preserve">3.98⋅10</w:t>
      </w:r>
      <w:r w:rsidDel="00000000" w:rsidR="00000000" w:rsidRPr="00000000">
        <w:rPr>
          <w:sz w:val="24"/>
          <w:szCs w:val="24"/>
          <w:u w:val="single"/>
          <w:vertAlign w:val="superscript"/>
          <w:rtl w:val="0"/>
        </w:rPr>
        <w:t xml:space="preserve">-6</w:t>
      </w:r>
      <w:r w:rsidDel="00000000" w:rsidR="00000000" w:rsidRPr="00000000">
        <w:rPr>
          <w:rFonts w:ascii="Gungsuh" w:cs="Gungsuh" w:eastAsia="Gungsuh" w:hAnsi="Gungsuh"/>
          <w:sz w:val="24"/>
          <w:szCs w:val="24"/>
          <w:rtl w:val="0"/>
        </w:rPr>
        <w:t xml:space="preserve">=5.2⋅10</w:t>
      </w:r>
      <w:r w:rsidDel="00000000" w:rsidR="00000000" w:rsidRPr="00000000">
        <w:rPr>
          <w:sz w:val="24"/>
          <w:szCs w:val="24"/>
          <w:vertAlign w:val="superscript"/>
          <w:rtl w:val="0"/>
        </w:rPr>
        <w:t xml:space="preserve">-6</w:t>
      </w:r>
      <w:r w:rsidDel="00000000" w:rsidR="00000000" w:rsidRPr="00000000">
        <w:rPr>
          <w:sz w:val="24"/>
          <w:szCs w:val="24"/>
          <w:rtl w:val="0"/>
        </w:rPr>
        <w:t xml:space="preserve"> W</w:t>
      </w:r>
      <w:r w:rsidDel="00000000" w:rsidR="00000000" w:rsidRPr="00000000">
        <w:rPr>
          <w:sz w:val="24"/>
          <w:szCs w:val="24"/>
          <w:vertAlign w:val="superscript"/>
          <w:rtl w:val="0"/>
        </w:rPr>
        <w:t xml:space="preserve">2</w:t>
      </w:r>
      <w:r w:rsidDel="00000000" w:rsidR="00000000" w:rsidRPr="00000000">
        <w:rPr>
          <w:rtl w:val="0"/>
        </w:rPr>
      </w:r>
    </w:p>
    <w:p w:rsidR="00000000" w:rsidDel="00000000" w:rsidP="00000000" w:rsidRDefault="00000000" w:rsidRPr="00000000" w14:paraId="0000007E">
      <w:pPr>
        <w:tabs>
          <w:tab w:val="left" w:leader="none" w:pos="567"/>
        </w:tabs>
        <w:spacing w:line="288" w:lineRule="auto"/>
        <w:jc w:val="both"/>
        <w:rPr>
          <w:sz w:val="24"/>
          <w:szCs w:val="24"/>
        </w:rPr>
      </w:pPr>
      <w:r w:rsidDel="00000000" w:rsidR="00000000" w:rsidRPr="00000000">
        <w:rPr>
          <w:sz w:val="24"/>
          <w:szCs w:val="24"/>
          <w:rtl w:val="0"/>
        </w:rPr>
        <w:t xml:space="preserve">e dunque una incertezza della misura di potenza </w:t>
      </w:r>
      <w:r w:rsidDel="00000000" w:rsidR="00000000" w:rsidRPr="00000000">
        <w:rPr>
          <w:b w:val="1"/>
          <w:bCs w:val="1"/>
          <w:i w:val="1"/>
          <w:iCs w:val="1"/>
          <w:sz w:val="24"/>
          <w:szCs w:val="24"/>
          <w:rtl w:val="0"/>
        </w:rPr>
        <w:t xml:space="preserve">u</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b w:val="1"/>
          <w:bCs w:val="1"/>
          <w:sz w:val="24"/>
          <w:szCs w:val="24"/>
          <w:rtl w:val="0"/>
        </w:rPr>
        <w:t xml:space="preserve">)=2.3×10</w:t>
      </w:r>
      <w:r w:rsidDel="00000000" w:rsidR="00000000" w:rsidRPr="00000000">
        <w:rPr>
          <w:b w:val="1"/>
          <w:bCs w:val="1"/>
          <w:sz w:val="24"/>
          <w:szCs w:val="24"/>
          <w:vertAlign w:val="superscript"/>
          <w:rtl w:val="0"/>
        </w:rPr>
        <w:t xml:space="preserve">-3</w:t>
      </w:r>
      <w:r w:rsidDel="00000000" w:rsidR="00000000" w:rsidRPr="00000000">
        <w:rPr>
          <w:b w:val="1"/>
          <w:bCs w:val="1"/>
          <w:sz w:val="24"/>
          <w:szCs w:val="24"/>
          <w:rtl w:val="0"/>
        </w:rPr>
        <w:t xml:space="preserve"> W=2.3 mW</w:t>
      </w:r>
      <w:r w:rsidDel="00000000" w:rsidR="00000000" w:rsidRPr="00000000">
        <w:rPr>
          <w:sz w:val="24"/>
          <w:szCs w:val="24"/>
          <w:rtl w:val="0"/>
        </w:rPr>
        <w:t xml:space="preserve">. La misura è </w:t>
      </w:r>
      <w:r w:rsidDel="00000000" w:rsidR="00000000" w:rsidRPr="00000000">
        <w:rPr>
          <w:b w:val="1"/>
          <w:bCs w:val="1"/>
          <w:i w:val="1"/>
          <w:iCs w:val="1"/>
          <w:sz w:val="24"/>
          <w:szCs w:val="24"/>
          <w:rtl w:val="0"/>
        </w:rPr>
        <w:t xml:space="preserve">P</w:t>
      </w:r>
      <w:r w:rsidDel="00000000" w:rsidR="00000000" w:rsidRPr="00000000">
        <w:rPr>
          <w:b w:val="1"/>
          <w:bCs w:val="1"/>
          <w:sz w:val="24"/>
          <w:szCs w:val="24"/>
          <w:rtl w:val="0"/>
        </w:rPr>
        <w:t xml:space="preserve">=20.4(23) mW</w:t>
      </w:r>
      <w:r w:rsidDel="00000000" w:rsidR="00000000" w:rsidRPr="00000000">
        <w:rPr>
          <w:sz w:val="24"/>
          <w:szCs w:val="24"/>
          <w:rtl w:val="0"/>
        </w:rPr>
        <w:t xml:space="preserve">.</w:t>
      </w:r>
    </w:p>
    <w:p w:rsidR="00000000" w:rsidDel="00000000" w:rsidP="00000000" w:rsidRDefault="00000000" w:rsidRPr="00000000" w14:paraId="0000007F">
      <w:pPr>
        <w:tabs>
          <w:tab w:val="left" w:leader="none" w:pos="567"/>
        </w:tabs>
        <w:spacing w:line="288" w:lineRule="auto"/>
        <w:jc w:val="both"/>
        <w:rPr>
          <w:sz w:val="24"/>
          <w:szCs w:val="24"/>
        </w:rPr>
      </w:pPr>
      <w:r w:rsidDel="00000000" w:rsidR="00000000" w:rsidRPr="00000000">
        <w:rPr>
          <w:sz w:val="24"/>
          <w:szCs w:val="24"/>
          <w:rtl w:val="0"/>
        </w:rPr>
        <w:tab/>
        <w:t xml:space="preserve">Possiamo osservare e commentare, come espressamente richiesto dal problema, che con i valori del caso </w:t>
      </w:r>
      <w:r w:rsidDel="00000000" w:rsidR="00000000" w:rsidRPr="00000000">
        <w:rPr>
          <w:b w:val="1"/>
          <w:bCs w:val="1"/>
          <w:sz w:val="24"/>
          <w:szCs w:val="24"/>
          <w:rtl w:val="0"/>
        </w:rPr>
        <w:t xml:space="preserve">l’incertezza </w:t>
      </w:r>
      <w:r w:rsidDel="00000000" w:rsidR="00000000" w:rsidRPr="00000000">
        <w:rPr>
          <w:b w:val="1"/>
          <w:bCs w:val="1"/>
          <w:i w:val="1"/>
          <w:iCs w:val="1"/>
          <w:sz w:val="24"/>
          <w:szCs w:val="24"/>
          <w:rtl w:val="0"/>
        </w:rPr>
        <w:t xml:space="preserve">u</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b w:val="1"/>
          <w:bCs w:val="1"/>
          <w:sz w:val="24"/>
          <w:szCs w:val="24"/>
          <w:rtl w:val="0"/>
        </w:rPr>
        <w:t xml:space="preserve">) è primariamente dominata dall’incertezza sulla tensione della batteria è la 1</w:t>
      </w:r>
      <w:r w:rsidDel="00000000" w:rsidR="00000000" w:rsidRPr="00000000">
        <w:rPr>
          <w:b w:val="1"/>
          <w:bCs w:val="1"/>
          <w:sz w:val="24"/>
          <w:szCs w:val="24"/>
          <w:vertAlign w:val="superscript"/>
          <w:rtl w:val="0"/>
        </w:rPr>
        <w:t xml:space="preserve">a</w:t>
      </w:r>
      <w:r w:rsidDel="00000000" w:rsidR="00000000" w:rsidRPr="00000000">
        <w:rPr>
          <w:b w:val="1"/>
          <w:bCs w:val="1"/>
          <w:sz w:val="24"/>
          <w:szCs w:val="24"/>
          <w:rtl w:val="0"/>
        </w:rPr>
        <w:t xml:space="preserve"> causa di incertezza</w:t>
      </w:r>
      <w:r w:rsidDel="00000000" w:rsidR="00000000" w:rsidRPr="00000000">
        <w:rPr>
          <w:sz w:val="24"/>
          <w:szCs w:val="24"/>
          <w:rtl w:val="0"/>
        </w:rPr>
        <w:t xml:space="preserve">. L’incertezza sulla resistenza </w:t>
      </w:r>
      <w:r w:rsidDel="00000000" w:rsidR="00000000" w:rsidRPr="00000000">
        <w:rPr>
          <w:i w:val="1"/>
          <w:iCs w:val="1"/>
          <w:sz w:val="24"/>
          <w:szCs w:val="24"/>
          <w:rtl w:val="0"/>
        </w:rPr>
        <w:t xml:space="preserve">R</w:t>
      </w:r>
      <w:r w:rsidDel="00000000" w:rsidR="00000000" w:rsidRPr="00000000">
        <w:rPr>
          <w:sz w:val="24"/>
          <w:szCs w:val="24"/>
          <w:vertAlign w:val="subscript"/>
          <w:rtl w:val="0"/>
        </w:rPr>
        <w:t xml:space="preserve">0</w:t>
      </w:r>
      <w:r w:rsidDel="00000000" w:rsidR="00000000" w:rsidRPr="00000000">
        <w:rPr>
          <w:sz w:val="24"/>
          <w:szCs w:val="24"/>
          <w:rtl w:val="0"/>
        </w:rPr>
        <w:t xml:space="preserve"> è la 2</w:t>
      </w:r>
      <w:r w:rsidDel="00000000" w:rsidR="00000000" w:rsidRPr="00000000">
        <w:rPr>
          <w:sz w:val="24"/>
          <w:szCs w:val="24"/>
          <w:vertAlign w:val="superscript"/>
          <w:rtl w:val="0"/>
        </w:rPr>
        <w:t xml:space="preserve">a</w:t>
      </w:r>
      <w:r w:rsidDel="00000000" w:rsidR="00000000" w:rsidRPr="00000000">
        <w:rPr>
          <w:sz w:val="24"/>
          <w:szCs w:val="24"/>
          <w:rtl w:val="0"/>
        </w:rPr>
        <w:t xml:space="preserve"> causa di incertezza ed infine l’incertezza sulla tensione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s</w:t>
      </w:r>
      <w:r w:rsidDel="00000000" w:rsidR="00000000" w:rsidRPr="00000000">
        <w:rPr>
          <w:sz w:val="24"/>
          <w:szCs w:val="24"/>
          <w:rtl w:val="0"/>
        </w:rPr>
        <w:t xml:space="preserve"> misurata con il voltmetro è il terzo e meno significativo contributo all’incertezza composta. Dunque, </w:t>
      </w:r>
      <w:r w:rsidDel="00000000" w:rsidR="00000000" w:rsidRPr="00000000">
        <w:rPr>
          <w:b w:val="1"/>
          <w:bCs w:val="1"/>
          <w:sz w:val="24"/>
          <w:szCs w:val="24"/>
          <w:rtl w:val="0"/>
        </w:rPr>
        <w:t xml:space="preserve">se volessimo migliorare la qualità della misura, riducendo la sua incertezza, dovremmo </w:t>
      </w:r>
      <w:r w:rsidDel="00000000" w:rsidR="00000000" w:rsidRPr="00000000">
        <w:rPr>
          <w:b w:val="1"/>
          <w:bCs w:val="1"/>
          <w:i w:val="1"/>
          <w:iCs w:val="1"/>
          <w:sz w:val="24"/>
          <w:szCs w:val="24"/>
          <w:rtl w:val="0"/>
        </w:rPr>
        <w:t xml:space="preserve">in primis</w:t>
      </w:r>
      <w:r w:rsidDel="00000000" w:rsidR="00000000" w:rsidRPr="00000000">
        <w:rPr>
          <w:b w:val="1"/>
          <w:bCs w:val="1"/>
          <w:sz w:val="24"/>
          <w:szCs w:val="24"/>
          <w:rtl w:val="0"/>
        </w:rPr>
        <w:t xml:space="preserve"> migliorare la misura e conoscenza della tensione della batteria, riducendo quindi </w:t>
      </w:r>
      <w:r w:rsidDel="00000000" w:rsidR="00000000" w:rsidRPr="00000000">
        <w:rPr>
          <w:b w:val="1"/>
          <w:bCs w:val="1"/>
          <w:i w:val="1"/>
          <w:iCs w:val="1"/>
          <w:sz w:val="24"/>
          <w:szCs w:val="24"/>
          <w:rtl w:val="0"/>
        </w:rPr>
        <w:t xml:space="preserve">u</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E</w:t>
      </w:r>
      <w:r w:rsidDel="00000000" w:rsidR="00000000" w:rsidRPr="00000000">
        <w:rPr>
          <w:b w:val="1"/>
          <w:bCs w:val="1"/>
          <w:sz w:val="24"/>
          <w:szCs w:val="24"/>
          <w:rtl w:val="0"/>
        </w:rPr>
        <w:t xml:space="preserve">), ed </w:t>
      </w:r>
      <w:r w:rsidDel="00000000" w:rsidR="00000000" w:rsidRPr="00000000">
        <w:rPr>
          <w:b w:val="1"/>
          <w:bCs w:val="1"/>
          <w:i w:val="1"/>
          <w:iCs w:val="1"/>
          <w:sz w:val="24"/>
          <w:szCs w:val="24"/>
          <w:rtl w:val="0"/>
        </w:rPr>
        <w:t xml:space="preserve">in secundis</w:t>
      </w:r>
      <w:r w:rsidDel="00000000" w:rsidR="00000000" w:rsidRPr="00000000">
        <w:rPr>
          <w:b w:val="1"/>
          <w:bCs w:val="1"/>
          <w:sz w:val="24"/>
          <w:szCs w:val="24"/>
          <w:rtl w:val="0"/>
        </w:rPr>
        <w:t xml:space="preserve"> lavorare su </w:t>
      </w:r>
      <w:r w:rsidDel="00000000" w:rsidR="00000000" w:rsidRPr="00000000">
        <w:rPr>
          <w:b w:val="1"/>
          <w:bCs w:val="1"/>
          <w:i w:val="1"/>
          <w:iCs w:val="1"/>
          <w:sz w:val="24"/>
          <w:szCs w:val="24"/>
          <w:rtl w:val="0"/>
        </w:rPr>
        <w:t xml:space="preserve">u</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R</w:t>
      </w:r>
      <w:r w:rsidDel="00000000" w:rsidR="00000000" w:rsidRPr="00000000">
        <w:rPr>
          <w:b w:val="1"/>
          <w:bCs w:val="1"/>
          <w:sz w:val="24"/>
          <w:szCs w:val="24"/>
          <w:vertAlign w:val="subscript"/>
          <w:rtl w:val="0"/>
        </w:rPr>
        <w:t xml:space="preserve">0</w:t>
      </w:r>
      <w:r w:rsidDel="00000000" w:rsidR="00000000" w:rsidRPr="00000000">
        <w:rPr>
          <w:b w:val="1"/>
          <w:bCs w:val="1"/>
          <w:sz w:val="24"/>
          <w:szCs w:val="24"/>
          <w:rtl w:val="0"/>
        </w:rPr>
        <w:t xml:space="preserve">)</w:t>
      </w:r>
      <w:r w:rsidDel="00000000" w:rsidR="00000000" w:rsidRPr="00000000">
        <w:rPr>
          <w:sz w:val="24"/>
          <w:szCs w:val="24"/>
          <w:rtl w:val="0"/>
        </w:rPr>
        <w:t xml:space="preserve"> dato che i due contributi di incertezza non sono così diversi tra loro (fattore 4 sulle rispettive varianze e fattore 2 sulle dev.st.).</w:t>
      </w:r>
    </w:p>
    <w:p w:rsidR="00000000" w:rsidDel="00000000" w:rsidP="00000000" w:rsidRDefault="00000000" w:rsidRPr="00000000" w14:paraId="00000080">
      <w:pPr>
        <w:tabs>
          <w:tab w:val="left" w:leader="none" w:pos="567"/>
        </w:tabs>
        <w:spacing w:line="288" w:lineRule="auto"/>
        <w:jc w:val="both"/>
        <w:rPr>
          <w:sz w:val="24"/>
          <w:szCs w:val="24"/>
          <w:shd w:fill="d9d9d9" w:val="clear"/>
        </w:rPr>
      </w:pPr>
      <w:r w:rsidDel="00000000" w:rsidR="00000000" w:rsidRPr="00000000">
        <w:rPr>
          <w:sz w:val="24"/>
          <w:szCs w:val="24"/>
          <w:shd w:fill="d9d9d9" w:val="clear"/>
          <w:rtl w:val="0"/>
        </w:rPr>
        <w:t xml:space="preserve">Si osservi come, anche errando il calcolo di </w:t>
      </w:r>
      <w:r w:rsidDel="00000000" w:rsidR="00000000" w:rsidRPr="00000000">
        <w:rPr>
          <w:sz w:val="40"/>
          <w:szCs w:val="40"/>
          <w:shd w:fill="d9d9d9" w:val="clear"/>
          <w:vertAlign w:val="subscript"/>
        </w:rPr>
        <w:drawing>
          <wp:inline distB="0" distT="0" distL="114300" distR="114300">
            <wp:extent cx="446405" cy="279400"/>
            <wp:effectExtent b="0" l="0" r="0" t="0"/>
            <wp:docPr id="73"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446405" cy="279400"/>
                    </a:xfrm>
                    <a:prstGeom prst="rect"/>
                    <a:ln/>
                  </pic:spPr>
                </pic:pic>
              </a:graphicData>
            </a:graphic>
          </wp:inline>
        </w:drawing>
      </w:r>
      <w:r w:rsidDel="00000000" w:rsidR="00000000" w:rsidRPr="00000000">
        <w:rPr>
          <w:sz w:val="24"/>
          <w:szCs w:val="24"/>
          <w:shd w:fill="d9d9d9" w:val="clear"/>
          <w:rtl w:val="0"/>
        </w:rPr>
        <w:t xml:space="preserve">, magari in difetto perché si trascura qualche contributo di incertezza, il risultato numerico di </w:t>
      </w:r>
      <w:r w:rsidDel="00000000" w:rsidR="00000000" w:rsidRPr="00000000">
        <w:rPr>
          <w:i w:val="1"/>
          <w:iCs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iCs w:val="1"/>
          <w:sz w:val="24"/>
          <w:szCs w:val="24"/>
          <w:shd w:fill="d9d9d9" w:val="clear"/>
          <w:rtl w:val="0"/>
        </w:rPr>
        <w:t xml:space="preserve">P</w:t>
      </w:r>
      <w:r w:rsidDel="00000000" w:rsidR="00000000" w:rsidRPr="00000000">
        <w:rPr>
          <w:sz w:val="24"/>
          <w:szCs w:val="24"/>
          <w:shd w:fill="d9d9d9" w:val="clear"/>
          <w:rtl w:val="0"/>
        </w:rPr>
        <w:t xml:space="preserve">) non cambierebbe di molto, essendo </w:t>
      </w:r>
      <w:r w:rsidDel="00000000" w:rsidR="00000000" w:rsidRPr="00000000">
        <w:rPr>
          <w:i w:val="1"/>
          <w:iCs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iCs w:val="1"/>
          <w:sz w:val="24"/>
          <w:szCs w:val="24"/>
          <w:shd w:fill="d9d9d9" w:val="clear"/>
          <w:rtl w:val="0"/>
        </w:rPr>
        <w:t xml:space="preserve">P</w:t>
      </w:r>
      <w:r w:rsidDel="00000000" w:rsidR="00000000" w:rsidRPr="00000000">
        <w:rPr>
          <w:sz w:val="24"/>
          <w:szCs w:val="24"/>
          <w:shd w:fill="d9d9d9" w:val="clear"/>
          <w:rtl w:val="0"/>
        </w:rPr>
        <w:t xml:space="preserve">)</w:t>
      </w:r>
      <w:r w:rsidDel="00000000" w:rsidR="00000000" w:rsidRPr="00000000">
        <w:rPr>
          <w:sz w:val="24"/>
          <w:szCs w:val="24"/>
          <w:shd w:fill="d9d9d9" w:val="clear"/>
          <w:vertAlign w:val="subscript"/>
          <w:rtl w:val="0"/>
        </w:rPr>
        <w:t xml:space="preserve">[E]</w:t>
      </w:r>
      <w:r w:rsidDel="00000000" w:rsidR="00000000" w:rsidRPr="00000000">
        <w:rPr>
          <w:rFonts w:ascii="Gungsuh" w:cs="Gungsuh" w:eastAsia="Gungsuh" w:hAnsi="Gungsuh"/>
          <w:sz w:val="24"/>
          <w:szCs w:val="24"/>
          <w:shd w:fill="d9d9d9" w:val="clear"/>
          <w:rtl w:val="0"/>
        </w:rPr>
        <w:t xml:space="preserve">≅2</w:t>
      </w:r>
      <w:r w:rsidDel="00000000" w:rsidR="00000000" w:rsidRPr="00000000">
        <w:rPr>
          <w:i w:val="1"/>
          <w:iCs w:val="1"/>
          <w:sz w:val="24"/>
          <w:szCs w:val="24"/>
          <w:shd w:fill="d9d9d9" w:val="clear"/>
          <w:rtl w:val="0"/>
        </w:rPr>
        <w:t xml:space="preserve">u</w:t>
      </w:r>
      <w:r w:rsidDel="00000000" w:rsidR="00000000" w:rsidRPr="00000000">
        <w:rPr>
          <w:sz w:val="24"/>
          <w:szCs w:val="24"/>
          <w:shd w:fill="d9d9d9" w:val="clear"/>
          <w:rtl w:val="0"/>
        </w:rPr>
        <w:t xml:space="preserve">(</w:t>
      </w:r>
      <w:r w:rsidDel="00000000" w:rsidR="00000000" w:rsidRPr="00000000">
        <w:rPr>
          <w:i w:val="1"/>
          <w:iCs w:val="1"/>
          <w:sz w:val="24"/>
          <w:szCs w:val="24"/>
          <w:shd w:fill="d9d9d9" w:val="clear"/>
          <w:rtl w:val="0"/>
        </w:rPr>
        <w:t xml:space="preserve">R</w:t>
      </w:r>
      <w:r w:rsidDel="00000000" w:rsidR="00000000" w:rsidRPr="00000000">
        <w:rPr>
          <w:sz w:val="24"/>
          <w:szCs w:val="24"/>
          <w:shd w:fill="d9d9d9" w:val="clear"/>
          <w:vertAlign w:val="subscript"/>
          <w:rtl w:val="0"/>
        </w:rPr>
        <w:t xml:space="preserve">0</w:t>
      </w:r>
      <w:r w:rsidDel="00000000" w:rsidR="00000000" w:rsidRPr="00000000">
        <w:rPr>
          <w:sz w:val="24"/>
          <w:szCs w:val="24"/>
          <w:shd w:fill="d9d9d9" w:val="clear"/>
          <w:rtl w:val="0"/>
        </w:rPr>
        <w:t xml:space="preserve">)</w:t>
      </w:r>
      <w:r w:rsidDel="00000000" w:rsidR="00000000" w:rsidRPr="00000000">
        <w:rPr>
          <w:sz w:val="24"/>
          <w:szCs w:val="24"/>
          <w:shd w:fill="d9d9d9" w:val="clear"/>
          <w:vertAlign w:val="subscript"/>
          <w:rtl w:val="0"/>
        </w:rPr>
        <w:t xml:space="preserve">[E]</w:t>
      </w:r>
      <w:r w:rsidDel="00000000" w:rsidR="00000000" w:rsidRPr="00000000">
        <w:rPr>
          <w:sz w:val="24"/>
          <w:szCs w:val="24"/>
          <w:shd w:fill="d9d9d9" w:val="clear"/>
          <w:rtl w:val="0"/>
        </w:rPr>
        <w:t xml:space="preserve"> come visto.</w:t>
      </w:r>
    </w:p>
    <w:p w:rsidR="00000000" w:rsidDel="00000000" w:rsidP="00000000" w:rsidRDefault="00000000" w:rsidRPr="00000000" w14:paraId="00000081">
      <w:pPr>
        <w:tabs>
          <w:tab w:val="left" w:leader="none" w:pos="567"/>
        </w:tabs>
        <w:spacing w:line="288" w:lineRule="auto"/>
        <w:jc w:val="both"/>
        <w:rPr>
          <w:sz w:val="24"/>
          <w:szCs w:val="24"/>
        </w:rPr>
      </w:pPr>
      <w:r w:rsidDel="00000000" w:rsidR="00000000" w:rsidRPr="00000000">
        <w:rPr>
          <w:sz w:val="24"/>
          <w:szCs w:val="24"/>
          <w:rtl w:val="0"/>
        </w:rPr>
        <w:tab/>
        <w:t xml:space="preserve">L’incertezza relativa della misura di potenza è </w:t>
      </w:r>
      <w:r w:rsidDel="00000000" w:rsidR="00000000" w:rsidRPr="00000000">
        <w:rPr>
          <w:b w:val="1"/>
          <w:bCs w:val="1"/>
          <w:i w:val="1"/>
          <w:iCs w:val="1"/>
          <w:sz w:val="24"/>
          <w:szCs w:val="24"/>
          <w:rtl w:val="0"/>
        </w:rPr>
        <w:t xml:space="preserve">u</w:t>
      </w:r>
      <w:r w:rsidDel="00000000" w:rsidR="00000000" w:rsidRPr="00000000">
        <w:rPr>
          <w:b w:val="1"/>
          <w:bCs w:val="1"/>
          <w:sz w:val="24"/>
          <w:szCs w:val="24"/>
          <w:vertAlign w:val="subscript"/>
          <w:rtl w:val="0"/>
        </w:rPr>
        <w:t xml:space="preserve">R</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u</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sz w:val="24"/>
          <w:szCs w:val="24"/>
          <w:rtl w:val="0"/>
        </w:rPr>
        <w:t xml:space="preserve">=2.3/20.4</w:t>
      </w:r>
      <w:r w:rsidDel="00000000" w:rsidR="00000000" w:rsidRPr="00000000">
        <w:rPr>
          <w:b w:val="1"/>
          <w:bCs w:val="1"/>
          <w:sz w:val="24"/>
          <w:szCs w:val="24"/>
          <w:rtl w:val="0"/>
        </w:rPr>
        <w:t xml:space="preserve">=0.11=11%</w:t>
      </w:r>
      <w:r w:rsidDel="00000000" w:rsidR="00000000" w:rsidRPr="00000000">
        <w:rPr>
          <w:sz w:val="24"/>
          <w:szCs w:val="24"/>
          <w:rtl w:val="0"/>
        </w:rPr>
        <w:t xml:space="preserve">.</w:t>
      </w:r>
    </w:p>
    <w:p w:rsidR="00000000" w:rsidDel="00000000" w:rsidP="00000000" w:rsidRDefault="00000000" w:rsidRPr="00000000" w14:paraId="00000082">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567"/>
        </w:tabs>
        <w:spacing w:line="288" w:lineRule="auto"/>
        <w:jc w:val="both"/>
        <w:rPr>
          <w:sz w:val="24"/>
          <w:szCs w:val="24"/>
        </w:rPr>
      </w:pPr>
      <w:r w:rsidDel="00000000" w:rsidR="00000000" w:rsidRPr="00000000">
        <w:rPr>
          <w:b w:val="1"/>
          <w:bCs w:val="1"/>
          <w:sz w:val="24"/>
          <w:szCs w:val="24"/>
          <w:highlight w:val="yellow"/>
          <w:vertAlign w:val="superscript"/>
          <w:rtl w:val="0"/>
        </w:rPr>
        <w:t xml:space="preserve">2</w:t>
      </w:r>
      <w:r w:rsidDel="00000000" w:rsidR="00000000" w:rsidRPr="00000000">
        <w:rPr>
          <w:b w:val="1"/>
          <w:bCs w:val="1"/>
          <w:sz w:val="24"/>
          <w:szCs w:val="24"/>
          <w:rtl w:val="0"/>
        </w:rPr>
        <w:t xml:space="preserve">3D)</w:t>
        <w:tab/>
      </w:r>
      <w:r w:rsidDel="00000000" w:rsidR="00000000" w:rsidRPr="00000000">
        <w:rPr>
          <w:sz w:val="24"/>
          <w:szCs w:val="24"/>
          <w:rtl w:val="0"/>
        </w:rPr>
        <w:t xml:space="preserve">La ulteriore misura di potenza, </w:t>
      </w:r>
      <w:r w:rsidDel="00000000" w:rsidR="00000000" w:rsidRPr="00000000">
        <w:rPr>
          <w:i w:val="1"/>
          <w:iCs w:val="1"/>
          <w:sz w:val="24"/>
          <w:szCs w:val="24"/>
          <w:rtl w:val="0"/>
        </w:rPr>
        <w:t xml:space="preserve">P</w:t>
      </w:r>
      <w:r w:rsidDel="00000000" w:rsidR="00000000" w:rsidRPr="00000000">
        <w:rPr>
          <w:sz w:val="24"/>
          <w:szCs w:val="24"/>
          <w:rtl w:val="0"/>
        </w:rPr>
        <w:t xml:space="preserve">’ assunta statisticamente indipendente dalla misura di </w:t>
      </w:r>
      <w:r w:rsidDel="00000000" w:rsidR="00000000" w:rsidRPr="00000000">
        <w:rPr>
          <w:i w:val="1"/>
          <w:iCs w:val="1"/>
          <w:sz w:val="24"/>
          <w:szCs w:val="24"/>
          <w:rtl w:val="0"/>
        </w:rPr>
        <w:t xml:space="preserve">P</w:t>
      </w:r>
      <w:r w:rsidDel="00000000" w:rsidR="00000000" w:rsidRPr="00000000">
        <w:rPr>
          <w:sz w:val="24"/>
          <w:szCs w:val="24"/>
          <w:rtl w:val="0"/>
        </w:rPr>
        <w:t xml:space="preserve">, ha fornito una incertezza </w:t>
      </w:r>
      <w:r w:rsidDel="00000000" w:rsidR="00000000" w:rsidRPr="00000000">
        <w:rPr>
          <w:i w:val="1"/>
          <w:iCs w:val="1"/>
          <w:sz w:val="24"/>
          <w:szCs w:val="24"/>
          <w:rtl w:val="0"/>
        </w:rPr>
        <w:t xml:space="preserve">U</w:t>
      </w:r>
      <w:r w:rsidDel="00000000" w:rsidR="00000000" w:rsidRPr="00000000">
        <w:rPr>
          <w:sz w:val="24"/>
          <w:szCs w:val="24"/>
          <w:rtl w:val="0"/>
        </w:rPr>
        <w:t xml:space="preserve">(</w:t>
      </w:r>
      <w:r w:rsidDel="00000000" w:rsidR="00000000" w:rsidRPr="00000000">
        <w:rPr>
          <w:i w:val="1"/>
          <w:iCs w:val="1"/>
          <w:sz w:val="24"/>
          <w:szCs w:val="24"/>
          <w:rtl w:val="0"/>
        </w:rPr>
        <w:t xml:space="preserve">P</w:t>
      </w:r>
      <w:r w:rsidDel="00000000" w:rsidR="00000000" w:rsidRPr="00000000">
        <w:rPr>
          <w:sz w:val="24"/>
          <w:szCs w:val="24"/>
          <w:rtl w:val="0"/>
        </w:rPr>
        <w:t xml:space="preserve">’)=0.5 mW che è una incertezza estesa con fattore di copertura </w:t>
      </w:r>
      <w:r w:rsidDel="00000000" w:rsidR="00000000" w:rsidRPr="00000000">
        <w:rPr>
          <w:i w:val="1"/>
          <w:iCs w:val="1"/>
          <w:sz w:val="24"/>
          <w:szCs w:val="24"/>
          <w:rtl w:val="0"/>
        </w:rPr>
        <w:t xml:space="preserve">k</w:t>
      </w:r>
      <w:r w:rsidDel="00000000" w:rsidR="00000000" w:rsidRPr="00000000">
        <w:rPr>
          <w:sz w:val="24"/>
          <w:szCs w:val="24"/>
          <w:vertAlign w:val="subscript"/>
          <w:rtl w:val="0"/>
        </w:rPr>
        <w:t xml:space="preserve">E</w:t>
      </w:r>
      <w:r w:rsidDel="00000000" w:rsidR="00000000" w:rsidRPr="00000000">
        <w:rPr>
          <w:sz w:val="24"/>
          <w:szCs w:val="24"/>
          <w:rtl w:val="0"/>
        </w:rPr>
        <w:t xml:space="preserve">=3 essendo tale livello di incertezza espresso con un livello di confidenza del 99.7%. Pertanto, la sua incertezza standard è </w:t>
      </w:r>
      <w:r w:rsidDel="00000000" w:rsidR="00000000" w:rsidRPr="00000000">
        <w:rPr>
          <w:i w:val="1"/>
          <w:iCs w:val="1"/>
          <w:sz w:val="24"/>
          <w:szCs w:val="24"/>
          <w:rtl w:val="0"/>
        </w:rPr>
        <w:t xml:space="preserve">u</w:t>
      </w:r>
      <w:r w:rsidDel="00000000" w:rsidR="00000000" w:rsidRPr="00000000">
        <w:rPr>
          <w:sz w:val="24"/>
          <w:szCs w:val="24"/>
          <w:rtl w:val="0"/>
        </w:rPr>
        <w:t xml:space="preserve">(</w:t>
      </w:r>
      <w:r w:rsidDel="00000000" w:rsidR="00000000" w:rsidRPr="00000000">
        <w:rPr>
          <w:i w:val="1"/>
          <w:iCs w:val="1"/>
          <w:sz w:val="24"/>
          <w:szCs w:val="24"/>
          <w:rtl w:val="0"/>
        </w:rPr>
        <w:t xml:space="preserve">P</w:t>
      </w:r>
      <w:r w:rsidDel="00000000" w:rsidR="00000000" w:rsidRPr="00000000">
        <w:rPr>
          <w:sz w:val="24"/>
          <w:szCs w:val="24"/>
          <w:rtl w:val="0"/>
        </w:rPr>
        <w:t xml:space="preserve">’)=</w:t>
      </w:r>
      <w:r w:rsidDel="00000000" w:rsidR="00000000" w:rsidRPr="00000000">
        <w:rPr>
          <w:i w:val="1"/>
          <w:iCs w:val="1"/>
          <w:sz w:val="24"/>
          <w:szCs w:val="24"/>
          <w:rtl w:val="0"/>
        </w:rPr>
        <w:t xml:space="preserve">U</w:t>
      </w:r>
      <w:r w:rsidDel="00000000" w:rsidR="00000000" w:rsidRPr="00000000">
        <w:rPr>
          <w:sz w:val="24"/>
          <w:szCs w:val="24"/>
          <w:rtl w:val="0"/>
        </w:rPr>
        <w:t xml:space="preserve">(</w:t>
      </w:r>
      <w:r w:rsidDel="00000000" w:rsidR="00000000" w:rsidRPr="00000000">
        <w:rPr>
          <w:i w:val="1"/>
          <w:iCs w:val="1"/>
          <w:sz w:val="24"/>
          <w:szCs w:val="24"/>
          <w:rtl w:val="0"/>
        </w:rPr>
        <w:t xml:space="preserve">P</w:t>
      </w:r>
      <w:r w:rsidDel="00000000" w:rsidR="00000000" w:rsidRPr="00000000">
        <w:rPr>
          <w:sz w:val="24"/>
          <w:szCs w:val="24"/>
          <w:rtl w:val="0"/>
        </w:rPr>
        <w:t xml:space="preserve">’)/</w:t>
      </w:r>
      <w:r w:rsidDel="00000000" w:rsidR="00000000" w:rsidRPr="00000000">
        <w:rPr>
          <w:i w:val="1"/>
          <w:iCs w:val="1"/>
          <w:sz w:val="24"/>
          <w:szCs w:val="24"/>
          <w:rtl w:val="0"/>
        </w:rPr>
        <w:t xml:space="preserve">k</w:t>
      </w:r>
      <w:r w:rsidDel="00000000" w:rsidR="00000000" w:rsidRPr="00000000">
        <w:rPr>
          <w:sz w:val="24"/>
          <w:szCs w:val="24"/>
          <w:vertAlign w:val="subscript"/>
          <w:rtl w:val="0"/>
        </w:rPr>
        <w:t xml:space="preserve">E</w:t>
      </w:r>
      <w:r w:rsidDel="00000000" w:rsidR="00000000" w:rsidRPr="00000000">
        <w:rPr>
          <w:sz w:val="24"/>
          <w:szCs w:val="24"/>
          <w:rtl w:val="0"/>
        </w:rPr>
        <w:t xml:space="preserve">=0.17 mW.</w:t>
      </w:r>
    </w:p>
    <w:p w:rsidR="00000000" w:rsidDel="00000000" w:rsidP="00000000" w:rsidRDefault="00000000" w:rsidRPr="00000000" w14:paraId="00000084">
      <w:pPr>
        <w:tabs>
          <w:tab w:val="left" w:leader="none" w:pos="567"/>
        </w:tabs>
        <w:spacing w:line="288" w:lineRule="auto"/>
        <w:jc w:val="both"/>
        <w:rPr>
          <w:sz w:val="24"/>
          <w:szCs w:val="24"/>
        </w:rPr>
      </w:pPr>
      <w:r w:rsidDel="00000000" w:rsidR="00000000" w:rsidRPr="00000000">
        <w:rPr>
          <w:sz w:val="24"/>
          <w:szCs w:val="24"/>
          <w:rtl w:val="0"/>
        </w:rPr>
        <w:tab/>
        <w:t xml:space="preserve">I due differenti risultati di misura, espressi in notazione compatta, sono:</w:t>
      </w:r>
    </w:p>
    <w:p w:rsidR="00000000" w:rsidDel="00000000" w:rsidP="00000000" w:rsidRDefault="00000000" w:rsidRPr="00000000" w14:paraId="00000085">
      <w:pPr>
        <w:tabs>
          <w:tab w:val="left" w:leader="none" w:pos="567"/>
          <w:tab w:val="left" w:leader="none" w:pos="3261"/>
          <w:tab w:val="left" w:leader="none" w:pos="6096"/>
        </w:tabs>
        <w:spacing w:line="288" w:lineRule="auto"/>
        <w:jc w:val="both"/>
        <w:rPr>
          <w:b w:val="1"/>
          <w:bCs w:val="1"/>
          <w:sz w:val="24"/>
          <w:szCs w:val="24"/>
        </w:rPr>
      </w:pPr>
      <w:r w:rsidDel="00000000" w:rsidR="00000000" w:rsidRPr="00000000">
        <w:rPr>
          <w:sz w:val="24"/>
          <w:szCs w:val="24"/>
          <w:rtl w:val="0"/>
        </w:rPr>
        <w:tab/>
      </w:r>
      <w:r w:rsidDel="00000000" w:rsidR="00000000" w:rsidRPr="00000000">
        <w:rPr>
          <w:rFonts w:ascii="Book Antiqua" w:cs="Book Antiqua" w:eastAsia="Book Antiqua" w:hAnsi="Book Antiqua"/>
          <w:b w:val="1"/>
          <w:bCs w:val="1"/>
          <w:i w:val="1"/>
          <w:iCs w:val="1"/>
          <w:sz w:val="24"/>
          <w:szCs w:val="24"/>
          <w:rtl w:val="0"/>
        </w:rPr>
        <w:t xml:space="preserve">P</w:t>
      </w:r>
      <w:r w:rsidDel="00000000" w:rsidR="00000000" w:rsidRPr="00000000">
        <w:rPr>
          <w:b w:val="1"/>
          <w:bCs w:val="1"/>
          <w:sz w:val="24"/>
          <w:szCs w:val="24"/>
          <w:rtl w:val="0"/>
        </w:rPr>
        <w:t xml:space="preserve">=20.4(23) mW</w:t>
        <w:tab/>
      </w:r>
      <w:r w:rsidDel="00000000" w:rsidR="00000000" w:rsidRPr="00000000">
        <w:rPr>
          <w:rFonts w:ascii="Book Antiqua" w:cs="Book Antiqua" w:eastAsia="Book Antiqua" w:hAnsi="Book Antiqua"/>
          <w:b w:val="1"/>
          <w:bCs w:val="1"/>
          <w:i w:val="1"/>
          <w:iCs w:val="1"/>
          <w:sz w:val="24"/>
          <w:szCs w:val="24"/>
          <w:rtl w:val="0"/>
        </w:rPr>
        <w:t xml:space="preserve">P’</w:t>
      </w:r>
      <w:r w:rsidDel="00000000" w:rsidR="00000000" w:rsidRPr="00000000">
        <w:rPr>
          <w:b w:val="1"/>
          <w:bCs w:val="1"/>
          <w:sz w:val="24"/>
          <w:szCs w:val="24"/>
          <w:rtl w:val="0"/>
        </w:rPr>
        <w:t xml:space="preserve">=19.50(17) mW</w:t>
      </w:r>
    </w:p>
    <w:p w:rsidR="00000000" w:rsidDel="00000000" w:rsidP="00000000" w:rsidRDefault="00000000" w:rsidRPr="00000000" w14:paraId="00000086">
      <w:pPr>
        <w:tabs>
          <w:tab w:val="left" w:leader="none" w:pos="567"/>
        </w:tabs>
        <w:spacing w:line="288" w:lineRule="auto"/>
        <w:jc w:val="both"/>
        <w:rPr>
          <w:sz w:val="24"/>
          <w:szCs w:val="24"/>
        </w:rPr>
      </w:pPr>
      <w:r w:rsidDel="00000000" w:rsidR="00000000" w:rsidRPr="00000000">
        <w:rPr>
          <w:sz w:val="24"/>
          <w:szCs w:val="24"/>
          <w:rtl w:val="0"/>
        </w:rPr>
        <w:t xml:space="preserve">Si osserva subito che </w:t>
      </w:r>
      <w:r w:rsidDel="00000000" w:rsidR="00000000" w:rsidRPr="00000000">
        <w:rPr>
          <w:b w:val="1"/>
          <w:bCs w:val="1"/>
          <w:sz w:val="24"/>
          <w:szCs w:val="24"/>
          <w:rtl w:val="0"/>
        </w:rPr>
        <w:t xml:space="preserve">i due valori di misura sembrano piuttosto vicini</w:t>
      </w:r>
      <w:r w:rsidDel="00000000" w:rsidR="00000000" w:rsidRPr="00000000">
        <w:rPr>
          <w:sz w:val="24"/>
          <w:szCs w:val="24"/>
          <w:rtl w:val="0"/>
        </w:rPr>
        <w:t xml:space="preserve"> in termini delle incertezze standard.</w:t>
      </w:r>
    </w:p>
    <w:p w:rsidR="00000000" w:rsidDel="00000000" w:rsidP="00000000" w:rsidRDefault="00000000" w:rsidRPr="00000000" w14:paraId="00000087">
      <w:pPr>
        <w:tabs>
          <w:tab w:val="left" w:leader="none" w:pos="567"/>
        </w:tabs>
        <w:spacing w:line="288" w:lineRule="auto"/>
        <w:jc w:val="both"/>
        <w:rPr>
          <w:sz w:val="24"/>
          <w:szCs w:val="24"/>
        </w:rPr>
      </w:pPr>
      <w:r w:rsidDel="00000000" w:rsidR="00000000" w:rsidRPr="00000000">
        <w:rPr>
          <w:sz w:val="24"/>
          <w:szCs w:val="24"/>
          <w:rtl w:val="0"/>
        </w:rPr>
        <w:tab/>
        <w:t xml:space="preserve">Siamo in presenza di 2 misure indipendenti (e dunque senza correlazioni) della stessa grandezza fisica, che hanno fornito valori diversi e con incertezze differenti. </w:t>
      </w:r>
      <w:r w:rsidDel="00000000" w:rsidR="00000000" w:rsidRPr="00000000">
        <w:rPr>
          <w:b w:val="1"/>
          <w:bCs w:val="1"/>
          <w:sz w:val="24"/>
          <w:szCs w:val="24"/>
          <w:rtl w:val="0"/>
        </w:rPr>
        <w:t xml:space="preserve">Si avrà compatibilità tra le due misure </w:t>
      </w:r>
      <w:r w:rsidDel="00000000" w:rsidR="00000000" w:rsidRPr="00000000">
        <w:rPr>
          <w:b w:val="1"/>
          <w:bCs w:val="1"/>
          <w:i w:val="1"/>
          <w:iCs w:val="1"/>
          <w:sz w:val="24"/>
          <w:szCs w:val="24"/>
          <w:rtl w:val="0"/>
        </w:rPr>
        <w:t xml:space="preserve">M</w:t>
      </w:r>
      <w:r w:rsidDel="00000000" w:rsidR="00000000" w:rsidRPr="00000000">
        <w:rPr>
          <w:rFonts w:ascii="Noto Sans Symbols" w:cs="Noto Sans Symbols" w:eastAsia="Noto Sans Symbols" w:hAnsi="Noto Sans Symbols"/>
          <w:b w:val="1"/>
          <w:bCs w:val="1"/>
          <w:i w:val="1"/>
          <w:iCs w:val="1"/>
          <w:sz w:val="24"/>
          <w:szCs w:val="24"/>
          <w:vertAlign w:val="subscript"/>
          <w:rtl w:val="0"/>
        </w:rPr>
        <w:t xml:space="preserve">α</w:t>
      </w:r>
      <w:r w:rsidDel="00000000" w:rsidR="00000000" w:rsidRPr="00000000">
        <w:rPr>
          <w:b w:val="1"/>
          <w:bCs w:val="1"/>
          <w:sz w:val="24"/>
          <w:szCs w:val="24"/>
          <w:rtl w:val="0"/>
        </w:rPr>
        <w:t xml:space="preserve"> e </w:t>
      </w:r>
      <w:r w:rsidDel="00000000" w:rsidR="00000000" w:rsidRPr="00000000">
        <w:rPr>
          <w:b w:val="1"/>
          <w:bCs w:val="1"/>
          <w:i w:val="1"/>
          <w:iCs w:val="1"/>
          <w:sz w:val="24"/>
          <w:szCs w:val="24"/>
          <w:rtl w:val="0"/>
        </w:rPr>
        <w:t xml:space="preserve">M</w:t>
      </w:r>
      <w:r w:rsidDel="00000000" w:rsidR="00000000" w:rsidRPr="00000000">
        <w:rPr>
          <w:rFonts w:ascii="Noto Sans Symbols" w:cs="Noto Sans Symbols" w:eastAsia="Noto Sans Symbols" w:hAnsi="Noto Sans Symbols"/>
          <w:b w:val="1"/>
          <w:bCs w:val="1"/>
          <w:i w:val="1"/>
          <w:iCs w:val="1"/>
          <w:sz w:val="24"/>
          <w:szCs w:val="24"/>
          <w:vertAlign w:val="subscript"/>
          <w:rtl w:val="0"/>
        </w:rPr>
        <w:t xml:space="preserve">β</w:t>
      </w:r>
      <w:r w:rsidDel="00000000" w:rsidR="00000000" w:rsidRPr="00000000">
        <w:rPr>
          <w:b w:val="1"/>
          <w:bCs w:val="1"/>
          <w:sz w:val="24"/>
          <w:szCs w:val="24"/>
          <w:rtl w:val="0"/>
        </w:rPr>
        <w:t xml:space="preserve"> indipendenti se la distanza tra i due valori di misura è inferiore alla radice quadrata della somma quadratica delle due incertezze, eventualmente estesa per un fattore di copertura della compatibilità </w:t>
      </w:r>
      <w:r w:rsidDel="00000000" w:rsidR="00000000" w:rsidRPr="00000000">
        <w:rPr>
          <w:b w:val="1"/>
          <w:bCs w:val="1"/>
          <w:i w:val="1"/>
          <w:iCs w:val="1"/>
          <w:sz w:val="24"/>
          <w:szCs w:val="24"/>
          <w:rtl w:val="0"/>
        </w:rPr>
        <w:t xml:space="preserve">k</w:t>
      </w:r>
      <w:r w:rsidDel="00000000" w:rsidR="00000000" w:rsidRPr="00000000">
        <w:rPr>
          <w:b w:val="1"/>
          <w:bCs w:val="1"/>
          <w:sz w:val="24"/>
          <w:szCs w:val="24"/>
          <w:vertAlign w:val="subscript"/>
          <w:rtl w:val="0"/>
        </w:rPr>
        <w:t xml:space="preserve">C</w:t>
      </w:r>
      <w:r w:rsidDel="00000000" w:rsidR="00000000" w:rsidRPr="00000000">
        <w:rPr>
          <w:sz w:val="24"/>
          <w:szCs w:val="24"/>
          <w:rtl w:val="0"/>
        </w:rPr>
        <w:t xml:space="preserve">: </w:t>
      </w:r>
      <w:r w:rsidDel="00000000" w:rsidR="00000000" w:rsidRPr="00000000">
        <w:rPr>
          <w:sz w:val="40"/>
          <w:szCs w:val="40"/>
          <w:vertAlign w:val="subscript"/>
        </w:rPr>
        <w:drawing>
          <wp:inline distB="0" distT="0" distL="114300" distR="114300">
            <wp:extent cx="2225040" cy="330200"/>
            <wp:effectExtent b="0" l="0" r="0" t="0"/>
            <wp:docPr id="72" name="image66.png"/>
            <a:graphic>
              <a:graphicData uri="http://schemas.openxmlformats.org/drawingml/2006/picture">
                <pic:pic>
                  <pic:nvPicPr>
                    <pic:cNvPr id="0" name="image66.png"/>
                    <pic:cNvPicPr preferRelativeResize="0"/>
                  </pic:nvPicPr>
                  <pic:blipFill>
                    <a:blip r:embed="rId47"/>
                    <a:srcRect b="0" l="0" r="0" t="0"/>
                    <a:stretch>
                      <a:fillRect/>
                    </a:stretch>
                  </pic:blipFill>
                  <pic:spPr>
                    <a:xfrm>
                      <a:off x="0" y="0"/>
                      <a:ext cx="2225040" cy="330200"/>
                    </a:xfrm>
                    <a:prstGeom prst="rect"/>
                    <a:ln/>
                  </pic:spPr>
                </pic:pic>
              </a:graphicData>
            </a:graphic>
          </wp:inline>
        </w:drawing>
      </w:r>
      <w:r w:rsidDel="00000000" w:rsidR="00000000" w:rsidRPr="00000000">
        <w:rPr>
          <w:sz w:val="24"/>
          <w:szCs w:val="24"/>
          <w:rtl w:val="0"/>
        </w:rPr>
        <w:t xml:space="preserve">, con valori possibili/plausibili </w:t>
      </w:r>
      <w:r w:rsidDel="00000000" w:rsidR="00000000" w:rsidRPr="00000000">
        <w:rPr>
          <w:i w:val="1"/>
          <w:iCs w:val="1"/>
          <w:sz w:val="24"/>
          <w:szCs w:val="24"/>
          <w:rtl w:val="0"/>
        </w:rPr>
        <w:t xml:space="preserve">k</w:t>
      </w:r>
      <w:r w:rsidDel="00000000" w:rsidR="00000000" w:rsidRPr="00000000">
        <w:rPr>
          <w:sz w:val="24"/>
          <w:szCs w:val="24"/>
          <w:vertAlign w:val="subscript"/>
          <w:rtl w:val="0"/>
        </w:rPr>
        <w:t xml:space="preserve">C</w:t>
      </w:r>
      <w:r w:rsidDel="00000000" w:rsidR="00000000" w:rsidRPr="00000000">
        <w:rPr>
          <w:sz w:val="24"/>
          <w:szCs w:val="24"/>
          <w:rtl w:val="0"/>
        </w:rPr>
        <w:t xml:space="preserve">=1, 2, o 3. Naturalmente a valori </w:t>
      </w:r>
      <w:r w:rsidDel="00000000" w:rsidR="00000000" w:rsidRPr="00000000">
        <w:rPr>
          <w:i w:val="1"/>
          <w:iCs w:val="1"/>
          <w:sz w:val="24"/>
          <w:szCs w:val="24"/>
          <w:rtl w:val="0"/>
        </w:rPr>
        <w:t xml:space="preserve">k</w:t>
      </w:r>
      <w:r w:rsidDel="00000000" w:rsidR="00000000" w:rsidRPr="00000000">
        <w:rPr>
          <w:sz w:val="24"/>
          <w:szCs w:val="24"/>
          <w:vertAlign w:val="subscript"/>
          <w:rtl w:val="0"/>
        </w:rPr>
        <w:t xml:space="preserve">C</w:t>
      </w:r>
      <w:r w:rsidDel="00000000" w:rsidR="00000000" w:rsidRPr="00000000">
        <w:rPr>
          <w:sz w:val="24"/>
          <w:szCs w:val="24"/>
          <w:rtl w:val="0"/>
        </w:rPr>
        <w:t xml:space="preserve"> inferiori corrispondono compatibilità più forti. Nei calcoli del minimo fattore di copertura per la compatibilità tra misure è opportuno utilizzare valori numerici con 2 o 3 cifre significative (l’arrotondamento dell’incertezza a una cifra introdurrebbe errori di calcolo grossolani).</w:t>
      </w:r>
    </w:p>
    <w:p w:rsidR="00000000" w:rsidDel="00000000" w:rsidP="00000000" w:rsidRDefault="00000000" w:rsidRPr="00000000" w14:paraId="00000088">
      <w:pPr>
        <w:tabs>
          <w:tab w:val="left" w:leader="none" w:pos="567"/>
        </w:tabs>
        <w:spacing w:line="288" w:lineRule="auto"/>
        <w:jc w:val="both"/>
        <w:rPr>
          <w:sz w:val="24"/>
          <w:szCs w:val="24"/>
        </w:rPr>
      </w:pPr>
      <w:r w:rsidDel="00000000" w:rsidR="00000000" w:rsidRPr="00000000">
        <w:rPr>
          <w:sz w:val="24"/>
          <w:szCs w:val="24"/>
          <w:rtl w:val="0"/>
        </w:rPr>
        <w:tab/>
        <w:t xml:space="preserve">Nel problema considerato, si ottiene la compatibilità per un fattore </w:t>
      </w:r>
      <w:r w:rsidDel="00000000" w:rsidR="00000000" w:rsidRPr="00000000">
        <w:rPr>
          <w:b w:val="1"/>
          <w:bCs w:val="1"/>
          <w:i w:val="1"/>
          <w:iCs w:val="1"/>
          <w:sz w:val="24"/>
          <w:szCs w:val="24"/>
          <w:rtl w:val="0"/>
        </w:rPr>
        <w:t xml:space="preserve">k</w:t>
      </w:r>
      <w:r w:rsidDel="00000000" w:rsidR="00000000" w:rsidRPr="00000000">
        <w:rPr>
          <w:b w:val="1"/>
          <w:bCs w:val="1"/>
          <w:sz w:val="24"/>
          <w:szCs w:val="24"/>
          <w:vertAlign w:val="subscript"/>
          <w:rtl w:val="0"/>
        </w:rPr>
        <w:t xml:space="preserve">C,MIN</w:t>
      </w:r>
      <w:r w:rsidDel="00000000" w:rsidR="00000000" w:rsidRPr="00000000">
        <w:rPr>
          <w:b w:val="1"/>
          <w:bCs w:val="1"/>
          <w:sz w:val="24"/>
          <w:szCs w:val="24"/>
          <w:rtl w:val="0"/>
        </w:rPr>
        <w:t xml:space="preserve">=</w:t>
      </w:r>
      <w:r w:rsidDel="00000000" w:rsidR="00000000" w:rsidRPr="00000000">
        <w:rPr>
          <w:sz w:val="40"/>
          <w:szCs w:val="40"/>
          <w:vertAlign w:val="subscript"/>
        </w:rPr>
        <w:drawing>
          <wp:inline distB="0" distT="0" distL="114300" distR="114300">
            <wp:extent cx="1625600" cy="304800"/>
            <wp:effectExtent b="0" l="0" r="0" t="0"/>
            <wp:docPr id="70" name="image53.png"/>
            <a:graphic>
              <a:graphicData uri="http://schemas.openxmlformats.org/drawingml/2006/picture">
                <pic:pic>
                  <pic:nvPicPr>
                    <pic:cNvPr id="0" name="image53.png"/>
                    <pic:cNvPicPr preferRelativeResize="0"/>
                  </pic:nvPicPr>
                  <pic:blipFill>
                    <a:blip r:embed="rId48"/>
                    <a:srcRect b="0" l="0" r="0" t="0"/>
                    <a:stretch>
                      <a:fillRect/>
                    </a:stretch>
                  </pic:blipFill>
                  <pic:spPr>
                    <a:xfrm>
                      <a:off x="0" y="0"/>
                      <a:ext cx="1625600" cy="304800"/>
                    </a:xfrm>
                    <a:prstGeom prst="rect"/>
                    <a:ln/>
                  </pic:spPr>
                </pic:pic>
              </a:graphicData>
            </a:graphic>
          </wp:inline>
        </w:drawing>
      </w:r>
      <w:r w:rsidDel="00000000" w:rsidR="00000000" w:rsidRPr="00000000">
        <w:rPr>
          <w:b w:val="1"/>
          <w:bCs w:val="1"/>
          <w:sz w:val="24"/>
          <w:szCs w:val="24"/>
          <w:rtl w:val="0"/>
        </w:rPr>
        <w:t xml:space="preserve">~0.3</w:t>
      </w:r>
      <w:r w:rsidDel="00000000" w:rsidR="00000000" w:rsidRPr="00000000">
        <w:rPr>
          <w:sz w:val="24"/>
          <w:szCs w:val="24"/>
          <w:rtl w:val="0"/>
        </w:rPr>
        <w:t xml:space="preserve">, che è significativamente più basso di 1, e dunque </w:t>
      </w:r>
      <w:r w:rsidDel="00000000" w:rsidR="00000000" w:rsidRPr="00000000">
        <w:rPr>
          <w:b w:val="1"/>
          <w:bCs w:val="1"/>
          <w:sz w:val="24"/>
          <w:szCs w:val="24"/>
          <w:rtl w:val="0"/>
        </w:rPr>
        <w:t xml:space="preserve">le misure </w:t>
      </w:r>
      <w:r w:rsidDel="00000000" w:rsidR="00000000" w:rsidRPr="00000000">
        <w:rPr>
          <w:rFonts w:ascii="Book Antiqua" w:cs="Book Antiqua" w:eastAsia="Book Antiqua" w:hAnsi="Book Antiqua"/>
          <w:b w:val="1"/>
          <w:bCs w:val="1"/>
          <w:i w:val="1"/>
          <w:iCs w:val="1"/>
          <w:sz w:val="24"/>
          <w:szCs w:val="24"/>
          <w:rtl w:val="0"/>
        </w:rPr>
        <w:t xml:space="preserve">P</w:t>
      </w:r>
      <w:r w:rsidDel="00000000" w:rsidR="00000000" w:rsidRPr="00000000">
        <w:rPr>
          <w:b w:val="1"/>
          <w:bCs w:val="1"/>
          <w:sz w:val="24"/>
          <w:szCs w:val="24"/>
          <w:rtl w:val="0"/>
        </w:rPr>
        <w:t xml:space="preserve"> e </w:t>
      </w:r>
      <w:r w:rsidDel="00000000" w:rsidR="00000000" w:rsidRPr="00000000">
        <w:rPr>
          <w:rFonts w:ascii="Book Antiqua" w:cs="Book Antiqua" w:eastAsia="Book Antiqua" w:hAnsi="Book Antiqua"/>
          <w:b w:val="1"/>
          <w:bCs w:val="1"/>
          <w:i w:val="1"/>
          <w:iCs w:val="1"/>
          <w:sz w:val="24"/>
          <w:szCs w:val="24"/>
          <w:rtl w:val="0"/>
        </w:rPr>
        <w:t xml:space="preserve">P’</w:t>
      </w:r>
      <w:r w:rsidDel="00000000" w:rsidR="00000000" w:rsidRPr="00000000">
        <w:rPr>
          <w:sz w:val="24"/>
          <w:szCs w:val="24"/>
          <w:rtl w:val="0"/>
        </w:rPr>
        <w:t xml:space="preserve"> </w:t>
      </w:r>
      <w:r w:rsidDel="00000000" w:rsidR="00000000" w:rsidRPr="00000000">
        <w:rPr>
          <w:b w:val="1"/>
          <w:bCs w:val="1"/>
          <w:sz w:val="24"/>
          <w:szCs w:val="24"/>
          <w:rtl w:val="0"/>
        </w:rPr>
        <w:t xml:space="preserve">sono tra loro fortemente compatibili, già per </w:t>
      </w:r>
      <w:r w:rsidDel="00000000" w:rsidR="00000000" w:rsidRPr="00000000">
        <w:rPr>
          <w:b w:val="1"/>
          <w:bCs w:val="1"/>
          <w:i w:val="1"/>
          <w:iCs w:val="1"/>
          <w:sz w:val="24"/>
          <w:szCs w:val="24"/>
          <w:rtl w:val="0"/>
        </w:rPr>
        <w:t xml:space="preserve">k</w:t>
      </w:r>
      <w:r w:rsidDel="00000000" w:rsidR="00000000" w:rsidRPr="00000000">
        <w:rPr>
          <w:b w:val="1"/>
          <w:bCs w:val="1"/>
          <w:sz w:val="24"/>
          <w:szCs w:val="24"/>
          <w:rtl w:val="0"/>
        </w:rPr>
        <w:t xml:space="preserve">=1</w:t>
      </w:r>
      <w:r w:rsidDel="00000000" w:rsidR="00000000" w:rsidRPr="00000000">
        <w:rPr>
          <w:sz w:val="24"/>
          <w:szCs w:val="24"/>
          <w:rtl w:val="0"/>
        </w:rPr>
        <w:t xml:space="preserve"> (e a maggior ragione per </w:t>
      </w:r>
      <w:r w:rsidDel="00000000" w:rsidR="00000000" w:rsidRPr="00000000">
        <w:rPr>
          <w:i w:val="1"/>
          <w:iCs w:val="1"/>
          <w:sz w:val="24"/>
          <w:szCs w:val="24"/>
          <w:rtl w:val="0"/>
        </w:rPr>
        <w:t xml:space="preserve">k</w:t>
      </w:r>
      <w:r w:rsidDel="00000000" w:rsidR="00000000" w:rsidRPr="00000000">
        <w:rPr>
          <w:sz w:val="24"/>
          <w:szCs w:val="24"/>
          <w:rtl w:val="0"/>
        </w:rPr>
        <w:t xml:space="preserve">=2 e </w:t>
      </w:r>
      <w:r w:rsidDel="00000000" w:rsidR="00000000" w:rsidRPr="00000000">
        <w:rPr>
          <w:i w:val="1"/>
          <w:iCs w:val="1"/>
          <w:sz w:val="24"/>
          <w:szCs w:val="24"/>
          <w:rtl w:val="0"/>
        </w:rPr>
        <w:t xml:space="preserve">k</w:t>
      </w:r>
      <w:r w:rsidDel="00000000" w:rsidR="00000000" w:rsidRPr="00000000">
        <w:rPr>
          <w:sz w:val="24"/>
          <w:szCs w:val="24"/>
          <w:rtl w:val="0"/>
        </w:rPr>
        <w:t xml:space="preserve">=3).</w:t>
      </w:r>
    </w:p>
    <w:p w:rsidR="00000000" w:rsidDel="00000000" w:rsidP="00000000" w:rsidRDefault="00000000" w:rsidRPr="00000000" w14:paraId="00000089">
      <w:pPr>
        <w:tabs>
          <w:tab w:val="left" w:leader="none" w:pos="567"/>
        </w:tabs>
        <w:spacing w:line="288" w:lineRule="auto"/>
        <w:jc w:val="both"/>
        <w:rPr>
          <w:b w:val="1"/>
          <w:bCs w:val="1"/>
          <w:sz w:val="24"/>
          <w:szCs w:val="24"/>
          <w:highlight w:val="yellow"/>
          <w:vertAlign w:val="superscript"/>
        </w:rPr>
      </w:pPr>
      <w:r w:rsidDel="00000000" w:rsidR="00000000" w:rsidRPr="00000000">
        <w:rPr>
          <w:rtl w:val="0"/>
        </w:rPr>
      </w:r>
    </w:p>
    <w:p w:rsidR="00000000" w:rsidDel="00000000" w:rsidP="00000000" w:rsidRDefault="00000000" w:rsidRPr="00000000" w14:paraId="0000008A">
      <w:pPr>
        <w:tabs>
          <w:tab w:val="left" w:leader="none" w:pos="567"/>
        </w:tabs>
        <w:spacing w:line="288" w:lineRule="auto"/>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i w:val="1"/>
          <w:iCs w:val="1"/>
          <w:sz w:val="24"/>
          <w:szCs w:val="24"/>
          <w:rtl w:val="0"/>
        </w:rPr>
        <w:t xml:space="preserve">TOT = </w:t>
      </w:r>
      <w:r w:rsidDel="00000000" w:rsidR="00000000" w:rsidRPr="00000000">
        <w:rPr>
          <w:b w:val="1"/>
          <w:bCs w:val="1"/>
          <w:i w:val="1"/>
          <w:iCs w:val="1"/>
          <w:sz w:val="24"/>
          <w:szCs w:val="24"/>
          <w:rtl w:val="0"/>
        </w:rPr>
        <w:t xml:space="preserve">10 punti </w:t>
      </w:r>
      <w:r w:rsidDel="00000000" w:rsidR="00000000" w:rsidRPr="00000000">
        <w:rPr>
          <w:i w:val="1"/>
          <w:iCs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iCs w:val="1"/>
          <w:sz w:val="24"/>
          <w:szCs w:val="24"/>
          <w:rtl w:val="0"/>
        </w:rPr>
        <w:t xml:space="preserve">10/</w:t>
      </w:r>
      <w:r w:rsidDel="00000000" w:rsidR="00000000" w:rsidRPr="00000000">
        <w:rPr>
          <w:b w:val="1"/>
          <w:bCs w:val="1"/>
          <w:i w:val="1"/>
          <w:iCs w:val="1"/>
          <w:sz w:val="24"/>
          <w:szCs w:val="24"/>
          <w:rtl w:val="0"/>
        </w:rPr>
        <w:t xml:space="preserve">10</w:t>
      </w:r>
      <w:r w:rsidDel="00000000" w:rsidR="00000000" w:rsidRPr="00000000">
        <w:rPr>
          <w:i w:val="1"/>
          <w:iCs w:val="1"/>
          <w:sz w:val="24"/>
          <w:szCs w:val="24"/>
          <w:rtl w:val="0"/>
        </w:rPr>
        <w:t xml:space="preserve"> per un voto finale in decimi, poi </w:t>
      </w:r>
      <w:r w:rsidDel="00000000" w:rsidR="00000000" w:rsidRPr="00000000">
        <w:rPr>
          <w:b w:val="1"/>
          <w:bCs w:val="1"/>
          <w:i w:val="1"/>
          <w:iCs w:val="1"/>
          <w:sz w:val="24"/>
          <w:szCs w:val="24"/>
          <w:rtl w:val="0"/>
        </w:rPr>
        <w:t xml:space="preserve">adattato</w:t>
      </w:r>
      <w:r w:rsidDel="00000000" w:rsidR="00000000" w:rsidRPr="00000000">
        <w:rPr>
          <w:i w:val="1"/>
          <w:iCs w:val="1"/>
          <w:sz w:val="24"/>
          <w:szCs w:val="24"/>
          <w:rtl w:val="0"/>
        </w:rPr>
        <w:t xml:space="preserve"> al punteggio dell’esercizio.</w:t>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tabs>
          <w:tab w:val="left" w:leader="none" w:pos="426"/>
          <w:tab w:val="center" w:leader="none" w:pos="5245"/>
          <w:tab w:val="right" w:leader="none" w:pos="10490"/>
        </w:tabs>
        <w:jc w:val="both"/>
        <w:rPr>
          <w:b w:val="1"/>
          <w:bCs w:val="1"/>
          <w:sz w:val="24"/>
          <w:szCs w:val="24"/>
        </w:rPr>
      </w:pPr>
      <w:r w:rsidDel="00000000" w:rsidR="00000000" w:rsidRPr="00000000">
        <w:rPr>
          <w:b w:val="1"/>
          <w:bCs w:val="1"/>
          <w:sz w:val="24"/>
          <w:szCs w:val="24"/>
          <w:rtl w:val="0"/>
        </w:rPr>
        <w:t xml:space="preserve">(25 min)</w:t>
        <w:tab/>
        <w:t xml:space="preserve">Esercizio 4</w:t>
        <w:tab/>
      </w:r>
    </w:p>
    <w:p w:rsidR="00000000" w:rsidDel="00000000" w:rsidP="00000000" w:rsidRDefault="00000000" w:rsidRPr="00000000" w14:paraId="0000008E">
      <w:pPr>
        <w:tabs>
          <w:tab w:val="left" w:leader="none" w:pos="567"/>
        </w:tabs>
        <w:jc w:val="both"/>
        <w:rPr>
          <w:sz w:val="24"/>
          <w:szCs w:val="24"/>
        </w:rPr>
      </w:pPr>
      <w:r w:rsidDel="00000000" w:rsidR="00000000" w:rsidRPr="00000000">
        <w:rPr>
          <w:sz w:val="24"/>
          <w:szCs w:val="24"/>
          <w:rtl w:val="0"/>
        </w:rPr>
        <w:t xml:space="preserve">4A)</w:t>
        <w:tab/>
        <w:t xml:space="preserve">Si pilota un carico resistivo </w:t>
      </w:r>
      <w:r w:rsidDel="00000000" w:rsidR="00000000" w:rsidRPr="00000000">
        <w:rPr>
          <w:i w:val="1"/>
          <w:iCs w:val="1"/>
          <w:sz w:val="24"/>
          <w:szCs w:val="24"/>
          <w:rtl w:val="0"/>
        </w:rPr>
        <w:t xml:space="preserve">R</w:t>
      </w:r>
      <w:r w:rsidDel="00000000" w:rsidR="00000000" w:rsidRPr="00000000">
        <w:rPr>
          <w:sz w:val="24"/>
          <w:szCs w:val="24"/>
          <w:rtl w:val="0"/>
        </w:rPr>
        <w:t xml:space="preserve">=50 </w:t>
      </w:r>
      <w:r w:rsidDel="00000000" w:rsidR="00000000" w:rsidRPr="00000000">
        <w:rPr>
          <w:sz w:val="24"/>
          <w:szCs w:val="24"/>
          <w:rtl w:val="0"/>
        </w:rPr>
        <w:t xml:space="preserve">Ω con un generatore sinusoidale a 500 Hz e di ampiezza regolabile. Calcolare le potenze </w:t>
      </w:r>
      <w:r w:rsidDel="00000000" w:rsidR="00000000" w:rsidRPr="00000000">
        <w:rPr>
          <w:i w:val="1"/>
          <w:iCs w:val="1"/>
          <w:sz w:val="24"/>
          <w:szCs w:val="24"/>
          <w:highlight w:val="yellow"/>
          <w:rtl w:val="0"/>
        </w:rPr>
        <w:t xml:space="preserve">P</w:t>
      </w:r>
      <w:r w:rsidDel="00000000" w:rsidR="00000000" w:rsidRPr="00000000">
        <w:rPr>
          <w:sz w:val="24"/>
          <w:szCs w:val="24"/>
          <w:highlight w:val="yellow"/>
          <w:vertAlign w:val="subscript"/>
          <w:rtl w:val="0"/>
        </w:rPr>
        <w:t xml:space="preserve">1</w:t>
      </w:r>
      <w:r w:rsidDel="00000000" w:rsidR="00000000" w:rsidRPr="00000000">
        <w:rPr>
          <w:sz w:val="24"/>
          <w:szCs w:val="24"/>
          <w:highlight w:val="yellow"/>
          <w:rtl w:val="0"/>
        </w:rPr>
        <w:t xml:space="preserve"> e </w:t>
      </w:r>
      <w:r w:rsidDel="00000000" w:rsidR="00000000" w:rsidRPr="00000000">
        <w:rPr>
          <w:i w:val="1"/>
          <w:iCs w:val="1"/>
          <w:sz w:val="24"/>
          <w:szCs w:val="24"/>
          <w:highlight w:val="yellow"/>
          <w:rtl w:val="0"/>
        </w:rPr>
        <w:t xml:space="preserve">P</w:t>
      </w:r>
      <w:r w:rsidDel="00000000" w:rsidR="00000000" w:rsidRPr="00000000">
        <w:rPr>
          <w:sz w:val="24"/>
          <w:szCs w:val="24"/>
          <w:highlight w:val="yellow"/>
          <w:vertAlign w:val="subscript"/>
          <w:rtl w:val="0"/>
        </w:rPr>
        <w:t xml:space="preserve">2</w:t>
      </w:r>
      <w:r w:rsidDel="00000000" w:rsidR="00000000" w:rsidRPr="00000000">
        <w:rPr>
          <w:sz w:val="24"/>
          <w:szCs w:val="24"/>
          <w:rtl w:val="0"/>
        </w:rPr>
        <w:t xml:space="preserve"> sul carico, esprimendole </w:t>
      </w:r>
      <w:r w:rsidDel="00000000" w:rsidR="00000000" w:rsidRPr="00000000">
        <w:rPr>
          <w:sz w:val="24"/>
          <w:szCs w:val="24"/>
          <w:highlight w:val="yellow"/>
          <w:rtl w:val="0"/>
        </w:rPr>
        <w:t xml:space="preserve">sia in watt che in dBm</w:t>
      </w:r>
      <w:r w:rsidDel="00000000" w:rsidR="00000000" w:rsidRPr="00000000">
        <w:rPr>
          <w:sz w:val="24"/>
          <w:szCs w:val="24"/>
          <w:rtl w:val="0"/>
        </w:rPr>
        <w:t xml:space="preserve">, quando le ampiezze di picco sul carico sono </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=2 V oppure </w:t>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2</w:t>
      </w:r>
      <w:r w:rsidDel="00000000" w:rsidR="00000000" w:rsidRPr="00000000">
        <w:rPr>
          <w:sz w:val="24"/>
          <w:szCs w:val="24"/>
          <w:rtl w:val="0"/>
        </w:rPr>
        <w:t xml:space="preserve">=4 A, rispettivamente.</w:t>
      </w:r>
    </w:p>
    <w:p w:rsidR="00000000" w:rsidDel="00000000" w:rsidP="00000000" w:rsidRDefault="00000000" w:rsidRPr="00000000" w14:paraId="0000008F">
      <w:pPr>
        <w:tabs>
          <w:tab w:val="left" w:leader="none" w:pos="567"/>
          <w:tab w:val="right" w:leader="none" w:pos="10490"/>
        </w:tabs>
        <w:spacing w:line="288" w:lineRule="auto"/>
        <w:jc w:val="both"/>
        <w:rPr>
          <w:sz w:val="24"/>
          <w:szCs w:val="24"/>
        </w:rPr>
      </w:pPr>
      <w:r w:rsidDel="00000000" w:rsidR="00000000" w:rsidRPr="00000000">
        <w:rPr>
          <w:sz w:val="24"/>
          <w:szCs w:val="24"/>
          <w:rtl w:val="0"/>
        </w:rPr>
        <w:t xml:space="preserve">4B)</w:t>
        <w:tab/>
        <w:t xml:space="preserve">Nel caso del modello </w:t>
      </w:r>
      <w:r w:rsidDel="00000000" w:rsidR="00000000" w:rsidRPr="00000000">
        <w:rPr>
          <w:i w:val="1"/>
          <w:iCs w:val="1"/>
          <w:sz w:val="24"/>
          <w:szCs w:val="24"/>
          <w:rtl w:val="0"/>
        </w:rPr>
        <w:t xml:space="preserve">P</w:t>
      </w:r>
      <w:r w:rsidDel="00000000" w:rsidR="00000000" w:rsidRPr="00000000">
        <w:rPr>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rtl w:val="0"/>
        </w:rPr>
        <w:t xml:space="preserve"> per un carico resistivo e una tensione continua, </w:t>
      </w:r>
      <w:r w:rsidDel="00000000" w:rsidR="00000000" w:rsidRPr="00000000">
        <w:rPr>
          <w:sz w:val="24"/>
          <w:szCs w:val="24"/>
          <w:highlight w:val="yellow"/>
          <w:rtl w:val="0"/>
        </w:rPr>
        <w:t xml:space="preserve">come è possibile effettuare una regressione lineare</w:t>
      </w:r>
      <w:r w:rsidDel="00000000" w:rsidR="00000000" w:rsidRPr="00000000">
        <w:rPr>
          <w:sz w:val="24"/>
          <w:szCs w:val="24"/>
          <w:rtl w:val="0"/>
        </w:rPr>
        <w:t xml:space="preserve"> per ricavare il valore della resistenza </w:t>
      </w:r>
      <w:r w:rsidDel="00000000" w:rsidR="00000000" w:rsidRPr="00000000">
        <w:rPr>
          <w:i w:val="1"/>
          <w:iCs w:val="1"/>
          <w:sz w:val="24"/>
          <w:szCs w:val="24"/>
          <w:rtl w:val="0"/>
        </w:rPr>
        <w:t xml:space="preserve">R</w:t>
      </w:r>
      <w:r w:rsidDel="00000000" w:rsidR="00000000" w:rsidRPr="00000000">
        <w:rPr>
          <w:sz w:val="24"/>
          <w:szCs w:val="24"/>
          <w:rtl w:val="0"/>
        </w:rPr>
        <w:t xml:space="preserve"> da diverse misure di (</w:t>
      </w:r>
      <w:r w:rsidDel="00000000" w:rsidR="00000000" w:rsidRPr="00000000">
        <w:rPr>
          <w:i w:val="1"/>
          <w:iCs w:val="1"/>
          <w:sz w:val="24"/>
          <w:szCs w:val="24"/>
          <w:rtl w:val="0"/>
        </w:rPr>
        <w:t xml:space="preserve">P</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iCs w:val="1"/>
          <w:sz w:val="24"/>
          <w:szCs w:val="24"/>
          <w:rtl w:val="0"/>
        </w:rPr>
        <w:t xml:space="preserve">V</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w:t>
      </w:r>
      <w:r w:rsidDel="00000000" w:rsidR="00000000" w:rsidRPr="00000000">
        <w:rPr>
          <w:sz w:val="24"/>
          <w:szCs w:val="24"/>
          <w:highlight w:val="yellow"/>
          <w:rtl w:val="0"/>
        </w:rPr>
        <w:t xml:space="preserve">Cosa se ne ottiene?</w:t>
      </w:r>
      <w:r w:rsidDel="00000000" w:rsidR="00000000" w:rsidRPr="00000000">
        <w:rPr>
          <w:rtl w:val="0"/>
        </w:rPr>
      </w:r>
    </w:p>
    <w:p w:rsidR="00000000" w:rsidDel="00000000" w:rsidP="00000000" w:rsidRDefault="00000000" w:rsidRPr="00000000" w14:paraId="00000090">
      <w:pPr>
        <w:tabs>
          <w:tab w:val="left" w:leader="none" w:pos="567"/>
          <w:tab w:val="right" w:leader="none" w:pos="10490"/>
        </w:tabs>
        <w:spacing w:line="288" w:lineRule="auto"/>
        <w:jc w:val="both"/>
        <w:rPr>
          <w:sz w:val="24"/>
          <w:szCs w:val="24"/>
        </w:rPr>
      </w:pPr>
      <w:r w:rsidDel="00000000" w:rsidR="00000000" w:rsidRPr="00000000">
        <w:rPr>
          <w:sz w:val="24"/>
          <w:szCs w:val="24"/>
          <w:u w:val="single"/>
          <w:rtl w:val="0"/>
        </w:rPr>
        <w:t xml:space="preserve">4C)</w:t>
      </w:r>
      <w:r w:rsidDel="00000000" w:rsidR="00000000" w:rsidRPr="00000000">
        <w:rPr>
          <w:sz w:val="24"/>
          <w:szCs w:val="24"/>
          <w:rtl w:val="0"/>
        </w:rPr>
        <w:tab/>
        <w:t xml:space="preserve">Un generico sistema di misura ha ottenuto </w:t>
      </w:r>
      <w:r w:rsidDel="00000000" w:rsidR="00000000" w:rsidRPr="00000000">
        <w:rPr>
          <w:i w:val="1"/>
          <w:iCs w:val="1"/>
          <w:sz w:val="24"/>
          <w:szCs w:val="24"/>
          <w:rtl w:val="0"/>
        </w:rPr>
        <w:t xml:space="preserve">n</w:t>
      </w:r>
      <w:r w:rsidDel="00000000" w:rsidR="00000000" w:rsidRPr="00000000">
        <w:rPr>
          <w:sz w:val="24"/>
          <w:szCs w:val="24"/>
          <w:rtl w:val="0"/>
        </w:rPr>
        <w:t xml:space="preserve"> punti sperimentali (</w:t>
      </w:r>
      <w:r w:rsidDel="00000000" w:rsidR="00000000" w:rsidRPr="00000000">
        <w:rPr>
          <w:i w:val="1"/>
          <w:iCs w:val="1"/>
          <w:sz w:val="24"/>
          <w:szCs w:val="24"/>
          <w:rtl w:val="0"/>
        </w:rPr>
        <w:t xml:space="preserve">x</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iCs w:val="1"/>
          <w:sz w:val="24"/>
          <w:szCs w:val="24"/>
          <w:rtl w:val="0"/>
        </w:rPr>
        <w:t xml:space="preserve">y</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di una grandezza d’uscita </w:t>
      </w:r>
      <w:r w:rsidDel="00000000" w:rsidR="00000000" w:rsidRPr="00000000">
        <w:rPr>
          <w:i w:val="1"/>
          <w:iCs w:val="1"/>
          <w:sz w:val="24"/>
          <w:szCs w:val="24"/>
          <w:rtl w:val="0"/>
        </w:rPr>
        <w:t xml:space="preserve">Y</w:t>
      </w:r>
      <w:r w:rsidDel="00000000" w:rsidR="00000000" w:rsidRPr="00000000">
        <w:rPr>
          <w:sz w:val="24"/>
          <w:szCs w:val="24"/>
          <w:rtl w:val="0"/>
        </w:rPr>
        <w:t xml:space="preserve"> in funzione di un’altra grandezza d’ingresso </w:t>
      </w:r>
      <w:r w:rsidDel="00000000" w:rsidR="00000000" w:rsidRPr="00000000">
        <w:rPr>
          <w:i w:val="1"/>
          <w:iCs w:val="1"/>
          <w:sz w:val="24"/>
          <w:szCs w:val="24"/>
          <w:rtl w:val="0"/>
        </w:rPr>
        <w:t xml:space="preserve">X</w:t>
      </w:r>
      <w:r w:rsidDel="00000000" w:rsidR="00000000" w:rsidRPr="00000000">
        <w:rPr>
          <w:sz w:val="24"/>
          <w:szCs w:val="24"/>
          <w:rtl w:val="0"/>
        </w:rPr>
        <w:t xml:space="preserve">, tra loro legate linearmente. Scrivere lo </w:t>
      </w:r>
      <w:r w:rsidDel="00000000" w:rsidR="00000000" w:rsidRPr="00000000">
        <w:rPr>
          <w:sz w:val="24"/>
          <w:szCs w:val="24"/>
          <w:highlight w:val="yellow"/>
          <w:rtl w:val="0"/>
        </w:rPr>
        <w:t xml:space="preserve">scarto </w:t>
      </w:r>
      <w:r w:rsidDel="00000000" w:rsidR="00000000" w:rsidRPr="00000000">
        <w:rPr>
          <w:i w:val="1"/>
          <w:iCs w:val="1"/>
          <w:sz w:val="24"/>
          <w:szCs w:val="24"/>
          <w:highlight w:val="yellow"/>
          <w:rtl w:val="0"/>
        </w:rPr>
        <w:t xml:space="preserve">i</w:t>
      </w:r>
      <w:r w:rsidDel="00000000" w:rsidR="00000000" w:rsidRPr="00000000">
        <w:rPr>
          <w:sz w:val="24"/>
          <w:szCs w:val="24"/>
          <w:highlight w:val="yellow"/>
          <w:rtl w:val="0"/>
        </w:rPr>
        <w:t xml:space="preserve">-esimo</w:t>
      </w:r>
      <w:r w:rsidDel="00000000" w:rsidR="00000000" w:rsidRPr="00000000">
        <w:rPr>
          <w:sz w:val="24"/>
          <w:szCs w:val="24"/>
          <w:rtl w:val="0"/>
        </w:rPr>
        <w:t xml:space="preserve"> e la </w:t>
      </w:r>
      <w:r w:rsidDel="00000000" w:rsidR="00000000" w:rsidRPr="00000000">
        <w:rPr>
          <w:sz w:val="24"/>
          <w:szCs w:val="24"/>
          <w:highlight w:val="yellow"/>
          <w:rtl w:val="0"/>
        </w:rPr>
        <w:t xml:space="preserve">funzione scarto quadratico da minimizzare</w:t>
      </w:r>
      <w:r w:rsidDel="00000000" w:rsidR="00000000" w:rsidRPr="00000000">
        <w:rPr>
          <w:sz w:val="24"/>
          <w:szCs w:val="24"/>
          <w:rtl w:val="0"/>
        </w:rPr>
        <w:t xml:space="preserve"> nel caso di una regressione lineare ai minimi quadrati per individuare la pendenza </w:t>
      </w:r>
      <w:r w:rsidDel="00000000" w:rsidR="00000000" w:rsidRPr="00000000">
        <w:rPr>
          <w:i w:val="1"/>
          <w:iCs w:val="1"/>
          <w:sz w:val="24"/>
          <w:szCs w:val="24"/>
          <w:rtl w:val="0"/>
        </w:rPr>
        <w:t xml:space="preserve">m</w:t>
      </w:r>
      <w:r w:rsidDel="00000000" w:rsidR="00000000" w:rsidRPr="00000000">
        <w:rPr>
          <w:sz w:val="24"/>
          <w:szCs w:val="24"/>
          <w:rtl w:val="0"/>
        </w:rPr>
        <w:t xml:space="preserve"> e l’intercetta </w:t>
      </w:r>
      <w:r w:rsidDel="00000000" w:rsidR="00000000" w:rsidRPr="00000000">
        <w:rPr>
          <w:i w:val="1"/>
          <w:iCs w:val="1"/>
          <w:sz w:val="24"/>
          <w:szCs w:val="24"/>
          <w:rtl w:val="0"/>
        </w:rPr>
        <w:t xml:space="preserve">q</w:t>
      </w:r>
      <w:r w:rsidDel="00000000" w:rsidR="00000000" w:rsidRPr="00000000">
        <w:rPr>
          <w:sz w:val="24"/>
          <w:szCs w:val="24"/>
          <w:rtl w:val="0"/>
        </w:rPr>
        <w:t xml:space="preserve"> della retta di regressione. Illustrando il metodo seguito, </w:t>
      </w:r>
      <w:r w:rsidDel="00000000" w:rsidR="00000000" w:rsidRPr="00000000">
        <w:rPr>
          <w:sz w:val="24"/>
          <w:szCs w:val="24"/>
          <w:highlight w:val="yellow"/>
          <w:rtl w:val="0"/>
        </w:rPr>
        <w:t xml:space="preserve">ricavare il sistema di 2 equazioni lineari in 2 incognite</w:t>
      </w:r>
      <w:r w:rsidDel="00000000" w:rsidR="00000000" w:rsidRPr="00000000">
        <w:rPr>
          <w:sz w:val="24"/>
          <w:szCs w:val="24"/>
          <w:rtl w:val="0"/>
        </w:rPr>
        <w:t xml:space="preserve"> che consente di ottenere </w:t>
      </w:r>
      <w:r w:rsidDel="00000000" w:rsidR="00000000" w:rsidRPr="00000000">
        <w:rPr>
          <w:i w:val="1"/>
          <w:iCs w:val="1"/>
          <w:sz w:val="24"/>
          <w:szCs w:val="24"/>
          <w:rtl w:val="0"/>
        </w:rPr>
        <w:t xml:space="preserve">m</w:t>
      </w:r>
      <w:r w:rsidDel="00000000" w:rsidR="00000000" w:rsidRPr="00000000">
        <w:rPr>
          <w:sz w:val="24"/>
          <w:szCs w:val="24"/>
          <w:rtl w:val="0"/>
        </w:rPr>
        <w:t xml:space="preserve"> e </w:t>
      </w:r>
      <w:r w:rsidDel="00000000" w:rsidR="00000000" w:rsidRPr="00000000">
        <w:rPr>
          <w:i w:val="1"/>
          <w:iCs w:val="1"/>
          <w:sz w:val="24"/>
          <w:szCs w:val="24"/>
          <w:rtl w:val="0"/>
        </w:rPr>
        <w:t xml:space="preserve">q</w:t>
      </w:r>
      <w:r w:rsidDel="00000000" w:rsidR="00000000" w:rsidRPr="00000000">
        <w:rPr>
          <w:sz w:val="24"/>
          <w:szCs w:val="24"/>
          <w:rtl w:val="0"/>
        </w:rPr>
        <w:t xml:space="preserve"> a partire dai dati. </w:t>
      </w:r>
      <w:r w:rsidDel="00000000" w:rsidR="00000000" w:rsidRPr="00000000">
        <w:rPr>
          <w:sz w:val="24"/>
          <w:szCs w:val="24"/>
          <w:u w:val="single"/>
          <w:rtl w:val="0"/>
        </w:rPr>
        <w:t xml:space="preserve">OPZIONALE: ricavare le espressioni analitiche di </w:t>
      </w:r>
      <w:r w:rsidDel="00000000" w:rsidR="00000000" w:rsidRPr="00000000">
        <w:rPr>
          <w:i w:val="1"/>
          <w:iCs w:val="1"/>
          <w:sz w:val="24"/>
          <w:szCs w:val="24"/>
          <w:u w:val="single"/>
          <w:rtl w:val="0"/>
        </w:rPr>
        <w:t xml:space="preserve">m</w:t>
      </w:r>
      <w:r w:rsidDel="00000000" w:rsidR="00000000" w:rsidRPr="00000000">
        <w:rPr>
          <w:sz w:val="24"/>
          <w:szCs w:val="24"/>
          <w:u w:val="single"/>
          <w:rtl w:val="0"/>
        </w:rPr>
        <w:t xml:space="preserve"> e </w:t>
      </w:r>
      <w:r w:rsidDel="00000000" w:rsidR="00000000" w:rsidRPr="00000000">
        <w:rPr>
          <w:i w:val="1"/>
          <w:iCs w:val="1"/>
          <w:sz w:val="24"/>
          <w:szCs w:val="24"/>
          <w:u w:val="single"/>
          <w:rtl w:val="0"/>
        </w:rPr>
        <w:t xml:space="preserve">q</w:t>
      </w:r>
      <w:r w:rsidDel="00000000" w:rsidR="00000000" w:rsidRPr="00000000">
        <w:rPr>
          <w:sz w:val="24"/>
          <w:szCs w:val="24"/>
          <w:rtl w:val="0"/>
        </w:rPr>
        <w:t xml:space="preserve">.</w:t>
      </w:r>
    </w:p>
    <w:p w:rsidR="00000000" w:rsidDel="00000000" w:rsidP="00000000" w:rsidRDefault="00000000" w:rsidRPr="00000000" w14:paraId="00000091">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567"/>
          <w:tab w:val="right" w:leader="none" w:pos="10490"/>
        </w:tabs>
        <w:spacing w:line="288" w:lineRule="auto"/>
        <w:jc w:val="both"/>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4">
      <w:pPr>
        <w:tabs>
          <w:tab w:val="left" w:leader="none" w:pos="426"/>
        </w:tabs>
        <w:jc w:val="both"/>
        <w:rPr>
          <w:sz w:val="24"/>
          <w:szCs w:val="24"/>
        </w:rPr>
      </w:pPr>
      <w:r w:rsidDel="00000000" w:rsidR="00000000" w:rsidRPr="00000000">
        <w:rPr>
          <w:b w:val="1"/>
          <w:bCs w:val="1"/>
          <w:sz w:val="24"/>
          <w:szCs w:val="24"/>
          <w:highlight w:val="yellow"/>
          <w:vertAlign w:val="superscript"/>
          <w:rtl w:val="0"/>
        </w:rPr>
        <w:t xml:space="preserve">2</w:t>
      </w:r>
      <w:r w:rsidDel="00000000" w:rsidR="00000000" w:rsidRPr="00000000">
        <w:rPr>
          <w:b w:val="1"/>
          <w:bCs w:val="1"/>
          <w:sz w:val="24"/>
          <w:szCs w:val="24"/>
          <w:rtl w:val="0"/>
        </w:rPr>
        <w:t xml:space="preserve">4A)</w:t>
        <w:tab/>
      </w:r>
      <w:r w:rsidDel="00000000" w:rsidR="00000000" w:rsidRPr="00000000">
        <w:rPr>
          <w:b w:val="1"/>
          <w:bCs w:val="1"/>
          <w:i w:val="1"/>
          <w:iCs w:val="1"/>
          <w:sz w:val="24"/>
          <w:szCs w:val="24"/>
          <w:rtl w:val="0"/>
        </w:rPr>
        <w:t xml:space="preserve">P</w:t>
      </w:r>
      <w:r w:rsidDel="00000000" w:rsidR="00000000" w:rsidRPr="00000000">
        <w:rPr>
          <w:b w:val="1"/>
          <w:bCs w:val="1"/>
          <w:sz w:val="24"/>
          <w:szCs w:val="24"/>
          <w:vertAlign w:val="subscript"/>
          <w:rtl w:val="0"/>
        </w:rPr>
        <w:t xml:space="preserve">1</w:t>
      </w:r>
      <w:r w:rsidDel="00000000" w:rsidR="00000000" w:rsidRPr="00000000">
        <w:rPr>
          <w:rFonts w:ascii="Gungsuh" w:cs="Gungsuh" w:eastAsia="Gungsuh" w:hAnsi="Gungsuh"/>
          <w:sz w:val="24"/>
          <w:szCs w:val="24"/>
          <w:rtl w:val="0"/>
        </w:rPr>
        <w:t xml:space="preserve">=(1/2)⋅(</w:t>
      </w:r>
      <w:r w:rsidDel="00000000" w:rsidR="00000000" w:rsidRPr="00000000">
        <w:rPr>
          <w:i w:val="1"/>
          <w:iCs w:val="1"/>
          <w:sz w:val="24"/>
          <w:szCs w:val="24"/>
          <w:rtl w:val="0"/>
        </w:rPr>
        <w:t xml:space="preserve">V</w:t>
      </w:r>
      <w:r w:rsidDel="00000000" w:rsidR="00000000" w:rsidRPr="00000000">
        <w:rPr>
          <w:sz w:val="24"/>
          <w:szCs w:val="24"/>
          <w:vertAlign w:val="subscript"/>
          <w:rtl w:val="0"/>
        </w:rPr>
        <w:t xml:space="preserve">1</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i w:val="1"/>
          <w:iCs w:val="1"/>
          <w:sz w:val="24"/>
          <w:szCs w:val="24"/>
          <w:rtl w:val="0"/>
        </w:rPr>
        <w:t xml:space="preserve">R</w:t>
      </w:r>
      <w:r w:rsidDel="00000000" w:rsidR="00000000" w:rsidRPr="00000000">
        <w:rPr>
          <w:sz w:val="24"/>
          <w:szCs w:val="24"/>
          <w:rtl w:val="0"/>
        </w:rPr>
        <w:t xml:space="preserve">=4×10</w:t>
      </w:r>
      <w:r w:rsidDel="00000000" w:rsidR="00000000" w:rsidRPr="00000000">
        <w:rPr>
          <w:sz w:val="24"/>
          <w:szCs w:val="24"/>
          <w:vertAlign w:val="superscript"/>
          <w:rtl w:val="0"/>
        </w:rPr>
        <w:t xml:space="preserve">-2</w:t>
      </w:r>
      <w:r w:rsidDel="00000000" w:rsidR="00000000" w:rsidRPr="00000000">
        <w:rPr>
          <w:sz w:val="24"/>
          <w:szCs w:val="24"/>
          <w:rtl w:val="0"/>
        </w:rPr>
        <w:t xml:space="preserve"> W</w:t>
      </w:r>
      <w:r w:rsidDel="00000000" w:rsidR="00000000" w:rsidRPr="00000000">
        <w:rPr>
          <w:b w:val="1"/>
          <w:bCs w:val="1"/>
          <w:sz w:val="24"/>
          <w:szCs w:val="24"/>
          <w:rtl w:val="0"/>
        </w:rPr>
        <w:t xml:space="preserve">=40 mW=+16 dBm</w:t>
      </w:r>
      <w:r w:rsidDel="00000000" w:rsidR="00000000" w:rsidRPr="00000000">
        <w:rPr>
          <w:sz w:val="24"/>
          <w:szCs w:val="24"/>
          <w:rtl w:val="0"/>
        </w:rPr>
        <w:t xml:space="preserve">.</w:t>
      </w:r>
    </w:p>
    <w:p w:rsidR="00000000" w:rsidDel="00000000" w:rsidP="00000000" w:rsidRDefault="00000000" w:rsidRPr="00000000" w14:paraId="00000095">
      <w:pPr>
        <w:tabs>
          <w:tab w:val="left" w:leader="none" w:pos="426"/>
        </w:tabs>
        <w:jc w:val="both"/>
        <w:rPr>
          <w:sz w:val="24"/>
          <w:szCs w:val="24"/>
        </w:rPr>
      </w:pPr>
      <w:r w:rsidDel="00000000" w:rsidR="00000000" w:rsidRPr="00000000">
        <w:rPr>
          <w:sz w:val="24"/>
          <w:szCs w:val="24"/>
          <w:rtl w:val="0"/>
        </w:rPr>
        <w:tab/>
        <w:tab/>
      </w:r>
      <w:r w:rsidDel="00000000" w:rsidR="00000000" w:rsidRPr="00000000">
        <w:rPr>
          <w:b w:val="1"/>
          <w:bCs w:val="1"/>
          <w:i w:val="1"/>
          <w:iCs w:val="1"/>
          <w:sz w:val="24"/>
          <w:szCs w:val="24"/>
          <w:rtl w:val="0"/>
        </w:rPr>
        <w:t xml:space="preserve">P</w:t>
      </w:r>
      <w:r w:rsidDel="00000000" w:rsidR="00000000" w:rsidRPr="00000000">
        <w:rPr>
          <w:b w:val="1"/>
          <w:bCs w:val="1"/>
          <w:sz w:val="24"/>
          <w:szCs w:val="24"/>
          <w:vertAlign w:val="subscript"/>
          <w:rtl w:val="0"/>
        </w:rPr>
        <w:t xml:space="preserve">2</w:t>
      </w:r>
      <w:r w:rsidDel="00000000" w:rsidR="00000000" w:rsidRPr="00000000">
        <w:rPr>
          <w:rFonts w:ascii="Gungsuh" w:cs="Gungsuh" w:eastAsia="Gungsuh" w:hAnsi="Gungsuh"/>
          <w:sz w:val="24"/>
          <w:szCs w:val="24"/>
          <w:rtl w:val="0"/>
        </w:rPr>
        <w:t xml:space="preserve">=(1/2)⋅</w:t>
      </w:r>
      <w:r w:rsidDel="00000000" w:rsidR="00000000" w:rsidRPr="00000000">
        <w:rPr>
          <w:i w:val="1"/>
          <w:iCs w:val="1"/>
          <w:sz w:val="24"/>
          <w:szCs w:val="24"/>
          <w:rtl w:val="0"/>
        </w:rPr>
        <w:t xml:space="preserve">R</w:t>
      </w:r>
      <w:r w:rsidDel="00000000" w:rsidR="00000000" w:rsidRPr="00000000">
        <w:rPr>
          <w:sz w:val="24"/>
          <w:szCs w:val="24"/>
          <w:rtl w:val="0"/>
        </w:rPr>
        <w:t xml:space="preserve">(</w:t>
      </w:r>
      <w:r w:rsidDel="00000000" w:rsidR="00000000" w:rsidRPr="00000000">
        <w:rPr>
          <w:i w:val="1"/>
          <w:iCs w:val="1"/>
          <w:sz w:val="24"/>
          <w:szCs w:val="24"/>
          <w:rtl w:val="0"/>
        </w:rPr>
        <w:t xml:space="preserve">I</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sz w:val="24"/>
          <w:szCs w:val="24"/>
          <w:vertAlign w:val="superscript"/>
          <w:rtl w:val="0"/>
        </w:rPr>
        <w:t xml:space="preserve">2</w:t>
      </w:r>
      <w:r w:rsidDel="00000000" w:rsidR="00000000" w:rsidRPr="00000000">
        <w:rPr>
          <w:sz w:val="24"/>
          <w:szCs w:val="24"/>
          <w:rtl w:val="0"/>
        </w:rPr>
        <w:t xml:space="preserve">=4×10</w:t>
      </w:r>
      <w:r w:rsidDel="00000000" w:rsidR="00000000" w:rsidRPr="00000000">
        <w:rPr>
          <w:sz w:val="24"/>
          <w:szCs w:val="24"/>
          <w:vertAlign w:val="superscript"/>
          <w:rtl w:val="0"/>
        </w:rPr>
        <w:t xml:space="preserve">2</w:t>
      </w:r>
      <w:r w:rsidDel="00000000" w:rsidR="00000000" w:rsidRPr="00000000">
        <w:rPr>
          <w:sz w:val="24"/>
          <w:szCs w:val="24"/>
          <w:rtl w:val="0"/>
        </w:rPr>
        <w:t xml:space="preserve"> W</w:t>
      </w:r>
      <w:r w:rsidDel="00000000" w:rsidR="00000000" w:rsidRPr="00000000">
        <w:rPr>
          <w:b w:val="1"/>
          <w:bCs w:val="1"/>
          <w:sz w:val="24"/>
          <w:szCs w:val="24"/>
          <w:rtl w:val="0"/>
        </w:rPr>
        <w:t xml:space="preserve">=400 W=+56 dBm</w:t>
      </w:r>
      <w:r w:rsidDel="00000000" w:rsidR="00000000" w:rsidRPr="00000000">
        <w:rPr>
          <w:sz w:val="24"/>
          <w:szCs w:val="24"/>
          <w:rtl w:val="0"/>
        </w:rPr>
        <w:t xml:space="preserve">.</w:t>
      </w:r>
    </w:p>
    <w:p w:rsidR="00000000" w:rsidDel="00000000" w:rsidP="00000000" w:rsidRDefault="00000000" w:rsidRPr="00000000" w14:paraId="00000096">
      <w:pPr>
        <w:tabs>
          <w:tab w:val="left" w:leader="none" w:pos="426"/>
        </w:tabs>
        <w:jc w:val="both"/>
        <w:rPr>
          <w:sz w:val="24"/>
          <w:szCs w:val="24"/>
        </w:rPr>
      </w:pPr>
      <w:r w:rsidDel="00000000" w:rsidR="00000000" w:rsidRPr="00000000">
        <w:rPr>
          <w:sz w:val="24"/>
          <w:szCs w:val="24"/>
          <w:rtl w:val="0"/>
        </w:rPr>
        <w:t xml:space="preserve">Giustamente, essendoci un fattore 1000 tra le due potenze (in unità lineari), la loro differenza in unità logaritmiche è di 30 dB.</w:t>
      </w:r>
    </w:p>
    <w:p w:rsidR="00000000" w:rsidDel="00000000" w:rsidP="00000000" w:rsidRDefault="00000000" w:rsidRPr="00000000" w14:paraId="00000097">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98">
      <w:pPr>
        <w:tabs>
          <w:tab w:val="left" w:leader="none" w:pos="426"/>
        </w:tabs>
        <w:jc w:val="both"/>
        <w:rPr>
          <w:sz w:val="24"/>
          <w:szCs w:val="24"/>
        </w:rPr>
      </w:pPr>
      <w:r w:rsidDel="00000000" w:rsidR="00000000" w:rsidRPr="00000000">
        <w:rPr>
          <w:b w:val="1"/>
          <w:bCs w:val="1"/>
          <w:sz w:val="24"/>
          <w:szCs w:val="24"/>
          <w:highlight w:val="yellow"/>
          <w:vertAlign w:val="superscript"/>
          <w:rtl w:val="0"/>
        </w:rPr>
        <w:t xml:space="preserve">2</w:t>
      </w:r>
      <w:r w:rsidDel="00000000" w:rsidR="00000000" w:rsidRPr="00000000">
        <w:rPr>
          <w:b w:val="1"/>
          <w:bCs w:val="1"/>
          <w:sz w:val="24"/>
          <w:szCs w:val="24"/>
          <w:rtl w:val="0"/>
        </w:rPr>
        <w:t xml:space="preserve">4B)</w:t>
      </w:r>
      <w:r w:rsidDel="00000000" w:rsidR="00000000" w:rsidRPr="00000000">
        <w:rPr>
          <w:sz w:val="24"/>
          <w:szCs w:val="24"/>
          <w:rtl w:val="0"/>
        </w:rPr>
        <w:tab/>
        <w:t xml:space="preserve">Per applicare la regressione lineare a un modello non lineare, in questo caso quadratico essendo </w:t>
      </w:r>
      <w:r w:rsidDel="00000000" w:rsidR="00000000" w:rsidRPr="00000000">
        <w:rPr>
          <w:i w:val="1"/>
          <w:iCs w:val="1"/>
          <w:sz w:val="24"/>
          <w:szCs w:val="24"/>
          <w:rtl w:val="0"/>
        </w:rPr>
        <w:t xml:space="preserve">P</w:t>
      </w:r>
      <w:r w:rsidDel="00000000" w:rsidR="00000000" w:rsidRPr="00000000">
        <w:rPr>
          <w:sz w:val="24"/>
          <w:szCs w:val="24"/>
          <w:rtl w:val="0"/>
        </w:rPr>
        <w:t xml:space="preserve">=(1/</w:t>
      </w:r>
      <w:r w:rsidDel="00000000" w:rsidR="00000000" w:rsidRPr="00000000">
        <w:rPr>
          <w:i w:val="1"/>
          <w:iCs w:val="1"/>
          <w:sz w:val="24"/>
          <w:szCs w:val="24"/>
          <w:rtl w:val="0"/>
        </w:rPr>
        <w:t xml:space="preserve">R</w:t>
      </w:r>
      <w:r w:rsidDel="00000000" w:rsidR="00000000" w:rsidRPr="00000000">
        <w:rPr>
          <w:rFonts w:ascii="Gungsuh" w:cs="Gungsuh" w:eastAsia="Gungsuh" w:hAnsi="Gungsuh"/>
          <w:sz w:val="24"/>
          <w:szCs w:val="24"/>
          <w:rtl w:val="0"/>
        </w:rPr>
        <w:t xml:space="preserve">)⋅</w:t>
      </w:r>
      <w:r w:rsidDel="00000000" w:rsidR="00000000" w:rsidRPr="00000000">
        <w:rPr>
          <w:i w:val="1"/>
          <w:iCs w:val="1"/>
          <w:sz w:val="24"/>
          <w:szCs w:val="24"/>
          <w:rtl w:val="0"/>
        </w:rPr>
        <w:t xml:space="preserve">V</w:t>
      </w:r>
      <w:r w:rsidDel="00000000" w:rsidR="00000000" w:rsidRPr="00000000">
        <w:rPr>
          <w:sz w:val="24"/>
          <w:szCs w:val="24"/>
          <w:vertAlign w:val="superscript"/>
          <w:rtl w:val="0"/>
        </w:rPr>
        <w:t xml:space="preserve">2</w:t>
      </w:r>
      <w:r w:rsidDel="00000000" w:rsidR="00000000" w:rsidRPr="00000000">
        <w:rPr>
          <w:sz w:val="24"/>
          <w:szCs w:val="24"/>
          <w:rtl w:val="0"/>
        </w:rPr>
        <w:t xml:space="preserve">, occorre innanzitutto </w:t>
      </w:r>
      <w:r w:rsidDel="00000000" w:rsidR="00000000" w:rsidRPr="00000000">
        <w:rPr>
          <w:b w:val="1"/>
          <w:bCs w:val="1"/>
          <w:sz w:val="24"/>
          <w:szCs w:val="24"/>
          <w:rtl w:val="0"/>
        </w:rPr>
        <w:t xml:space="preserve">linearizzare la relazione ingresso-uscita</w:t>
      </w:r>
      <w:r w:rsidDel="00000000" w:rsidR="00000000" w:rsidRPr="00000000">
        <w:rPr>
          <w:sz w:val="24"/>
          <w:szCs w:val="24"/>
          <w:rtl w:val="0"/>
        </w:rPr>
        <w:t xml:space="preserve"> attraverso un cambio di variabili. Nel caso considerato, possiamo scegliere </w:t>
      </w:r>
      <w:r w:rsidDel="00000000" w:rsidR="00000000" w:rsidRPr="00000000">
        <w:rPr>
          <w:b w:val="1"/>
          <w:bCs w:val="1"/>
          <w:i w:val="1"/>
          <w:iCs w:val="1"/>
          <w:sz w:val="24"/>
          <w:szCs w:val="24"/>
          <w:rtl w:val="0"/>
        </w:rPr>
        <w:t xml:space="preserve">x</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V</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 e </w:t>
      </w:r>
      <w:r w:rsidDel="00000000" w:rsidR="00000000" w:rsidRPr="00000000">
        <w:rPr>
          <w:b w:val="1"/>
          <w:bCs w:val="1"/>
          <w:i w:val="1"/>
          <w:iCs w:val="1"/>
          <w:sz w:val="24"/>
          <w:szCs w:val="24"/>
          <w:rtl w:val="0"/>
        </w:rPr>
        <w:t xml:space="preserve">y</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P</w:t>
      </w:r>
      <w:r w:rsidDel="00000000" w:rsidR="00000000" w:rsidRPr="00000000">
        <w:rPr>
          <w:sz w:val="24"/>
          <w:szCs w:val="24"/>
          <w:rtl w:val="0"/>
        </w:rPr>
        <w:t xml:space="preserve">. L’equazione della retta di regressione </w:t>
      </w:r>
      <w:r w:rsidDel="00000000" w:rsidR="00000000" w:rsidRPr="00000000">
        <w:rPr>
          <w:i w:val="1"/>
          <w:iCs w:val="1"/>
          <w:sz w:val="24"/>
          <w:szCs w:val="24"/>
          <w:rtl w:val="0"/>
        </w:rPr>
        <w:t xml:space="preserve">y</w:t>
      </w:r>
      <w:r w:rsidDel="00000000" w:rsidR="00000000" w:rsidRPr="00000000">
        <w:rPr>
          <w:sz w:val="24"/>
          <w:szCs w:val="24"/>
          <w:rtl w:val="0"/>
        </w:rPr>
        <w:t xml:space="preserve">=</w:t>
      </w:r>
      <w:r w:rsidDel="00000000" w:rsidR="00000000" w:rsidRPr="00000000">
        <w:rPr>
          <w:i w:val="1"/>
          <w:iCs w:val="1"/>
          <w:sz w:val="24"/>
          <w:szCs w:val="24"/>
          <w:rtl w:val="0"/>
        </w:rPr>
        <w:t xml:space="preserve">mx</w:t>
      </w:r>
      <w:r w:rsidDel="00000000" w:rsidR="00000000" w:rsidRPr="00000000">
        <w:rPr>
          <w:sz w:val="24"/>
          <w:szCs w:val="24"/>
          <w:rtl w:val="0"/>
        </w:rPr>
        <w:t xml:space="preserve">+</w:t>
      </w:r>
      <w:r w:rsidDel="00000000" w:rsidR="00000000" w:rsidRPr="00000000">
        <w:rPr>
          <w:i w:val="1"/>
          <w:iCs w:val="1"/>
          <w:sz w:val="24"/>
          <w:szCs w:val="24"/>
          <w:rtl w:val="0"/>
        </w:rPr>
        <w:t xml:space="preserve">q</w:t>
      </w:r>
      <w:r w:rsidDel="00000000" w:rsidR="00000000" w:rsidRPr="00000000">
        <w:rPr>
          <w:sz w:val="24"/>
          <w:szCs w:val="24"/>
          <w:rtl w:val="0"/>
        </w:rPr>
        <w:t xml:space="preserve"> dovrebbe restituire un termine noto </w:t>
      </w:r>
      <w:r w:rsidDel="00000000" w:rsidR="00000000" w:rsidRPr="00000000">
        <w:rPr>
          <w:i w:val="1"/>
          <w:iCs w:val="1"/>
          <w:sz w:val="24"/>
          <w:szCs w:val="24"/>
          <w:rtl w:val="0"/>
        </w:rPr>
        <w:t xml:space="preserve">q</w:t>
      </w:r>
      <w:r w:rsidDel="00000000" w:rsidR="00000000" w:rsidRPr="00000000">
        <w:rPr>
          <w:rFonts w:ascii="Gungsuh" w:cs="Gungsuh" w:eastAsia="Gungsuh" w:hAnsi="Gungsuh"/>
          <w:sz w:val="24"/>
          <w:szCs w:val="24"/>
          <w:rtl w:val="0"/>
        </w:rPr>
        <w:t xml:space="preserve">≅0 e un coefficiente angolare </w:t>
      </w:r>
      <w:r w:rsidDel="00000000" w:rsidR="00000000" w:rsidRPr="00000000">
        <w:rPr>
          <w:b w:val="1"/>
          <w:bCs w:val="1"/>
          <w:i w:val="1"/>
          <w:iCs w:val="1"/>
          <w:sz w:val="24"/>
          <w:szCs w:val="24"/>
          <w:rtl w:val="0"/>
        </w:rPr>
        <w:t xml:space="preserve">m</w:t>
      </w:r>
      <w:r w:rsidDel="00000000" w:rsidR="00000000" w:rsidRPr="00000000">
        <w:rPr>
          <w:rFonts w:ascii="Gungsuh" w:cs="Gungsuh" w:eastAsia="Gungsuh" w:hAnsi="Gungsuh"/>
          <w:b w:val="1"/>
          <w:bCs w:val="1"/>
          <w:sz w:val="24"/>
          <w:szCs w:val="24"/>
          <w:rtl w:val="0"/>
        </w:rPr>
        <w:t xml:space="preserve">≅(1/</w:t>
      </w:r>
      <w:r w:rsidDel="00000000" w:rsidR="00000000" w:rsidRPr="00000000">
        <w:rPr>
          <w:b w:val="1"/>
          <w:bCs w:val="1"/>
          <w:i w:val="1"/>
          <w:iCs w:val="1"/>
          <w:sz w:val="24"/>
          <w:szCs w:val="24"/>
          <w:rtl w:val="0"/>
        </w:rPr>
        <w:t xml:space="preserve">R</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da cui è possibile ricavare la resistenza </w:t>
      </w:r>
      <w:r w:rsidDel="00000000" w:rsidR="00000000" w:rsidRPr="00000000">
        <w:rPr>
          <w:b w:val="1"/>
          <w:bCs w:val="1"/>
          <w:i w:val="1"/>
          <w:iCs w:val="1"/>
          <w:sz w:val="24"/>
          <w:szCs w:val="24"/>
          <w:rtl w:val="0"/>
        </w:rPr>
        <w:t xml:space="preserve">R</w:t>
      </w:r>
      <w:r w:rsidDel="00000000" w:rsidR="00000000" w:rsidRPr="00000000">
        <w:rPr>
          <w:sz w:val="24"/>
          <w:szCs w:val="24"/>
          <w:rtl w:val="0"/>
        </w:rPr>
        <w:t xml:space="preserve">.</w:t>
      </w:r>
    </w:p>
    <w:p w:rsidR="00000000" w:rsidDel="00000000" w:rsidP="00000000" w:rsidRDefault="00000000" w:rsidRPr="00000000" w14:paraId="00000099">
      <w:pPr>
        <w:tabs>
          <w:tab w:val="left" w:leader="none" w:pos="426"/>
          <w:tab w:val="left" w:leader="none" w:pos="1701"/>
          <w:tab w:val="center" w:leader="none" w:pos="4536"/>
          <w:tab w:val="right" w:leader="none" w:pos="9072"/>
        </w:tabs>
        <w:spacing w:line="312" w:lineRule="auto"/>
        <w:jc w:val="both"/>
        <w:rPr/>
      </w:pPr>
      <w:r w:rsidDel="00000000" w:rsidR="00000000" w:rsidRPr="00000000">
        <w:rPr>
          <w:rtl w:val="0"/>
        </w:rPr>
      </w:r>
    </w:p>
    <w:p w:rsidR="00000000" w:rsidDel="00000000" w:rsidP="00000000" w:rsidRDefault="00000000" w:rsidRPr="00000000" w14:paraId="0000009A">
      <w:pPr>
        <w:tabs>
          <w:tab w:val="left" w:leader="none" w:pos="426"/>
        </w:tabs>
        <w:jc w:val="both"/>
        <w:rPr>
          <w:sz w:val="24"/>
          <w:szCs w:val="24"/>
        </w:rPr>
      </w:pPr>
      <w:r w:rsidDel="00000000" w:rsidR="00000000" w:rsidRPr="00000000">
        <w:rPr>
          <w:b w:val="1"/>
          <w:bCs w:val="1"/>
          <w:sz w:val="24"/>
          <w:szCs w:val="24"/>
          <w:highlight w:val="yellow"/>
          <w:vertAlign w:val="superscript"/>
          <w:rtl w:val="0"/>
        </w:rPr>
        <w:t xml:space="preserve">6+2</w:t>
      </w:r>
      <w:r w:rsidDel="00000000" w:rsidR="00000000" w:rsidRPr="00000000">
        <w:rPr>
          <w:b w:val="1"/>
          <w:bCs w:val="1"/>
          <w:sz w:val="24"/>
          <w:szCs w:val="24"/>
          <w:rtl w:val="0"/>
        </w:rPr>
        <w:t xml:space="preserve">4C)</w:t>
      </w:r>
      <w:r w:rsidDel="00000000" w:rsidR="00000000" w:rsidRPr="00000000">
        <w:rPr>
          <w:sz w:val="24"/>
          <w:szCs w:val="24"/>
          <w:rtl w:val="0"/>
        </w:rPr>
        <w:tab/>
      </w:r>
      <w:r w:rsidDel="00000000" w:rsidR="00000000" w:rsidRPr="00000000">
        <w:rPr>
          <w:sz w:val="24"/>
          <w:szCs w:val="24"/>
          <w:highlight w:val="yellow"/>
          <w:vertAlign w:val="superscript"/>
          <w:rtl w:val="0"/>
        </w:rPr>
        <w:t xml:space="preserve">3</w:t>
      </w:r>
      <w:r w:rsidDel="00000000" w:rsidR="00000000" w:rsidRPr="00000000">
        <w:rPr>
          <w:sz w:val="24"/>
          <w:szCs w:val="24"/>
          <w:rtl w:val="0"/>
        </w:rPr>
        <w:t xml:space="preserve">Il modello lineare prevede una relazione del tipo </w:t>
      </w:r>
      <w:r w:rsidDel="00000000" w:rsidR="00000000" w:rsidRPr="00000000">
        <w:rPr>
          <w:i w:val="1"/>
          <w:iCs w:val="1"/>
          <w:sz w:val="24"/>
          <w:szCs w:val="24"/>
          <w:rtl w:val="0"/>
        </w:rPr>
        <w:t xml:space="preserve">y</w:t>
      </w:r>
      <w:r w:rsidDel="00000000" w:rsidR="00000000" w:rsidRPr="00000000">
        <w:rPr>
          <w:sz w:val="24"/>
          <w:szCs w:val="24"/>
          <w:rtl w:val="0"/>
        </w:rPr>
        <w:t xml:space="preserve">=</w:t>
      </w:r>
      <w:r w:rsidDel="00000000" w:rsidR="00000000" w:rsidRPr="00000000">
        <w:rPr>
          <w:i w:val="1"/>
          <w:iCs w:val="1"/>
          <w:sz w:val="24"/>
          <w:szCs w:val="24"/>
          <w:rtl w:val="0"/>
        </w:rPr>
        <w:t xml:space="preserve">mx</w:t>
      </w:r>
      <w:r w:rsidDel="00000000" w:rsidR="00000000" w:rsidRPr="00000000">
        <w:rPr>
          <w:sz w:val="24"/>
          <w:szCs w:val="24"/>
          <w:rtl w:val="0"/>
        </w:rPr>
        <w:t xml:space="preserve">+</w:t>
      </w:r>
      <w:r w:rsidDel="00000000" w:rsidR="00000000" w:rsidRPr="00000000">
        <w:rPr>
          <w:i w:val="1"/>
          <w:iCs w:val="1"/>
          <w:sz w:val="24"/>
          <w:szCs w:val="24"/>
          <w:rtl w:val="0"/>
        </w:rPr>
        <w:t xml:space="preserve">q</w:t>
      </w:r>
      <w:r w:rsidDel="00000000" w:rsidR="00000000" w:rsidRPr="00000000">
        <w:rPr>
          <w:sz w:val="24"/>
          <w:szCs w:val="24"/>
          <w:rtl w:val="0"/>
        </w:rPr>
        <w:t xml:space="preserve">. Per ciascun punto </w:t>
      </w:r>
      <w:r w:rsidDel="00000000" w:rsidR="00000000" w:rsidRPr="00000000">
        <w:rPr>
          <w:i w:val="1"/>
          <w:iCs w:val="1"/>
          <w:sz w:val="24"/>
          <w:szCs w:val="24"/>
          <w:rtl w:val="0"/>
        </w:rPr>
        <w:t xml:space="preserve">i</w:t>
      </w:r>
      <w:r w:rsidDel="00000000" w:rsidR="00000000" w:rsidRPr="00000000">
        <w:rPr>
          <w:sz w:val="24"/>
          <w:szCs w:val="24"/>
          <w:rtl w:val="0"/>
        </w:rPr>
        <w:t xml:space="preserve">-esimo di misura, si definisce lo scarto </w:t>
      </w:r>
      <w:r w:rsidDel="00000000" w:rsidR="00000000" w:rsidRPr="00000000">
        <w:rPr>
          <w:rFonts w:ascii="Noto Sans Symbols" w:cs="Noto Sans Symbols" w:eastAsia="Noto Sans Symbols" w:hAnsi="Noto Sans Symbols"/>
          <w:i w:val="1"/>
          <w:iCs w:val="1"/>
          <w:sz w:val="24"/>
          <w:szCs w:val="24"/>
          <w:rtl w:val="0"/>
        </w:rPr>
        <w:t xml:space="preserve">δ</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tra il valore empirico dell’uscita, </w:t>
      </w:r>
      <w:r w:rsidDel="00000000" w:rsidR="00000000" w:rsidRPr="00000000">
        <w:rPr>
          <w:i w:val="1"/>
          <w:iCs w:val="1"/>
          <w:sz w:val="24"/>
          <w:szCs w:val="24"/>
          <w:rtl w:val="0"/>
        </w:rPr>
        <w:t xml:space="preserve">y</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e quello della retta di regressione valutata nel valore d’ingresso </w:t>
      </w:r>
      <w:r w:rsidDel="00000000" w:rsidR="00000000" w:rsidRPr="00000000">
        <w:rPr>
          <w:i w:val="1"/>
          <w:iCs w:val="1"/>
          <w:sz w:val="24"/>
          <w:szCs w:val="24"/>
          <w:rtl w:val="0"/>
        </w:rPr>
        <w:t xml:space="preserve">x</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corrispondente, dunque </w:t>
      </w:r>
      <w:r w:rsidDel="00000000" w:rsidR="00000000" w:rsidRPr="00000000">
        <w:rPr>
          <w:i w:val="1"/>
          <w:iCs w:val="1"/>
          <w:sz w:val="24"/>
          <w:szCs w:val="24"/>
          <w:rtl w:val="0"/>
        </w:rPr>
        <w:t xml:space="preserve">f</w:t>
      </w:r>
      <w:r w:rsidDel="00000000" w:rsidR="00000000" w:rsidRPr="00000000">
        <w:rPr>
          <w:sz w:val="24"/>
          <w:szCs w:val="24"/>
          <w:rtl w:val="0"/>
        </w:rPr>
        <w:t xml:space="preserve">(</w:t>
      </w:r>
      <w:r w:rsidDel="00000000" w:rsidR="00000000" w:rsidRPr="00000000">
        <w:rPr>
          <w:i w:val="1"/>
          <w:iCs w:val="1"/>
          <w:sz w:val="24"/>
          <w:szCs w:val="24"/>
          <w:rtl w:val="0"/>
        </w:rPr>
        <w:t xml:space="preserve">x</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w:t>
      </w:r>
      <w:r w:rsidDel="00000000" w:rsidR="00000000" w:rsidRPr="00000000">
        <w:rPr>
          <w:b w:val="1"/>
          <w:bCs w:val="1"/>
          <w:sz w:val="24"/>
          <w:szCs w:val="24"/>
          <w:rtl w:val="0"/>
        </w:rPr>
        <w:t xml:space="preserve">Lo scarto </w:t>
      </w:r>
      <w:r w:rsidDel="00000000" w:rsidR="00000000" w:rsidRPr="00000000">
        <w:rPr>
          <w:b w:val="1"/>
          <w:bCs w:val="1"/>
          <w:i w:val="1"/>
          <w:iCs w:val="1"/>
          <w:sz w:val="24"/>
          <w:szCs w:val="24"/>
          <w:rtl w:val="0"/>
        </w:rPr>
        <w:t xml:space="preserve">i</w:t>
      </w:r>
      <w:r w:rsidDel="00000000" w:rsidR="00000000" w:rsidRPr="00000000">
        <w:rPr>
          <w:b w:val="1"/>
          <w:bCs w:val="1"/>
          <w:sz w:val="24"/>
          <w:szCs w:val="24"/>
          <w:rtl w:val="0"/>
        </w:rPr>
        <w:t xml:space="preserve">-esimo è allora </w:t>
      </w:r>
      <w:r w:rsidDel="00000000" w:rsidR="00000000" w:rsidRPr="00000000">
        <w:rPr>
          <w:rFonts w:ascii="Noto Sans Symbols" w:cs="Noto Sans Symbols" w:eastAsia="Noto Sans Symbols" w:hAnsi="Noto Sans Symbols"/>
          <w:b w:val="1"/>
          <w:bCs w:val="1"/>
          <w:i w:val="1"/>
          <w:iCs w:val="1"/>
          <w:sz w:val="24"/>
          <w:szCs w:val="24"/>
          <w:rtl w:val="0"/>
        </w:rPr>
        <w:t xml:space="preserve">δ</w:t>
      </w:r>
      <w:r w:rsidDel="00000000" w:rsidR="00000000" w:rsidRPr="00000000">
        <w:rPr>
          <w:b w:val="1"/>
          <w:bCs w:val="1"/>
          <w:i w:val="1"/>
          <w:iCs w:val="1"/>
          <w:sz w:val="24"/>
          <w:szCs w:val="24"/>
          <w:vertAlign w:val="subscript"/>
          <w:rtl w:val="0"/>
        </w:rPr>
        <w:t xml:space="preserve">i</w:t>
      </w:r>
      <w:r w:rsidDel="00000000" w:rsidR="00000000" w:rsidRPr="00000000">
        <w:rPr>
          <w:b w:val="1"/>
          <w:bCs w:val="1"/>
          <w:sz w:val="24"/>
          <w:szCs w:val="24"/>
          <w:rtl w:val="0"/>
        </w:rPr>
        <w:t xml:space="preserve"> = </w:t>
      </w:r>
      <w:r w:rsidDel="00000000" w:rsidR="00000000" w:rsidRPr="00000000">
        <w:rPr>
          <w:b w:val="1"/>
          <w:bCs w:val="1"/>
          <w:i w:val="1"/>
          <w:iCs w:val="1"/>
          <w:sz w:val="24"/>
          <w:szCs w:val="24"/>
          <w:rtl w:val="0"/>
        </w:rPr>
        <w:t xml:space="preserve">y</w:t>
      </w:r>
      <w:r w:rsidDel="00000000" w:rsidR="00000000" w:rsidRPr="00000000">
        <w:rPr>
          <w:b w:val="1"/>
          <w:bCs w:val="1"/>
          <w:i w:val="1"/>
          <w:iCs w:val="1"/>
          <w:sz w:val="24"/>
          <w:szCs w:val="24"/>
          <w:vertAlign w:val="subscript"/>
          <w:rtl w:val="0"/>
        </w:rPr>
        <w:t xml:space="preserve">i</w:t>
      </w:r>
      <w:r w:rsidDel="00000000" w:rsidR="00000000" w:rsidRPr="00000000">
        <w:rPr>
          <w:b w:val="1"/>
          <w:bCs w:val="1"/>
          <w:sz w:val="24"/>
          <w:szCs w:val="24"/>
          <w:rtl w:val="0"/>
        </w:rPr>
        <w:t xml:space="preserve"> - </w:t>
      </w:r>
      <w:r w:rsidDel="00000000" w:rsidR="00000000" w:rsidRPr="00000000">
        <w:rPr>
          <w:b w:val="1"/>
          <w:bCs w:val="1"/>
          <w:i w:val="1"/>
          <w:iCs w:val="1"/>
          <w:sz w:val="24"/>
          <w:szCs w:val="24"/>
          <w:rtl w:val="0"/>
        </w:rPr>
        <w:t xml:space="preserve">f</w:t>
      </w: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x</w:t>
      </w:r>
      <w:r w:rsidDel="00000000" w:rsidR="00000000" w:rsidRPr="00000000">
        <w:rPr>
          <w:b w:val="1"/>
          <w:bCs w:val="1"/>
          <w:i w:val="1"/>
          <w:iCs w:val="1"/>
          <w:sz w:val="24"/>
          <w:szCs w:val="24"/>
          <w:vertAlign w:val="subscript"/>
          <w:rtl w:val="0"/>
        </w:rPr>
        <w:t xml:space="preserve">i</w:t>
      </w:r>
      <w:r w:rsidDel="00000000" w:rsidR="00000000" w:rsidRPr="00000000">
        <w:rPr>
          <w:b w:val="1"/>
          <w:bCs w:val="1"/>
          <w:sz w:val="24"/>
          <w:szCs w:val="24"/>
          <w:rtl w:val="0"/>
        </w:rPr>
        <w:t xml:space="preserve">) = </w:t>
      </w:r>
      <w:r w:rsidDel="00000000" w:rsidR="00000000" w:rsidRPr="00000000">
        <w:rPr>
          <w:b w:val="1"/>
          <w:bCs w:val="1"/>
          <w:i w:val="1"/>
          <w:iCs w:val="1"/>
          <w:sz w:val="24"/>
          <w:szCs w:val="24"/>
          <w:rtl w:val="0"/>
        </w:rPr>
        <w:t xml:space="preserve">y</w:t>
      </w:r>
      <w:r w:rsidDel="00000000" w:rsidR="00000000" w:rsidRPr="00000000">
        <w:rPr>
          <w:b w:val="1"/>
          <w:bCs w:val="1"/>
          <w:i w:val="1"/>
          <w:iCs w:val="1"/>
          <w:sz w:val="24"/>
          <w:szCs w:val="24"/>
          <w:vertAlign w:val="subscript"/>
          <w:rtl w:val="0"/>
        </w:rPr>
        <w:t xml:space="preserve">i</w:t>
      </w:r>
      <w:r w:rsidDel="00000000" w:rsidR="00000000" w:rsidRPr="00000000">
        <w:rPr>
          <w:b w:val="1"/>
          <w:bCs w:val="1"/>
          <w:sz w:val="24"/>
          <w:szCs w:val="24"/>
          <w:rtl w:val="0"/>
        </w:rPr>
        <w:t xml:space="preserve"> – [ </w:t>
      </w:r>
      <w:r w:rsidDel="00000000" w:rsidR="00000000" w:rsidRPr="00000000">
        <w:rPr>
          <w:b w:val="1"/>
          <w:bCs w:val="1"/>
          <w:i w:val="1"/>
          <w:iCs w:val="1"/>
          <w:sz w:val="24"/>
          <w:szCs w:val="24"/>
          <w:rtl w:val="0"/>
        </w:rPr>
        <w:t xml:space="preserve">mx</w:t>
      </w:r>
      <w:r w:rsidDel="00000000" w:rsidR="00000000" w:rsidRPr="00000000">
        <w:rPr>
          <w:b w:val="1"/>
          <w:bCs w:val="1"/>
          <w:i w:val="1"/>
          <w:iCs w:val="1"/>
          <w:sz w:val="24"/>
          <w:szCs w:val="24"/>
          <w:vertAlign w:val="subscript"/>
          <w:rtl w:val="0"/>
        </w:rPr>
        <w:t xml:space="preserve">i</w:t>
      </w:r>
      <w:r w:rsidDel="00000000" w:rsidR="00000000" w:rsidRPr="00000000">
        <w:rPr>
          <w:b w:val="1"/>
          <w:bCs w:val="1"/>
          <w:sz w:val="24"/>
          <w:szCs w:val="24"/>
          <w:rtl w:val="0"/>
        </w:rPr>
        <w:t xml:space="preserve"> + </w:t>
      </w:r>
      <w:r w:rsidDel="00000000" w:rsidR="00000000" w:rsidRPr="00000000">
        <w:rPr>
          <w:b w:val="1"/>
          <w:bCs w:val="1"/>
          <w:i w:val="1"/>
          <w:iCs w:val="1"/>
          <w:sz w:val="24"/>
          <w:szCs w:val="24"/>
          <w:rtl w:val="0"/>
        </w:rPr>
        <w:t xml:space="preserve">q</w:t>
      </w:r>
      <w:r w:rsidDel="00000000" w:rsidR="00000000" w:rsidRPr="00000000">
        <w:rPr>
          <w:b w:val="1"/>
          <w:bCs w:val="1"/>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9B">
      <w:pPr>
        <w:tabs>
          <w:tab w:val="left" w:leader="none" w:pos="426"/>
        </w:tabs>
        <w:jc w:val="both"/>
        <w:rPr>
          <w:sz w:val="24"/>
          <w:szCs w:val="24"/>
        </w:rPr>
      </w:pPr>
      <w:r w:rsidDel="00000000" w:rsidR="00000000" w:rsidRPr="00000000">
        <w:rPr>
          <w:sz w:val="24"/>
          <w:szCs w:val="24"/>
          <w:rtl w:val="0"/>
        </w:rPr>
        <w:tab/>
        <w:t xml:space="preserve">Lo </w:t>
      </w:r>
      <w:r w:rsidDel="00000000" w:rsidR="00000000" w:rsidRPr="00000000">
        <w:rPr>
          <w:b w:val="1"/>
          <w:bCs w:val="1"/>
          <w:sz w:val="24"/>
          <w:szCs w:val="24"/>
          <w:rtl w:val="0"/>
        </w:rPr>
        <w:t xml:space="preserve">scarto quadratico</w:t>
      </w:r>
      <w:r w:rsidDel="00000000" w:rsidR="00000000" w:rsidRPr="00000000">
        <w:rPr>
          <w:sz w:val="24"/>
          <w:szCs w:val="24"/>
          <w:rtl w:val="0"/>
        </w:rPr>
        <w:t xml:space="preserve"> da minimizzare è la </w:t>
      </w:r>
      <w:r w:rsidDel="00000000" w:rsidR="00000000" w:rsidRPr="00000000">
        <w:rPr>
          <w:b w:val="1"/>
          <w:bCs w:val="1"/>
          <w:sz w:val="24"/>
          <w:szCs w:val="24"/>
          <w:rtl w:val="0"/>
        </w:rPr>
        <w:t xml:space="preserve">somma di tutti gli scarti per </w:t>
      </w:r>
      <w:r w:rsidDel="00000000" w:rsidR="00000000" w:rsidRPr="00000000">
        <w:rPr>
          <w:b w:val="1"/>
          <w:bCs w:val="1"/>
          <w:i w:val="1"/>
          <w:iCs w:val="1"/>
          <w:sz w:val="24"/>
          <w:szCs w:val="24"/>
          <w:rtl w:val="0"/>
        </w:rPr>
        <w:t xml:space="preserve">i</w:t>
      </w:r>
      <w:r w:rsidDel="00000000" w:rsidR="00000000" w:rsidRPr="00000000">
        <w:rPr>
          <w:b w:val="1"/>
          <w:bCs w:val="1"/>
          <w:sz w:val="24"/>
          <w:szCs w:val="24"/>
          <w:rtl w:val="0"/>
        </w:rPr>
        <w:t xml:space="preserve"> da 1 fino a </w:t>
      </w:r>
      <w:r w:rsidDel="00000000" w:rsidR="00000000" w:rsidRPr="00000000">
        <w:rPr>
          <w:b w:val="1"/>
          <w:bCs w:val="1"/>
          <w:i w:val="1"/>
          <w:iCs w:val="1"/>
          <w:sz w:val="24"/>
          <w:szCs w:val="24"/>
          <w:rtl w:val="0"/>
        </w:rPr>
        <w:t xml:space="preserve">n</w:t>
      </w:r>
      <w:r w:rsidDel="00000000" w:rsidR="00000000" w:rsidRPr="00000000">
        <w:rPr>
          <w:sz w:val="24"/>
          <w:szCs w:val="24"/>
          <w:rtl w:val="0"/>
        </w:rPr>
        <w:t xml:space="preserve"> quanti sono gli </w:t>
      </w:r>
      <w:r w:rsidDel="00000000" w:rsidR="00000000" w:rsidRPr="00000000">
        <w:rPr>
          <w:i w:val="1"/>
          <w:iCs w:val="1"/>
          <w:sz w:val="24"/>
          <w:szCs w:val="24"/>
          <w:rtl w:val="0"/>
        </w:rPr>
        <w:t xml:space="preserve">n</w:t>
      </w:r>
      <w:r w:rsidDel="00000000" w:rsidR="00000000" w:rsidRPr="00000000">
        <w:rPr>
          <w:sz w:val="24"/>
          <w:szCs w:val="24"/>
          <w:rtl w:val="0"/>
        </w:rPr>
        <w:t xml:space="preserve"> punti di misura. Essendo i valori misurati (</w:t>
      </w:r>
      <w:r w:rsidDel="00000000" w:rsidR="00000000" w:rsidRPr="00000000">
        <w:rPr>
          <w:i w:val="1"/>
          <w:iCs w:val="1"/>
          <w:sz w:val="24"/>
          <w:szCs w:val="24"/>
          <w:rtl w:val="0"/>
        </w:rPr>
        <w:t xml:space="preserve">x</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w:t>
      </w:r>
      <w:r w:rsidDel="00000000" w:rsidR="00000000" w:rsidRPr="00000000">
        <w:rPr>
          <w:i w:val="1"/>
          <w:iCs w:val="1"/>
          <w:sz w:val="24"/>
          <w:szCs w:val="24"/>
          <w:rtl w:val="0"/>
        </w:rPr>
        <w:t xml:space="preserve">y</w:t>
      </w:r>
      <w:r w:rsidDel="00000000" w:rsidR="00000000" w:rsidRPr="00000000">
        <w:rPr>
          <w:i w:val="1"/>
          <w:iCs w:val="1"/>
          <w:sz w:val="24"/>
          <w:szCs w:val="24"/>
          <w:vertAlign w:val="subscript"/>
          <w:rtl w:val="0"/>
        </w:rPr>
        <w:t xml:space="preserve">i</w:t>
      </w:r>
      <w:r w:rsidDel="00000000" w:rsidR="00000000" w:rsidRPr="00000000">
        <w:rPr>
          <w:sz w:val="24"/>
          <w:szCs w:val="24"/>
          <w:rtl w:val="0"/>
        </w:rPr>
        <w:t xml:space="preserve">) dati/noti, lo scarto quadratico è una </w:t>
      </w:r>
      <w:r w:rsidDel="00000000" w:rsidR="00000000" w:rsidRPr="00000000">
        <w:rPr>
          <w:b w:val="1"/>
          <w:bCs w:val="1"/>
          <w:sz w:val="24"/>
          <w:szCs w:val="24"/>
          <w:rtl w:val="0"/>
        </w:rPr>
        <w:t xml:space="preserve">funzione delle due variabili </w:t>
      </w:r>
      <w:r w:rsidDel="00000000" w:rsidR="00000000" w:rsidRPr="00000000">
        <w:rPr>
          <w:b w:val="1"/>
          <w:bCs w:val="1"/>
          <w:i w:val="1"/>
          <w:iCs w:val="1"/>
          <w:sz w:val="24"/>
          <w:szCs w:val="24"/>
          <w:rtl w:val="0"/>
        </w:rPr>
        <w:t xml:space="preserve">m</w:t>
      </w:r>
      <w:r w:rsidDel="00000000" w:rsidR="00000000" w:rsidRPr="00000000">
        <w:rPr>
          <w:b w:val="1"/>
          <w:bCs w:val="1"/>
          <w:sz w:val="24"/>
          <w:szCs w:val="24"/>
          <w:rtl w:val="0"/>
        </w:rPr>
        <w:t xml:space="preserve"> e </w:t>
      </w:r>
      <w:r w:rsidDel="00000000" w:rsidR="00000000" w:rsidRPr="00000000">
        <w:rPr>
          <w:b w:val="1"/>
          <w:bCs w:val="1"/>
          <w:i w:val="1"/>
          <w:iCs w:val="1"/>
          <w:sz w:val="24"/>
          <w:szCs w:val="24"/>
          <w:rtl w:val="0"/>
        </w:rPr>
        <w:t xml:space="preserve">q</w:t>
      </w:r>
      <w:r w:rsidDel="00000000" w:rsidR="00000000" w:rsidRPr="00000000">
        <w:rPr>
          <w:sz w:val="24"/>
          <w:szCs w:val="24"/>
          <w:rtl w:val="0"/>
        </w:rPr>
        <w:t xml:space="preserve">:</w:t>
      </w:r>
    </w:p>
    <w:p w:rsidR="00000000" w:rsidDel="00000000" w:rsidP="00000000" w:rsidRDefault="00000000" w:rsidRPr="00000000" w14:paraId="0000009C">
      <w:pPr>
        <w:tabs>
          <w:tab w:val="left" w:leader="none" w:pos="426"/>
        </w:tabs>
        <w:jc w:val="both"/>
        <w:rPr>
          <w:sz w:val="24"/>
          <w:szCs w:val="24"/>
        </w:rPr>
      </w:pPr>
      <w:r w:rsidDel="00000000" w:rsidR="00000000" w:rsidRPr="00000000">
        <w:rPr>
          <w:sz w:val="24"/>
          <w:szCs w:val="24"/>
          <w:rtl w:val="0"/>
        </w:rPr>
        <w:tab/>
      </w:r>
      <w:r w:rsidDel="00000000" w:rsidR="00000000" w:rsidRPr="00000000">
        <w:rPr>
          <w:sz w:val="24"/>
          <w:szCs w:val="24"/>
          <w:highlight w:val="yellow"/>
        </w:rPr>
        <w:drawing>
          <wp:inline distB="0" distT="0" distL="114300" distR="114300">
            <wp:extent cx="2411095" cy="421005"/>
            <wp:effectExtent b="0" l="0" r="0" t="0"/>
            <wp:docPr id="69"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2411095" cy="42100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tabs>
          <w:tab w:val="left" w:leader="none" w:pos="426"/>
        </w:tabs>
        <w:jc w:val="both"/>
        <w:rPr>
          <w:sz w:val="24"/>
          <w:szCs w:val="24"/>
        </w:rPr>
      </w:pPr>
      <w:r w:rsidDel="00000000" w:rsidR="00000000" w:rsidRPr="00000000">
        <w:rPr>
          <w:sz w:val="24"/>
          <w:szCs w:val="24"/>
          <w:rtl w:val="0"/>
        </w:rPr>
        <w:t xml:space="preserve">Per minimizzare tale scarto quadratico, occorre </w:t>
      </w:r>
      <w:r w:rsidDel="00000000" w:rsidR="00000000" w:rsidRPr="00000000">
        <w:rPr>
          <w:sz w:val="24"/>
          <w:szCs w:val="24"/>
          <w:u w:val="single"/>
          <w:rtl w:val="0"/>
        </w:rPr>
        <w:t xml:space="preserve">ricavare le derivate prime di </w:t>
      </w:r>
      <w:r w:rsidDel="00000000" w:rsidR="00000000" w:rsidRPr="00000000">
        <w:rPr>
          <w:i w:val="1"/>
          <w:iCs w:val="1"/>
          <w:sz w:val="24"/>
          <w:szCs w:val="24"/>
          <w:u w:val="single"/>
          <w:rtl w:val="0"/>
        </w:rPr>
        <w:t xml:space="preserve">Φ</w:t>
      </w:r>
      <w:r w:rsidDel="00000000" w:rsidR="00000000" w:rsidRPr="00000000">
        <w:rPr>
          <w:sz w:val="24"/>
          <w:szCs w:val="24"/>
          <w:u w:val="single"/>
          <w:rtl w:val="0"/>
        </w:rPr>
        <w:t xml:space="preserve"> rispetto a </w:t>
      </w:r>
      <w:r w:rsidDel="00000000" w:rsidR="00000000" w:rsidRPr="00000000">
        <w:rPr>
          <w:i w:val="1"/>
          <w:iCs w:val="1"/>
          <w:sz w:val="24"/>
          <w:szCs w:val="24"/>
          <w:u w:val="single"/>
          <w:rtl w:val="0"/>
        </w:rPr>
        <w:t xml:space="preserve">m</w:t>
      </w:r>
      <w:r w:rsidDel="00000000" w:rsidR="00000000" w:rsidRPr="00000000">
        <w:rPr>
          <w:sz w:val="24"/>
          <w:szCs w:val="24"/>
          <w:u w:val="single"/>
          <w:rtl w:val="0"/>
        </w:rPr>
        <w:t xml:space="preserve"> e </w:t>
      </w:r>
      <w:r w:rsidDel="00000000" w:rsidR="00000000" w:rsidRPr="00000000">
        <w:rPr>
          <w:i w:val="1"/>
          <w:iCs w:val="1"/>
          <w:sz w:val="24"/>
          <w:szCs w:val="24"/>
          <w:u w:val="single"/>
          <w:rtl w:val="0"/>
        </w:rPr>
        <w:t xml:space="preserve">q</w:t>
      </w:r>
      <w:r w:rsidDel="00000000" w:rsidR="00000000" w:rsidRPr="00000000">
        <w:rPr>
          <w:sz w:val="24"/>
          <w:szCs w:val="24"/>
          <w:u w:val="single"/>
          <w:rtl w:val="0"/>
        </w:rPr>
        <w:t xml:space="preserve"> e porre tali derivate a zero</w:t>
      </w:r>
      <w:r w:rsidDel="00000000" w:rsidR="00000000" w:rsidRPr="00000000">
        <w:rPr>
          <w:sz w:val="24"/>
          <w:szCs w:val="24"/>
          <w:rtl w:val="0"/>
        </w:rPr>
        <w:t xml:space="preserve"> (trattasi in questo caso di una condizione di minimo, come agevole da verificare). </w:t>
      </w:r>
    </w:p>
    <w:p w:rsidR="00000000" w:rsidDel="00000000" w:rsidP="00000000" w:rsidRDefault="00000000" w:rsidRPr="00000000" w14:paraId="0000009E">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9F">
      <w:pPr>
        <w:tabs>
          <w:tab w:val="left" w:leader="none" w:pos="426"/>
        </w:tabs>
        <w:jc w:val="both"/>
        <w:rPr>
          <w:sz w:val="24"/>
          <w:szCs w:val="24"/>
        </w:rPr>
      </w:pPr>
      <w:r w:rsidDel="00000000" w:rsidR="00000000" w:rsidRPr="00000000">
        <w:rPr>
          <w:sz w:val="24"/>
          <w:szCs w:val="24"/>
          <w:highlight w:val="yellow"/>
          <w:vertAlign w:val="superscript"/>
          <w:rtl w:val="0"/>
        </w:rPr>
        <w:t xml:space="preserve">3</w:t>
      </w:r>
      <w:r w:rsidDel="00000000" w:rsidR="00000000" w:rsidRPr="00000000">
        <w:rPr>
          <w:sz w:val="24"/>
          <w:szCs w:val="24"/>
          <w:rtl w:val="0"/>
        </w:rPr>
        <w:tab/>
      </w:r>
      <w:r w:rsidDel="00000000" w:rsidR="00000000" w:rsidRPr="00000000">
        <w:rPr>
          <w:b w:val="1"/>
          <w:bCs w:val="1"/>
          <w:sz w:val="24"/>
          <w:szCs w:val="24"/>
          <w:rtl w:val="0"/>
        </w:rPr>
        <w:t xml:space="preserve">Dalle derivate prime di </w:t>
      </w:r>
      <w:r w:rsidDel="00000000" w:rsidR="00000000" w:rsidRPr="00000000">
        <w:rPr>
          <w:b w:val="1"/>
          <w:bCs w:val="1"/>
          <w:i w:val="1"/>
          <w:iCs w:val="1"/>
          <w:sz w:val="24"/>
          <w:szCs w:val="24"/>
          <w:rtl w:val="0"/>
        </w:rPr>
        <w:t xml:space="preserve">Φ</w:t>
      </w:r>
      <w:r w:rsidDel="00000000" w:rsidR="00000000" w:rsidRPr="00000000">
        <w:rPr>
          <w:b w:val="1"/>
          <w:bCs w:val="1"/>
          <w:sz w:val="24"/>
          <w:szCs w:val="24"/>
          <w:rtl w:val="0"/>
        </w:rPr>
        <w:t xml:space="preserve"> rispetto a </w:t>
      </w:r>
      <w:r w:rsidDel="00000000" w:rsidR="00000000" w:rsidRPr="00000000">
        <w:rPr>
          <w:b w:val="1"/>
          <w:bCs w:val="1"/>
          <w:i w:val="1"/>
          <w:iCs w:val="1"/>
          <w:sz w:val="24"/>
          <w:szCs w:val="24"/>
          <w:rtl w:val="0"/>
        </w:rPr>
        <w:t xml:space="preserve">m</w:t>
      </w:r>
      <w:r w:rsidDel="00000000" w:rsidR="00000000" w:rsidRPr="00000000">
        <w:rPr>
          <w:b w:val="1"/>
          <w:bCs w:val="1"/>
          <w:sz w:val="24"/>
          <w:szCs w:val="24"/>
          <w:rtl w:val="0"/>
        </w:rPr>
        <w:t xml:space="preserve"> e </w:t>
      </w:r>
      <w:r w:rsidDel="00000000" w:rsidR="00000000" w:rsidRPr="00000000">
        <w:rPr>
          <w:b w:val="1"/>
          <w:bCs w:val="1"/>
          <w:i w:val="1"/>
          <w:iCs w:val="1"/>
          <w:sz w:val="24"/>
          <w:szCs w:val="24"/>
          <w:rtl w:val="0"/>
        </w:rPr>
        <w:t xml:space="preserve">q</w:t>
      </w:r>
      <w:r w:rsidDel="00000000" w:rsidR="00000000" w:rsidRPr="00000000">
        <w:rPr>
          <w:b w:val="1"/>
          <w:bCs w:val="1"/>
          <w:sz w:val="24"/>
          <w:szCs w:val="24"/>
          <w:rtl w:val="0"/>
        </w:rPr>
        <w:t xml:space="preserve">, si ottiene il seguente sistema lineare</w:t>
      </w:r>
      <w:r w:rsidDel="00000000" w:rsidR="00000000" w:rsidRPr="00000000">
        <w:rPr>
          <w:sz w:val="24"/>
          <w:szCs w:val="24"/>
          <w:rtl w:val="0"/>
        </w:rPr>
        <w:t xml:space="preserve"> di 2 equazioni in 2 incognite:</w:t>
      </w:r>
    </w:p>
    <w:p w:rsidR="00000000" w:rsidDel="00000000" w:rsidP="00000000" w:rsidRDefault="00000000" w:rsidRPr="00000000" w14:paraId="000000A0">
      <w:pPr>
        <w:tabs>
          <w:tab w:val="left" w:leader="none" w:pos="426"/>
        </w:tabs>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drawing>
          <wp:inline distB="0" distT="0" distL="114300" distR="114300">
            <wp:extent cx="2574925" cy="827405"/>
            <wp:effectExtent b="0" l="0" r="0" t="0"/>
            <wp:docPr id="80" name="image62.png"/>
            <a:graphic>
              <a:graphicData uri="http://schemas.openxmlformats.org/drawingml/2006/picture">
                <pic:pic>
                  <pic:nvPicPr>
                    <pic:cNvPr id="0" name="image62.png"/>
                    <pic:cNvPicPr preferRelativeResize="0"/>
                  </pic:nvPicPr>
                  <pic:blipFill>
                    <a:blip r:embed="rId50"/>
                    <a:srcRect b="0" l="0" r="0" t="0"/>
                    <a:stretch>
                      <a:fillRect/>
                    </a:stretch>
                  </pic:blipFill>
                  <pic:spPr>
                    <a:xfrm>
                      <a:off x="0" y="0"/>
                      <a:ext cx="2574925" cy="827405"/>
                    </a:xfrm>
                    <a:prstGeom prst="rect"/>
                    <a:ln/>
                  </pic:spPr>
                </pic:pic>
              </a:graphicData>
            </a:graphic>
          </wp:inline>
        </w:drawing>
      </w:r>
      <w:r w:rsidDel="00000000" w:rsidR="00000000" w:rsidRPr="00000000">
        <w:rPr>
          <w:sz w:val="24"/>
          <w:szCs w:val="24"/>
          <w:rtl w:val="0"/>
        </w:rPr>
        <w:t xml:space="preserve">       </w:t>
      </w:r>
      <w:r w:rsidDel="00000000" w:rsidR="00000000" w:rsidRPr="00000000">
        <w:rPr>
          <w:sz w:val="40"/>
          <w:szCs w:val="40"/>
          <w:vertAlign w:val="subscript"/>
        </w:rPr>
        <w:drawing>
          <wp:inline distB="0" distT="0" distL="114300" distR="114300">
            <wp:extent cx="1223645" cy="925194"/>
            <wp:effectExtent b="0" l="0" r="0" t="0"/>
            <wp:docPr id="79"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1223645" cy="925194"/>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tabs>
          <w:tab w:val="left" w:leader="none" w:pos="426"/>
        </w:tabs>
        <w:jc w:val="both"/>
        <w:rPr>
          <w:sz w:val="24"/>
          <w:szCs w:val="24"/>
        </w:rPr>
      </w:pPr>
      <w:r w:rsidDel="00000000" w:rsidR="00000000" w:rsidRPr="00000000">
        <w:rPr>
          <w:sz w:val="24"/>
          <w:szCs w:val="24"/>
          <w:rtl w:val="0"/>
        </w:rPr>
        <w:t xml:space="preserve">Questo è il sistema lineare che consente di ricavare le due incognite </w:t>
      </w:r>
      <w:r w:rsidDel="00000000" w:rsidR="00000000" w:rsidRPr="00000000">
        <w:rPr>
          <w:i w:val="1"/>
          <w:iCs w:val="1"/>
          <w:sz w:val="24"/>
          <w:szCs w:val="24"/>
          <w:rtl w:val="0"/>
        </w:rPr>
        <w:t xml:space="preserve">m</w:t>
      </w:r>
      <w:r w:rsidDel="00000000" w:rsidR="00000000" w:rsidRPr="00000000">
        <w:rPr>
          <w:sz w:val="24"/>
          <w:szCs w:val="24"/>
          <w:rtl w:val="0"/>
        </w:rPr>
        <w:t xml:space="preserve"> e </w:t>
      </w:r>
      <w:r w:rsidDel="00000000" w:rsidR="00000000" w:rsidRPr="00000000">
        <w:rPr>
          <w:i w:val="1"/>
          <w:iCs w:val="1"/>
          <w:sz w:val="24"/>
          <w:szCs w:val="24"/>
          <w:rtl w:val="0"/>
        </w:rPr>
        <w:t xml:space="preserve">q</w:t>
      </w:r>
      <w:r w:rsidDel="00000000" w:rsidR="00000000" w:rsidRPr="00000000">
        <w:rPr>
          <w:sz w:val="24"/>
          <w:szCs w:val="24"/>
          <w:rtl w:val="0"/>
        </w:rPr>
        <w:t xml:space="preserve"> della retta di regressione. </w:t>
      </w:r>
    </w:p>
    <w:p w:rsidR="00000000" w:rsidDel="00000000" w:rsidP="00000000" w:rsidRDefault="00000000" w:rsidRPr="00000000" w14:paraId="000000A2">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A3">
      <w:pPr>
        <w:tabs>
          <w:tab w:val="left" w:leader="none" w:pos="426"/>
        </w:tabs>
        <w:jc w:val="both"/>
        <w:rPr>
          <w:sz w:val="24"/>
          <w:szCs w:val="24"/>
        </w:rPr>
      </w:pPr>
      <w:r w:rsidDel="00000000" w:rsidR="00000000" w:rsidRPr="00000000">
        <w:rPr>
          <w:sz w:val="24"/>
          <w:szCs w:val="24"/>
          <w:highlight w:val="yellow"/>
          <w:vertAlign w:val="superscript"/>
          <w:rtl w:val="0"/>
        </w:rPr>
        <w:t xml:space="preserve">+2</w:t>
      </w:r>
      <w:r w:rsidDel="00000000" w:rsidR="00000000" w:rsidRPr="00000000">
        <w:rPr>
          <w:sz w:val="24"/>
          <w:szCs w:val="24"/>
          <w:rtl w:val="0"/>
        </w:rPr>
        <w:tab/>
      </w:r>
      <w:r w:rsidDel="00000000" w:rsidR="00000000" w:rsidRPr="00000000">
        <w:rPr>
          <w:sz w:val="24"/>
          <w:szCs w:val="24"/>
          <w:highlight w:val="yellow"/>
          <w:u w:val="single"/>
          <w:rtl w:val="0"/>
        </w:rPr>
        <w:t xml:space="preserve">OPZIONALE</w:t>
      </w:r>
      <w:r w:rsidDel="00000000" w:rsidR="00000000" w:rsidRPr="00000000">
        <w:rPr>
          <w:sz w:val="24"/>
          <w:szCs w:val="24"/>
          <w:rtl w:val="0"/>
        </w:rPr>
        <w:t xml:space="preserve">: risolvendo il sistema lineare di cui sopra, con l’algebra lineare (Cramer) o anche solo per sostituzione, si trovano infine i parametri della retta di regressione, espressi in funzione dei dati sperimentali:</w:t>
      </w:r>
    </w:p>
    <w:p w:rsidR="00000000" w:rsidDel="00000000" w:rsidP="00000000" w:rsidRDefault="00000000" w:rsidRPr="00000000" w14:paraId="000000A4">
      <w:pPr>
        <w:tabs>
          <w:tab w:val="left" w:leader="none" w:pos="426"/>
          <w:tab w:val="left" w:leader="none" w:pos="1701"/>
          <w:tab w:val="center" w:leader="none" w:pos="4536"/>
          <w:tab w:val="right" w:leader="none" w:pos="9072"/>
        </w:tabs>
        <w:spacing w:line="312" w:lineRule="auto"/>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drawing>
          <wp:inline distB="0" distT="0" distL="114300" distR="114300">
            <wp:extent cx="1574800" cy="544195"/>
            <wp:effectExtent b="0" l="0" r="0" t="0"/>
            <wp:docPr id="78"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1574800" cy="544195"/>
                    </a:xfrm>
                    <a:prstGeom prst="rect"/>
                    <a:ln/>
                  </pic:spPr>
                </pic:pic>
              </a:graphicData>
            </a:graphic>
          </wp:inline>
        </w:drawing>
      </w:r>
      <w:r w:rsidDel="00000000" w:rsidR="00000000" w:rsidRPr="00000000">
        <w:rPr>
          <w:sz w:val="24"/>
          <w:szCs w:val="24"/>
          <w:rtl w:val="0"/>
        </w:rPr>
        <w:t xml:space="preserve">                                                                 </w:t>
      </w:r>
      <w:r w:rsidDel="00000000" w:rsidR="00000000" w:rsidRPr="00000000">
        <w:rPr>
          <w:sz w:val="40"/>
          <w:szCs w:val="40"/>
          <w:vertAlign w:val="subscript"/>
        </w:rPr>
        <w:drawing>
          <wp:inline distB="0" distT="0" distL="114300" distR="114300">
            <wp:extent cx="1686560" cy="431800"/>
            <wp:effectExtent b="0" l="0" r="0" t="0"/>
            <wp:docPr id="77"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168656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left" w:leader="none" w:pos="426"/>
          <w:tab w:val="left" w:leader="none" w:pos="1701"/>
          <w:tab w:val="center" w:leader="none" w:pos="4536"/>
          <w:tab w:val="right" w:leader="none" w:pos="9072"/>
        </w:tabs>
        <w:spacing w:line="312" w:lineRule="auto"/>
        <w:jc w:val="both"/>
        <w:rPr>
          <w:sz w:val="24"/>
          <w:szCs w:val="24"/>
        </w:rPr>
      </w:pPr>
      <w:r w:rsidDel="00000000" w:rsidR="00000000" w:rsidRPr="00000000">
        <w:rPr>
          <w:sz w:val="24"/>
          <w:szCs w:val="24"/>
          <w:rtl w:val="0"/>
        </w:rPr>
        <w:tab/>
      </w:r>
      <w:r w:rsidDel="00000000" w:rsidR="00000000" w:rsidRPr="00000000">
        <w:rPr>
          <w:sz w:val="40"/>
          <w:szCs w:val="40"/>
          <w:highlight w:val="yellow"/>
          <w:vertAlign w:val="subscript"/>
        </w:rPr>
        <w:drawing>
          <wp:inline distB="0" distT="0" distL="114300" distR="114300">
            <wp:extent cx="3394075" cy="544195"/>
            <wp:effectExtent b="0" l="0" r="0" t="0"/>
            <wp:docPr id="76" name="image59.png"/>
            <a:graphic>
              <a:graphicData uri="http://schemas.openxmlformats.org/drawingml/2006/picture">
                <pic:pic>
                  <pic:nvPicPr>
                    <pic:cNvPr id="0" name="image59.png"/>
                    <pic:cNvPicPr preferRelativeResize="0"/>
                  </pic:nvPicPr>
                  <pic:blipFill>
                    <a:blip r:embed="rId54"/>
                    <a:srcRect b="0" l="0" r="0" t="0"/>
                    <a:stretch>
                      <a:fillRect/>
                    </a:stretch>
                  </pic:blipFill>
                  <pic:spPr>
                    <a:xfrm>
                      <a:off x="0" y="0"/>
                      <a:ext cx="3394075" cy="544195"/>
                    </a:xfrm>
                    <a:prstGeom prst="rect"/>
                    <a:ln/>
                  </pic:spPr>
                </pic:pic>
              </a:graphicData>
            </a:graphic>
          </wp:inline>
        </w:drawing>
      </w:r>
      <w:r w:rsidDel="00000000" w:rsidR="00000000" w:rsidRPr="00000000">
        <w:rPr>
          <w:sz w:val="24"/>
          <w:szCs w:val="24"/>
          <w:rtl w:val="0"/>
        </w:rPr>
        <w:t xml:space="preserve">                 </w:t>
      </w:r>
      <w:r w:rsidDel="00000000" w:rsidR="00000000" w:rsidRPr="00000000">
        <w:rPr>
          <w:sz w:val="40"/>
          <w:szCs w:val="40"/>
          <w:vertAlign w:val="subscript"/>
        </w:rPr>
        <w:drawing>
          <wp:inline distB="0" distT="0" distL="114300" distR="114300">
            <wp:extent cx="1665605" cy="457200"/>
            <wp:effectExtent b="0" l="0" r="0" t="0"/>
            <wp:docPr id="66"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166560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tabs>
          <w:tab w:val="left" w:leader="none" w:pos="426"/>
        </w:tabs>
        <w:jc w:val="both"/>
        <w:rPr>
          <w:sz w:val="24"/>
          <w:szCs w:val="24"/>
        </w:rPr>
      </w:pPr>
      <w:r w:rsidDel="00000000" w:rsidR="00000000" w:rsidRPr="00000000">
        <w:rPr>
          <w:rtl w:val="0"/>
        </w:rPr>
      </w:r>
    </w:p>
    <w:p w:rsidR="00000000" w:rsidDel="00000000" w:rsidP="00000000" w:rsidRDefault="00000000" w:rsidRPr="00000000" w14:paraId="000000A7">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i w:val="1"/>
          <w:iCs w:val="1"/>
          <w:sz w:val="24"/>
          <w:szCs w:val="24"/>
          <w:rtl w:val="0"/>
        </w:rPr>
        <w:t xml:space="preserve">TOT = </w:t>
      </w:r>
      <w:r w:rsidDel="00000000" w:rsidR="00000000" w:rsidRPr="00000000">
        <w:rPr>
          <w:b w:val="1"/>
          <w:bCs w:val="1"/>
          <w:i w:val="1"/>
          <w:iCs w:val="1"/>
          <w:sz w:val="24"/>
          <w:szCs w:val="24"/>
          <w:rtl w:val="0"/>
        </w:rPr>
        <w:t xml:space="preserve">10(+2) punti </w:t>
      </w:r>
      <w:r w:rsidDel="00000000" w:rsidR="00000000" w:rsidRPr="00000000">
        <w:rPr>
          <w:i w:val="1"/>
          <w:iCs w:val="1"/>
          <w:sz w:val="24"/>
          <w:szCs w:val="24"/>
          <w:rtl w:val="0"/>
        </w:rPr>
        <w:t xml:space="preserve">da essere scalati per </w:t>
      </w:r>
      <w:r w:rsidDel="00000000" w:rsidR="00000000" w:rsidRPr="00000000">
        <w:rPr>
          <w:sz w:val="24"/>
          <w:szCs w:val="24"/>
          <w:rtl w:val="0"/>
        </w:rPr>
        <w:t xml:space="preserve">×</w:t>
      </w:r>
      <w:r w:rsidDel="00000000" w:rsidR="00000000" w:rsidRPr="00000000">
        <w:rPr>
          <w:i w:val="1"/>
          <w:iCs w:val="1"/>
          <w:sz w:val="24"/>
          <w:szCs w:val="24"/>
          <w:rtl w:val="0"/>
        </w:rPr>
        <w:t xml:space="preserve">10/</w:t>
      </w:r>
      <w:r w:rsidDel="00000000" w:rsidR="00000000" w:rsidRPr="00000000">
        <w:rPr>
          <w:b w:val="1"/>
          <w:bCs w:val="1"/>
          <w:i w:val="1"/>
          <w:iCs w:val="1"/>
          <w:sz w:val="24"/>
          <w:szCs w:val="24"/>
          <w:rtl w:val="0"/>
        </w:rPr>
        <w:t xml:space="preserve">10</w:t>
      </w:r>
      <w:r w:rsidDel="00000000" w:rsidR="00000000" w:rsidRPr="00000000">
        <w:rPr>
          <w:i w:val="1"/>
          <w:iCs w:val="1"/>
          <w:sz w:val="24"/>
          <w:szCs w:val="24"/>
          <w:rtl w:val="0"/>
        </w:rPr>
        <w:t xml:space="preserve"> per voto finale in decimi, poi </w:t>
      </w:r>
      <w:r w:rsidDel="00000000" w:rsidR="00000000" w:rsidRPr="00000000">
        <w:rPr>
          <w:b w:val="1"/>
          <w:bCs w:val="1"/>
          <w:i w:val="1"/>
          <w:iCs w:val="1"/>
          <w:sz w:val="24"/>
          <w:szCs w:val="24"/>
          <w:rtl w:val="0"/>
        </w:rPr>
        <w:t xml:space="preserve">adattato</w:t>
      </w:r>
      <w:r w:rsidDel="00000000" w:rsidR="00000000" w:rsidRPr="00000000">
        <w:rPr>
          <w:i w:val="1"/>
          <w:iCs w:val="1"/>
          <w:sz w:val="24"/>
          <w:szCs w:val="24"/>
          <w:rtl w:val="0"/>
        </w:rPr>
        <w:t xml:space="preserve"> al punteggio dell’esercizio.</w:t>
      </w:r>
      <w:r w:rsidDel="00000000" w:rsidR="00000000" w:rsidRPr="00000000">
        <w:rPr>
          <w:rtl w:val="0"/>
        </w:rPr>
      </w:r>
    </w:p>
    <w:p w:rsidR="00000000" w:rsidDel="00000000" w:rsidP="00000000" w:rsidRDefault="00000000" w:rsidRPr="00000000" w14:paraId="000000A8">
      <w:pPr>
        <w:tabs>
          <w:tab w:val="left" w:leader="none" w:pos="540"/>
          <w:tab w:val="left" w:leader="none" w:pos="567"/>
          <w:tab w:val="left" w:leader="none" w:pos="900"/>
          <w:tab w:val="center" w:leader="none" w:pos="5490"/>
          <w:tab w:val="right" w:leader="none" w:pos="11042"/>
        </w:tabs>
        <w:spacing w:line="288" w:lineRule="auto"/>
        <w:jc w:val="both"/>
        <w:rPr>
          <w:sz w:val="24"/>
          <w:szCs w:val="24"/>
        </w:rPr>
      </w:pPr>
      <w:r w:rsidDel="00000000" w:rsidR="00000000" w:rsidRPr="00000000">
        <w:rPr>
          <w:rtl w:val="0"/>
        </w:rPr>
      </w:r>
    </w:p>
    <w:sectPr>
      <w:footerReference r:id="rId56" w:type="default"/>
      <w:footerReference r:id="rId57"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Symbol"/>
  <w:font w:name="Book Antiqu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bCs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bCs w:val="1"/>
      <w:i w:val="1"/>
      <w:iCs w:val="1"/>
      <w:sz w:val="28"/>
      <w:szCs w:val="28"/>
    </w:rPr>
  </w:style>
  <w:style w:type="paragraph" w:styleId="Heading3">
    <w:name w:val="heading 3"/>
    <w:basedOn w:val="Normal"/>
    <w:next w:val="Normal"/>
    <w:pPr>
      <w:keepNext w:val="1"/>
    </w:pPr>
    <w:rPr>
      <w:rFonts w:ascii="Cambria" w:cs="Cambria" w:eastAsia="Cambria" w:hAnsi="Cambria"/>
      <w:b w:val="1"/>
      <w:bCs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6.png"/><Relationship Id="rId41" Type="http://schemas.openxmlformats.org/officeDocument/2006/relationships/image" Target="media/image23.png"/><Relationship Id="rId44" Type="http://schemas.openxmlformats.org/officeDocument/2006/relationships/image" Target="media/image35.png"/><Relationship Id="rId43" Type="http://schemas.openxmlformats.org/officeDocument/2006/relationships/image" Target="media/image5.png"/><Relationship Id="rId46" Type="http://schemas.openxmlformats.org/officeDocument/2006/relationships/image" Target="media/image54.png"/><Relationship Id="rId45" Type="http://schemas.openxmlformats.org/officeDocument/2006/relationships/image" Target="media/image6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0.png"/><Relationship Id="rId48" Type="http://schemas.openxmlformats.org/officeDocument/2006/relationships/image" Target="media/image53.png"/><Relationship Id="rId47" Type="http://schemas.openxmlformats.org/officeDocument/2006/relationships/image" Target="media/image66.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55.png"/><Relationship Id="rId7" Type="http://schemas.openxmlformats.org/officeDocument/2006/relationships/image" Target="media/image73.png"/><Relationship Id="rId8" Type="http://schemas.openxmlformats.org/officeDocument/2006/relationships/image" Target="media/image41.png"/><Relationship Id="rId31" Type="http://schemas.openxmlformats.org/officeDocument/2006/relationships/image" Target="media/image11.png"/><Relationship Id="rId30" Type="http://schemas.openxmlformats.org/officeDocument/2006/relationships/image" Target="media/image9.png"/><Relationship Id="rId33" Type="http://schemas.openxmlformats.org/officeDocument/2006/relationships/image" Target="media/image10.png"/><Relationship Id="rId32" Type="http://schemas.openxmlformats.org/officeDocument/2006/relationships/image" Target="media/image12.png"/><Relationship Id="rId35" Type="http://schemas.openxmlformats.org/officeDocument/2006/relationships/image" Target="media/image4.png"/><Relationship Id="rId34" Type="http://schemas.openxmlformats.org/officeDocument/2006/relationships/image" Target="media/image52.png"/><Relationship Id="rId37" Type="http://schemas.openxmlformats.org/officeDocument/2006/relationships/image" Target="media/image15.png"/><Relationship Id="rId36" Type="http://schemas.openxmlformats.org/officeDocument/2006/relationships/image" Target="media/image57.png"/><Relationship Id="rId39" Type="http://schemas.openxmlformats.org/officeDocument/2006/relationships/image" Target="media/image18.png"/><Relationship Id="rId38" Type="http://schemas.openxmlformats.org/officeDocument/2006/relationships/image" Target="media/image1.png"/><Relationship Id="rId20" Type="http://schemas.openxmlformats.org/officeDocument/2006/relationships/image" Target="media/image25.png"/><Relationship Id="rId22" Type="http://schemas.openxmlformats.org/officeDocument/2006/relationships/image" Target="media/image24.png"/><Relationship Id="rId21" Type="http://schemas.openxmlformats.org/officeDocument/2006/relationships/image" Target="media/image22.png"/><Relationship Id="rId24" Type="http://schemas.openxmlformats.org/officeDocument/2006/relationships/image" Target="media/image19.png"/><Relationship Id="rId23" Type="http://schemas.openxmlformats.org/officeDocument/2006/relationships/image" Target="media/image30.pn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image" Target="media/image14.png"/><Relationship Id="rId27" Type="http://schemas.openxmlformats.org/officeDocument/2006/relationships/image" Target="media/image3.png"/><Relationship Id="rId29" Type="http://schemas.openxmlformats.org/officeDocument/2006/relationships/image" Target="media/image13.png"/><Relationship Id="rId51" Type="http://schemas.openxmlformats.org/officeDocument/2006/relationships/image" Target="media/image64.png"/><Relationship Id="rId50" Type="http://schemas.openxmlformats.org/officeDocument/2006/relationships/image" Target="media/image62.png"/><Relationship Id="rId53" Type="http://schemas.openxmlformats.org/officeDocument/2006/relationships/image" Target="media/image58.png"/><Relationship Id="rId52" Type="http://schemas.openxmlformats.org/officeDocument/2006/relationships/image" Target="media/image56.png"/><Relationship Id="rId11" Type="http://schemas.openxmlformats.org/officeDocument/2006/relationships/image" Target="media/image34.png"/><Relationship Id="rId55" Type="http://schemas.openxmlformats.org/officeDocument/2006/relationships/image" Target="media/image44.png"/><Relationship Id="rId10" Type="http://schemas.openxmlformats.org/officeDocument/2006/relationships/image" Target="media/image37.png"/><Relationship Id="rId54" Type="http://schemas.openxmlformats.org/officeDocument/2006/relationships/image" Target="media/image59.png"/><Relationship Id="rId13" Type="http://schemas.openxmlformats.org/officeDocument/2006/relationships/image" Target="media/image40.png"/><Relationship Id="rId57" Type="http://schemas.openxmlformats.org/officeDocument/2006/relationships/footer" Target="footer1.xml"/><Relationship Id="rId12" Type="http://schemas.openxmlformats.org/officeDocument/2006/relationships/image" Target="media/image43.png"/><Relationship Id="rId56"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6.png"/><Relationship Id="rId16" Type="http://schemas.openxmlformats.org/officeDocument/2006/relationships/image" Target="media/image65.png"/><Relationship Id="rId19" Type="http://schemas.openxmlformats.org/officeDocument/2006/relationships/image" Target="media/image3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BookAntiqua-regular.ttf"/><Relationship Id="rId10" Type="http://schemas.openxmlformats.org/officeDocument/2006/relationships/font" Target="fonts/CambriaMath-regular.ttf"/><Relationship Id="rId9" Type="http://schemas.openxmlformats.org/officeDocument/2006/relationships/font" Target="fonts/NotoSansSymbols-bold.ttf"/><Relationship Id="rId5" Type="http://schemas.openxmlformats.org/officeDocument/2006/relationships/font" Target="fonts/BookAntiqua-bold.ttf"/><Relationship Id="rId6" Type="http://schemas.openxmlformats.org/officeDocument/2006/relationships/font" Target="fonts/BookAntiqua-italic.ttf"/><Relationship Id="rId7" Type="http://schemas.openxmlformats.org/officeDocument/2006/relationships/font" Target="fonts/BookAntiqua-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d08dea561db5d78537b7813c311a9a8c6993c4be1fc0304eac417e6ee3483284</vt:lpwstr>
  </property>
</Properties>
</file>