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88" w:lineRule="auto"/>
        <w:ind w:left="0" w:right="0" w:firstLine="0"/>
        <w:jc w:val="left"/>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88" w:lineRule="auto"/>
        <w:ind w:left="0" w:right="0" w:firstLine="0"/>
        <w:jc w:val="left"/>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88"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b w:val="1"/>
          <w:sz w:val="32"/>
          <w:szCs w:val="32"/>
          <w:rtl w:val="0"/>
        </w:rPr>
        <w:t xml:space="preserve">#</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CIRCUITI E MISURE ELETTRONICHE</w:t>
        <w:tab/>
        <w:t xml:space="preserve">Martedì 14 giugno 2022</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Prof. Cesare Svelto</w:t>
        <w:tab/>
        <w:t xml:space="preserve">AA 2021/2022+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Tempo a disposizione </w:t>
      </w:r>
      <w:r w:rsidDel="00000000" w:rsidR="00000000" w:rsidRPr="00000000">
        <w:rPr>
          <w:rFonts w:ascii="Times New Roman" w:cs="Times New Roman" w:eastAsia="Times New Roman" w:hAnsi="Times New Roman"/>
          <w:b w:val="1"/>
          <w:i w:val="0"/>
          <w:smallCaps w:val="0"/>
          <w:strike w:val="0"/>
          <w:color w:val="000000"/>
          <w:sz w:val="28"/>
          <w:szCs w:val="28"/>
          <w:highlight w:val="yellow"/>
          <w:u w:val="none"/>
          <w:vertAlign w:val="baseline"/>
          <w:rtl w:val="0"/>
        </w:rPr>
        <w:t xml:space="preserve">1 h 55 m</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Aula T.2.1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ore 8.15</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single"/>
          <w:vertAlign w:val="baseline"/>
          <w:rtl w:val="0"/>
        </w:rPr>
        <w:t xml:space="preserve">COGNOME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single"/>
          <w:vertAlign w:val="baseline"/>
          <w:rtl w:val="0"/>
        </w:rPr>
        <w:t xml:space="preserve">stampatello</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______________________________ Nome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stampatello</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________________</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Laurea-anno: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FIS-2°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Matr. e firma  __ __ __ __ __ __  ________________________</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Punteggi:    pre-compito=6    Es.1=</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7</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Es.2=</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Es.3=</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8</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Es.4=</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6</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TOT=33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both"/>
        <w:rPr>
          <w:rFonts w:ascii="Comic Sans MS" w:cs="Comic Sans MS" w:eastAsia="Comic Sans MS" w:hAnsi="Comic Sans MS"/>
          <w:b w:val="0"/>
          <w:i w:val="0"/>
          <w:smallCaps w:val="0"/>
          <w:strike w:val="0"/>
          <w:color w:val="000000"/>
          <w:sz w:val="20"/>
          <w:szCs w:val="20"/>
          <w:highlight w:val="yellow"/>
          <w:u w:val="none"/>
          <w:vertAlign w:val="baseline"/>
        </w:rPr>
      </w:pPr>
      <w:r w:rsidDel="00000000" w:rsidR="00000000" w:rsidRPr="00000000">
        <w:rPr>
          <w:rFonts w:ascii="Comic Sans MS" w:cs="Comic Sans MS" w:eastAsia="Comic Sans MS" w:hAnsi="Comic Sans MS"/>
          <w:b w:val="1"/>
          <w:i w:val="0"/>
          <w:smallCaps w:val="0"/>
          <w:strike w:val="0"/>
          <w:color w:val="000000"/>
          <w:sz w:val="20"/>
          <w:szCs w:val="20"/>
          <w:highlight w:val="yellow"/>
          <w:u w:val="none"/>
          <w:vertAlign w:val="baseline"/>
          <w:rtl w:val="0"/>
        </w:rPr>
        <w:t xml:space="preserve">N.B.</w:t>
      </w:r>
      <w:r w:rsidDel="00000000" w:rsidR="00000000" w:rsidRPr="00000000">
        <w:rPr>
          <w:rFonts w:ascii="Comic Sans MS" w:cs="Comic Sans MS" w:eastAsia="Comic Sans MS" w:hAnsi="Comic Sans MS"/>
          <w:b w:val="0"/>
          <w:i w:val="0"/>
          <w:smallCaps w:val="0"/>
          <w:strike w:val="0"/>
          <w:color w:val="000000"/>
          <w:sz w:val="20"/>
          <w:szCs w:val="20"/>
          <w:highlight w:val="yellow"/>
          <w:u w:val="none"/>
          <w:vertAlign w:val="baseline"/>
          <w:rtl w:val="0"/>
        </w:rPr>
        <w:t xml:space="preserve"> </w:t>
      </w:r>
      <w:r w:rsidDel="00000000" w:rsidR="00000000" w:rsidRPr="00000000">
        <w:rPr>
          <w:rFonts w:ascii="Comic Sans MS" w:cs="Comic Sans MS" w:eastAsia="Comic Sans MS" w:hAnsi="Comic Sans MS"/>
          <w:b w:val="1"/>
          <w:i w:val="0"/>
          <w:smallCaps w:val="0"/>
          <w:strike w:val="0"/>
          <w:color w:val="000000"/>
          <w:sz w:val="20"/>
          <w:szCs w:val="20"/>
          <w:highlight w:val="yellow"/>
          <w:u w:val="none"/>
          <w:vertAlign w:val="baseline"/>
          <w:rtl w:val="0"/>
        </w:rPr>
        <w:t xml:space="preserve">Occorre saper svolgere tutti gli esercizi per poter consegnare il compito</w:t>
      </w:r>
      <w:r w:rsidDel="00000000" w:rsidR="00000000" w:rsidRPr="00000000">
        <w:rPr>
          <w:rFonts w:ascii="Comic Sans MS" w:cs="Comic Sans MS" w:eastAsia="Comic Sans MS" w:hAnsi="Comic Sans MS"/>
          <w:b w:val="0"/>
          <w:i w:val="0"/>
          <w:smallCaps w:val="0"/>
          <w:strike w:val="0"/>
          <w:color w:val="000000"/>
          <w:sz w:val="20"/>
          <w:szCs w:val="20"/>
          <w:highlight w:val="yellow"/>
          <w:u w:val="none"/>
          <w:vertAlign w:val="baseline"/>
          <w:rtl w:val="0"/>
        </w:rPr>
        <w:t xml:space="preserve"> (con un esercizio mancante o sostanzialmente non svolto non si deve consegnare). </w:t>
      </w:r>
      <w:r w:rsidDel="00000000" w:rsidR="00000000" w:rsidRPr="00000000">
        <w:rPr>
          <w:rFonts w:ascii="Comic Sans MS" w:cs="Comic Sans MS" w:eastAsia="Comic Sans MS" w:hAnsi="Comic Sans MS"/>
          <w:b w:val="1"/>
          <w:i w:val="0"/>
          <w:smallCaps w:val="0"/>
          <w:strike w:val="0"/>
          <w:color w:val="000000"/>
          <w:sz w:val="20"/>
          <w:szCs w:val="20"/>
          <w:highlight w:val="yellow"/>
          <w:u w:val="single"/>
          <w:vertAlign w:val="baseline"/>
          <w:rtl w:val="0"/>
        </w:rPr>
        <w:t xml:space="preserve">I compiti consegnati e corretti che evidenzieranno un risultato gravemente insufficiente, o comunque gravi lacune nella preparazione, potranno comportare il salto dell’appello successivo</w:t>
      </w:r>
      <w:r w:rsidDel="00000000" w:rsidR="00000000" w:rsidRPr="00000000">
        <w:rPr>
          <w:rFonts w:ascii="Comic Sans MS" w:cs="Comic Sans MS" w:eastAsia="Comic Sans MS" w:hAnsi="Comic Sans MS"/>
          <w:b w:val="0"/>
          <w:i w:val="0"/>
          <w:smallCaps w:val="0"/>
          <w:strike w:val="0"/>
          <w:color w:val="000000"/>
          <w:sz w:val="20"/>
          <w:szCs w:val="20"/>
          <w:highlight w:val="yellow"/>
          <w:u w:val="none"/>
          <w:vertAlign w:val="baseline"/>
          <w:rtl w:val="0"/>
        </w:rPr>
        <w:t xml:space="preserve">. Occorre motivare tutte le risposte date e indicare i passaggi risolutivi.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10490"/>
        </w:tabs>
        <w:spacing w:after="0" w:before="0" w:line="240" w:lineRule="auto"/>
        <w:ind w:left="0" w:right="0" w:firstLine="0"/>
        <w:jc w:val="center"/>
        <w:rPr>
          <w:rFonts w:ascii="Comic Sans MS" w:cs="Comic Sans MS" w:eastAsia="Comic Sans MS" w:hAnsi="Comic Sans MS"/>
          <w:b w:val="0"/>
          <w:i w:val="0"/>
          <w:smallCaps w:val="0"/>
          <w:strike w:val="0"/>
          <w:color w:val="000000"/>
          <w:sz w:val="20"/>
          <w:szCs w:val="20"/>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0"/>
          <w:szCs w:val="20"/>
          <w:u w:val="none"/>
          <w:shd w:fill="auto" w:val="clear"/>
          <w:vertAlign w:val="baseline"/>
          <w:rtl w:val="0"/>
        </w:rPr>
        <w:t xml:space="preserve">L’ordine logico-formale e la buona leggibilità delle risposte fornite costituiranno elemento di valutazione.</w:t>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single"/>
          <w:shd w:fill="auto" w:val="clear"/>
          <w:vertAlign w:val="baseline"/>
          <w:rtl w:val="0"/>
        </w:rPr>
        <w:t xml:space="preserve">SOLUZIONI</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 min)</w:t>
        <w:tab/>
        <w:t xml:space="preserve">Esercizio 1</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10490" w:right="0" w:hanging="104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Il circuito mostrato in figura si trova a regime prima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 con il deviatore/interruttore in posizione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10490" w:right="0" w:hanging="104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 l’interruttore passa nella posizione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commuta in posizione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381000</wp:posOffset>
            </wp:positionH>
            <wp:positionV relativeFrom="paragraph">
              <wp:posOffset>22225</wp:posOffset>
            </wp:positionV>
            <wp:extent cx="4932680" cy="1677035"/>
            <wp:effectExtent b="0" l="0" r="0" t="0"/>
            <wp:wrapNone/>
            <wp:docPr id="1062"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4932680" cy="167703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5648325</wp:posOffset>
                </wp:positionH>
                <wp:positionV relativeFrom="paragraph">
                  <wp:posOffset>207645</wp:posOffset>
                </wp:positionV>
                <wp:extent cx="1009015" cy="1621155"/>
                <wp:effectExtent b="0" l="0" r="0" t="0"/>
                <wp:wrapNone/>
                <wp:docPr id="1055" name=""/>
                <a:graphic>
                  <a:graphicData uri="http://schemas.microsoft.com/office/word/2010/wordprocessingShape">
                    <wps:wsp>
                      <wps:cNvSpPr/>
                      <wps:cNvPr id="12" name="Shape 12"/>
                      <wps:spPr>
                        <a:xfrm>
                          <a:off x="4846255" y="2974185"/>
                          <a:ext cx="999490" cy="16116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V</w:t>
                            </w:r>
                            <w:r w:rsidDel="00000000" w:rsidR="00000000" w:rsidRPr="00000000">
                              <w:rPr>
                                <w:rFonts w:ascii="Arial" w:cs="Arial" w:eastAsia="Arial" w:hAnsi="Arial"/>
                                <w:b w:val="0"/>
                                <w:i w:val="0"/>
                                <w:smallCaps w:val="0"/>
                                <w:strike w:val="0"/>
                                <w:color w:val="000000"/>
                                <w:sz w:val="28"/>
                                <w:vertAlign w:val="subscript"/>
                              </w:rPr>
                              <w:t xml:space="preserve">0</w:t>
                            </w:r>
                            <w:r w:rsidDel="00000000" w:rsidR="00000000" w:rsidRPr="00000000">
                              <w:rPr>
                                <w:rFonts w:ascii="Arial" w:cs="Arial" w:eastAsia="Arial" w:hAnsi="Arial"/>
                                <w:b w:val="0"/>
                                <w:i w:val="0"/>
                                <w:smallCaps w:val="0"/>
                                <w:strike w:val="0"/>
                                <w:color w:val="000000"/>
                                <w:sz w:val="28"/>
                                <w:vertAlign w:val="baseline"/>
                              </w:rPr>
                              <w:t xml:space="preserve">=12 V</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I</w:t>
                            </w:r>
                            <w:r w:rsidDel="00000000" w:rsidR="00000000" w:rsidRPr="00000000">
                              <w:rPr>
                                <w:rFonts w:ascii="Arial" w:cs="Arial" w:eastAsia="Arial" w:hAnsi="Arial"/>
                                <w:b w:val="0"/>
                                <w:i w:val="0"/>
                                <w:smallCaps w:val="0"/>
                                <w:strike w:val="0"/>
                                <w:color w:val="000000"/>
                                <w:sz w:val="28"/>
                                <w:vertAlign w:val="subscript"/>
                              </w:rPr>
                              <w:t xml:space="preserve">0</w:t>
                            </w:r>
                            <w:r w:rsidDel="00000000" w:rsidR="00000000" w:rsidRPr="00000000">
                              <w:rPr>
                                <w:rFonts w:ascii="Arial" w:cs="Arial" w:eastAsia="Arial" w:hAnsi="Arial"/>
                                <w:b w:val="0"/>
                                <w:i w:val="0"/>
                                <w:smallCaps w:val="0"/>
                                <w:strike w:val="0"/>
                                <w:color w:val="000000"/>
                                <w:sz w:val="28"/>
                                <w:vertAlign w:val="baseline"/>
                              </w:rPr>
                              <w:t xml:space="preserve">=180 mA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R</w:t>
                            </w:r>
                            <w:r w:rsidDel="00000000" w:rsidR="00000000" w:rsidRPr="00000000">
                              <w:rPr>
                                <w:rFonts w:ascii="Arial" w:cs="Arial" w:eastAsia="Arial" w:hAnsi="Arial"/>
                                <w:b w:val="0"/>
                                <w:i w:val="0"/>
                                <w:smallCaps w:val="0"/>
                                <w:strike w:val="0"/>
                                <w:color w:val="000000"/>
                                <w:sz w:val="28"/>
                                <w:vertAlign w:val="subscript"/>
                              </w:rPr>
                              <w:t xml:space="preserve">1</w:t>
                            </w:r>
                            <w:r w:rsidDel="00000000" w:rsidR="00000000" w:rsidRPr="00000000">
                              <w:rPr>
                                <w:rFonts w:ascii="Arial" w:cs="Arial" w:eastAsia="Arial" w:hAnsi="Arial"/>
                                <w:b w:val="0"/>
                                <w:i w:val="0"/>
                                <w:smallCaps w:val="0"/>
                                <w:strike w:val="0"/>
                                <w:color w:val="000000"/>
                                <w:sz w:val="28"/>
                                <w:vertAlign w:val="baseline"/>
                              </w:rPr>
                              <w:t xml:space="preserve">=200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R</w:t>
                            </w:r>
                            <w:r w:rsidDel="00000000" w:rsidR="00000000" w:rsidRPr="00000000">
                              <w:rPr>
                                <w:rFonts w:ascii="Arial" w:cs="Arial" w:eastAsia="Arial" w:hAnsi="Arial"/>
                                <w:b w:val="0"/>
                                <w:i w:val="0"/>
                                <w:smallCaps w:val="0"/>
                                <w:strike w:val="0"/>
                                <w:color w:val="000000"/>
                                <w:sz w:val="28"/>
                                <w:vertAlign w:val="subscript"/>
                              </w:rPr>
                              <w:t xml:space="preserve">2</w:t>
                            </w:r>
                            <w:r w:rsidDel="00000000" w:rsidR="00000000" w:rsidRPr="00000000">
                              <w:rPr>
                                <w:rFonts w:ascii="Arial" w:cs="Arial" w:eastAsia="Arial" w:hAnsi="Arial"/>
                                <w:b w:val="0"/>
                                <w:i w:val="0"/>
                                <w:smallCaps w:val="0"/>
                                <w:strike w:val="0"/>
                                <w:color w:val="000000"/>
                                <w:sz w:val="28"/>
                                <w:vertAlign w:val="baseline"/>
                              </w:rPr>
                              <w:t xml:space="preserve">=50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R</w:t>
                            </w:r>
                            <w:r w:rsidDel="00000000" w:rsidR="00000000" w:rsidRPr="00000000">
                              <w:rPr>
                                <w:rFonts w:ascii="Arial" w:cs="Arial" w:eastAsia="Arial" w:hAnsi="Arial"/>
                                <w:b w:val="0"/>
                                <w:i w:val="0"/>
                                <w:smallCaps w:val="0"/>
                                <w:strike w:val="0"/>
                                <w:color w:val="000000"/>
                                <w:sz w:val="28"/>
                                <w:vertAlign w:val="subscript"/>
                              </w:rPr>
                              <w:t xml:space="preserve">3</w:t>
                            </w:r>
                            <w:r w:rsidDel="00000000" w:rsidR="00000000" w:rsidRPr="00000000">
                              <w:rPr>
                                <w:rFonts w:ascii="Arial" w:cs="Arial" w:eastAsia="Arial" w:hAnsi="Arial"/>
                                <w:b w:val="0"/>
                                <w:i w:val="0"/>
                                <w:smallCaps w:val="0"/>
                                <w:strike w:val="0"/>
                                <w:color w:val="000000"/>
                                <w:sz w:val="28"/>
                                <w:vertAlign w:val="baseline"/>
                              </w:rPr>
                              <w:t xml:space="preserve">=100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baseline"/>
                              </w:rPr>
                              <w:t xml:space="preserve">=10 nF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T</w:t>
                            </w:r>
                            <w:r w:rsidDel="00000000" w:rsidR="00000000" w:rsidRPr="00000000">
                              <w:rPr>
                                <w:rFonts w:ascii="Arial" w:cs="Arial" w:eastAsia="Arial" w:hAnsi="Arial"/>
                                <w:b w:val="0"/>
                                <w:i w:val="0"/>
                                <w:smallCaps w:val="0"/>
                                <w:strike w:val="0"/>
                                <w:color w:val="000000"/>
                                <w:sz w:val="28"/>
                                <w:vertAlign w:val="baseline"/>
                              </w:rPr>
                              <w:t xml:space="preserve">=2 </w:t>
                            </w:r>
                            <w:r w:rsidDel="00000000" w:rsidR="00000000" w:rsidRPr="00000000">
                              <w:rPr>
                                <w:rFonts w:ascii="Noto Sans Symbols" w:cs="Noto Sans Symbols" w:eastAsia="Noto Sans Symbols" w:hAnsi="Noto Sans Symbols"/>
                                <w:b w:val="0"/>
                                <w:i w:val="0"/>
                                <w:smallCaps w:val="0"/>
                                <w:strike w:val="0"/>
                                <w:color w:val="000000"/>
                                <w:sz w:val="28"/>
                                <w:vertAlign w:val="baseline"/>
                              </w:rPr>
                              <w:t xml:space="preserve"></w:t>
                            </w:r>
                            <w:r w:rsidDel="00000000" w:rsidR="00000000" w:rsidRPr="00000000">
                              <w:rPr>
                                <w:rFonts w:ascii="Arial" w:cs="Arial" w:eastAsia="Arial" w:hAnsi="Arial"/>
                                <w:b w:val="0"/>
                                <w:i w:val="0"/>
                                <w:smallCaps w:val="0"/>
                                <w:strike w:val="0"/>
                                <w:color w:val="000000"/>
                                <w:sz w:val="28"/>
                                <w:vertAlign w:val="baseline"/>
                              </w:rPr>
                              <w:t xml:space="preserv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5648325</wp:posOffset>
                </wp:positionH>
                <wp:positionV relativeFrom="paragraph">
                  <wp:posOffset>207645</wp:posOffset>
                </wp:positionV>
                <wp:extent cx="1009015" cy="1621155"/>
                <wp:effectExtent b="0" l="0" r="0" t="0"/>
                <wp:wrapNone/>
                <wp:docPr id="1055" name="image27.png"/>
                <a:graphic>
                  <a:graphicData uri="http://schemas.openxmlformats.org/drawingml/2006/picture">
                    <pic:pic>
                      <pic:nvPicPr>
                        <pic:cNvPr id="0" name="image27.png"/>
                        <pic:cNvPicPr preferRelativeResize="0"/>
                      </pic:nvPicPr>
                      <pic:blipFill>
                        <a:blip r:embed="rId32"/>
                        <a:srcRect/>
                        <a:stretch>
                          <a:fillRect/>
                        </a:stretch>
                      </pic:blipFill>
                      <pic:spPr>
                        <a:xfrm>
                          <a:off x="0" y="0"/>
                          <a:ext cx="1009015" cy="1621155"/>
                        </a:xfrm>
                        <a:prstGeom prst="rect"/>
                        <a:ln/>
                      </pic:spPr>
                    </pic:pic>
                  </a:graphicData>
                </a:graphic>
              </wp:anchor>
            </w:drawing>
          </mc:Fallback>
        </mc:AlternateConten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w:t>
        <w:tab/>
        <w:t xml:space="preserve">Si ricavino le due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costanti di tempo </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baseline"/>
          <w:rtl w:val="0"/>
        </w:rPr>
        <w:t xml:space="preserve">τ</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baseline"/>
          <w:rtl w:val="0"/>
        </w:rPr>
        <w:t xml:space="preserve">τ</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i transitori con l’interruttore in posizioni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w:t>
        <w:tab/>
        <w:t xml:space="preserve">Ricavare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l’andamento analitico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tensione ai capi del condensatore.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1C)</w:t>
        <w:tab/>
        <w:t xml:space="preserve">Disegnare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grafico quantitativo di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 una scala temporale da 1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a 5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1D)</w:t>
        <w:tab/>
        <w:t xml:space="preserve">Calcolare 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energie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ed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immagazzinate nel condensatore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tempi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Durante il primo transitorio, 0&lt;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l’interruttore nella posizione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circuito è</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561715" cy="1242695"/>
            <wp:effectExtent b="0" l="0" r="0" t="0"/>
            <wp:docPr id="1066"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3561715" cy="124269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4737100</wp:posOffset>
                </wp:positionH>
                <wp:positionV relativeFrom="paragraph">
                  <wp:posOffset>203200</wp:posOffset>
                </wp:positionV>
                <wp:extent cx="367030" cy="265430"/>
                <wp:effectExtent b="0" l="0" r="0" t="0"/>
                <wp:wrapNone/>
                <wp:docPr id="1053" name=""/>
                <a:graphic>
                  <a:graphicData uri="http://schemas.microsoft.com/office/word/2010/wordprocessingShape">
                    <wps:wsp>
                      <wps:cNvSpPr/>
                      <wps:cNvPr id="10" name="Shape 10"/>
                      <wps:spPr>
                        <a:xfrm>
                          <a:off x="5167248" y="3652048"/>
                          <a:ext cx="357505" cy="25590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4737100</wp:posOffset>
                </wp:positionH>
                <wp:positionV relativeFrom="paragraph">
                  <wp:posOffset>203200</wp:posOffset>
                </wp:positionV>
                <wp:extent cx="367030" cy="265430"/>
                <wp:effectExtent b="0" l="0" r="0" t="0"/>
                <wp:wrapNone/>
                <wp:docPr id="1053" name="image25.png"/>
                <a:graphic>
                  <a:graphicData uri="http://schemas.openxmlformats.org/drawingml/2006/picture">
                    <pic:pic>
                      <pic:nvPicPr>
                        <pic:cNvPr id="0" name="image25.png"/>
                        <pic:cNvPicPr preferRelativeResize="0"/>
                      </pic:nvPicPr>
                      <pic:blipFill>
                        <a:blip r:embed="rId32"/>
                        <a:srcRect/>
                        <a:stretch>
                          <a:fillRect/>
                        </a:stretch>
                      </pic:blipFill>
                      <pic:spPr>
                        <a:xfrm>
                          <a:off x="0" y="0"/>
                          <a:ext cx="367030" cy="265430"/>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una costante di tempo </w:t>
      </w:r>
      <w:r w:rsidDel="00000000" w:rsidR="00000000" w:rsidRPr="00000000">
        <w:rPr>
          <w:rFonts w:ascii="Noto Sans Symbols" w:cs="Noto Sans Symbols" w:eastAsia="Noto Sans Symbols" w:hAnsi="Noto Sans Symbols"/>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9</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w:t>
      </w:r>
      <w:r w:rsidDel="00000000" w:rsidR="00000000" w:rsidRPr="00000000">
        <w:rPr>
          <w:rFonts w:ascii="Noto Sans Symbols" w:cs="Noto Sans Symbols" w:eastAsia="Noto Sans Symbols" w:hAnsi="Noto Sans Symbols"/>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Durante il secondo transitorio,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l’interruttore nella posizione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circuito è</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3591560" cy="1202690"/>
            <wp:effectExtent b="0" l="0" r="0" t="0"/>
            <wp:docPr id="1065"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3591560" cy="120269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203200</wp:posOffset>
                </wp:positionV>
                <wp:extent cx="367030" cy="265430"/>
                <wp:effectExtent b="0" l="0" r="0" t="0"/>
                <wp:wrapNone/>
                <wp:docPr id="1060" name=""/>
                <a:graphic>
                  <a:graphicData uri="http://schemas.microsoft.com/office/word/2010/wordprocessingShape">
                    <wps:wsp>
                      <wps:cNvSpPr/>
                      <wps:cNvPr id="17" name="Shape 17"/>
                      <wps:spPr>
                        <a:xfrm>
                          <a:off x="5167248" y="3652048"/>
                          <a:ext cx="357505" cy="25590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203200</wp:posOffset>
                </wp:positionV>
                <wp:extent cx="367030" cy="265430"/>
                <wp:effectExtent b="0" l="0" r="0" t="0"/>
                <wp:wrapNone/>
                <wp:docPr id="1060" name="image33.png"/>
                <a:graphic>
                  <a:graphicData uri="http://schemas.openxmlformats.org/drawingml/2006/picture">
                    <pic:pic>
                      <pic:nvPicPr>
                        <pic:cNvPr id="0" name="image33.png"/>
                        <pic:cNvPicPr preferRelativeResize="0"/>
                      </pic:nvPicPr>
                      <pic:blipFill>
                        <a:blip r:embed="rId32"/>
                        <a:srcRect/>
                        <a:stretch>
                          <a:fillRect/>
                        </a:stretch>
                      </pic:blipFill>
                      <pic:spPr>
                        <a:xfrm>
                          <a:off x="0" y="0"/>
                          <a:ext cx="367030" cy="265430"/>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una costante di tempo </w:t>
      </w:r>
      <w:r w:rsidDel="00000000" w:rsidR="00000000" w:rsidRPr="00000000">
        <w:rPr>
          <w:rFonts w:ascii="Noto Sans Symbols" w:cs="Noto Sans Symbols" w:eastAsia="Noto Sans Symbols" w:hAnsi="Noto Sans Symbols"/>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9</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=0.5 </w:t>
      </w:r>
      <w:r w:rsidDel="00000000" w:rsidR="00000000" w:rsidRPr="00000000">
        <w:rPr>
          <w:rFonts w:ascii="Noto Sans Symbols" w:cs="Noto Sans Symbols" w:eastAsia="Noto Sans Symbols" w:hAnsi="Noto Sans Symbols"/>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&lt;0 il condensatore non è percorso da corrente e, per la KVL alla maglia di sinistra, è evidentemente carico alla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cui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V. Per la continuità della variabile di stato, tensione ai capi del condensatore, deve essere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=0)=12 V. Questo valore vale anche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&lt;0, in prossimità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 dato che il circuito era a regime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il primo transitorio, per 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con costante di tempo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ricavata al punto precedente, il valore finale per la tensione del condensatore è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C,1TR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V, perché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non sono percorsi da corrente. L’andamento di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 primo transitorio per 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dunque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V)</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 </w:t>
      </w: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superscript"/>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Questo secondo transitorio termina, prima di arrivare a regime, quando 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l’interruttore commuta dalla posizione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alla posizione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Naturalmente la tensione del condensatore rimane continua nel tempo.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tensione del condensatore è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V)</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superscript"/>
          <w:rtl w:val="0"/>
        </w:rPr>
        <w:t xml:space="preserve">τ</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V)</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V)</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(13.5 %)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1.624 V</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V.</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L’andamento di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nel primo transitorio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dunque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superscript"/>
          <w:rtl w:val="0"/>
        </w:rPr>
        <w:t xml:space="preserve">τ</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V)</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/(1 </w:t>
      </w:r>
      <w:r w:rsidDel="00000000" w:rsidR="00000000" w:rsidRPr="00000000">
        <w:rPr>
          <w:rFonts w:ascii="Noto Sans Symbols" w:cs="Noto Sans Symbols" w:eastAsia="Noto Sans Symbols" w:hAnsi="Noto Sans Symbols"/>
          <w:b w:val="1"/>
          <w:i w:val="0"/>
          <w:smallCaps w:val="0"/>
          <w:strike w:val="0"/>
          <w:color w:val="000000"/>
          <w:sz w:val="20"/>
          <w:szCs w:val="20"/>
          <w:u w:val="none"/>
          <w:shd w:fill="auto" w:val="clear"/>
          <w:vertAlign w:val="superscript"/>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il secondo transitorio,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con costante di tempo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ricavata al punto precedente, il valore iniziale per la tensione del condensatore (continua) è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1.624 V</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V mentre il valore finale è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C,2TR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V.</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Pertanto,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nel secondo transitorio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sdt>
        <w:sdtPr>
          <w:id w:val="-979797485"/>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t-T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superscript"/>
          <w:rtl w:val="0"/>
        </w:rPr>
        <w:t xml:space="preserve">τ</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sdt>
        <w:sdtPr>
          <w:id w:val="352854075"/>
          <w:tag w:val="goog_rdk_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(-7.4 V)</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)/(0.5 </w:t>
      </w:r>
      <w:r w:rsidDel="00000000" w:rsidR="00000000" w:rsidRPr="00000000">
        <w:rPr>
          <w:rFonts w:ascii="Noto Sans Symbols" w:cs="Noto Sans Symbols" w:eastAsia="Noto Sans Symbols" w:hAnsi="Noto Sans Symbols"/>
          <w:b w:val="1"/>
          <w:i w:val="0"/>
          <w:smallCaps w:val="0"/>
          <w:strike w:val="0"/>
          <w:color w:val="000000"/>
          <w:sz w:val="20"/>
          <w:szCs w:val="20"/>
          <w:u w:val="none"/>
          <w:shd w:fill="auto" w:val="clear"/>
          <w:vertAlign w:val="superscript"/>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 definitiva,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l’andamento analitico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tensione ai capi del condensatore è</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0" style="width:256pt;height:60pt;" type="#_x0000_t75">
            <v:imagedata r:id="rId1" o:title=""/>
          </v:shape>
          <o:OLEObject DrawAspect="Content" r:id="rId2" ObjectID="_1716881572" ProgID="Equation.3" ShapeID="_x0000_s0" Type="Embed"/>
        </w:pic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grafico quantitativo tensionetempo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assi cartesiani che riportano le grandezze, le unità di misura, e le scale numeriche, è:</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Pr>
        <w:drawing>
          <wp:inline distB="0" distT="0" distL="114300" distR="114300">
            <wp:extent cx="5318760" cy="3184525"/>
            <wp:effectExtent b="0" l="0" r="0" t="0"/>
            <wp:docPr id="1067"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5318760" cy="31845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1.5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L’energia elettrica immagazzinata in un condensatore di capacità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tensione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quando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4.415 V, si ottiene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9</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97.4 nJ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Invece,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quando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8.00 V, si ottiene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9</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=320 nJ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 = 10 punti su 10=100% da scalare poi sul valore in punti dell’esercizio.</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 min)</w:t>
        <w:tab/>
        <w:t xml:space="preserve">Esercizio 2</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10490" w:right="0" w:hanging="104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Il circuito in figura opera in regime sinusoidale permanente con: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10490" w:right="0" w:hanging="104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V,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rad/s,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nF.</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1016000</wp:posOffset>
            </wp:positionH>
            <wp:positionV relativeFrom="paragraph">
              <wp:posOffset>-175894</wp:posOffset>
            </wp:positionV>
            <wp:extent cx="4295140" cy="1301115"/>
            <wp:effectExtent b="0" l="0" r="0" t="0"/>
            <wp:wrapNone/>
            <wp:docPr id="1063" name="image14.png"/>
            <a:graphic>
              <a:graphicData uri="http://schemas.openxmlformats.org/drawingml/2006/picture">
                <pic:pic>
                  <pic:nvPicPr>
                    <pic:cNvPr id="0" name="image14.png"/>
                    <pic:cNvPicPr preferRelativeResize="0"/>
                  </pic:nvPicPr>
                  <pic:blipFill>
                    <a:blip r:embed="rId36"/>
                    <a:srcRect b="0" l="26239" r="22629" t="51495"/>
                    <a:stretch>
                      <a:fillRect/>
                    </a:stretch>
                  </pic:blipFill>
                  <pic:spPr>
                    <a:xfrm>
                      <a:off x="0" y="0"/>
                      <a:ext cx="4295140" cy="1301115"/>
                    </a:xfrm>
                    <a:prstGeom prst="rect"/>
                    <a:ln/>
                  </pic:spPr>
                </pic:pic>
              </a:graphicData>
            </a:graphic>
          </wp:anchor>
        </w:drawing>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2A)</w:t>
        <w:tab/>
        <w:t xml:space="preserve">Determinare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tensione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capi del condensatore (il suo fasore, come ampiezza di picco), con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fasore espresso sia in forma cartesiana che esponenziale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2B)</w:t>
        <w:tab/>
        <w:t xml:space="preserve">Ricavare l’andamento nel tempo della tensione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sia come funzione analitica che in forma numerica.</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w:t>
        <w:tab/>
        <w:t xml:space="preserve">Considerando spento il generatore di corrente costante, ricavare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potenza elettrica complessa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S</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uscente dal generatore di tensione e la corrispondente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potenza attiva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circuito è alimentato da due generatori indipendenti. In particolare, il generatore di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lavora in regime stazionario (“in continua o DC” con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rad/s) mentre il generatore di tensione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lavora in regime alternato sinusoidale (“in alternata o AC” con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rad/s). La Teoria dei circuiti in regime sinusoidali con generatori operanti a frequenze diverse prevede che prima si risolva (ad esempio con il metodo dei fasori) un circuito differente per ciascun generatore operante singolarmente e che quindi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 sommino tra loro ma nel dominio del tempo i diversi contributi dovuti ai diversi generatori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Allora, per calcolare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sarà necessario trattare i due contributi separatamente. La soluzione del circuito in DC porterà a una componente continua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tensione del condensatore, che non modifica l’andamento oscillante del regime alternato sinusoidale. Invece, la soluzione in AC svolta con il metodo dei fasori, porterà a individuare il fasore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cercato.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Osserviamo che il condensatore è in parallelo alla resistenza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quindi la tensione ai capi dei due elementi (bipoli) è sempre la stessa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L’analisi in DC del contributo dovuto al generatore di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piuttosto agevole dato che spegnendo il generatore di tensione resta un semplice circuito in continua, nel quale il condensatore è equivalente a un circuito aperto con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782570" cy="1113790"/>
            <wp:effectExtent b="0" l="0" r="0" t="0"/>
            <wp:docPr id="1068"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2782570" cy="111379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3479800</wp:posOffset>
                </wp:positionH>
                <wp:positionV relativeFrom="paragraph">
                  <wp:posOffset>584200</wp:posOffset>
                </wp:positionV>
                <wp:extent cx="454025" cy="235585"/>
                <wp:effectExtent b="0" l="0" r="0" t="0"/>
                <wp:wrapNone/>
                <wp:docPr id="1058" name=""/>
                <a:graphic>
                  <a:graphicData uri="http://schemas.microsoft.com/office/word/2010/wordprocessingShape">
                    <wps:wsp>
                      <wps:cNvSpPr/>
                      <wps:cNvPr id="15" name="Shape 15"/>
                      <wps:spPr>
                        <a:xfrm>
                          <a:off x="5123750" y="3666970"/>
                          <a:ext cx="444500" cy="2260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584200</wp:posOffset>
                </wp:positionV>
                <wp:extent cx="454025" cy="235585"/>
                <wp:effectExtent b="0" l="0" r="0" t="0"/>
                <wp:wrapNone/>
                <wp:docPr id="1058" name="image31.png"/>
                <a:graphic>
                  <a:graphicData uri="http://schemas.openxmlformats.org/drawingml/2006/picture">
                    <pic:pic>
                      <pic:nvPicPr>
                        <pic:cNvPr id="0" name="image31.png"/>
                        <pic:cNvPicPr preferRelativeResize="0"/>
                      </pic:nvPicPr>
                      <pic:blipFill>
                        <a:blip r:embed="rId32"/>
                        <a:srcRect/>
                        <a:stretch>
                          <a:fillRect/>
                        </a:stretch>
                      </pic:blipFill>
                      <pic:spPr>
                        <a:xfrm>
                          <a:off x="0" y="0"/>
                          <a:ext cx="454025" cy="2355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3568700</wp:posOffset>
                </wp:positionH>
                <wp:positionV relativeFrom="paragraph">
                  <wp:posOffset>660400</wp:posOffset>
                </wp:positionV>
                <wp:extent cx="116840" cy="100330"/>
                <wp:effectExtent b="0" l="0" r="0" t="0"/>
                <wp:wrapNone/>
                <wp:docPr id="1050" name=""/>
                <a:graphic>
                  <a:graphicData uri="http://schemas.microsoft.com/office/word/2010/wordprocessingShape">
                    <wps:wsp>
                      <wps:cNvSpPr/>
                      <wps:cNvPr id="7" name="Shape 7"/>
                      <wps:spPr>
                        <a:xfrm>
                          <a:off x="5292343" y="3734598"/>
                          <a:ext cx="107315" cy="9080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3568700</wp:posOffset>
                </wp:positionH>
                <wp:positionV relativeFrom="paragraph">
                  <wp:posOffset>660400</wp:posOffset>
                </wp:positionV>
                <wp:extent cx="116840" cy="100330"/>
                <wp:effectExtent b="0" l="0" r="0" t="0"/>
                <wp:wrapNone/>
                <wp:docPr id="1050" name="image22.png"/>
                <a:graphic>
                  <a:graphicData uri="http://schemas.openxmlformats.org/drawingml/2006/picture">
                    <pic:pic>
                      <pic:nvPicPr>
                        <pic:cNvPr id="0" name="image22.png"/>
                        <pic:cNvPicPr preferRelativeResize="0"/>
                      </pic:nvPicPr>
                      <pic:blipFill>
                        <a:blip r:embed="rId32"/>
                        <a:srcRect/>
                        <a:stretch>
                          <a:fillRect/>
                        </a:stretch>
                      </pic:blipFill>
                      <pic:spPr>
                        <a:xfrm>
                          <a:off x="0" y="0"/>
                          <a:ext cx="116840" cy="100330"/>
                        </a:xfrm>
                        <a:prstGeom prst="rect"/>
                        <a:ln/>
                      </pic:spPr>
                    </pic:pic>
                  </a:graphicData>
                </a:graphic>
              </wp:anchor>
            </w:drawing>
          </mc:Fallback>
        </mc:AlternateConten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questo caso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risultano in parallelo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peraltro evidente dato che le due resistenze sono uguali tra loro] e percorse dalla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cui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23</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=50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la risoluzione del circuito in AC, dopo avere spento il generatore di corrente continua e trasformando il circuito nel dominio dei fasori, otteniamo: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644775" cy="1083945"/>
            <wp:effectExtent b="0" l="0" r="0" t="0"/>
            <wp:docPr id="1070"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2644775" cy="10839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4495800</wp:posOffset>
                </wp:positionH>
                <wp:positionV relativeFrom="paragraph">
                  <wp:posOffset>469900</wp:posOffset>
                </wp:positionV>
                <wp:extent cx="504825" cy="396240"/>
                <wp:effectExtent b="0" l="0" r="0" t="0"/>
                <wp:wrapNone/>
                <wp:docPr id="1049" name=""/>
                <a:graphic>
                  <a:graphicData uri="http://schemas.microsoft.com/office/word/2010/wordprocessingShape">
                    <wps:wsp>
                      <wps:cNvSpPr/>
                      <wps:cNvPr id="6" name="Shape 6"/>
                      <wps:spPr>
                        <a:xfrm>
                          <a:off x="5098350" y="3586643"/>
                          <a:ext cx="495300" cy="3867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2"/>
                                <w:vertAlign w:val="baseline"/>
                              </w:rPr>
                              <w:t xml:space="preserve">V</w:t>
                            </w:r>
                            <w:r w:rsidDel="00000000" w:rsidR="00000000" w:rsidRPr="00000000">
                              <w:rPr>
                                <w:rFonts w:ascii="Arial" w:cs="Arial" w:eastAsia="Arial" w:hAnsi="Arial"/>
                                <w:b w:val="1"/>
                                <w:i w:val="0"/>
                                <w:smallCaps w:val="0"/>
                                <w:strike w:val="0"/>
                                <w:color w:val="000000"/>
                                <w:sz w:val="22"/>
                                <w:vertAlign w:val="subscript"/>
                              </w:rPr>
                              <w:t xml:space="preserve">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4495800</wp:posOffset>
                </wp:positionH>
                <wp:positionV relativeFrom="paragraph">
                  <wp:posOffset>469900</wp:posOffset>
                </wp:positionV>
                <wp:extent cx="504825" cy="396240"/>
                <wp:effectExtent b="0" l="0" r="0" t="0"/>
                <wp:wrapNone/>
                <wp:docPr id="1049" name="image21.png"/>
                <a:graphic>
                  <a:graphicData uri="http://schemas.openxmlformats.org/drawingml/2006/picture">
                    <pic:pic>
                      <pic:nvPicPr>
                        <pic:cNvPr id="0" name="image21.png"/>
                        <pic:cNvPicPr preferRelativeResize="0"/>
                      </pic:nvPicPr>
                      <pic:blipFill>
                        <a:blip r:embed="rId32"/>
                        <a:srcRect/>
                        <a:stretch>
                          <a:fillRect/>
                        </a:stretch>
                      </pic:blipFill>
                      <pic:spPr>
                        <a:xfrm>
                          <a:off x="0" y="0"/>
                          <a:ext cx="504825" cy="3962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4089400</wp:posOffset>
                </wp:positionH>
                <wp:positionV relativeFrom="paragraph">
                  <wp:posOffset>508000</wp:posOffset>
                </wp:positionV>
                <wp:extent cx="238760" cy="241935"/>
                <wp:effectExtent b="0" l="0" r="0" t="0"/>
                <wp:wrapNone/>
                <wp:docPr id="1052" name=""/>
                <a:graphic>
                  <a:graphicData uri="http://schemas.microsoft.com/office/word/2010/wordprocessingShape">
                    <wps:wsp>
                      <wps:cNvSpPr/>
                      <wps:cNvPr id="9" name="Shape 9"/>
                      <wps:spPr>
                        <a:xfrm>
                          <a:off x="5231383" y="3663795"/>
                          <a:ext cx="229235" cy="23241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4089400</wp:posOffset>
                </wp:positionH>
                <wp:positionV relativeFrom="paragraph">
                  <wp:posOffset>508000</wp:posOffset>
                </wp:positionV>
                <wp:extent cx="238760" cy="241935"/>
                <wp:effectExtent b="0" l="0" r="0" t="0"/>
                <wp:wrapNone/>
                <wp:docPr id="1052" name="image24.png"/>
                <a:graphic>
                  <a:graphicData uri="http://schemas.openxmlformats.org/drawingml/2006/picture">
                    <pic:pic>
                      <pic:nvPicPr>
                        <pic:cNvPr id="0" name="image24.png"/>
                        <pic:cNvPicPr preferRelativeResize="0"/>
                      </pic:nvPicPr>
                      <pic:blipFill>
                        <a:blip r:embed="rId32"/>
                        <a:srcRect/>
                        <a:stretch>
                          <a:fillRect/>
                        </a:stretch>
                      </pic:blipFill>
                      <pic:spPr>
                        <a:xfrm>
                          <a:off x="0" y="0"/>
                          <a:ext cx="238760" cy="2419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1600200</wp:posOffset>
                </wp:positionH>
                <wp:positionV relativeFrom="paragraph">
                  <wp:posOffset>495300</wp:posOffset>
                </wp:positionV>
                <wp:extent cx="504825" cy="396240"/>
                <wp:effectExtent b="0" l="0" r="0" t="0"/>
                <wp:wrapNone/>
                <wp:docPr id="1051" name=""/>
                <a:graphic>
                  <a:graphicData uri="http://schemas.microsoft.com/office/word/2010/wordprocessingShape">
                    <wps:wsp>
                      <wps:cNvSpPr/>
                      <wps:cNvPr id="8" name="Shape 8"/>
                      <wps:spPr>
                        <a:xfrm>
                          <a:off x="5098350" y="3586643"/>
                          <a:ext cx="495300" cy="3867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2"/>
                                <w:vertAlign w:val="baseline"/>
                              </w:rPr>
                              <w:t xml:space="preserve">V</w:t>
                            </w:r>
                            <w:r w:rsidDel="00000000" w:rsidR="00000000" w:rsidRPr="00000000">
                              <w:rPr>
                                <w:rFonts w:ascii="Arial" w:cs="Arial" w:eastAsia="Arial" w:hAnsi="Arial"/>
                                <w:b w:val="1"/>
                                <w:i w:val="0"/>
                                <w:smallCaps w:val="0"/>
                                <w:strike w:val="0"/>
                                <w:color w:val="000000"/>
                                <w:sz w:val="22"/>
                                <w:vertAlign w:val="subscript"/>
                              </w:rPr>
                              <w:t xml:space="preserve">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1600200</wp:posOffset>
                </wp:positionH>
                <wp:positionV relativeFrom="paragraph">
                  <wp:posOffset>495300</wp:posOffset>
                </wp:positionV>
                <wp:extent cx="504825" cy="396240"/>
                <wp:effectExtent b="0" l="0" r="0" t="0"/>
                <wp:wrapNone/>
                <wp:docPr id="1051" name="image23.png"/>
                <a:graphic>
                  <a:graphicData uri="http://schemas.openxmlformats.org/drawingml/2006/picture">
                    <pic:pic>
                      <pic:nvPicPr>
                        <pic:cNvPr id="0" name="image23.png"/>
                        <pic:cNvPicPr preferRelativeResize="0"/>
                      </pic:nvPicPr>
                      <pic:blipFill>
                        <a:blip r:embed="rId32"/>
                        <a:srcRect/>
                        <a:stretch>
                          <a:fillRect/>
                        </a:stretch>
                      </pic:blipFill>
                      <pic:spPr>
                        <a:xfrm>
                          <a:off x="0" y="0"/>
                          <a:ext cx="504825" cy="3962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2997200</wp:posOffset>
                </wp:positionH>
                <wp:positionV relativeFrom="paragraph">
                  <wp:posOffset>304800</wp:posOffset>
                </wp:positionV>
                <wp:extent cx="471170" cy="646430"/>
                <wp:effectExtent b="0" l="0" r="0" t="0"/>
                <wp:wrapNone/>
                <wp:docPr id="1048" name=""/>
                <a:graphic>
                  <a:graphicData uri="http://schemas.microsoft.com/office/word/2010/wordprocessingShape">
                    <wps:wsp>
                      <wps:cNvSpPr/>
                      <wps:cNvPr id="5" name="Shape 5"/>
                      <wps:spPr>
                        <a:xfrm>
                          <a:off x="5115178" y="3461548"/>
                          <a:ext cx="461645" cy="63690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2997200</wp:posOffset>
                </wp:positionH>
                <wp:positionV relativeFrom="paragraph">
                  <wp:posOffset>304800</wp:posOffset>
                </wp:positionV>
                <wp:extent cx="471170" cy="646430"/>
                <wp:effectExtent b="0" l="0" r="0" t="0"/>
                <wp:wrapNone/>
                <wp:docPr id="1048" name="image20.png"/>
                <a:graphic>
                  <a:graphicData uri="http://schemas.openxmlformats.org/drawingml/2006/picture">
                    <pic:pic>
                      <pic:nvPicPr>
                        <pic:cNvPr id="0" name="image20.png"/>
                        <pic:cNvPicPr preferRelativeResize="0"/>
                      </pic:nvPicPr>
                      <pic:blipFill>
                        <a:blip r:embed="rId32"/>
                        <a:srcRect/>
                        <a:stretch>
                          <a:fillRect/>
                        </a:stretch>
                      </pic:blipFill>
                      <pic:spPr>
                        <a:xfrm>
                          <a:off x="0" y="0"/>
                          <a:ext cx="471170" cy="6464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1943100</wp:posOffset>
                </wp:positionH>
                <wp:positionV relativeFrom="paragraph">
                  <wp:posOffset>304800</wp:posOffset>
                </wp:positionV>
                <wp:extent cx="3175" cy="669925"/>
                <wp:effectExtent b="0" l="0" r="0" t="0"/>
                <wp:wrapNone/>
                <wp:docPr id="1047" name=""/>
                <a:graphic>
                  <a:graphicData uri="http://schemas.microsoft.com/office/word/2010/wordprocessingShape">
                    <wps:wsp>
                      <wps:cNvCnPr/>
                      <wps:spPr>
                        <a:xfrm flipH="1" rot="10800000">
                          <a:off x="5344413" y="3445038"/>
                          <a:ext cx="3175" cy="669925"/>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304800</wp:posOffset>
                </wp:positionV>
                <wp:extent cx="3175" cy="669925"/>
                <wp:effectExtent b="0" l="0" r="0" t="0"/>
                <wp:wrapNone/>
                <wp:docPr id="1047" name="image19.png"/>
                <a:graphic>
                  <a:graphicData uri="http://schemas.openxmlformats.org/drawingml/2006/picture">
                    <pic:pic>
                      <pic:nvPicPr>
                        <pic:cNvPr id="0" name="image19.png"/>
                        <pic:cNvPicPr preferRelativeResize="0"/>
                      </pic:nvPicPr>
                      <pic:blipFill>
                        <a:blip r:embed="rId32"/>
                        <a:srcRect/>
                        <a:stretch>
                          <a:fillRect/>
                        </a:stretch>
                      </pic:blipFill>
                      <pic:spPr>
                        <a:xfrm>
                          <a:off x="0" y="0"/>
                          <a:ext cx="3175" cy="669925"/>
                        </a:xfrm>
                        <a:prstGeom prst="rect"/>
                        <a:ln/>
                      </pic:spPr>
                    </pic:pic>
                  </a:graphicData>
                </a:graphic>
              </wp:anchor>
            </w:drawing>
          </mc:Fallback>
        </mc:AlternateConten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V.</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ricavare la tensione ai capi del condensatore, conviene trasformare il generatore di tensione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resistenza serie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suo equivalente di Norton (generatore di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 A=10 mA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parallelo):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05760" cy="890905"/>
            <wp:effectExtent b="0" l="0" r="0" t="0"/>
            <wp:docPr id="1069"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2905760" cy="8909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1803400</wp:posOffset>
                </wp:positionH>
                <wp:positionV relativeFrom="paragraph">
                  <wp:posOffset>304800</wp:posOffset>
                </wp:positionV>
                <wp:extent cx="504825" cy="396240"/>
                <wp:effectExtent b="0" l="0" r="0" t="0"/>
                <wp:wrapNone/>
                <wp:docPr id="1061" name=""/>
                <a:graphic>
                  <a:graphicData uri="http://schemas.microsoft.com/office/word/2010/wordprocessingShape">
                    <wps:wsp>
                      <wps:cNvSpPr/>
                      <wps:cNvPr id="18" name="Shape 18"/>
                      <wps:spPr>
                        <a:xfrm>
                          <a:off x="5098350" y="3586643"/>
                          <a:ext cx="495300" cy="3867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2"/>
                                <w:vertAlign w:val="baseline"/>
                              </w:rPr>
                              <w:t xml:space="preserve">Z</w:t>
                            </w:r>
                            <w:r w:rsidDel="00000000" w:rsidR="00000000" w:rsidRPr="00000000">
                              <w:rPr>
                                <w:rFonts w:ascii="Arial" w:cs="Arial" w:eastAsia="Arial" w:hAnsi="Arial"/>
                                <w:b w:val="0"/>
                                <w:i w:val="0"/>
                                <w:smallCaps w:val="0"/>
                                <w:strike w:val="0"/>
                                <w:color w:val="000000"/>
                                <w:sz w:val="22"/>
                                <w:vertAlign w:val="subscript"/>
                              </w:rPr>
                              <w:t xml:space="preserve">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304800</wp:posOffset>
                </wp:positionV>
                <wp:extent cx="504825" cy="396240"/>
                <wp:effectExtent b="0" l="0" r="0" t="0"/>
                <wp:wrapNone/>
                <wp:docPr id="1061" name="image34.png"/>
                <a:graphic>
                  <a:graphicData uri="http://schemas.openxmlformats.org/drawingml/2006/picture">
                    <pic:pic>
                      <pic:nvPicPr>
                        <pic:cNvPr id="0" name="image34.png"/>
                        <pic:cNvPicPr preferRelativeResize="0"/>
                      </pic:nvPicPr>
                      <pic:blipFill>
                        <a:blip r:embed="rId32"/>
                        <a:srcRect/>
                        <a:stretch>
                          <a:fillRect/>
                        </a:stretch>
                      </pic:blipFill>
                      <pic:spPr>
                        <a:xfrm>
                          <a:off x="0" y="0"/>
                          <a:ext cx="504825" cy="3962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1879600</wp:posOffset>
                </wp:positionH>
                <wp:positionV relativeFrom="paragraph">
                  <wp:posOffset>304800</wp:posOffset>
                </wp:positionV>
                <wp:extent cx="208915" cy="307975"/>
                <wp:effectExtent b="0" l="0" r="0" t="0"/>
                <wp:wrapNone/>
                <wp:docPr id="1054" name=""/>
                <a:graphic>
                  <a:graphicData uri="http://schemas.microsoft.com/office/word/2010/wordprocessingShape">
                    <wps:wsp>
                      <wps:cNvSpPr/>
                      <wps:cNvPr id="11" name="Shape 11"/>
                      <wps:spPr>
                        <a:xfrm>
                          <a:off x="5246305" y="3630775"/>
                          <a:ext cx="199390" cy="2984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1879600</wp:posOffset>
                </wp:positionH>
                <wp:positionV relativeFrom="paragraph">
                  <wp:posOffset>304800</wp:posOffset>
                </wp:positionV>
                <wp:extent cx="208915" cy="307975"/>
                <wp:effectExtent b="0" l="0" r="0" t="0"/>
                <wp:wrapNone/>
                <wp:docPr id="1054" name="image26.png"/>
                <a:graphic>
                  <a:graphicData uri="http://schemas.openxmlformats.org/drawingml/2006/picture">
                    <pic:pic>
                      <pic:nvPicPr>
                        <pic:cNvPr id="0" name="image26.png"/>
                        <pic:cNvPicPr preferRelativeResize="0"/>
                      </pic:nvPicPr>
                      <pic:blipFill>
                        <a:blip r:embed="rId32"/>
                        <a:srcRect/>
                        <a:stretch>
                          <a:fillRect/>
                        </a:stretch>
                      </pic:blipFill>
                      <pic:spPr>
                        <a:xfrm>
                          <a:off x="0" y="0"/>
                          <a:ext cx="208915" cy="307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3975100</wp:posOffset>
                </wp:positionH>
                <wp:positionV relativeFrom="paragraph">
                  <wp:posOffset>304800</wp:posOffset>
                </wp:positionV>
                <wp:extent cx="504825" cy="396240"/>
                <wp:effectExtent b="0" l="0" r="0" t="0"/>
                <wp:wrapNone/>
                <wp:docPr id="1056" name=""/>
                <a:graphic>
                  <a:graphicData uri="http://schemas.microsoft.com/office/word/2010/wordprocessingShape">
                    <wps:wsp>
                      <wps:cNvSpPr/>
                      <wps:cNvPr id="13" name="Shape 13"/>
                      <wps:spPr>
                        <a:xfrm>
                          <a:off x="5098350" y="3586643"/>
                          <a:ext cx="495300" cy="3867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2"/>
                                <w:vertAlign w:val="baseline"/>
                              </w:rPr>
                              <w:t xml:space="preserve">I</w:t>
                            </w:r>
                            <w:r w:rsidDel="00000000" w:rsidR="00000000" w:rsidRPr="00000000">
                              <w:rPr>
                                <w:rFonts w:ascii="Arial" w:cs="Arial" w:eastAsia="Arial" w:hAnsi="Arial"/>
                                <w:b w:val="1"/>
                                <w:i w:val="0"/>
                                <w:smallCaps w:val="0"/>
                                <w:strike w:val="0"/>
                                <w:color w:val="000000"/>
                                <w:sz w:val="22"/>
                                <w:vertAlign w:val="subscript"/>
                              </w:rPr>
                              <w:t xml:space="preserv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3975100</wp:posOffset>
                </wp:positionH>
                <wp:positionV relativeFrom="paragraph">
                  <wp:posOffset>304800</wp:posOffset>
                </wp:positionV>
                <wp:extent cx="504825" cy="396240"/>
                <wp:effectExtent b="0" l="0" r="0" t="0"/>
                <wp:wrapNone/>
                <wp:docPr id="1056" name="image28.png"/>
                <a:graphic>
                  <a:graphicData uri="http://schemas.openxmlformats.org/drawingml/2006/picture">
                    <pic:pic>
                      <pic:nvPicPr>
                        <pic:cNvPr id="0" name="image28.png"/>
                        <pic:cNvPicPr preferRelativeResize="0"/>
                      </pic:nvPicPr>
                      <pic:blipFill>
                        <a:blip r:embed="rId32"/>
                        <a:srcRect/>
                        <a:stretch>
                          <a:fillRect/>
                        </a:stretch>
                      </pic:blipFill>
                      <pic:spPr>
                        <a:xfrm>
                          <a:off x="0" y="0"/>
                          <a:ext cx="504825" cy="3962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4064000</wp:posOffset>
                </wp:positionH>
                <wp:positionV relativeFrom="paragraph">
                  <wp:posOffset>304800</wp:posOffset>
                </wp:positionV>
                <wp:extent cx="155575" cy="284480"/>
                <wp:effectExtent b="0" l="0" r="0" t="0"/>
                <wp:wrapNone/>
                <wp:docPr id="1057" name=""/>
                <a:graphic>
                  <a:graphicData uri="http://schemas.microsoft.com/office/word/2010/wordprocessingShape">
                    <wps:wsp>
                      <wps:cNvSpPr/>
                      <wps:cNvPr id="14" name="Shape 14"/>
                      <wps:spPr>
                        <a:xfrm>
                          <a:off x="5272975" y="3642523"/>
                          <a:ext cx="146050" cy="27495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4064000</wp:posOffset>
                </wp:positionH>
                <wp:positionV relativeFrom="paragraph">
                  <wp:posOffset>304800</wp:posOffset>
                </wp:positionV>
                <wp:extent cx="155575" cy="284480"/>
                <wp:effectExtent b="0" l="0" r="0" t="0"/>
                <wp:wrapNone/>
                <wp:docPr id="1057" name="image29.png"/>
                <a:graphic>
                  <a:graphicData uri="http://schemas.openxmlformats.org/drawingml/2006/picture">
                    <pic:pic>
                      <pic:nvPicPr>
                        <pic:cNvPr id="0" name="image29.png"/>
                        <pic:cNvPicPr preferRelativeResize="0"/>
                      </pic:nvPicPr>
                      <pic:blipFill>
                        <a:blip r:embed="rId32"/>
                        <a:srcRect/>
                        <a:stretch>
                          <a:fillRect/>
                        </a:stretch>
                      </pic:blipFill>
                      <pic:spPr>
                        <a:xfrm>
                          <a:off x="0" y="0"/>
                          <a:ext cx="155575" cy="2844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114300</wp:posOffset>
                </wp:positionV>
                <wp:extent cx="307340" cy="662305"/>
                <wp:effectExtent b="0" l="0" r="0" t="0"/>
                <wp:wrapNone/>
                <wp:docPr id="1059" name=""/>
                <a:graphic>
                  <a:graphicData uri="http://schemas.microsoft.com/office/word/2010/wordprocessingShape">
                    <wps:wsp>
                      <wps:cNvSpPr/>
                      <wps:cNvPr id="16" name="Shape 16"/>
                      <wps:spPr>
                        <a:xfrm>
                          <a:off x="5197093" y="3453610"/>
                          <a:ext cx="297815" cy="65278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114300</wp:posOffset>
                </wp:positionV>
                <wp:extent cx="307340" cy="662305"/>
                <wp:effectExtent b="0" l="0" r="0" t="0"/>
                <wp:wrapNone/>
                <wp:docPr id="1059" name="image32.png"/>
                <a:graphic>
                  <a:graphicData uri="http://schemas.openxmlformats.org/drawingml/2006/picture">
                    <pic:pic>
                      <pic:nvPicPr>
                        <pic:cNvPr id="0" name="image32.png"/>
                        <pic:cNvPicPr preferRelativeResize="0"/>
                      </pic:nvPicPr>
                      <pic:blipFill>
                        <a:blip r:embed="rId32"/>
                        <a:srcRect/>
                        <a:stretch>
                          <a:fillRect/>
                        </a:stretch>
                      </pic:blipFill>
                      <pic:spPr>
                        <a:xfrm>
                          <a:off x="0" y="0"/>
                          <a:ext cx="307340" cy="6623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1447800</wp:posOffset>
                </wp:positionH>
                <wp:positionV relativeFrom="paragraph">
                  <wp:posOffset>317500</wp:posOffset>
                </wp:positionV>
                <wp:extent cx="504825" cy="396240"/>
                <wp:effectExtent b="0" l="0" r="0" t="0"/>
                <wp:wrapNone/>
                <wp:docPr id="1045" name=""/>
                <a:graphic>
                  <a:graphicData uri="http://schemas.microsoft.com/office/word/2010/wordprocessingShape">
                    <wps:wsp>
                      <wps:cNvSpPr/>
                      <wps:cNvPr id="2" name="Shape 2"/>
                      <wps:spPr>
                        <a:xfrm>
                          <a:off x="5098350" y="3586643"/>
                          <a:ext cx="495300" cy="3867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2"/>
                                <w:vertAlign w:val="baseline"/>
                              </w:rPr>
                              <w:t xml:space="preserve">V</w:t>
                            </w:r>
                            <w:r w:rsidDel="00000000" w:rsidR="00000000" w:rsidRPr="00000000">
                              <w:rPr>
                                <w:rFonts w:ascii="Arial" w:cs="Arial" w:eastAsia="Arial" w:hAnsi="Arial"/>
                                <w:b w:val="1"/>
                                <w:i w:val="0"/>
                                <w:smallCaps w:val="0"/>
                                <w:strike w:val="0"/>
                                <w:color w:val="000000"/>
                                <w:sz w:val="22"/>
                                <w:vertAlign w:val="subscript"/>
                              </w:rPr>
                              <w:t xml:space="preserve">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1447800</wp:posOffset>
                </wp:positionH>
                <wp:positionV relativeFrom="paragraph">
                  <wp:posOffset>317500</wp:posOffset>
                </wp:positionV>
                <wp:extent cx="504825" cy="396240"/>
                <wp:effectExtent b="0" l="0" r="0" t="0"/>
                <wp:wrapNone/>
                <wp:docPr id="1045" name="image17.png"/>
                <a:graphic>
                  <a:graphicData uri="http://schemas.openxmlformats.org/drawingml/2006/picture">
                    <pic:pic>
                      <pic:nvPicPr>
                        <pic:cNvPr id="0" name="image17.png"/>
                        <pic:cNvPicPr preferRelativeResize="0"/>
                      </pic:nvPicPr>
                      <pic:blipFill>
                        <a:blip r:embed="rId32"/>
                        <a:srcRect/>
                        <a:stretch>
                          <a:fillRect/>
                        </a:stretch>
                      </pic:blipFill>
                      <pic:spPr>
                        <a:xfrm>
                          <a:off x="0" y="0"/>
                          <a:ext cx="504825" cy="39624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1778000</wp:posOffset>
                </wp:positionH>
                <wp:positionV relativeFrom="paragraph">
                  <wp:posOffset>127000</wp:posOffset>
                </wp:positionV>
                <wp:extent cx="3175" cy="669925"/>
                <wp:effectExtent b="0" l="0" r="0" t="0"/>
                <wp:wrapNone/>
                <wp:docPr id="1046" name=""/>
                <a:graphic>
                  <a:graphicData uri="http://schemas.microsoft.com/office/word/2010/wordprocessingShape">
                    <wps:wsp>
                      <wps:cNvCnPr/>
                      <wps:spPr>
                        <a:xfrm flipH="1" rot="10800000">
                          <a:off x="5344413" y="3445038"/>
                          <a:ext cx="3175" cy="669925"/>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1778000</wp:posOffset>
                </wp:positionH>
                <wp:positionV relativeFrom="paragraph">
                  <wp:posOffset>127000</wp:posOffset>
                </wp:positionV>
                <wp:extent cx="3175" cy="669925"/>
                <wp:effectExtent b="0" l="0" r="0" t="0"/>
                <wp:wrapNone/>
                <wp:docPr id="1046" name="image18.png"/>
                <a:graphic>
                  <a:graphicData uri="http://schemas.openxmlformats.org/drawingml/2006/picture">
                    <pic:pic>
                      <pic:nvPicPr>
                        <pic:cNvPr id="0" name="image18.png"/>
                        <pic:cNvPicPr preferRelativeResize="0"/>
                      </pic:nvPicPr>
                      <pic:blipFill>
                        <a:blip r:embed="rId32"/>
                        <a:srcRect/>
                        <a:stretch>
                          <a:fillRect/>
                        </a:stretch>
                      </pic:blipFill>
                      <pic:spPr>
                        <a:xfrm>
                          <a:off x="0" y="0"/>
                          <a:ext cx="3175" cy="669925"/>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L’impedenza complessiva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ottenuta dal parallelo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ottiene come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 style="width:480pt;height:40pt;" type="#_x0000_t75">
            <v:imagedata r:id="rId3" o:title=""/>
          </v:shape>
          <o:OLEObject DrawAspect="Content" r:id="rId4" ObjectID="_1715458041" ProgID="Equation.3" ShapeID="_x0000_s1" Type="Embed"/>
        </w:pic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oppure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2" style="width:359pt;height:35pt;" type="#_x0000_t75">
            <v:imagedata r:id="rId5" o:title=""/>
          </v:shape>
          <o:OLEObject DrawAspect="Content" r:id="rId6" ObjectID="_1715457660" ProgID="Equation.3" ShapeID="_x0000_s2" Type="Embed"/>
        </w:pic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fasore della tensione sul condensatore è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Z</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=(0.25</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0.25) V</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0.35</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j</w:t>
      </w:r>
      <w:r w:rsidDel="00000000" w:rsidR="00000000" w:rsidRPr="00000000">
        <w:rPr>
          <w:rFonts w:ascii="Symbol" w:cs="Symbol" w:eastAsia="Symbol" w:hAnsi="Symbol"/>
          <w:b w:val="0"/>
          <w:i w:val="0"/>
          <w:smallCaps w:val="0"/>
          <w:strike w:val="0"/>
          <w:color w:val="000000"/>
          <w:sz w:val="24"/>
          <w:szCs w:val="24"/>
          <w:highlight w:val="yellow"/>
          <w:u w:val="none"/>
          <w:vertAlign w:val="superscript"/>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Dal contributo in continua (DC) e dal fasore (AC) della tensione ricavati al punto precedente, possiamo ottenere due contributi di tensione a “frequenze” diverse: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V (cosinusoide a frequenza nulla) 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V=0.35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 V (cosinusoide a frequenza 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Hz). Nel dominio del tempo la tensione cercata è:</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 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 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23</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C</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w:t>
      </w:r>
      <w:r w:rsidDel="00000000" w:rsidR="00000000" w:rsidRPr="00000000">
        <w:rPr>
          <w:rFonts w:ascii="Symbol" w:cs="Symbol" w:eastAsia="Symbol" w:hAnsi="Symbol"/>
          <w:b w:val="0"/>
          <w:i w:val="1"/>
          <w:smallCaps w:val="0"/>
          <w:strike w:val="0"/>
          <w:color w:val="000000"/>
          <w:sz w:val="24"/>
          <w:szCs w:val="24"/>
          <w:highlight w:val="yellow"/>
          <w:u w:val="none"/>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 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 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[ 50 +  0.35cos(10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6</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/4) ] V = [ 50 +  0.35cos(10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6</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0.785) ] V</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Spento il generatore di corrente costante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A e dunque sostituibile con un c.a.) il ramo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alla sinistra del circyuito è del tutto scollegato dalla rimanente parte alimentata dal generatore di tensione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ricavare la potenza complessa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uscente (o “erogata”) dal generatore di tensione, occorre conoscere la tensione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generatore (che qui è nota e risulta pari 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V) e anche la corrente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“uscente” dal generatore, così da poter calcolare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G</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corrente erogata dal generatore di tensione, uscente dal morsetto +, può essere ricavata come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))=1/(100+(20-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40))=(7.5+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mA e dunque la potenza elettrica uscente è:</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Pr>
        <w:pict>
          <v:shape id="_x0000_s3" style="width:38pt;height:31pt;" type="#_x0000_t75">
            <v:imagedata r:id="rId7" o:title=""/>
          </v:shape>
          <o:OLEObject DrawAspect="Content" r:id="rId8" ObjectID="_1715460604" ProgID="Equation.3" ShapeID="_x0000_s3"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=0.5(1)(7.5-</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2.5)=(3.75</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1.25) mVA</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potenza attiva, che è la parte reale della potenza complessa, risulta essere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]=3.75 mW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[la potenza reattiva è invece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=Im[</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]=1.25 mVAR]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 = 10 punti su 10=100% da scalare poi sul valore in punti dell’esercizio.</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 min)</w:t>
        <w:tab/>
        <w:t xml:space="preserve">Esercizio 3</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Un voltmetro a doppia rampa a 16 bit opera su una dinamica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V, con un orologio interno a frequenza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=250 kHz</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500 Hz e riferimento di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incertezza estesa di 1 ppm al 95 % di confidenza.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3A)</w:t>
        <w:tab/>
        <w:t xml:space="preserve">Si descriva, anche aiutandosi con uno schema a blocchi e le formule del caso,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funzionamento del voltmetro integratore a doppia rampa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indicando le sue principali caratteristiche (pregi&amp;difetti).</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3B)</w:t>
        <w:tab/>
        <w:t xml:space="preserve">Si scelga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minimo tempo di integrazione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avere una reiezione massima (idealmente infinito) ai disturbi di rete sia a 50 Hz che a 60 Hz e una reiezione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&gt;60 dB per un disturbo sinusoidale a 737 Hz.</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3C)</w:t>
        <w:tab/>
        <w:t xml:space="preserve">Impiegando un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 s, si valuti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frequenza di campionamento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voltmetro?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3D)</w:t>
        <w:tab/>
        <w:t xml:space="preserve">Se il voltmetro misura </w:t>
      </w:r>
      <w:r w:rsidDel="00000000" w:rsidR="00000000" w:rsidRPr="00000000">
        <w:rPr>
          <w:sz w:val="24"/>
          <w:szCs w:val="24"/>
          <w:rtl w:val="0"/>
        </w:rPr>
        <w:t xml:space="preserve">una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tensione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=12.345</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678 V, 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di tensione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sua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relativa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Vedi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Teoria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/Libro/Lucidi/Appunti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 due periodi di rete sono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ms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=(1/60) s</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16.67 ms. Per avere una reiezione idealmente infinita ai due disturbi di re3Ete, deve essere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numeri interi (positivi). Pertanto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e quindi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che si ottiene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o con altri multipli di tali interi minimi. Il minimo tempo di integrazione per rigettare idealmente entrambi i disturbi di rete è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I,MIN,R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=5</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(20 ms)=100 ms=0.1 s (=6</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R,US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Più in generale, per ottenere anche altre condizioni di reiezione con questo voltmetro, il tempo di integrazione dovrà essere un multiplo di questo “periodo minimo per la reiezione alla rete”: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I,MIN,R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k</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(100 ms)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con</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 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intero positivo.</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reiezione in decibel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=10log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)=20log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reiezione in ampiezza in unità lineari. Per ottenere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&gt;60 dB deve essere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&gt;1000. La reiezione in ampiezza del voltmetro integratore a doppia rampa, per un disturbo sinusoidale con frequenza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su un tempo di integrazione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Possiamo provare a valutare numericamente la reiezione per il disturbo a frequenza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=737 Hz considerando che il tempo di integrazione deve essere un multiplo di 100 ms: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ms)</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286</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49.1 dB&lt;60 dB,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 ms)</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487</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53.8 dB&lt;60 dB,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(300 ms)</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2248</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67.0 dB&gt;60 dB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minimo tempo di integrazione per ottenere tutte e tre le reiezioni desiderate è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I,MIN</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=300 ms=0.3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tempo di misura massimo, che viene scelto come temo di misura costante per questo voltmetro, è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MIS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D,MAX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D,MAX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D,MAX</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voltmetro è bipolare e quindi, tolto il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segno,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768. Nel nostro caso, per il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e si ottiene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D,MAX</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 ms. Impiegando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 s, come indicato nel testo, si ricava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MIS</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631 ms ed infine una frequenza di campionamento del voltmetro che è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f</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MIS</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MIS</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1.58 Hz</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1.5 Hz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risoluzione dimensionale è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 V)/(2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610 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V=0.61 mV. Alla misura della tensione d’ingresso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=12.345</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678 V corrisponde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=[(12.345</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678/20)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227 conteggi (avendo troncato, ovvero arrotondato per difetto ad un numero intero, il valore numerico dei conteggi in discesa). Il valore della tensione misurata è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D,x</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227/2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15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=12.345 58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L’incertezza 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non produce incertezza sulla misura, dato che si impiega lo stesso orologio per contare sia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misura è ottenuta dal rapporto dei due tempi. L’incertezza di quantizzazione della misura di tensione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4" style="width:24pt;height:17pt;" type="#_x0000_t75">
            <v:imagedata r:id="rId9" o:title=""/>
          </v:shape>
          <o:OLEObject DrawAspect="Content" r:id="rId10" ObjectID="_1229803596" ProgID="Equation.3" ShapeID="_x0000_s4"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0.18 mV, con un contributo di incertezza relativa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r,q</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=14 ppm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L’incertezza relativa sulla tensione di riferimento è invece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)=0.5 ppm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dato che per una confidenza del 95 % il fattore di copertura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Sappiamo che le due incertezze relative contribuiscono parimenti (come semplice somma con pesi unitari) all’incertezza relativa della misura. Essendo il contributo di incertezza dovuto al riferimento interno molto minore (di ben 28 volte in termini di deviazioni standard!) del contributo dovuto alla quantizzazione, possiamo ritenere che l’incertezza complessiva sulla misura sia dominata dall’incertezza di quantizzazione. Pertanto, l’incertezza (assoluta) della misura di tensione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0.18 mV e il risultato di questa misura viene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=12.345 58 V</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0.000</w:t>
      </w:r>
      <w:r w:rsidDel="00000000" w:rsidR="00000000" w:rsidRPr="00000000">
        <w:rPr>
          <w:rFonts w:ascii="Times New Roman" w:cs="Times New Roman" w:eastAsia="Times New Roman" w:hAnsi="Times New Roman"/>
          <w:b w:val="0"/>
          <w:i w:val="0"/>
          <w:smallCaps w:val="0"/>
          <w:strike w:val="0"/>
          <w:color w:val="000000"/>
          <w:sz w:val="12"/>
          <w:szCs w:val="12"/>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18 V=(12</w:t>
      </w:r>
      <w:r w:rsidDel="00000000" w:rsidR="00000000" w:rsidRPr="00000000">
        <w:rPr>
          <w:rFonts w:ascii="Times New Roman" w:cs="Times New Roman" w:eastAsia="Times New Roman" w:hAnsi="Times New Roman"/>
          <w:b w:val="0"/>
          <w:i w:val="0"/>
          <w:smallCaps w:val="0"/>
          <w:strike w:val="0"/>
          <w:color w:val="000000"/>
          <w:sz w:val="12"/>
          <w:szCs w:val="12"/>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345.58</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0.18 ) mV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=12.345</w:t>
      </w:r>
      <w:r w:rsidDel="00000000" w:rsidR="00000000" w:rsidRPr="00000000">
        <w:rPr>
          <w:rFonts w:ascii="Times New Roman" w:cs="Times New Roman" w:eastAsia="Times New Roman" w:hAnsi="Times New Roman"/>
          <w:b w:val="1"/>
          <w:i w:val="0"/>
          <w:smallCaps w:val="0"/>
          <w:strike w:val="0"/>
          <w:color w:val="000000"/>
          <w:sz w:val="12"/>
          <w:szCs w:val="12"/>
          <w:highlight w:val="yellow"/>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58(18) 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con una incertezza relativa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x,MIS</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r,q</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x,MIS</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)=14 ppm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 = 10 punti su 10=100% da scalare poi sul valore in punti dell’esercizio.</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center" w:leader="none" w:pos="5245"/>
          <w:tab w:val="right" w:leader="none" w:pos="1049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(30 min)</w:t>
        <w:tab/>
        <w:t xml:space="preserve">Esercizio 4</w:t>
        <w:tab/>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Con un oscilloscopio digitale a due canali, ADC a 1 GSa/s su ciascun canale, e banda analogica 60 MHz (come quelli usati nei Laboratori Didattici sperimentali di via Golgi), si vogliono misurare i seguenti segnali:</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dente di sega con ampiezza 05 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V, salita </w:t>
      </w:r>
      <w:r w:rsidDel="00000000" w:rsidR="00000000" w:rsidRPr="00000000">
        <w:rPr>
          <w:sz w:val="24"/>
          <w:szCs w:val="24"/>
          <w:rtl w:val="0"/>
        </w:rPr>
        <w:t xml:space="preserve">min 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lineare in 2 ns, e periodo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sinusoide con ampiezza efficace circa 7 V e frequenza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MHz.</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w:t>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 discutano e si scelgano le modalità di misura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(accoppiamenti,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trigger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multitraccia   ) dei segnali.</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Come si potrebbe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ridurre il rumore sulle tracce visualizzate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w:t>
        <w:tab/>
        <w:t xml:space="preserve">Scegliere 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amplificazioni orizzontale e verticali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corrette pe</w:t>
      </w:r>
      <w:r w:rsidDel="00000000" w:rsidR="00000000" w:rsidRPr="00000000">
        <w:rPr>
          <w:sz w:val="24"/>
          <w:szCs w:val="24"/>
          <w:rtl w:val="0"/>
        </w:rPr>
        <w:t xml:space="preserve">r 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le due forme d’onda.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4C)</w:t>
        <w:tab/>
        <w:t xml:space="preserve">Si disegni la corrispondente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schermata oscillografica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pretrigger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50 %.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4D)</w:t>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Si discuta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-indicandone le diverse configurazioni e operazioni- una possibile modalità di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del tempo di salita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del segnale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attraverso questo oscilloscopio e se ne indichino 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limiti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Quanto vale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bscript"/>
          <w:rtl w:val="0"/>
        </w:rPr>
        <w:t xml:space="preserve">rise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,1,MIS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misurato con questo oscilloscopio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4E)</w:t>
        <w:tab/>
        <w:t xml:space="preserve">Nel caso del segnale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le scale scelte e considerando l’acquisizione ideale (senza rumore elettronico o da altre </w:t>
      </w:r>
      <w:r w:rsidDel="00000000" w:rsidR="00000000" w:rsidRPr="00000000">
        <w:rPr>
          <w:sz w:val="24"/>
          <w:szCs w:val="24"/>
          <w:rtl w:val="0"/>
        </w:rPr>
        <w:t xml:space="preserve">non idealità),</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quanto vale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nella misura dell’ampiezza picco-picco dell’onda sinusoidale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4A)</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Possiamo applicare i due segnali di tensione ai due canali d’ingresso dell’oscilloscopio analogico (ad esempio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 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 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segnale 1 non è a media nulla (media 2.5 V in assenza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presenta un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(media 4.5 V incluso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è aggiunto all’onda quadra 05 V). Se vogliamo osservare tali valori in continua, è necessario impiegare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accoppiamento DC per CH1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Invece, il segnale 2 è una sinusoide alternata a media nulla, di frequenza sufficientemente alta (1 MHz&gt;&gt;10 Hz del filtro AC), e dunque potremo scegliere indifferentemente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accoppiamento DC o AC per CH2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segnale o sorgente di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trigger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conviene sicuramente prelevarlo dal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presenta un fronte di salita decisamente più ripido ( 5 V / 2 ns =2.5 GV/s ) rispetto alla pendenza massima della sinusoide sul 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( 124 V / 1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124 MV/s ). Il segnale di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trigger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può essere convenientemente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accoppiato in AC,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 esempio con un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trigger level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 0 V 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slope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 accoppiato in DC, occorre impostare il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trigger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level a 4.5 V. Per osservare 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fronte di salita dell’onda quadra a centro schermo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conveniente scegliere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PRETRIGGER al 50 %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posizionando di conseguenza l’istante di trigger in corrispondenza della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divisione orizzontale.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coefficiente di deflessione verticale, o amplificazione verticale, come pure quello orizzontale, sono scelti al punto 4B). Per la forma d’onda quadra del segnale 1, converrà scegliere 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livello di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zero VERT.POS.CH1 a 4.5 V e posizionarlo a centro schermo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sinusoide alternata a 1 MHz, converrà scegliere 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livello di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zero VERT.POS.CH2 a 0 V e posizionarlo a centro schermo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L’accoppiamento per questo canale può essere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indifferentemente in DC o in AC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il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DC-coupling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consentirebbe di osservare eventuali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derive lente del valor medio del segnale di rete alternato.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oscilloscopio è digitale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quindi implementa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visualizzazione multi traccia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maniera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software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sfruttando la memoria digitale e il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display raster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ridurre la rumorosità sulle tracce visualizzate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dei due segnali (periodici!), l’oscilloscopio digitale può utilmente impiegare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funzione di MEDIA o AVERAGE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consente di mediare ciascun punto della traccia visualizzata (alla stessa distanza dall’istante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trigger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tracce memorizzate: ad esempio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=10100 medie si può ottenere una riduzione del rumore di un fattore circa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5" style="width:23pt;height:18pt;" type="#_x0000_t75">
            <v:imagedata r:id="rId11" o:title=""/>
          </v:shape>
          <o:OLEObject DrawAspect="Content" r:id="rId12" ObjectID="_1716534563" ProgID="Equation.3" ShapeID="_x0000_s5"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0.30.1.</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1.5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4B)</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due forme d’onda hanno periodo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MHz=1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Scegliamo di operare con una base dei tempi con amplificazione orizzontale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=0.2 </w:t>
      </w:r>
      <w:r w:rsidDel="00000000" w:rsidR="00000000" w:rsidRPr="00000000">
        <w:rPr>
          <w:rFonts w:ascii="Noto Sans Symbols" w:cs="Noto Sans Symbols" w:eastAsia="Noto Sans Symbols" w:hAnsi="Noto Sans Symbols"/>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s/DIV=200 ns/DIV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osservando sullo schermo due periodi del segnale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un periodo del segnale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segnale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onda quadra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 ampiezza piccopicco 05V+2V=27 V=5 V mentre il segnale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sinusoidale ha ampiezza di picco pari all’ampiezza efficace per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6" style="width:19pt;height:17pt;" type="#_x0000_t75">
            <v:imagedata r:id="rId13" o:title=""/>
          </v:shape>
          <o:OLEObject DrawAspect="Content" r:id="rId14" ObjectID="_1718382908" ProgID="Equation.3" ShapeID="_x0000_s6"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uguale a circa 10 V (il piccopicco è allora pari a 20 V). Come amplificazioni verticali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scegliamo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Y,1</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V/8 DIV=0.625 V/DIV</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Y,1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V/DIV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Y,2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V/8 DIV=2.5 V/DIV</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Y,2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V/DIV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1.5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4C)</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la schermata oscillografica, si veda 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grafico riportato in Figura e i livelli indicati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4671060" cy="2538730"/>
            <wp:effectExtent b="0" l="0" r="0" t="0"/>
            <wp:docPr id="1071"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4671060" cy="253873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4D)</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misura del tempo di salita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 segnale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operando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 maniera pienamente manuale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occorre impostare l’ampiezza del salto del gradino (dal valore basso +2 V al valore alto +7 V, avendo considerato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modo che tale salto copra un numero congruo e ampio di divisioni verticali (da 6 a 8): allo scopo si può anche utilizzare l’amplificazione verticale fine per il CH1. Poi si individuano i livelli al 10 % e al 90 % del salto e si può fare in modo che il 10 % corrisponda ad esempio alla 1a divisione orizzontale. Si amplifica la scala verticale al massimo per contenere il 90 % entro l’ultima divisione orizzontale (sulla destra): in questo caso, per vedere circa 2 ns o poco meno su circa 8 DIV orizzontali occorre scegliere (se possibile per l’oscilloscopio)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ns)/(8 DIV)=0.25 ns/DIV</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 ns/DIV. Quindi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 contano le divisioni, e sottodivisioni, orizzontali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tra il 10 % e il 90 %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si moltiplica tale numero per l’amplificazione orizzontale ottenendo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R,MIS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 alternativa si possono attivare i due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cursori verticali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dell’oscilloscopio e porli in corrispondenza del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 (1° cursore)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del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90 % (2° cursore)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salita. A questo punto l’oscilloscopio misura e mostra automaticamente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display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R,MIS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tra i due cursori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 ancora, se disponibile 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misura automatizzata di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l’oscilloscopio digitale considerato, allora è sufficiente richiederla e osservare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display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valore misurato</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Quale che sia il metodo di misura del tempo di salita, meno o più automatizzato, occorre ricordare che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qualunque oscilloscopio ha una banda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limitata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un suo proprio tempo di salita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R.OSC</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0.35/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Applicando allo strumento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segnale con tempo di salita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misura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7" style="width:65pt;height:24pt;" type="#_x0000_t75">
            <v:imagedata r:id="rId15" o:title=""/>
          </v:shape>
          <o:OLEObject DrawAspect="Content" r:id="rId16" ObjectID="_1716555987" ProgID="Equation.3" ShapeID="_x0000_s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Dunque, il tempo di salita misurato con l’oscilloscopio è più grande del tempo di salita proprio del segnale 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l’errore di misura aumenta e diviene via via più significativo quando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diviene piccolo rispetto 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R,OSC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Nel caso dell’oscilloscopio considerato,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 MHz, risulta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R.OSC</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5.83 ns. Pertanto, il tempo di salita misurato quando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ns (con qualunque accorgimento di misura adottato) risulta pari a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R,MIS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8" style="width:65pt;height:24pt;" type="#_x0000_t75">
            <v:imagedata r:id="rId17" o:title=""/>
          </v:shape>
          <o:OLEObject DrawAspect="Content" r:id="rId18" ObjectID="_1716555987" ProgID="Equation.3" ShapeID="_x0000_s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9" style="width:77pt;height:23pt;" type="#_x0000_t75">
            <v:imagedata r:id="rId19" o:title=""/>
          </v:shape>
          <o:OLEObject DrawAspect="Content" r:id="rId20" ObjectID="_1716556474" ProgID="Equation.3" ShapeID="_x0000_s9"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6.2 ns</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4E)</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valore della tensione di piccopicco misurato dall’oscilloscopio per il segnale V2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PP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MAX</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V. L’incertezza associata a tale valore è pari radice della somma dei quadrati delle incertezze sulle determinazioni dei valori massimo e minimo, che assumeremo ciascuna pari all’incertezza di quantizzazione della singola misura di tensione (con la scala e dinamica verticale scelta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Y,1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 V e con una quantizzazione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bit e quindi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=256 livelli). Pertanto la risoluzione dimensionale è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156.25 mV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una incertezza di quantizzazione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q</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pict>
          <v:shape id="_x0000_s10" style="width:24pt;height:17pt;" type="#_x0000_t75">
            <v:imagedata r:id="rId21" o:title=""/>
          </v:shape>
          <o:OLEObject DrawAspect="Content" r:id="rId22" ObjectID="_1229803596" ProgID="Equation.3" ShapeID="_x0000_s10" Type="Embed"/>
        </w:pic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45 mV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Data la scala verticale piuttosto ampia, questo rumore di quantizzazione è ampio e potrebbe anche essere superiore al rumore elettronico dello strumento (che in ogni caso qui non è noto e andrà trascurato). Considerando dunque come unica causa di incertezza la quantizzazione, sulla misura sia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che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segnale sinusoidale, otteniamo una incertezza nella misura del valore piccopicco:</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PP</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64 mV</w:t>
      </w:r>
      <w:r w:rsidDel="00000000" w:rsidR="00000000" w:rsidRPr="00000000">
        <w:rPr>
          <w:rtl w:val="0"/>
        </w:rPr>
      </w:r>
    </w:p>
    <w:p w:rsidR="00000000" w:rsidDel="00000000" w:rsidP="00000000" w:rsidRDefault="00000000" w:rsidRPr="00000000" w14:paraId="000000A2">
      <w:pPr>
        <w:tabs>
          <w:tab w:val="left" w:leader="none" w:pos="426"/>
        </w:tabs>
        <w:spacing w:line="288"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Pr>
        <w:pict>
          <v:shape id="_x0000_s11" style="width:234pt;height:24pt;" type="#_x0000_t75">
            <v:imagedata r:id="rId23" o:title=""/>
          </v:shape>
          <o:OLEObject DrawAspect="Content" r:id="rId24" ObjectID="_1716557649" ProgID="Equation.3" ShapeID="_x0000_s11" Type="Embed"/>
        </w:pic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TOT = 10 punti su 10=100% da scalare poi sul valore in punti dell’esercizio.</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center" w:leader="none" w:pos="5245"/>
          <w:tab w:val="right" w:leader="none" w:pos="1049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PAGINA AGGIUNTIVA PER PROSECUZIONE ESERCIZI “LUNGHI”</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(svolgere su questo foglio e sul retro INDICANDO CHIARAMENTE I PUNTI SVOLTI)</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6689725" cy="1584325"/>
            <wp:effectExtent b="0" l="0" r="0" t="0"/>
            <wp:docPr id="1064"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6689725" cy="1584325"/>
                    </a:xfrm>
                    <a:prstGeom prst="rect"/>
                    <a:ln/>
                  </pic:spPr>
                </pic:pic>
              </a:graphicData>
            </a:graphic>
          </wp:inline>
        </w:drawing>
      </w:r>
      <w:r w:rsidDel="00000000" w:rsidR="00000000" w:rsidRPr="00000000">
        <w:rPr>
          <w:rtl w:val="0"/>
        </w:rPr>
      </w:r>
    </w:p>
    <w:sectPr>
      <w:footerReference r:id="rId42" w:type="default"/>
      <w:footerReference r:id="rId43" w:type="even"/>
      <w:pgSz w:h="16838" w:w="11906" w:orient="portrait"/>
      <w:pgMar w:bottom="680" w:top="425" w:left="680" w:right="68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mic Sans MS"/>
  <w:font w:name="Gungsuh"/>
  <w:font w:name="Symbol"/>
  <w:font w:name="Book Antiqua">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 w:name="Noto Sans Symbols">
    <w:embedRegular w:fontKey="{00000000-0000-0000-0000-000000000000}" r:id="rId29" w:subsetted="0"/>
    <w:embedBold w:fontKey="{00000000-0000-0000-0000-000000000000}" r:id="rId30"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56"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IT"/>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name w:val="Normale"/>
    <w:next w:val="Normale"/>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Titolo1">
    <w:name w:val="Titolo 1"/>
    <w:basedOn w:val="Normale"/>
    <w:next w:val="Normale"/>
    <w:autoRedefine w:val="0"/>
    <w:hidden w:val="0"/>
    <w:qFormat w:val="0"/>
    <w:pPr>
      <w:keepNext w:val="1"/>
      <w:tabs>
        <w:tab w:val="left" w:leader="none" w:pos="426"/>
      </w:tabs>
      <w:suppressAutoHyphens w:val="1"/>
      <w:spacing w:line="360" w:lineRule="auto"/>
      <w:ind w:leftChars="-1" w:rightChars="0" w:firstLineChars="-1"/>
      <w:jc w:val="center"/>
      <w:textDirection w:val="btLr"/>
      <w:textAlignment w:val="top"/>
      <w:outlineLvl w:val="0"/>
    </w:pPr>
    <w:rPr>
      <w:b w:val="1"/>
      <w:w w:val="100"/>
      <w:position w:val="-1"/>
      <w:sz w:val="24"/>
      <w:szCs w:val="20"/>
      <w:effect w:val="none"/>
      <w:vertAlign w:val="baseline"/>
      <w:cs w:val="0"/>
      <w:em w:val="none"/>
      <w:lang w:bidi="ar-SA" w:eastAsia="it-IT" w:val="it-IT"/>
    </w:rPr>
  </w:style>
  <w:style w:type="paragraph" w:styleId="Titolo5">
    <w:name w:val="Titolo 5"/>
    <w:basedOn w:val="Normale"/>
    <w:next w:val="Normale"/>
    <w:autoRedefine w:val="0"/>
    <w:hidden w:val="0"/>
    <w:qFormat w:val="0"/>
    <w:pPr>
      <w:suppressAutoHyphens w:val="1"/>
      <w:spacing w:after="60" w:before="240" w:line="1" w:lineRule="atLeast"/>
      <w:ind w:leftChars="-1" w:rightChars="0" w:firstLineChars="-1"/>
      <w:textDirection w:val="btLr"/>
      <w:textAlignment w:val="top"/>
      <w:outlineLvl w:val="4"/>
    </w:pPr>
    <w:rPr>
      <w:b w:val="1"/>
      <w:bCs w:val="1"/>
      <w:i w:val="1"/>
      <w:iCs w:val="1"/>
      <w:w w:val="100"/>
      <w:position w:val="-1"/>
      <w:sz w:val="26"/>
      <w:szCs w:val="26"/>
      <w:effect w:val="none"/>
      <w:vertAlign w:val="baseline"/>
      <w:cs w:val="0"/>
      <w:em w:val="none"/>
      <w:lang w:bidi="ar-SA" w:eastAsia="it-IT" w:val="it-IT"/>
    </w:rPr>
  </w:style>
  <w:style w:type="character" w:styleId="Car.predefinitoparagrafo">
    <w:name w:val="Car. predefinito paragrafo"/>
    <w:next w:val="Car.predefinitoparagrafo"/>
    <w:autoRedefine w:val="0"/>
    <w:hidden w:val="0"/>
    <w:qFormat w:val="0"/>
    <w:rPr>
      <w:w w:val="100"/>
      <w:position w:val="-1"/>
      <w:effect w:val="none"/>
      <w:vertAlign w:val="baseline"/>
      <w:cs w:val="0"/>
      <w:em w:val="none"/>
      <w:lang/>
    </w:rPr>
  </w:style>
  <w:style w:type="table" w:styleId="Tabellanormale">
    <w:name w:val="Tabella normale"/>
    <w:next w:val="Tabellanormal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lanormale"/>
      <w:jc w:val="left"/>
      <w:tblInd w:w="0.0" w:type="dxa"/>
      <w:tblCellMar>
        <w:top w:w="0.0" w:type="dxa"/>
        <w:left w:w="108.0" w:type="dxa"/>
        <w:bottom w:w="0.0" w:type="dxa"/>
        <w:right w:w="108.0" w:type="dxa"/>
      </w:tblCellMar>
    </w:tblPr>
  </w:style>
  <w:style w:type="numbering" w:styleId="Nessunelenco">
    <w:name w:val="Nessun elenco"/>
    <w:next w:val="Nessunelenco"/>
    <w:autoRedefine w:val="0"/>
    <w:hidden w:val="0"/>
    <w:qFormat w:val="0"/>
    <w:pPr>
      <w:suppressAutoHyphens w:val="1"/>
      <w:spacing w:line="1" w:lineRule="atLeast"/>
      <w:ind w:leftChars="-1" w:rightChars="0" w:firstLineChars="-1"/>
      <w:textDirection w:val="btLr"/>
      <w:textAlignment w:val="top"/>
      <w:outlineLvl w:val="0"/>
    </w:pPr>
  </w:style>
  <w:style w:type="paragraph" w:styleId="Numeroelenco">
    <w:name w:val="Numero elenco"/>
    <w:basedOn w:val="Normale"/>
    <w:next w:val="Numeroelenco"/>
    <w:autoRedefine w:val="0"/>
    <w:hidden w:val="0"/>
    <w:qFormat w:val="0"/>
    <w:pPr>
      <w:numPr>
        <w:ilvl w:val="0"/>
        <w:numId w:val="1"/>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2">
    <w:name w:val="Numero elenco 2"/>
    <w:basedOn w:val="Normale"/>
    <w:next w:val="Numeroelenco2"/>
    <w:autoRedefine w:val="0"/>
    <w:hidden w:val="0"/>
    <w:qFormat w:val="0"/>
    <w:pPr>
      <w:numPr>
        <w:ilvl w:val="0"/>
        <w:numId w:val="2"/>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3">
    <w:name w:val="Numero elenco 3"/>
    <w:basedOn w:val="Normale"/>
    <w:next w:val="Numeroelenco3"/>
    <w:autoRedefine w:val="0"/>
    <w:hidden w:val="0"/>
    <w:qFormat w:val="0"/>
    <w:pPr>
      <w:numPr>
        <w:ilvl w:val="0"/>
        <w:numId w:val="3"/>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4">
    <w:name w:val="Numero elenco 4"/>
    <w:basedOn w:val="Normale"/>
    <w:next w:val="Numeroelenco4"/>
    <w:autoRedefine w:val="0"/>
    <w:hidden w:val="0"/>
    <w:qFormat w:val="0"/>
    <w:pPr>
      <w:numPr>
        <w:ilvl w:val="0"/>
        <w:numId w:val="4"/>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Numeroelenco5">
    <w:name w:val="Numero elenco 5"/>
    <w:basedOn w:val="Normale"/>
    <w:next w:val="Numeroelenco5"/>
    <w:autoRedefine w:val="0"/>
    <w:hidden w:val="0"/>
    <w:qFormat w:val="0"/>
    <w:pPr>
      <w:numPr>
        <w:ilvl w:val="0"/>
        <w:numId w:val="5"/>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
    <w:name w:val="Punto elenco"/>
    <w:basedOn w:val="Normale"/>
    <w:next w:val="Puntoelenco"/>
    <w:autoRedefine w:val="0"/>
    <w:hidden w:val="0"/>
    <w:qFormat w:val="0"/>
    <w:pPr>
      <w:numPr>
        <w:ilvl w:val="0"/>
        <w:numId w:val="6"/>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2">
    <w:name w:val="Punto elenco 2"/>
    <w:basedOn w:val="Normale"/>
    <w:next w:val="Puntoelenco2"/>
    <w:autoRedefine w:val="0"/>
    <w:hidden w:val="0"/>
    <w:qFormat w:val="0"/>
    <w:pPr>
      <w:numPr>
        <w:ilvl w:val="0"/>
        <w:numId w:val="7"/>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3">
    <w:name w:val="Punto elenco 3"/>
    <w:basedOn w:val="Normale"/>
    <w:next w:val="Puntoelenco3"/>
    <w:autoRedefine w:val="0"/>
    <w:hidden w:val="0"/>
    <w:qFormat w:val="0"/>
    <w:pPr>
      <w:numPr>
        <w:ilvl w:val="0"/>
        <w:numId w:val="8"/>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4">
    <w:name w:val="Punto elenco 4"/>
    <w:basedOn w:val="Normale"/>
    <w:next w:val="Puntoelenco4"/>
    <w:autoRedefine w:val="0"/>
    <w:hidden w:val="0"/>
    <w:qFormat w:val="0"/>
    <w:pPr>
      <w:numPr>
        <w:ilvl w:val="0"/>
        <w:numId w:val="9"/>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untoelenco5">
    <w:name w:val="Punto elenco 5"/>
    <w:basedOn w:val="Normale"/>
    <w:next w:val="Puntoelenco5"/>
    <w:autoRedefine w:val="0"/>
    <w:hidden w:val="0"/>
    <w:qFormat w:val="0"/>
    <w:pPr>
      <w:numPr>
        <w:ilvl w:val="0"/>
        <w:numId w:val="10"/>
      </w:num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Corpotesto">
    <w:name w:val="Corpo testo"/>
    <w:basedOn w:val="Normale"/>
    <w:next w:val="Corpotesto"/>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paragraph" w:styleId="Testocommento">
    <w:name w:val="Testo commento"/>
    <w:basedOn w:val="Normale"/>
    <w:next w:val="Testocomment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it-IT" w:val="it-IT"/>
    </w:rPr>
  </w:style>
  <w:style w:type="paragraph" w:styleId="Pièdipagina">
    <w:name w:val="Piè di pagina"/>
    <w:basedOn w:val="Normale"/>
    <w:next w:val="Pièdipagina"/>
    <w:autoRedefine w:val="0"/>
    <w:hidden w:val="0"/>
    <w:qFormat w:val="0"/>
    <w:pPr>
      <w:tabs>
        <w:tab w:val="center" w:leader="none" w:pos="4819"/>
        <w:tab w:val="right" w:leader="none" w:pos="96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character" w:styleId="Numeropagina">
    <w:name w:val="Numero pagina"/>
    <w:basedOn w:val="Car.predefinitoparagrafo"/>
    <w:next w:val="Numeropagina"/>
    <w:autoRedefine w:val="0"/>
    <w:hidden w:val="0"/>
    <w:qFormat w:val="0"/>
    <w:rPr>
      <w:w w:val="100"/>
      <w:position w:val="-1"/>
      <w:effect w:val="none"/>
      <w:vertAlign w:val="baseline"/>
      <w:cs w:val="0"/>
      <w:em w:val="none"/>
      <w:lang/>
    </w:rPr>
  </w:style>
  <w:style w:type="paragraph" w:styleId="Corpodeltesto3">
    <w:name w:val="Corpo del testo 3"/>
    <w:basedOn w:val="Normale"/>
    <w:next w:val="Corpodeltesto3"/>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it-IT" w:val="it-IT"/>
    </w:rPr>
  </w:style>
  <w:style w:type="paragraph" w:styleId="Normale(Web)">
    <w:name w:val="Normale (Web)"/>
    <w:basedOn w:val="Normale"/>
    <w:next w:val="Normale(Web)"/>
    <w:autoRedefine w:val="0"/>
    <w:hidden w:val="0"/>
    <w:qFormat w:val="0"/>
    <w:pPr>
      <w:suppressAutoHyphens w:val="1"/>
      <w:spacing w:line="1" w:lineRule="atLeast"/>
      <w:ind w:leftChars="-1" w:rightChars="0" w:firstLineChars="-1"/>
      <w:textDirection w:val="btLr"/>
      <w:textAlignment w:val="top"/>
      <w:outlineLvl w:val="0"/>
    </w:pPr>
    <w:rPr>
      <w:bCs w:val="1"/>
      <w:w w:val="100"/>
      <w:position w:val="-1"/>
      <w:sz w:val="24"/>
      <w:szCs w:val="24"/>
      <w:effect w:val="none"/>
      <w:vertAlign w:val="baseline"/>
      <w:cs w:val="0"/>
      <w:em w:val="none"/>
      <w:lang w:bidi="ar-SA" w:eastAsia="it-IT" w:val="it-IT"/>
    </w:rPr>
  </w:style>
  <w:style w:type="character" w:styleId="Rimandonotaapièdipagina">
    <w:name w:val="Rimando nota a piè di pagina"/>
    <w:next w:val="Rimandonotaapièdipagina"/>
    <w:autoRedefine w:val="0"/>
    <w:hidden w:val="0"/>
    <w:qFormat w:val="0"/>
    <w:rPr>
      <w:w w:val="100"/>
      <w:position w:val="-1"/>
      <w:effect w:val="none"/>
      <w:vertAlign w:val="superscript"/>
      <w:cs w:val="0"/>
      <w:em w:val="none"/>
      <w:lang/>
    </w:rPr>
  </w:style>
  <w:style w:type="paragraph" w:styleId="Testonotaapièdipagina">
    <w:name w:val="Testo nota a piè di pagina"/>
    <w:basedOn w:val="Normale"/>
    <w:next w:val="Testonotaapièdipagina"/>
    <w:autoRedefine w:val="0"/>
    <w:hidden w:val="0"/>
    <w:qFormat w:val="0"/>
    <w:pPr>
      <w:suppressAutoHyphens w:val="1"/>
      <w:spacing w:line="1" w:lineRule="atLeast"/>
      <w:ind w:leftChars="-1" w:rightChars="0" w:firstLineChars="-1"/>
      <w:textDirection w:val="btLr"/>
      <w:textAlignment w:val="top"/>
      <w:outlineLvl w:val="0"/>
    </w:pPr>
    <w:rPr>
      <w:bCs w:val="1"/>
      <w:w w:val="100"/>
      <w:position w:val="-1"/>
      <w:sz w:val="24"/>
      <w:szCs w:val="20"/>
      <w:effect w:val="none"/>
      <w:vertAlign w:val="baseline"/>
      <w:cs w:val="0"/>
      <w:em w:val="none"/>
      <w:lang w:bidi="ar-SA" w:eastAsia="it-IT" w:val="it-IT"/>
    </w:rPr>
  </w:style>
  <w:style w:type="paragraph" w:styleId="Intestazione">
    <w:name w:val="Intestazione"/>
    <w:basedOn w:val="Normale"/>
    <w:next w:val="Intestazione"/>
    <w:autoRedefine w:val="0"/>
    <w:hidden w:val="0"/>
    <w:qFormat w:val="0"/>
    <w:pPr>
      <w:tabs>
        <w:tab w:val="center" w:leader="none" w:pos="4819"/>
        <w:tab w:val="right" w:leader="none" w:pos="96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Testofumetto">
    <w:name w:val="Testo fumetto"/>
    <w:basedOn w:val="Normale"/>
    <w:next w:val="Testofumett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it-IT" w:val="it-IT"/>
    </w:rPr>
  </w:style>
  <w:style w:type="character" w:styleId="CorpotestoCarattere">
    <w:name w:val="Corpo testo Carattere"/>
    <w:next w:val="CorpotestoCarattere"/>
    <w:autoRedefine w:val="0"/>
    <w:hidden w:val="0"/>
    <w:qFormat w:val="0"/>
    <w:rPr>
      <w:w w:val="100"/>
      <w:position w:val="-1"/>
      <w:sz w:val="24"/>
      <w:effect w:val="none"/>
      <w:vertAlign w:val="baseline"/>
      <w:cs w:val="0"/>
      <w:em w:val="none"/>
      <w:lang w:bidi="ar-SA" w:eastAsia="it-IT" w:val="it-IT"/>
    </w:rPr>
  </w:style>
  <w:style w:type="paragraph" w:styleId="Corpodeltesto20">
    <w:name w:val="Corpo del testo 2"/>
    <w:basedOn w:val="Normale"/>
    <w:next w:val="Corpodeltesto20"/>
    <w:autoRedefine w:val="0"/>
    <w:hidden w:val="0"/>
    <w:qFormat w:val="0"/>
    <w:pPr>
      <w:suppressAutoHyphens w:val="1"/>
      <w:spacing w:after="120" w:line="480" w:lineRule="auto"/>
      <w:ind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Rientrocorpodeltesto2">
    <w:name w:val="Rientro corpo del testo 2"/>
    <w:basedOn w:val="Normale"/>
    <w:next w:val="Rientrocorpodeltesto2"/>
    <w:autoRedefine w:val="0"/>
    <w:hidden w:val="0"/>
    <w:qFormat w:val="0"/>
    <w:pPr>
      <w:suppressAutoHyphens w:val="1"/>
      <w:spacing w:after="120" w:line="480" w:lineRule="auto"/>
      <w:ind w:left="283" w:leftChars="-1" w:rightChars="0" w:firstLineChars="-1"/>
      <w:textDirection w:val="btLr"/>
      <w:textAlignment w:val="top"/>
      <w:outlineLvl w:val="0"/>
    </w:pPr>
    <w:rPr>
      <w:w w:val="100"/>
      <w:position w:val="-1"/>
      <w:sz w:val="24"/>
      <w:szCs w:val="24"/>
      <w:effect w:val="none"/>
      <w:vertAlign w:val="baseline"/>
      <w:cs w:val="0"/>
      <w:em w:val="none"/>
      <w:lang w:bidi="ar-SA" w:eastAsia="it-IT" w:val="it-IT"/>
    </w:rPr>
  </w:style>
  <w:style w:type="paragraph" w:styleId="1">
    <w:name w:val="1"/>
    <w:basedOn w:val="Normale"/>
    <w:next w:val="Corpotesto"/>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character" w:styleId="CorpodeltestoCarattere">
    <w:name w:val="Corpo del testo Carattere"/>
    <w:next w:val="CorpodeltestoCarattere"/>
    <w:autoRedefine w:val="0"/>
    <w:hidden w:val="0"/>
    <w:qFormat w:val="0"/>
    <w:rPr>
      <w:w w:val="100"/>
      <w:position w:val="-1"/>
      <w:sz w:val="24"/>
      <w:effect w:val="none"/>
      <w:vertAlign w:val="baseline"/>
      <w:cs w:val="0"/>
      <w:em w:val="none"/>
      <w:lang/>
    </w:rPr>
  </w:style>
  <w:style w:type="paragraph" w:styleId="Corpodeltesto1">
    <w:name w:val="Corpo del testo1"/>
    <w:basedOn w:val="Normale"/>
    <w:next w:val="Corpodeltesto1"/>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table" w:styleId="Grigliatabella">
    <w:name w:val="Griglia tabella"/>
    <w:basedOn w:val="Tabellanormale"/>
    <w:next w:val="Grigliatabel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Grigliatabel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olo5Carattere">
    <w:name w:val="Titolo 5 Carattere"/>
    <w:next w:val="Titolo5Carattere"/>
    <w:autoRedefine w:val="0"/>
    <w:hidden w:val="0"/>
    <w:qFormat w:val="0"/>
    <w:rPr>
      <w:b w:val="1"/>
      <w:bCs w:val="1"/>
      <w:i w:val="1"/>
      <w:iCs w:val="1"/>
      <w:w w:val="100"/>
      <w:position w:val="-1"/>
      <w:sz w:val="26"/>
      <w:szCs w:val="26"/>
      <w:effect w:val="none"/>
      <w:vertAlign w:val="baseline"/>
      <w:cs w:val="0"/>
      <w:em w:val="none"/>
      <w:lang/>
    </w:rPr>
  </w:style>
  <w:style w:type="paragraph" w:styleId="Corpodeltesto2">
    <w:name w:val="Corpo del testo2"/>
    <w:basedOn w:val="Normale"/>
    <w:next w:val="Corpodeltesto2"/>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character" w:styleId="Rimandocommento">
    <w:name w:val="Rimando commento"/>
    <w:next w:val="Rimandocommento"/>
    <w:autoRedefine w:val="0"/>
    <w:hidden w:val="0"/>
    <w:qFormat w:val="0"/>
    <w:rPr>
      <w:w w:val="100"/>
      <w:position w:val="-1"/>
      <w:sz w:val="16"/>
      <w:szCs w:val="16"/>
      <w:effect w:val="none"/>
      <w:vertAlign w:val="baseline"/>
      <w:cs w:val="0"/>
      <w:em w:val="none"/>
      <w:lang/>
    </w:rPr>
  </w:style>
  <w:style w:type="paragraph" w:styleId="Soggettocommento">
    <w:name w:val="Soggetto commento"/>
    <w:basedOn w:val="Testocommento"/>
    <w:next w:val="Testocomment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it-IT" w:val="it-IT"/>
    </w:rPr>
  </w:style>
  <w:style w:type="character" w:styleId="TestocommentoCarattere">
    <w:name w:val="Testo commento Carattere"/>
    <w:next w:val="TestocommentoCarattere"/>
    <w:autoRedefine w:val="0"/>
    <w:hidden w:val="0"/>
    <w:qFormat w:val="0"/>
    <w:rPr>
      <w:w w:val="100"/>
      <w:position w:val="-1"/>
      <w:effect w:val="none"/>
      <w:vertAlign w:val="baseline"/>
      <w:cs w:val="0"/>
      <w:em w:val="none"/>
      <w:lang w:eastAsia="it-IT" w:val="it-IT"/>
    </w:rPr>
  </w:style>
  <w:style w:type="character" w:styleId="SoggettocommentoCarattere">
    <w:name w:val="Soggetto commento Carattere"/>
    <w:next w:val="SoggettocommentoCarattere"/>
    <w:autoRedefine w:val="0"/>
    <w:hidden w:val="0"/>
    <w:qFormat w:val="0"/>
    <w:rPr>
      <w:b w:val="1"/>
      <w:bCs w:val="1"/>
      <w:w w:val="100"/>
      <w:position w:val="-1"/>
      <w:effect w:val="none"/>
      <w:vertAlign w:val="baseline"/>
      <w:cs w:val="0"/>
      <w:em w:val="none"/>
      <w:lang w:eastAsia="it-IT" w:val="it-IT"/>
    </w:rPr>
  </w:style>
  <w:style w:type="paragraph" w:styleId="Corpodeltesto">
    <w:name w:val="Corpo del testo"/>
    <w:basedOn w:val="Normale"/>
    <w:next w:val="Corpodeltesto"/>
    <w:autoRedefine w:val="0"/>
    <w:hidden w:val="0"/>
    <w:qFormat w:val="0"/>
    <w:pPr>
      <w:tabs>
        <w:tab w:val="left" w:leader="none" w:pos="426"/>
      </w:tabs>
      <w:suppressAutoHyphens w:val="1"/>
      <w:spacing w:line="288"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it-IT" w:val="it-I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20" Type="http://schemas.openxmlformats.org/officeDocument/2006/relationships/oleObject" Target="embeddings/oleObject5.bin"/><Relationship Id="rId42" Type="http://schemas.openxmlformats.org/officeDocument/2006/relationships/footer" Target="footer2.xml"/><Relationship Id="rId41" Type="http://schemas.openxmlformats.org/officeDocument/2006/relationships/image" Target="media/image16.png"/><Relationship Id="rId22" Type="http://schemas.openxmlformats.org/officeDocument/2006/relationships/oleObject" Target="embeddings/oleObject4.bin"/><Relationship Id="rId21" Type="http://schemas.openxmlformats.org/officeDocument/2006/relationships/image" Target="media/image10.wmf"/><Relationship Id="rId43" Type="http://schemas.openxmlformats.org/officeDocument/2006/relationships/footer" Target="footer1.xml"/><Relationship Id="rId24" Type="http://schemas.openxmlformats.org/officeDocument/2006/relationships/oleObject" Target="embeddings/oleObject11.bin"/><Relationship Id="rId23" Type="http://schemas.openxmlformats.org/officeDocument/2006/relationships/image" Target="media/image11.wmf"/><Relationship Id="rId1" Type="http://schemas.openxmlformats.org/officeDocument/2006/relationships/image" Target="media/image12.wmf"/><Relationship Id="rId2" Type="http://schemas.openxmlformats.org/officeDocument/2006/relationships/oleObject" Target="embeddings/oleObject12.bin"/><Relationship Id="rId3" Type="http://schemas.openxmlformats.org/officeDocument/2006/relationships/image" Target="media/image1.wmf"/><Relationship Id="rId4" Type="http://schemas.openxmlformats.org/officeDocument/2006/relationships/oleObject" Target="embeddings/oleObject1.bin"/><Relationship Id="rId26" Type="http://schemas.openxmlformats.org/officeDocument/2006/relationships/settings" Target="settings.xml"/><Relationship Id="rId9" Type="http://schemas.openxmlformats.org/officeDocument/2006/relationships/image" Target="media/image10.wmf"/><Relationship Id="rId25" Type="http://schemas.openxmlformats.org/officeDocument/2006/relationships/theme" Target="theme/theme1.xml"/><Relationship Id="rId28" Type="http://schemas.openxmlformats.org/officeDocument/2006/relationships/numbering" Target="numbering.xml"/><Relationship Id="rId27" Type="http://schemas.openxmlformats.org/officeDocument/2006/relationships/fontTable" Target="fontTable.xml"/><Relationship Id="rId5" Type="http://schemas.openxmlformats.org/officeDocument/2006/relationships/image" Target="media/image3.wmf"/><Relationship Id="rId29" Type="http://schemas.openxmlformats.org/officeDocument/2006/relationships/styles" Target="styles.xml"/><Relationship Id="rId6" Type="http://schemas.openxmlformats.org/officeDocument/2006/relationships/oleObject" Target="embeddings/oleObject3.bin"/><Relationship Id="rId7" Type="http://schemas.openxmlformats.org/officeDocument/2006/relationships/image" Target="media/image2.wmf"/><Relationship Id="rId8" Type="http://schemas.openxmlformats.org/officeDocument/2006/relationships/oleObject" Target="embeddings/oleObject2.bin"/><Relationship Id="rId31" Type="http://schemas.openxmlformats.org/officeDocument/2006/relationships/image" Target="media/image13.png"/><Relationship Id="rId30" Type="http://schemas.openxmlformats.org/officeDocument/2006/relationships/customXml" Target="../customXML/item1.xml"/><Relationship Id="rId33" Type="http://schemas.openxmlformats.org/officeDocument/2006/relationships/image" Target="media/image39.png"/><Relationship Id="rId11" Type="http://schemas.openxmlformats.org/officeDocument/2006/relationships/image" Target="media/image9.wmf"/><Relationship Id="rId32" Type="http://schemas.openxmlformats.org/officeDocument/2006/relationships/image" Target="media/image27.png"/><Relationship Id="rId10" Type="http://schemas.openxmlformats.org/officeDocument/2006/relationships/oleObject" Target="embeddings/oleObject10.bin"/><Relationship Id="rId35" Type="http://schemas.openxmlformats.org/officeDocument/2006/relationships/image" Target="media/image35.png"/><Relationship Id="rId13" Type="http://schemas.openxmlformats.org/officeDocument/2006/relationships/image" Target="media/image8.wmf"/><Relationship Id="rId34" Type="http://schemas.openxmlformats.org/officeDocument/2006/relationships/image" Target="media/image15.png"/><Relationship Id="rId12" Type="http://schemas.openxmlformats.org/officeDocument/2006/relationships/oleObject" Target="embeddings/oleObject9.bin"/><Relationship Id="rId37" Type="http://schemas.openxmlformats.org/officeDocument/2006/relationships/image" Target="media/image38.png"/><Relationship Id="rId15" Type="http://schemas.openxmlformats.org/officeDocument/2006/relationships/image" Target="media/image7.wmf"/><Relationship Id="rId36" Type="http://schemas.openxmlformats.org/officeDocument/2006/relationships/image" Target="media/image14.png"/><Relationship Id="rId14" Type="http://schemas.openxmlformats.org/officeDocument/2006/relationships/oleObject" Target="embeddings/oleObject8.bin"/><Relationship Id="rId39" Type="http://schemas.openxmlformats.org/officeDocument/2006/relationships/image" Target="media/image37.png"/><Relationship Id="rId17" Type="http://schemas.openxmlformats.org/officeDocument/2006/relationships/image" Target="media/image7.wmf"/><Relationship Id="rId38" Type="http://schemas.openxmlformats.org/officeDocument/2006/relationships/image" Target="media/image30.png"/><Relationship Id="rId16" Type="http://schemas.openxmlformats.org/officeDocument/2006/relationships/oleObject" Target="embeddings/oleObject7.bin"/><Relationship Id="rId19" Type="http://schemas.openxmlformats.org/officeDocument/2006/relationships/image" Target="media/image5.wmf"/><Relationship Id="rId18" Type="http://schemas.openxmlformats.org/officeDocument/2006/relationships/oleObject" Target="embeddings/oleObject6.bin"/></Relationships>
</file>

<file path=word/_rels/fontTable.xml.rels><?xml version="1.0" encoding="UTF-8" standalone="yes"?><Relationships xmlns="http://schemas.openxmlformats.org/package/2006/relationships"><Relationship Id="rId30" Type="http://schemas.openxmlformats.org/officeDocument/2006/relationships/font" Target="fonts/NotoSansSymbols-bold.ttf"/><Relationship Id="rId26" Type="http://schemas.openxmlformats.org/officeDocument/2006/relationships/font" Target="fonts/BookAntiqua-bold.ttf"/><Relationship Id="rId25" Type="http://schemas.openxmlformats.org/officeDocument/2006/relationships/font" Target="fonts/BookAntiqua-regular.ttf"/><Relationship Id="rId28" Type="http://schemas.openxmlformats.org/officeDocument/2006/relationships/font" Target="fonts/BookAntiqua-boldItalic.ttf"/><Relationship Id="rId27" Type="http://schemas.openxmlformats.org/officeDocument/2006/relationships/font" Target="fonts/BookAntiqua-italic.ttf"/><Relationship Id="rId29"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2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qwYyiXEC/1y5DeuT/pSB5ji1Zw==">CgMxLjAaJQoBMBIgCh4IB0IaCg9UaW1lcyBOZXcgUm9tYW4SB0d1bmdzdWgaJQoBMRIgCh4IB0IaCg9UaW1lcyBOZXcgUm9tYW4SB0d1bmdzdWgyCGguZ2pkZ3hzOAByITFwWGNiUVk0akQ1RkJMLWpIMjdUMzRVQWdCTk84SFlfZw==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2022-07-03T18:17:00Z</dcterms:created>
  <dc:creator>Cesare Svelto</dc:creator>
</cp:coreProperties>
</file>