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3C212008" w14:textId="0E1DEDC3"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lastRenderedPageBreak/>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011DE7BF" w14:textId="77777777" w:rsidR="00D7144F" w:rsidRDefault="00D7144F" w:rsidP="00D7144F">
      <w:pPr>
        <w:tabs>
          <w:tab w:val="center" w:pos="4680"/>
          <w:tab w:val="left" w:pos="7015"/>
        </w:tabs>
        <w:spacing w:after="0"/>
        <w:ind w:left="720"/>
        <w:rPr>
          <w:rFonts w:ascii="Arial" w:hAnsi="Arial"/>
          <w:sz w:val="24"/>
          <w:szCs w:val="24"/>
        </w:rPr>
      </w:pPr>
      <w:r w:rsidRPr="00197E01">
        <w:rPr>
          <w:rFonts w:ascii="Arial" w:hAnsi="Arial"/>
          <w:sz w:val="24"/>
          <w:szCs w:val="24"/>
        </w:rPr>
        <w:t>In recent decades, smart devices</w:t>
      </w:r>
      <w:r>
        <w:rPr>
          <w:rFonts w:ascii="Arial" w:hAnsi="Arial"/>
          <w:sz w:val="24"/>
          <w:szCs w:val="24"/>
        </w:rPr>
        <w:t xml:space="preserve"> have played the most </w:t>
      </w:r>
      <w:r w:rsidRPr="000C698C">
        <w:rPr>
          <w:rFonts w:ascii="Arial" w:hAnsi="Arial"/>
          <w:sz w:val="24"/>
          <w:szCs w:val="24"/>
        </w:rPr>
        <w:t xml:space="preserve">significant </w:t>
      </w:r>
      <w:r>
        <w:rPr>
          <w:rFonts w:ascii="Arial" w:hAnsi="Arial"/>
          <w:sz w:val="24"/>
          <w:szCs w:val="24"/>
        </w:rPr>
        <w:t>role in human’s life</w:t>
      </w:r>
      <w:r w:rsidRPr="00197E01">
        <w:rPr>
          <w:rFonts w:ascii="Arial" w:hAnsi="Arial"/>
          <w:sz w:val="24"/>
          <w:szCs w:val="24"/>
        </w:rPr>
        <w:t xml:space="preserve">, and </w:t>
      </w:r>
      <w:r>
        <w:rPr>
          <w:rFonts w:ascii="Arial" w:hAnsi="Arial"/>
          <w:sz w:val="24"/>
          <w:szCs w:val="24"/>
        </w:rPr>
        <w:t>power consumption</w:t>
      </w:r>
      <w:r w:rsidRPr="00197E01">
        <w:rPr>
          <w:rFonts w:ascii="Arial" w:hAnsi="Arial"/>
          <w:sz w:val="24"/>
          <w:szCs w:val="24"/>
        </w:rPr>
        <w:t xml:space="preserve"> ha</w:t>
      </w:r>
      <w:r>
        <w:rPr>
          <w:rFonts w:ascii="Arial" w:hAnsi="Arial"/>
          <w:sz w:val="24"/>
          <w:szCs w:val="24"/>
        </w:rPr>
        <w:t>s</w:t>
      </w:r>
      <w:r w:rsidRPr="00197E01">
        <w:rPr>
          <w:rFonts w:ascii="Arial" w:hAnsi="Arial"/>
          <w:sz w:val="24"/>
          <w:szCs w:val="24"/>
        </w:rPr>
        <w:t xml:space="preserve"> been one of the most </w:t>
      </w:r>
      <w:r>
        <w:rPr>
          <w:rFonts w:ascii="Arial" w:hAnsi="Arial"/>
          <w:sz w:val="24"/>
          <w:szCs w:val="24"/>
        </w:rPr>
        <w:t>trending</w:t>
      </w:r>
      <w:r w:rsidRPr="00197E01">
        <w:rPr>
          <w:rFonts w:ascii="Arial" w:hAnsi="Arial"/>
          <w:sz w:val="24"/>
          <w:szCs w:val="24"/>
        </w:rPr>
        <w:t xml:space="preserve"> issues. As a result, batteries and their </w:t>
      </w:r>
      <w:r>
        <w:rPr>
          <w:rFonts w:ascii="Arial" w:hAnsi="Arial"/>
          <w:sz w:val="24"/>
          <w:szCs w:val="24"/>
        </w:rPr>
        <w:t>l</w:t>
      </w:r>
      <w:r w:rsidRPr="00775292">
        <w:rPr>
          <w:rFonts w:ascii="Arial" w:hAnsi="Arial"/>
          <w:sz w:val="24"/>
          <w:szCs w:val="24"/>
        </w:rPr>
        <w:t>ifespan</w:t>
      </w:r>
      <w:r>
        <w:rPr>
          <w:rFonts w:ascii="Arial" w:hAnsi="Arial"/>
          <w:sz w:val="24"/>
          <w:szCs w:val="24"/>
        </w:rPr>
        <w:t xml:space="preserve"> </w:t>
      </w:r>
      <w:r w:rsidRPr="00197E01">
        <w:rPr>
          <w:rFonts w:ascii="Arial" w:hAnsi="Arial"/>
          <w:sz w:val="24"/>
          <w:szCs w:val="24"/>
        </w:rPr>
        <w:t>have been one of the most sophisticated topics.</w:t>
      </w:r>
    </w:p>
    <w:p w14:paraId="50175370" w14:textId="15E7340B" w:rsidR="00E92415" w:rsidRDefault="00D7144F" w:rsidP="00E92415">
      <w:pPr>
        <w:tabs>
          <w:tab w:val="center" w:pos="4680"/>
          <w:tab w:val="left" w:pos="7015"/>
        </w:tabs>
        <w:spacing w:after="0"/>
        <w:ind w:left="720"/>
        <w:jc w:val="both"/>
        <w:rPr>
          <w:rFonts w:ascii="Arial" w:hAnsi="Arial"/>
          <w:sz w:val="24"/>
          <w:szCs w:val="24"/>
        </w:rPr>
      </w:pPr>
      <w:r w:rsidRPr="00F37579">
        <w:rPr>
          <w:rFonts w:ascii="Arial" w:hAnsi="Arial"/>
          <w:sz w:val="24"/>
          <w:szCs w:val="24"/>
        </w:rPr>
        <w:t xml:space="preserve">We propose to design a device that </w:t>
      </w:r>
      <w:r>
        <w:rPr>
          <w:rFonts w:ascii="Arial" w:hAnsi="Arial"/>
          <w:sz w:val="24"/>
          <w:szCs w:val="24"/>
        </w:rPr>
        <w:t>automate</w:t>
      </w:r>
      <w:r w:rsidRPr="00F37579">
        <w:rPr>
          <w:rFonts w:ascii="Arial" w:hAnsi="Arial"/>
          <w:sz w:val="24"/>
          <w:szCs w:val="24"/>
        </w:rPr>
        <w:t xml:space="preserve"> charging process </w:t>
      </w:r>
      <w:r>
        <w:rPr>
          <w:rFonts w:ascii="Arial" w:hAnsi="Arial"/>
          <w:sz w:val="24"/>
          <w:szCs w:val="24"/>
        </w:rPr>
        <w:t>by</w:t>
      </w:r>
      <w:r w:rsidRPr="00F37579">
        <w:rPr>
          <w:rFonts w:ascii="Arial" w:hAnsi="Arial"/>
          <w:sz w:val="24"/>
          <w:szCs w:val="24"/>
        </w:rPr>
        <w:t xml:space="preserve"> </w:t>
      </w:r>
      <w:r>
        <w:rPr>
          <w:rFonts w:ascii="Arial" w:hAnsi="Arial"/>
          <w:sz w:val="24"/>
          <w:szCs w:val="24"/>
        </w:rPr>
        <w:t>protecting the human from headache of monitoring percentage of charging periodically.</w:t>
      </w:r>
    </w:p>
    <w:p w14:paraId="61C44A6F" w14:textId="77777777" w:rsidR="00E92415" w:rsidRDefault="00E92415">
      <w:pPr>
        <w:spacing w:after="160" w:line="259" w:lineRule="auto"/>
        <w:rPr>
          <w:rFonts w:ascii="Arial" w:hAnsi="Arial"/>
          <w:sz w:val="24"/>
          <w:szCs w:val="24"/>
        </w:rPr>
      </w:pPr>
      <w:r>
        <w:rPr>
          <w:rFonts w:ascii="Arial" w:hAnsi="Arial"/>
          <w:sz w:val="24"/>
          <w:szCs w:val="24"/>
        </w:rPr>
        <w:br w:type="page"/>
      </w:r>
    </w:p>
    <w:p w14:paraId="7B319049" w14:textId="395BE274"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lastRenderedPageBreak/>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xml:space="preserve">” submitted for all training centers, and educational institutional, which serve the student affairs in smart and automated </w:t>
      </w:r>
      <w:r w:rsidRPr="00E92415">
        <w:rPr>
          <w:rFonts w:ascii="Arial" w:hAnsi="Arial"/>
          <w:sz w:val="24"/>
          <w:szCs w:val="24"/>
        </w:rPr>
        <w:t>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685FF153" w:rsidR="00447BB0" w:rsidRDefault="00A12B31" w:rsidP="00377095">
            <w:pPr>
              <w:spacing w:after="0" w:line="360" w:lineRule="auto"/>
              <w:rPr>
                <w:rFonts w:ascii="Arial" w:hAnsi="Arial"/>
                <w:sz w:val="24"/>
                <w:szCs w:val="24"/>
              </w:rPr>
            </w:pPr>
            <w:r>
              <w:rPr>
                <w:rFonts w:ascii="Arial" w:hAnsi="Arial"/>
                <w:sz w:val="24"/>
                <w:szCs w:val="24"/>
              </w:rPr>
              <w:t xml:space="preserve">Hardware </w:t>
            </w:r>
            <w:r w:rsidRPr="00B75BCA">
              <w:rPr>
                <w:rFonts w:ascii="Arial" w:hAnsi="Arial"/>
                <w:sz w:val="24"/>
                <w:szCs w:val="24"/>
              </w:rPr>
              <w:t>Implementation</w:t>
            </w:r>
            <w:r>
              <w:rPr>
                <w:rFonts w:ascii="Arial" w:hAnsi="Arial"/>
                <w:sz w:val="24"/>
                <w:szCs w:val="24"/>
              </w:rPr>
              <w:b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5AAE2455" w14:textId="4F5F724F" w:rsidR="00447BB0" w:rsidRDefault="00447BB0" w:rsidP="00447BB0">
      <w:pPr>
        <w:spacing w:after="0" w:line="360" w:lineRule="auto"/>
        <w:rPr>
          <w:rFonts w:ascii="Arial" w:hAnsi="Arial"/>
          <w:sz w:val="24"/>
          <w:szCs w:val="24"/>
        </w:rPr>
      </w:pPr>
    </w:p>
    <w:p w14:paraId="1BB10DA7" w14:textId="28DC5364" w:rsidR="006E7FA6" w:rsidRDefault="006E7FA6"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r w:rsidRPr="00AD72F5">
        <w:rPr>
          <w:rFonts w:ascii="Arial" w:hAnsi="Arial"/>
          <w:b/>
          <w:bCs/>
          <w:sz w:val="28"/>
          <w:szCs w:val="28"/>
          <w:u w:val="single"/>
        </w:rPr>
        <w:t>:</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061B3DA"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Institute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F3D661F" w14:textId="77777777" w:rsidR="00692927" w:rsidRPr="000A03DD"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7B378A0F" w14:textId="64C53862"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10044" w:type="dxa"/>
        <w:tblInd w:w="720" w:type="dxa"/>
        <w:tblLook w:val="04A0" w:firstRow="1" w:lastRow="0" w:firstColumn="1" w:lastColumn="0" w:noHBand="0" w:noVBand="1"/>
      </w:tblPr>
      <w:tblGrid>
        <w:gridCol w:w="9340"/>
        <w:gridCol w:w="704"/>
      </w:tblGrid>
      <w:tr w:rsidR="001D092A" w14:paraId="2F75EC1F" w14:textId="77777777" w:rsidTr="00D969EE">
        <w:tc>
          <w:tcPr>
            <w:tcW w:w="9340"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704" w:type="dxa"/>
            <w:vAlign w:val="center"/>
          </w:tcPr>
          <w:p w14:paraId="41A69A30" w14:textId="662A46DC"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D969EE">
        <w:tc>
          <w:tcPr>
            <w:tcW w:w="9340"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704" w:type="dxa"/>
            <w:vAlign w:val="center"/>
          </w:tcPr>
          <w:p w14:paraId="22F9347C" w14:textId="7EED441A"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D969EE">
        <w:tc>
          <w:tcPr>
            <w:tcW w:w="9340"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704" w:type="dxa"/>
            <w:vAlign w:val="center"/>
          </w:tcPr>
          <w:p w14:paraId="6B721BA8" w14:textId="1BA2FE3F" w:rsidR="001D092A" w:rsidRPr="005E20FA" w:rsidRDefault="00652B07"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D969EE">
        <w:tc>
          <w:tcPr>
            <w:tcW w:w="9340"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704" w:type="dxa"/>
            <w:vAlign w:val="center"/>
          </w:tcPr>
          <w:p w14:paraId="5D629A08" w14:textId="23AAEADD" w:rsidR="001D092A" w:rsidRPr="005E20FA" w:rsidRDefault="00291548"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D969EE">
        <w:tc>
          <w:tcPr>
            <w:tcW w:w="9340"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704" w:type="dxa"/>
            <w:vAlign w:val="center"/>
          </w:tcPr>
          <w:p w14:paraId="37293DBE" w14:textId="0D17B8F6"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D969EE">
        <w:tc>
          <w:tcPr>
            <w:tcW w:w="9340"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704" w:type="dxa"/>
            <w:vAlign w:val="center"/>
          </w:tcPr>
          <w:p w14:paraId="5BBAF2E1" w14:textId="621F5AFB"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D969EE">
        <w:tc>
          <w:tcPr>
            <w:tcW w:w="9340"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704" w:type="dxa"/>
            <w:vAlign w:val="center"/>
          </w:tcPr>
          <w:p w14:paraId="7B05A976" w14:textId="67F23010" w:rsidR="001D092A" w:rsidRPr="005E20FA" w:rsidRDefault="00D969EE"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D969EE">
        <w:tc>
          <w:tcPr>
            <w:tcW w:w="9340"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704" w:type="dxa"/>
            <w:vAlign w:val="center"/>
          </w:tcPr>
          <w:p w14:paraId="06DC21FF" w14:textId="55C0CFEA" w:rsidR="001D092A" w:rsidRPr="005E20FA" w:rsidRDefault="000C154B" w:rsidP="00D969EE">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8</w:t>
            </w:r>
          </w:p>
        </w:tc>
      </w:tr>
      <w:tr w:rsidR="001D092A" w14:paraId="47245F18" w14:textId="77777777" w:rsidTr="00D969EE">
        <w:tc>
          <w:tcPr>
            <w:tcW w:w="9340"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704" w:type="dxa"/>
            <w:vAlign w:val="center"/>
          </w:tcPr>
          <w:p w14:paraId="27D23AB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4B7224" w14:textId="77777777" w:rsidTr="00D969EE">
        <w:tc>
          <w:tcPr>
            <w:tcW w:w="9340"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704" w:type="dxa"/>
            <w:vAlign w:val="center"/>
          </w:tcPr>
          <w:p w14:paraId="73C0DF8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8A7749" w14:textId="77777777" w:rsidTr="00D969EE">
        <w:tc>
          <w:tcPr>
            <w:tcW w:w="9340"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704" w:type="dxa"/>
            <w:vAlign w:val="center"/>
          </w:tcPr>
          <w:p w14:paraId="6FDCE00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01E8BB3" w14:textId="77777777" w:rsidTr="00D969EE">
        <w:tc>
          <w:tcPr>
            <w:tcW w:w="9340"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704" w:type="dxa"/>
            <w:vAlign w:val="center"/>
          </w:tcPr>
          <w:p w14:paraId="7251330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D969EE">
        <w:tc>
          <w:tcPr>
            <w:tcW w:w="9340"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704" w:type="dxa"/>
            <w:vAlign w:val="center"/>
          </w:tcPr>
          <w:p w14:paraId="2325667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D969EE">
        <w:tc>
          <w:tcPr>
            <w:tcW w:w="9340"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704" w:type="dxa"/>
            <w:vAlign w:val="center"/>
          </w:tcPr>
          <w:p w14:paraId="73F9BF0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D969EE">
        <w:tc>
          <w:tcPr>
            <w:tcW w:w="9340"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704" w:type="dxa"/>
            <w:vAlign w:val="center"/>
          </w:tcPr>
          <w:p w14:paraId="05F9668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D969EE">
        <w:tc>
          <w:tcPr>
            <w:tcW w:w="9340" w:type="dxa"/>
            <w:vAlign w:val="center"/>
          </w:tcPr>
          <w:p w14:paraId="2067B555" w14:textId="587442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 project Stockholders</w:t>
            </w:r>
          </w:p>
        </w:tc>
        <w:tc>
          <w:tcPr>
            <w:tcW w:w="704" w:type="dxa"/>
            <w:vAlign w:val="center"/>
          </w:tcPr>
          <w:p w14:paraId="45A432D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D969EE">
        <w:tc>
          <w:tcPr>
            <w:tcW w:w="9340" w:type="dxa"/>
            <w:vAlign w:val="center"/>
          </w:tcPr>
          <w:p w14:paraId="70AD0A5E" w14:textId="1ECD65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1.8.1The administration of the System</w:t>
            </w:r>
          </w:p>
        </w:tc>
        <w:tc>
          <w:tcPr>
            <w:tcW w:w="704" w:type="dxa"/>
            <w:vAlign w:val="center"/>
          </w:tcPr>
          <w:p w14:paraId="3973B46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D969EE">
        <w:tc>
          <w:tcPr>
            <w:tcW w:w="9340" w:type="dxa"/>
            <w:vAlign w:val="center"/>
          </w:tcPr>
          <w:p w14:paraId="66861005" w14:textId="48C6E8C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1.8.2 Students</w:t>
            </w:r>
          </w:p>
        </w:tc>
        <w:tc>
          <w:tcPr>
            <w:tcW w:w="704" w:type="dxa"/>
            <w:vAlign w:val="center"/>
          </w:tcPr>
          <w:p w14:paraId="40218D0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D969EE">
        <w:tc>
          <w:tcPr>
            <w:tcW w:w="9340" w:type="dxa"/>
            <w:vAlign w:val="center"/>
          </w:tcPr>
          <w:p w14:paraId="6EAB3F04" w14:textId="11DDC1F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1.8.3 Parents</w:t>
            </w:r>
          </w:p>
        </w:tc>
        <w:tc>
          <w:tcPr>
            <w:tcW w:w="704" w:type="dxa"/>
            <w:vAlign w:val="center"/>
          </w:tcPr>
          <w:p w14:paraId="3A9D816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D969EE">
        <w:tc>
          <w:tcPr>
            <w:tcW w:w="9340" w:type="dxa"/>
            <w:vAlign w:val="center"/>
          </w:tcPr>
          <w:p w14:paraId="293C4C82" w14:textId="0366CAC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1.8.4 Educational institution </w:t>
            </w:r>
            <w:r w:rsidRPr="003C42CC">
              <w:rPr>
                <w:rFonts w:ascii="Calibri" w:hAnsi="Calibri" w:cs="Calibri"/>
                <w:color w:val="000000"/>
              </w:rPr>
              <w:t>administrator</w:t>
            </w:r>
          </w:p>
        </w:tc>
        <w:tc>
          <w:tcPr>
            <w:tcW w:w="704" w:type="dxa"/>
            <w:vAlign w:val="center"/>
          </w:tcPr>
          <w:p w14:paraId="094FE26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D969EE">
        <w:tc>
          <w:tcPr>
            <w:tcW w:w="9340" w:type="dxa"/>
            <w:vAlign w:val="center"/>
          </w:tcPr>
          <w:p w14:paraId="14111042" w14:textId="197D973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1.8.5 Training center </w:t>
            </w:r>
            <w:r w:rsidRPr="003C42CC">
              <w:rPr>
                <w:rFonts w:ascii="Calibri" w:hAnsi="Calibri" w:cs="Calibri"/>
                <w:color w:val="000000"/>
              </w:rPr>
              <w:t>administrator</w:t>
            </w:r>
          </w:p>
        </w:tc>
        <w:tc>
          <w:tcPr>
            <w:tcW w:w="704" w:type="dxa"/>
            <w:vAlign w:val="center"/>
          </w:tcPr>
          <w:p w14:paraId="6DA9642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D969EE">
        <w:tc>
          <w:tcPr>
            <w:tcW w:w="9340" w:type="dxa"/>
            <w:vAlign w:val="center"/>
          </w:tcPr>
          <w:p w14:paraId="11A93FF3" w14:textId="021F2D4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1.8.6 Viewer</w:t>
            </w:r>
          </w:p>
        </w:tc>
        <w:tc>
          <w:tcPr>
            <w:tcW w:w="704" w:type="dxa"/>
            <w:vAlign w:val="center"/>
          </w:tcPr>
          <w:p w14:paraId="2507178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D969EE">
        <w:tc>
          <w:tcPr>
            <w:tcW w:w="9340"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704" w:type="dxa"/>
            <w:vAlign w:val="center"/>
          </w:tcPr>
          <w:p w14:paraId="4702D73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D969EE">
        <w:tc>
          <w:tcPr>
            <w:tcW w:w="9340"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704" w:type="dxa"/>
            <w:vAlign w:val="center"/>
          </w:tcPr>
          <w:p w14:paraId="28CE5EB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D969EE">
        <w:tc>
          <w:tcPr>
            <w:tcW w:w="9340"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704" w:type="dxa"/>
            <w:vAlign w:val="center"/>
          </w:tcPr>
          <w:p w14:paraId="4C0478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D969EE">
        <w:tc>
          <w:tcPr>
            <w:tcW w:w="9340"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704" w:type="dxa"/>
            <w:vAlign w:val="center"/>
          </w:tcPr>
          <w:p w14:paraId="3C91749E"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D969EE">
        <w:tc>
          <w:tcPr>
            <w:tcW w:w="9340"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704" w:type="dxa"/>
            <w:vAlign w:val="center"/>
          </w:tcPr>
          <w:p w14:paraId="10ED9A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D969EE">
        <w:tc>
          <w:tcPr>
            <w:tcW w:w="9340"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704" w:type="dxa"/>
            <w:vAlign w:val="center"/>
          </w:tcPr>
          <w:p w14:paraId="096C02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D969EE">
        <w:tc>
          <w:tcPr>
            <w:tcW w:w="9340"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704" w:type="dxa"/>
            <w:vAlign w:val="center"/>
          </w:tcPr>
          <w:p w14:paraId="12519C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D969EE">
        <w:tc>
          <w:tcPr>
            <w:tcW w:w="9340"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704" w:type="dxa"/>
            <w:vAlign w:val="center"/>
          </w:tcPr>
          <w:p w14:paraId="72516C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D969EE">
        <w:tc>
          <w:tcPr>
            <w:tcW w:w="9340"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704" w:type="dxa"/>
            <w:vAlign w:val="center"/>
          </w:tcPr>
          <w:p w14:paraId="6F22FD2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D969EE">
        <w:tc>
          <w:tcPr>
            <w:tcW w:w="9340"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704" w:type="dxa"/>
            <w:vAlign w:val="center"/>
          </w:tcPr>
          <w:p w14:paraId="3F1162B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D969EE">
        <w:tc>
          <w:tcPr>
            <w:tcW w:w="9340"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704" w:type="dxa"/>
            <w:vAlign w:val="center"/>
          </w:tcPr>
          <w:p w14:paraId="75CB7EC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D969EE">
        <w:tc>
          <w:tcPr>
            <w:tcW w:w="9340"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704" w:type="dxa"/>
            <w:vAlign w:val="center"/>
          </w:tcPr>
          <w:p w14:paraId="23E539F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D969EE">
        <w:tc>
          <w:tcPr>
            <w:tcW w:w="9340"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704" w:type="dxa"/>
            <w:vAlign w:val="center"/>
          </w:tcPr>
          <w:p w14:paraId="6698E4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D969EE">
        <w:tc>
          <w:tcPr>
            <w:tcW w:w="9340"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704" w:type="dxa"/>
            <w:vAlign w:val="center"/>
          </w:tcPr>
          <w:p w14:paraId="377A2C1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D969EE">
        <w:tc>
          <w:tcPr>
            <w:tcW w:w="9340"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704" w:type="dxa"/>
            <w:vAlign w:val="center"/>
          </w:tcPr>
          <w:p w14:paraId="3F5EEE7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D969EE">
        <w:tc>
          <w:tcPr>
            <w:tcW w:w="9340"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704" w:type="dxa"/>
            <w:vAlign w:val="center"/>
          </w:tcPr>
          <w:p w14:paraId="38B5A4E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D969EE">
        <w:tc>
          <w:tcPr>
            <w:tcW w:w="9340"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704" w:type="dxa"/>
            <w:vAlign w:val="center"/>
          </w:tcPr>
          <w:p w14:paraId="05574A39"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D969EE">
        <w:tc>
          <w:tcPr>
            <w:tcW w:w="9340"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704" w:type="dxa"/>
            <w:vAlign w:val="center"/>
          </w:tcPr>
          <w:p w14:paraId="2E0EC58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D969EE">
        <w:tc>
          <w:tcPr>
            <w:tcW w:w="9340"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704" w:type="dxa"/>
            <w:vAlign w:val="center"/>
          </w:tcPr>
          <w:p w14:paraId="5612EC5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D969EE">
        <w:tc>
          <w:tcPr>
            <w:tcW w:w="9340"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704" w:type="dxa"/>
            <w:vAlign w:val="center"/>
          </w:tcPr>
          <w:p w14:paraId="7533FC90"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D969EE">
        <w:tc>
          <w:tcPr>
            <w:tcW w:w="9340"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704" w:type="dxa"/>
            <w:vAlign w:val="center"/>
          </w:tcPr>
          <w:p w14:paraId="25D39B5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D969EE">
        <w:tc>
          <w:tcPr>
            <w:tcW w:w="9340"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704" w:type="dxa"/>
            <w:vAlign w:val="center"/>
          </w:tcPr>
          <w:p w14:paraId="56FCB77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D969EE">
        <w:tc>
          <w:tcPr>
            <w:tcW w:w="9340"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704" w:type="dxa"/>
            <w:vAlign w:val="center"/>
          </w:tcPr>
          <w:p w14:paraId="7120DCEB"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D969EE">
        <w:tc>
          <w:tcPr>
            <w:tcW w:w="9340"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3.3.2 ERD</w:t>
            </w:r>
          </w:p>
        </w:tc>
        <w:tc>
          <w:tcPr>
            <w:tcW w:w="704" w:type="dxa"/>
            <w:vAlign w:val="center"/>
          </w:tcPr>
          <w:p w14:paraId="63B8E60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D969EE">
        <w:tc>
          <w:tcPr>
            <w:tcW w:w="9340"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3.3.3 Mapping</w:t>
            </w:r>
          </w:p>
        </w:tc>
        <w:tc>
          <w:tcPr>
            <w:tcW w:w="704" w:type="dxa"/>
            <w:vAlign w:val="center"/>
          </w:tcPr>
          <w:p w14:paraId="6D3283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D969EE">
        <w:tc>
          <w:tcPr>
            <w:tcW w:w="9340"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704" w:type="dxa"/>
            <w:vAlign w:val="center"/>
          </w:tcPr>
          <w:p w14:paraId="4D8AA88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D969EE">
        <w:tc>
          <w:tcPr>
            <w:tcW w:w="9340"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704" w:type="dxa"/>
            <w:vAlign w:val="center"/>
          </w:tcPr>
          <w:p w14:paraId="3920052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D969EE">
        <w:tc>
          <w:tcPr>
            <w:tcW w:w="9340"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704" w:type="dxa"/>
            <w:vAlign w:val="center"/>
          </w:tcPr>
          <w:p w14:paraId="4352D88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D969EE">
        <w:tc>
          <w:tcPr>
            <w:tcW w:w="9340"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704" w:type="dxa"/>
            <w:vAlign w:val="center"/>
          </w:tcPr>
          <w:p w14:paraId="7FA75F0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D969EE">
        <w:tc>
          <w:tcPr>
            <w:tcW w:w="9340"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704" w:type="dxa"/>
            <w:vAlign w:val="center"/>
          </w:tcPr>
          <w:p w14:paraId="4532EFA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D969EE">
        <w:tc>
          <w:tcPr>
            <w:tcW w:w="9340"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704" w:type="dxa"/>
            <w:vAlign w:val="center"/>
          </w:tcPr>
          <w:p w14:paraId="030049B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D969EE">
        <w:tc>
          <w:tcPr>
            <w:tcW w:w="9340"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704" w:type="dxa"/>
            <w:vAlign w:val="center"/>
          </w:tcPr>
          <w:p w14:paraId="035196B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D969EE">
        <w:tc>
          <w:tcPr>
            <w:tcW w:w="9340"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704" w:type="dxa"/>
            <w:vAlign w:val="center"/>
          </w:tcPr>
          <w:p w14:paraId="194DBDC4"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D969EE">
        <w:tc>
          <w:tcPr>
            <w:tcW w:w="9340"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704" w:type="dxa"/>
            <w:vAlign w:val="center"/>
          </w:tcPr>
          <w:p w14:paraId="417DC79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D969EE">
        <w:tc>
          <w:tcPr>
            <w:tcW w:w="9340"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704" w:type="dxa"/>
            <w:vAlign w:val="center"/>
          </w:tcPr>
          <w:p w14:paraId="1261887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D969EE">
        <w:tc>
          <w:tcPr>
            <w:tcW w:w="9340"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704" w:type="dxa"/>
            <w:vAlign w:val="center"/>
          </w:tcPr>
          <w:p w14:paraId="7333892C"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D969EE">
        <w:tc>
          <w:tcPr>
            <w:tcW w:w="9340"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704" w:type="dxa"/>
            <w:vAlign w:val="center"/>
          </w:tcPr>
          <w:p w14:paraId="0A8507A6"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D969EE">
        <w:tc>
          <w:tcPr>
            <w:tcW w:w="9340"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704" w:type="dxa"/>
            <w:vAlign w:val="center"/>
          </w:tcPr>
          <w:p w14:paraId="5313EB3A"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D969EE">
        <w:tc>
          <w:tcPr>
            <w:tcW w:w="9340"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704" w:type="dxa"/>
            <w:vAlign w:val="center"/>
          </w:tcPr>
          <w:p w14:paraId="126CF973"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D969EE">
        <w:tc>
          <w:tcPr>
            <w:tcW w:w="9340"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704" w:type="dxa"/>
            <w:vAlign w:val="center"/>
          </w:tcPr>
          <w:p w14:paraId="5F3C0E72"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D969EE">
        <w:tc>
          <w:tcPr>
            <w:tcW w:w="9340"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704" w:type="dxa"/>
            <w:vAlign w:val="center"/>
          </w:tcPr>
          <w:p w14:paraId="293CCCC8"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D969EE">
        <w:tc>
          <w:tcPr>
            <w:tcW w:w="9340"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704" w:type="dxa"/>
            <w:vAlign w:val="center"/>
          </w:tcPr>
          <w:p w14:paraId="1C0391CF"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D969EE">
        <w:tc>
          <w:tcPr>
            <w:tcW w:w="9340"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704" w:type="dxa"/>
            <w:vAlign w:val="center"/>
          </w:tcPr>
          <w:p w14:paraId="1B7C0C97"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D969EE">
        <w:tc>
          <w:tcPr>
            <w:tcW w:w="9340"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704" w:type="dxa"/>
            <w:vAlign w:val="center"/>
          </w:tcPr>
          <w:p w14:paraId="06E30BF5"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D969EE">
        <w:tc>
          <w:tcPr>
            <w:tcW w:w="9340"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704" w:type="dxa"/>
            <w:vAlign w:val="center"/>
          </w:tcPr>
          <w:p w14:paraId="48358FA1"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D969EE">
        <w:tc>
          <w:tcPr>
            <w:tcW w:w="9340"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704" w:type="dxa"/>
            <w:vAlign w:val="center"/>
          </w:tcPr>
          <w:p w14:paraId="44D27ECD" w14:textId="77777777" w:rsidR="001D092A" w:rsidRPr="005E20FA" w:rsidRDefault="001D092A" w:rsidP="00D969EE">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39A830BA" w14:textId="09937562"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10044" w:type="dxa"/>
        <w:tblInd w:w="720" w:type="dxa"/>
        <w:tblLook w:val="04A0" w:firstRow="1" w:lastRow="0" w:firstColumn="1" w:lastColumn="0" w:noHBand="0" w:noVBand="1"/>
      </w:tblPr>
      <w:tblGrid>
        <w:gridCol w:w="9340"/>
        <w:gridCol w:w="704"/>
      </w:tblGrid>
      <w:tr w:rsidR="00203DDC" w14:paraId="57BB120E" w14:textId="77777777" w:rsidTr="002268E1">
        <w:tc>
          <w:tcPr>
            <w:tcW w:w="9340"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704"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2268E1">
        <w:tc>
          <w:tcPr>
            <w:tcW w:w="9340"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704"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2268E1">
        <w:tc>
          <w:tcPr>
            <w:tcW w:w="9340"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704"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2268E1">
        <w:tc>
          <w:tcPr>
            <w:tcW w:w="9340"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704"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2268E1">
        <w:tc>
          <w:tcPr>
            <w:tcW w:w="9340"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704"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2268E1">
        <w:tc>
          <w:tcPr>
            <w:tcW w:w="9340"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704"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2268E1">
        <w:tc>
          <w:tcPr>
            <w:tcW w:w="9340"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704"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2268E1">
        <w:tc>
          <w:tcPr>
            <w:tcW w:w="9340"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704"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2268E1">
        <w:tc>
          <w:tcPr>
            <w:tcW w:w="9340"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6: Schema for Use case </w:t>
            </w:r>
            <w:proofErr w:type="gramStart"/>
            <w:r w:rsidRPr="00060A6D">
              <w:rPr>
                <w:rFonts w:ascii="Calibri" w:hAnsi="Calibri" w:cs="Calibri"/>
                <w:color w:val="000000"/>
              </w:rPr>
              <w:t>1</w:t>
            </w:r>
            <w:proofErr w:type="gramEnd"/>
          </w:p>
        </w:tc>
        <w:tc>
          <w:tcPr>
            <w:tcW w:w="704"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2268E1">
        <w:tc>
          <w:tcPr>
            <w:tcW w:w="9340"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7: Schema for Use case </w:t>
            </w:r>
            <w:proofErr w:type="gramStart"/>
            <w:r w:rsidRPr="00060A6D">
              <w:rPr>
                <w:rFonts w:ascii="Calibri" w:hAnsi="Calibri" w:cs="Calibri"/>
                <w:color w:val="000000"/>
              </w:rPr>
              <w:t>2</w:t>
            </w:r>
            <w:proofErr w:type="gramEnd"/>
          </w:p>
        </w:tc>
        <w:tc>
          <w:tcPr>
            <w:tcW w:w="704"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2268E1">
        <w:tc>
          <w:tcPr>
            <w:tcW w:w="9340"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8: Schema for Use case </w:t>
            </w:r>
            <w:proofErr w:type="gramStart"/>
            <w:r w:rsidRPr="00060A6D">
              <w:rPr>
                <w:rFonts w:ascii="Calibri" w:hAnsi="Calibri" w:cs="Calibri"/>
                <w:color w:val="000000"/>
              </w:rPr>
              <w:t>4</w:t>
            </w:r>
            <w:proofErr w:type="gramEnd"/>
          </w:p>
        </w:tc>
        <w:tc>
          <w:tcPr>
            <w:tcW w:w="704"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2268E1">
        <w:tc>
          <w:tcPr>
            <w:tcW w:w="9340"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9: Schema for Use case </w:t>
            </w:r>
            <w:proofErr w:type="gramStart"/>
            <w:r w:rsidRPr="00060A6D">
              <w:rPr>
                <w:rFonts w:ascii="Calibri" w:hAnsi="Calibri" w:cs="Calibri"/>
                <w:color w:val="000000"/>
              </w:rPr>
              <w:t>5</w:t>
            </w:r>
            <w:proofErr w:type="gramEnd"/>
          </w:p>
        </w:tc>
        <w:tc>
          <w:tcPr>
            <w:tcW w:w="704"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2268E1">
        <w:tc>
          <w:tcPr>
            <w:tcW w:w="9340"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10: Schema for Use case </w:t>
            </w:r>
            <w:proofErr w:type="gramStart"/>
            <w:r w:rsidRPr="00060A6D">
              <w:rPr>
                <w:rFonts w:ascii="Calibri" w:hAnsi="Calibri" w:cs="Calibri"/>
                <w:color w:val="000000"/>
              </w:rPr>
              <w:t>6</w:t>
            </w:r>
            <w:proofErr w:type="gramEnd"/>
          </w:p>
        </w:tc>
        <w:tc>
          <w:tcPr>
            <w:tcW w:w="704"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2268E1">
        <w:tc>
          <w:tcPr>
            <w:tcW w:w="9340"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11: Schema for Use case </w:t>
            </w:r>
            <w:proofErr w:type="gramStart"/>
            <w:r w:rsidRPr="00060A6D">
              <w:rPr>
                <w:rFonts w:ascii="Calibri" w:hAnsi="Calibri" w:cs="Calibri"/>
                <w:color w:val="000000"/>
              </w:rPr>
              <w:t>7</w:t>
            </w:r>
            <w:proofErr w:type="gramEnd"/>
          </w:p>
        </w:tc>
        <w:tc>
          <w:tcPr>
            <w:tcW w:w="704"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2268E1">
        <w:tc>
          <w:tcPr>
            <w:tcW w:w="9340"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12: Schema for Use case </w:t>
            </w:r>
            <w:proofErr w:type="gramStart"/>
            <w:r w:rsidRPr="00060A6D">
              <w:rPr>
                <w:rFonts w:ascii="Calibri" w:hAnsi="Calibri" w:cs="Calibri"/>
                <w:color w:val="000000"/>
              </w:rPr>
              <w:t>8</w:t>
            </w:r>
            <w:proofErr w:type="gramEnd"/>
          </w:p>
        </w:tc>
        <w:tc>
          <w:tcPr>
            <w:tcW w:w="704"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2268E1">
        <w:tc>
          <w:tcPr>
            <w:tcW w:w="9340"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13: Schema for Use case </w:t>
            </w:r>
            <w:proofErr w:type="gramStart"/>
            <w:r w:rsidRPr="00060A6D">
              <w:rPr>
                <w:rFonts w:ascii="Calibri" w:hAnsi="Calibri" w:cs="Calibri"/>
                <w:color w:val="000000"/>
              </w:rPr>
              <w:t>9</w:t>
            </w:r>
            <w:proofErr w:type="gramEnd"/>
          </w:p>
        </w:tc>
        <w:tc>
          <w:tcPr>
            <w:tcW w:w="704"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2268E1">
        <w:tc>
          <w:tcPr>
            <w:tcW w:w="9340"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14: Schema for Use case </w:t>
            </w:r>
            <w:proofErr w:type="gramStart"/>
            <w:r w:rsidRPr="00060A6D">
              <w:rPr>
                <w:rFonts w:ascii="Calibri" w:hAnsi="Calibri" w:cs="Calibri"/>
                <w:color w:val="000000"/>
              </w:rPr>
              <w:t>11</w:t>
            </w:r>
            <w:proofErr w:type="gramEnd"/>
          </w:p>
        </w:tc>
        <w:tc>
          <w:tcPr>
            <w:tcW w:w="704"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2268E1">
        <w:tc>
          <w:tcPr>
            <w:tcW w:w="9340"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w:t>
            </w:r>
            <w:proofErr w:type="gramStart"/>
            <w:r w:rsidRPr="00060A6D">
              <w:rPr>
                <w:rFonts w:ascii="Calibri" w:hAnsi="Calibri" w:cs="Calibri"/>
                <w:color w:val="000000"/>
              </w:rPr>
              <w:t>12</w:t>
            </w:r>
            <w:proofErr w:type="gramEnd"/>
            <w:r w:rsidRPr="00060A6D">
              <w:rPr>
                <w:rFonts w:ascii="Calibri" w:hAnsi="Calibri" w:cs="Calibri"/>
                <w:color w:val="000000"/>
              </w:rPr>
              <w:t xml:space="preserve"> </w:t>
            </w:r>
          </w:p>
        </w:tc>
        <w:tc>
          <w:tcPr>
            <w:tcW w:w="704"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2268E1">
        <w:tc>
          <w:tcPr>
            <w:tcW w:w="9340"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16: Schema for Use case </w:t>
            </w:r>
            <w:proofErr w:type="gramStart"/>
            <w:r w:rsidRPr="00060A6D">
              <w:rPr>
                <w:rFonts w:ascii="Calibri" w:hAnsi="Calibri" w:cs="Calibri"/>
                <w:color w:val="000000"/>
              </w:rPr>
              <w:t>13</w:t>
            </w:r>
            <w:proofErr w:type="gramEnd"/>
          </w:p>
        </w:tc>
        <w:tc>
          <w:tcPr>
            <w:tcW w:w="704"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2268E1">
        <w:tc>
          <w:tcPr>
            <w:tcW w:w="9340"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17: Schema for Use case </w:t>
            </w:r>
            <w:proofErr w:type="gramStart"/>
            <w:r w:rsidRPr="00060A6D">
              <w:rPr>
                <w:rFonts w:ascii="Calibri" w:hAnsi="Calibri" w:cs="Calibri"/>
                <w:color w:val="000000"/>
              </w:rPr>
              <w:t>14</w:t>
            </w:r>
            <w:proofErr w:type="gramEnd"/>
          </w:p>
        </w:tc>
        <w:tc>
          <w:tcPr>
            <w:tcW w:w="704"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2268E1">
        <w:tc>
          <w:tcPr>
            <w:tcW w:w="9340"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18: Schema for Use case </w:t>
            </w:r>
            <w:proofErr w:type="gramStart"/>
            <w:r w:rsidRPr="00060A6D">
              <w:rPr>
                <w:rFonts w:ascii="Calibri" w:hAnsi="Calibri" w:cs="Calibri"/>
                <w:color w:val="000000"/>
              </w:rPr>
              <w:t>16</w:t>
            </w:r>
            <w:proofErr w:type="gramEnd"/>
          </w:p>
        </w:tc>
        <w:tc>
          <w:tcPr>
            <w:tcW w:w="704"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2268E1">
        <w:tc>
          <w:tcPr>
            <w:tcW w:w="9340"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19: Schema for Use case </w:t>
            </w:r>
            <w:proofErr w:type="gramStart"/>
            <w:r w:rsidRPr="00060A6D">
              <w:rPr>
                <w:rFonts w:ascii="Calibri" w:hAnsi="Calibri" w:cs="Calibri"/>
                <w:color w:val="000000"/>
              </w:rPr>
              <w:t>18</w:t>
            </w:r>
            <w:proofErr w:type="gramEnd"/>
          </w:p>
        </w:tc>
        <w:tc>
          <w:tcPr>
            <w:tcW w:w="704"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2268E1">
        <w:tc>
          <w:tcPr>
            <w:tcW w:w="9340"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20: Schema for Use case </w:t>
            </w:r>
            <w:proofErr w:type="gramStart"/>
            <w:r w:rsidRPr="00060A6D">
              <w:rPr>
                <w:rFonts w:ascii="Calibri" w:hAnsi="Calibri" w:cs="Calibri"/>
                <w:color w:val="000000"/>
              </w:rPr>
              <w:t>19</w:t>
            </w:r>
            <w:proofErr w:type="gramEnd"/>
          </w:p>
        </w:tc>
        <w:tc>
          <w:tcPr>
            <w:tcW w:w="704"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2268E1">
        <w:tc>
          <w:tcPr>
            <w:tcW w:w="9340"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21: Schema for Use case </w:t>
            </w:r>
            <w:proofErr w:type="gramStart"/>
            <w:r w:rsidRPr="00060A6D">
              <w:rPr>
                <w:rFonts w:ascii="Calibri" w:hAnsi="Calibri" w:cs="Calibri"/>
                <w:color w:val="000000"/>
              </w:rPr>
              <w:t>21</w:t>
            </w:r>
            <w:proofErr w:type="gramEnd"/>
          </w:p>
        </w:tc>
        <w:tc>
          <w:tcPr>
            <w:tcW w:w="704"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2268E1">
        <w:tc>
          <w:tcPr>
            <w:tcW w:w="9340"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22: Schema for Use case </w:t>
            </w:r>
            <w:proofErr w:type="gramStart"/>
            <w:r w:rsidRPr="00060A6D">
              <w:rPr>
                <w:rFonts w:ascii="Calibri" w:hAnsi="Calibri" w:cs="Calibri"/>
                <w:color w:val="000000"/>
              </w:rPr>
              <w:t>22</w:t>
            </w:r>
            <w:proofErr w:type="gramEnd"/>
          </w:p>
        </w:tc>
        <w:tc>
          <w:tcPr>
            <w:tcW w:w="704"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04DAF26F" w14:textId="4D78887A"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lastRenderedPageBreak/>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921" w:type="dxa"/>
        <w:tblInd w:w="720" w:type="dxa"/>
        <w:tblLook w:val="04A0" w:firstRow="1" w:lastRow="0" w:firstColumn="1" w:lastColumn="0" w:noHBand="0" w:noVBand="1"/>
      </w:tblPr>
      <w:tblGrid>
        <w:gridCol w:w="9340"/>
        <w:gridCol w:w="581"/>
      </w:tblGrid>
      <w:tr w:rsidR="002F59E6" w:rsidRPr="005E20FA" w14:paraId="591E8DC6" w14:textId="1F3B52F9" w:rsidTr="002F59E6">
        <w:tc>
          <w:tcPr>
            <w:tcW w:w="9340"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81"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2F59E6">
        <w:tc>
          <w:tcPr>
            <w:tcW w:w="9340"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81"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2F59E6">
        <w:tc>
          <w:tcPr>
            <w:tcW w:w="9340"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81"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2F59E6">
        <w:tc>
          <w:tcPr>
            <w:tcW w:w="9340"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81"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2F59E6">
        <w:tc>
          <w:tcPr>
            <w:tcW w:w="9340"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81"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2F59E6">
        <w:tc>
          <w:tcPr>
            <w:tcW w:w="9340"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81"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2F59E6">
        <w:tc>
          <w:tcPr>
            <w:tcW w:w="9340"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81"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1E5A9D05" w14:textId="137245F4"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lastRenderedPageBreak/>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921" w:type="dxa"/>
        <w:tblInd w:w="720" w:type="dxa"/>
        <w:tblLook w:val="04A0" w:firstRow="1" w:lastRow="0" w:firstColumn="1" w:lastColumn="0" w:noHBand="0" w:noVBand="1"/>
      </w:tblPr>
      <w:tblGrid>
        <w:gridCol w:w="1685"/>
        <w:gridCol w:w="8236"/>
      </w:tblGrid>
      <w:tr w:rsidR="0015707D" w:rsidRPr="005E20FA" w14:paraId="6F515CF8" w14:textId="77777777" w:rsidTr="0015707D">
        <w:tc>
          <w:tcPr>
            <w:tcW w:w="1685" w:type="dxa"/>
          </w:tcPr>
          <w:p w14:paraId="047B2F47" w14:textId="5E7BC15D"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04D15FB5" w14:textId="77777777" w:rsidR="0015707D" w:rsidRPr="00E83C36" w:rsidRDefault="0015707D" w:rsidP="008E093B">
            <w:pPr>
              <w:pStyle w:val="ListParagraph"/>
              <w:autoSpaceDE w:val="0"/>
              <w:autoSpaceDN w:val="0"/>
              <w:adjustRightInd w:val="0"/>
              <w:spacing w:after="0" w:line="240" w:lineRule="auto"/>
              <w:ind w:left="0"/>
            </w:pPr>
          </w:p>
        </w:tc>
      </w:tr>
      <w:tr w:rsidR="0015707D" w:rsidRPr="00E14C4B" w14:paraId="0D973501" w14:textId="77777777" w:rsidTr="0015707D">
        <w:tc>
          <w:tcPr>
            <w:tcW w:w="1685" w:type="dxa"/>
          </w:tcPr>
          <w:p w14:paraId="1F689B78" w14:textId="4CB5FD2D" w:rsidR="0015707D" w:rsidRPr="00E14C4B"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0B210A5C" w14:textId="77777777" w:rsidR="0015707D" w:rsidRPr="00E83C36" w:rsidRDefault="0015707D" w:rsidP="008E093B">
            <w:pPr>
              <w:pStyle w:val="ListParagraph"/>
              <w:autoSpaceDE w:val="0"/>
              <w:autoSpaceDN w:val="0"/>
              <w:adjustRightInd w:val="0"/>
              <w:spacing w:after="0" w:line="240" w:lineRule="auto"/>
              <w:ind w:left="0"/>
            </w:pPr>
          </w:p>
        </w:tc>
      </w:tr>
      <w:tr w:rsidR="0015707D" w:rsidRPr="005E20FA" w14:paraId="36C6F1E9" w14:textId="77777777" w:rsidTr="0015707D">
        <w:tc>
          <w:tcPr>
            <w:tcW w:w="1685" w:type="dxa"/>
          </w:tcPr>
          <w:p w14:paraId="7CD92912" w14:textId="7CBE92DE"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3209A335" w14:textId="77777777" w:rsidR="0015707D" w:rsidRPr="00E83C36" w:rsidRDefault="0015707D" w:rsidP="008E093B">
            <w:pPr>
              <w:pStyle w:val="ListParagraph"/>
              <w:autoSpaceDE w:val="0"/>
              <w:autoSpaceDN w:val="0"/>
              <w:adjustRightInd w:val="0"/>
              <w:spacing w:after="0" w:line="240" w:lineRule="auto"/>
              <w:ind w:left="0"/>
            </w:pPr>
          </w:p>
        </w:tc>
      </w:tr>
      <w:tr w:rsidR="0015707D" w:rsidRPr="005E20FA" w14:paraId="73175A45" w14:textId="77777777" w:rsidTr="0015707D">
        <w:tc>
          <w:tcPr>
            <w:tcW w:w="1685" w:type="dxa"/>
          </w:tcPr>
          <w:p w14:paraId="093B4054" w14:textId="36154197"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411F9156" w14:textId="77777777" w:rsidR="0015707D" w:rsidRPr="00E83C36" w:rsidRDefault="0015707D" w:rsidP="008E093B">
            <w:pPr>
              <w:pStyle w:val="ListParagraph"/>
              <w:autoSpaceDE w:val="0"/>
              <w:autoSpaceDN w:val="0"/>
              <w:adjustRightInd w:val="0"/>
              <w:spacing w:after="0" w:line="240" w:lineRule="auto"/>
              <w:ind w:left="0"/>
            </w:pPr>
          </w:p>
        </w:tc>
      </w:tr>
      <w:tr w:rsidR="0015707D" w:rsidRPr="005E20FA" w14:paraId="13EE7B1A" w14:textId="77777777" w:rsidTr="0015707D">
        <w:tc>
          <w:tcPr>
            <w:tcW w:w="1685" w:type="dxa"/>
          </w:tcPr>
          <w:p w14:paraId="61EEF496" w14:textId="688209E8"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272A1182" w14:textId="77777777" w:rsidR="0015707D" w:rsidRPr="00E83C36" w:rsidRDefault="0015707D" w:rsidP="008E093B">
            <w:pPr>
              <w:pStyle w:val="ListParagraph"/>
              <w:autoSpaceDE w:val="0"/>
              <w:autoSpaceDN w:val="0"/>
              <w:adjustRightInd w:val="0"/>
              <w:spacing w:after="0" w:line="240" w:lineRule="auto"/>
              <w:ind w:left="0"/>
            </w:pPr>
          </w:p>
        </w:tc>
      </w:tr>
      <w:tr w:rsidR="0015707D" w:rsidRPr="005E20FA" w14:paraId="5CBCEB13" w14:textId="77777777" w:rsidTr="0015707D">
        <w:tc>
          <w:tcPr>
            <w:tcW w:w="1685" w:type="dxa"/>
          </w:tcPr>
          <w:p w14:paraId="3EF543E0" w14:textId="5FC2F121"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6239C163" w14:textId="77777777" w:rsidR="0015707D" w:rsidRPr="00E83C36" w:rsidRDefault="0015707D" w:rsidP="008E093B">
            <w:pPr>
              <w:pStyle w:val="ListParagraph"/>
              <w:autoSpaceDE w:val="0"/>
              <w:autoSpaceDN w:val="0"/>
              <w:adjustRightInd w:val="0"/>
              <w:spacing w:after="0" w:line="240" w:lineRule="auto"/>
              <w:ind w:left="0"/>
            </w:pPr>
          </w:p>
        </w:tc>
      </w:tr>
      <w:tr w:rsidR="0015707D" w:rsidRPr="005E20FA" w14:paraId="5016BD8A" w14:textId="77777777" w:rsidTr="0015707D">
        <w:tc>
          <w:tcPr>
            <w:tcW w:w="1685" w:type="dxa"/>
          </w:tcPr>
          <w:p w14:paraId="56931842" w14:textId="54A975C0" w:rsidR="0015707D" w:rsidRPr="005E20FA" w:rsidRDefault="0015707D"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64168C71" w14:textId="77777777" w:rsidR="0015707D" w:rsidRPr="00E83C36" w:rsidRDefault="0015707D" w:rsidP="008E093B">
            <w:pPr>
              <w:pStyle w:val="ListParagraph"/>
              <w:autoSpaceDE w:val="0"/>
              <w:autoSpaceDN w:val="0"/>
              <w:adjustRightInd w:val="0"/>
              <w:spacing w:after="0" w:line="240" w:lineRule="auto"/>
              <w:ind w:left="0"/>
            </w:pPr>
          </w:p>
        </w:tc>
      </w:tr>
      <w:tr w:rsidR="000C154B" w:rsidRPr="005E20FA" w14:paraId="7AA58433" w14:textId="77777777" w:rsidTr="0015707D">
        <w:tc>
          <w:tcPr>
            <w:tcW w:w="1685" w:type="dxa"/>
          </w:tcPr>
          <w:p w14:paraId="3DA3F998"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56AB09D8" w14:textId="77777777" w:rsidR="000C154B" w:rsidRPr="00E83C36" w:rsidRDefault="000C154B" w:rsidP="008E093B">
            <w:pPr>
              <w:pStyle w:val="ListParagraph"/>
              <w:autoSpaceDE w:val="0"/>
              <w:autoSpaceDN w:val="0"/>
              <w:adjustRightInd w:val="0"/>
              <w:spacing w:after="0" w:line="240" w:lineRule="auto"/>
              <w:ind w:left="0"/>
            </w:pPr>
          </w:p>
        </w:tc>
      </w:tr>
      <w:tr w:rsidR="000C154B" w:rsidRPr="005E20FA" w14:paraId="36A766AF" w14:textId="77777777" w:rsidTr="0015707D">
        <w:tc>
          <w:tcPr>
            <w:tcW w:w="1685" w:type="dxa"/>
          </w:tcPr>
          <w:p w14:paraId="30DDF88A"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4E949F12" w14:textId="77777777" w:rsidR="000C154B" w:rsidRPr="00E83C36" w:rsidRDefault="000C154B" w:rsidP="008E093B">
            <w:pPr>
              <w:pStyle w:val="ListParagraph"/>
              <w:autoSpaceDE w:val="0"/>
              <w:autoSpaceDN w:val="0"/>
              <w:adjustRightInd w:val="0"/>
              <w:spacing w:after="0" w:line="240" w:lineRule="auto"/>
              <w:ind w:left="0"/>
            </w:pPr>
          </w:p>
        </w:tc>
      </w:tr>
      <w:tr w:rsidR="000C154B" w:rsidRPr="005E20FA" w14:paraId="5DB4F5B5" w14:textId="77777777" w:rsidTr="0015707D">
        <w:tc>
          <w:tcPr>
            <w:tcW w:w="1685" w:type="dxa"/>
          </w:tcPr>
          <w:p w14:paraId="181DFF8F"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51E1C7A5" w14:textId="77777777" w:rsidR="000C154B" w:rsidRPr="00E83C36" w:rsidRDefault="000C154B" w:rsidP="008E093B">
            <w:pPr>
              <w:pStyle w:val="ListParagraph"/>
              <w:autoSpaceDE w:val="0"/>
              <w:autoSpaceDN w:val="0"/>
              <w:adjustRightInd w:val="0"/>
              <w:spacing w:after="0" w:line="240" w:lineRule="auto"/>
              <w:ind w:left="0"/>
            </w:pPr>
          </w:p>
        </w:tc>
      </w:tr>
      <w:tr w:rsidR="000C154B" w:rsidRPr="005E20FA" w14:paraId="330785D4" w14:textId="77777777" w:rsidTr="0015707D">
        <w:tc>
          <w:tcPr>
            <w:tcW w:w="1685" w:type="dxa"/>
          </w:tcPr>
          <w:p w14:paraId="68D1B38E" w14:textId="77777777" w:rsidR="000C154B" w:rsidRPr="005E20FA" w:rsidRDefault="000C154B" w:rsidP="008E093B">
            <w:pPr>
              <w:pStyle w:val="ListParagraph"/>
              <w:autoSpaceDE w:val="0"/>
              <w:autoSpaceDN w:val="0"/>
              <w:adjustRightInd w:val="0"/>
              <w:spacing w:after="0" w:line="240" w:lineRule="auto"/>
              <w:ind w:left="0"/>
              <w:rPr>
                <w:rFonts w:ascii="Calibri" w:hAnsi="Calibri" w:cs="Calibri"/>
                <w:color w:val="000000"/>
              </w:rPr>
            </w:pPr>
          </w:p>
        </w:tc>
        <w:tc>
          <w:tcPr>
            <w:tcW w:w="8236"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1536EE90" w14:textId="77777777" w:rsidR="0015707D" w:rsidRPr="00B85D11" w:rsidRDefault="0015707D" w:rsidP="00B85D11">
      <w:pPr>
        <w:autoSpaceDE w:val="0"/>
        <w:autoSpaceDN w:val="0"/>
        <w:adjustRightInd w:val="0"/>
        <w:spacing w:after="0" w:line="240" w:lineRule="auto"/>
        <w:jc w:val="center"/>
        <w:rPr>
          <w:rFonts w:ascii="Arial" w:hAnsi="Arial"/>
          <w:b/>
          <w:bCs/>
          <w:sz w:val="28"/>
          <w:szCs w:val="28"/>
          <w:u w:val="single"/>
          <w:rtl/>
        </w:rPr>
      </w:pPr>
    </w:p>
    <w:sectPr w:rsidR="0015707D" w:rsidRPr="00B85D11" w:rsidSect="00F8631F">
      <w:footerReference w:type="default" r:id="rId8"/>
      <w:headerReference w:type="first" r:id="rId9"/>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7659" w14:textId="77777777" w:rsidR="00500CF8" w:rsidRDefault="00500CF8">
      <w:pPr>
        <w:spacing w:after="0" w:line="240" w:lineRule="auto"/>
      </w:pPr>
      <w:r>
        <w:separator/>
      </w:r>
    </w:p>
  </w:endnote>
  <w:endnote w:type="continuationSeparator" w:id="0">
    <w:p w14:paraId="6DC44389" w14:textId="77777777" w:rsidR="00500CF8" w:rsidRDefault="00500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w:altName w:val="Arial"/>
    <w:panose1 w:val="020B0604020202020204"/>
    <w:charset w:val="00"/>
    <w:family w:val="swiss"/>
    <w:pitch w:val="variable"/>
    <w:sig w:usb0="E0002EFF" w:usb1="C000785B" w:usb2="00000009" w:usb3="00000000" w:csb0="000001FF"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500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9DDB" w14:textId="77777777" w:rsidR="00500CF8" w:rsidRDefault="00500CF8">
      <w:pPr>
        <w:spacing w:after="0" w:line="240" w:lineRule="auto"/>
      </w:pPr>
      <w:r>
        <w:separator/>
      </w:r>
    </w:p>
  </w:footnote>
  <w:footnote w:type="continuationSeparator" w:id="0">
    <w:p w14:paraId="227BF8ED" w14:textId="77777777" w:rsidR="00500CF8" w:rsidRDefault="00500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60A6D"/>
    <w:rsid w:val="00082102"/>
    <w:rsid w:val="000A03DD"/>
    <w:rsid w:val="000A5056"/>
    <w:rsid w:val="000C154B"/>
    <w:rsid w:val="0015707D"/>
    <w:rsid w:val="001A2760"/>
    <w:rsid w:val="001D092A"/>
    <w:rsid w:val="00203DDC"/>
    <w:rsid w:val="0020494D"/>
    <w:rsid w:val="0026661D"/>
    <w:rsid w:val="00282B86"/>
    <w:rsid w:val="00291548"/>
    <w:rsid w:val="002F59E6"/>
    <w:rsid w:val="00303BFB"/>
    <w:rsid w:val="00341EA2"/>
    <w:rsid w:val="00377095"/>
    <w:rsid w:val="003B30C9"/>
    <w:rsid w:val="00400EA3"/>
    <w:rsid w:val="00447BB0"/>
    <w:rsid w:val="00490AA8"/>
    <w:rsid w:val="004C31B1"/>
    <w:rsid w:val="004D565E"/>
    <w:rsid w:val="00500CF8"/>
    <w:rsid w:val="0051268A"/>
    <w:rsid w:val="0054259C"/>
    <w:rsid w:val="00581941"/>
    <w:rsid w:val="005E20FA"/>
    <w:rsid w:val="005E3FC3"/>
    <w:rsid w:val="006261F3"/>
    <w:rsid w:val="00642AD6"/>
    <w:rsid w:val="00652B07"/>
    <w:rsid w:val="00692927"/>
    <w:rsid w:val="006E7FA6"/>
    <w:rsid w:val="007729E5"/>
    <w:rsid w:val="00796751"/>
    <w:rsid w:val="00867F48"/>
    <w:rsid w:val="008B0A7A"/>
    <w:rsid w:val="00953439"/>
    <w:rsid w:val="009F1E36"/>
    <w:rsid w:val="00A12B31"/>
    <w:rsid w:val="00AD72F5"/>
    <w:rsid w:val="00B45BFB"/>
    <w:rsid w:val="00B60956"/>
    <w:rsid w:val="00B75BCA"/>
    <w:rsid w:val="00B85D11"/>
    <w:rsid w:val="00BE36EE"/>
    <w:rsid w:val="00C12177"/>
    <w:rsid w:val="00C26837"/>
    <w:rsid w:val="00C703A8"/>
    <w:rsid w:val="00CE5EDC"/>
    <w:rsid w:val="00D10171"/>
    <w:rsid w:val="00D1710F"/>
    <w:rsid w:val="00D406C4"/>
    <w:rsid w:val="00D649FA"/>
    <w:rsid w:val="00D7144F"/>
    <w:rsid w:val="00D842D7"/>
    <w:rsid w:val="00D969EE"/>
    <w:rsid w:val="00DC2761"/>
    <w:rsid w:val="00DD7776"/>
    <w:rsid w:val="00E06CA3"/>
    <w:rsid w:val="00E14C4B"/>
    <w:rsid w:val="00E307B1"/>
    <w:rsid w:val="00E92415"/>
    <w:rsid w:val="00ED5BC4"/>
    <w:rsid w:val="00EE7A9F"/>
    <w:rsid w:val="00F137F8"/>
    <w:rsid w:val="00F97CB2"/>
    <w:rsid w:val="00FC2E9B"/>
    <w:rsid w:val="00FC73BE"/>
    <w:rsid w:val="00FD5E2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66</cp:revision>
  <dcterms:created xsi:type="dcterms:W3CDTF">2021-06-14T19:27:00Z</dcterms:created>
  <dcterms:modified xsi:type="dcterms:W3CDTF">2021-06-14T20:30:00Z</dcterms:modified>
</cp:coreProperties>
</file>