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Hassen Selmi, Bahaa Nasr, Michael Carbone, past DFAK contributors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0"/>
        </w:rPr>
        <w:t xml:space="preserve">ް؟"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/en/topics/lost-device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device-missing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question-1</w:t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missing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returned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device-missing</w:t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ަ؟</w:t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- 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؟ </w:t>
      </w:r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ާ](#</w:t>
          </w:r>
        </w:sdtContent>
      </w:sdt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accounts</w:t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myaccount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</w:t>
      </w:r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</w:t>
          </w:r>
        </w:sdtContent>
      </w:sdt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=</w:t>
      </w:r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ީ&amp;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ް=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ް&amp;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ު)</w:t>
          </w:r>
        </w:sdtContent>
      </w:sdt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205064)</w:t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yahoo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rtl w:val="1"/>
        </w:rPr>
        <w:t xml:space="preserve">-</w:t>
      </w:r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(#2</w:t>
          </w:r>
        </w:sdtContent>
      </w:sdt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rtl w:val="1"/>
        </w:rPr>
        <w:t xml:space="preserve">-</w:t>
      </w:r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(#2</w:t>
          </w:r>
        </w:sdtContent>
      </w:sdt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same-password</w:t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ޭ، </w:t>
      </w:r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ް](#2</w:t>
          </w:r>
        </w:sdtContent>
      </w:sdt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2-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twofactorauth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) </w:t>
      </w:r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2-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twofactorauth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) </w:t>
      </w:r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ި. 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1"/>
        </w:rPr>
        <w:t xml:space="preserve">-</w:t>
      </w:r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find-erase-device</w:t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- 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 </w:t>
      </w:r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 - 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["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ި"](../../../../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 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/6160491?</w:t>
      </w:r>
      <w:r w:rsidDel="00000000" w:rsidR="00000000" w:rsidRPr="00000000">
        <w:rPr>
          <w:rtl w:val="0"/>
        </w:rPr>
        <w:t xml:space="preserve">hl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icloud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/#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1"/>
        </w:rPr>
        <w:t xml:space="preserve">2701)</w:t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/11579/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blackberry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blackberry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uem</w:t>
      </w:r>
      <w:r w:rsidDel="00000000" w:rsidR="00000000" w:rsidRPr="00000000">
        <w:rPr>
          <w:rtl w:val="1"/>
        </w:rPr>
        <w:t xml:space="preserve">/12_9/</w:t>
      </w:r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r w:rsidDel="00000000" w:rsidR="00000000" w:rsidRPr="00000000">
        <w:rPr>
          <w:rtl w:val="0"/>
        </w:rPr>
        <w:t xml:space="preserve">amo</w:t>
      </w:r>
      <w:r w:rsidDel="00000000" w:rsidR="00000000" w:rsidRPr="00000000">
        <w:rPr>
          <w:rtl w:val="1"/>
        </w:rPr>
        <w:t xml:space="preserve">1375908155714)</w:t>
      </w:r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(</w:t>
      </w:r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bidi w:val="1"/>
        <w:rPr/>
      </w:pPr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ެ.](#</w:t>
          </w:r>
        </w:sdtContent>
      </w:sdt>
      <w:r w:rsidDel="00000000" w:rsidR="00000000" w:rsidRPr="00000000">
        <w:rPr>
          <w:rtl w:val="0"/>
        </w:rPr>
        <w:t xml:space="preserve">inform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inform-network</w:t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[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(.. /.. /.. /.. /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#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 Besides your own accounts, your device will likely have information about others on it. This may include your contacts, communications with others, messaging groups.</w:t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 When considering informing your network and community about the lost device, use [harm reduction principles](../../../../arrested#harm-reduction) to ensure that by reaching out to others you are not putting them at greater risk.</w:t>
      </w:r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ީ/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myaccount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-</w:t>
      </w:r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</w:t>
          </w:r>
        </w:sdtContent>
      </w:sdt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1"/>
        </w:rPr>
        <w:t xml:space="preserve">205064)</w:t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[</w:t>
      </w:r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yahoo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ެ](.. /.. /.. /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</w:t>
          </w:r>
        </w:sdtContent>
      </w:sdt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check-settings</w:t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ގސ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ް](../../../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device-returned</w:t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 </w:t>
      </w:r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new-device_end</w:t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:[](organisations?services=equipment_replacement)</w:t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resolved_end</w:t>
      </w:r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[</w:t>
          </w:r>
        </w:sdtContent>
      </w:sdt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final_tips</w:t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bidi w:val="1"/>
        <w:rPr/>
      </w:pPr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[</w:t>
      </w:r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/166-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[</w:t>
      </w:r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securityinabox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[</w:t>
      </w:r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preyproject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j3teyH7PKXwfezjyjDmiG62SG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TgBciExal9OYWg2SGRMalJPSG01elR5cEgwM2xEWFRQdjFBe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