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Access Now</w:t>
      </w:r>
    </w:p>
    <w:p w:rsidR="00000000" w:rsidDel="00000000" w:rsidP="00000000" w:rsidRDefault="00000000" w:rsidRPr="00000000" w14:paraId="00000003">
      <w:pPr>
        <w:widowControl w:val="0"/>
        <w:rPr/>
      </w:pPr>
      <w:r w:rsidDel="00000000" w:rsidR="00000000" w:rsidRPr="00000000">
        <w:rPr>
          <w:rtl w:val="0"/>
        </w:rPr>
        <w:t xml:space="preserve">website: https://www.accessnow.org/help</w:t>
      </w:r>
    </w:p>
    <w:p w:rsidR="00000000" w:rsidDel="00000000" w:rsidP="00000000" w:rsidRDefault="00000000" w:rsidRPr="00000000" w14:paraId="00000004">
      <w:pPr>
        <w:widowControl w:val="0"/>
        <w:rPr/>
      </w:pPr>
      <w:r w:rsidDel="00000000" w:rsidR="00000000" w:rsidRPr="00000000">
        <w:rPr>
          <w:rtl w:val="0"/>
        </w:rPr>
        <w:t xml:space="preserve">logo: accessnow.png</w:t>
      </w:r>
    </w:p>
    <w:p w:rsidR="00000000" w:rsidDel="00000000" w:rsidP="00000000" w:rsidRDefault="00000000" w:rsidRPr="00000000" w14:paraId="00000005">
      <w:pPr>
        <w:widowControl w:val="0"/>
        <w:rPr/>
      </w:pPr>
      <w:r w:rsidDel="00000000" w:rsidR="00000000" w:rsidRPr="00000000">
        <w:rPr>
          <w:rtl w:val="0"/>
        </w:rPr>
        <w:t xml:space="preserve">languages</w:t>
      </w:r>
      <w:r w:rsidDel="00000000" w:rsidR="00000000" w:rsidRPr="00000000">
        <w:rPr>
          <w:rtl w:val="0"/>
        </w:rPr>
        <w:t xml:space="preserve">: </w:t>
      </w:r>
      <w:r w:rsidDel="00000000" w:rsidR="00000000" w:rsidRPr="00000000">
        <w:rPr>
          <w:rtl w:val="0"/>
        </w:rPr>
        <w:t xml:space="preserve">English</w:t>
      </w:r>
      <w:r w:rsidDel="00000000" w:rsidR="00000000" w:rsidRPr="00000000">
        <w:rPr>
          <w:rtl w:val="0"/>
        </w:rPr>
        <w:t xml:space="preserve">, </w:t>
      </w:r>
      <w:r w:rsidDel="00000000" w:rsidR="00000000" w:rsidRPr="00000000">
        <w:rPr>
          <w:rtl w:val="0"/>
        </w:rPr>
        <w:t xml:space="preserve">Español</w:t>
      </w:r>
      <w:r w:rsidDel="00000000" w:rsidR="00000000" w:rsidRPr="00000000">
        <w:rPr>
          <w:rtl w:val="0"/>
        </w:rPr>
        <w:t xml:space="preserve">, </w:t>
      </w:r>
      <w:r w:rsidDel="00000000" w:rsidR="00000000" w:rsidRPr="00000000">
        <w:rPr>
          <w:rtl w:val="0"/>
        </w:rPr>
        <w:t xml:space="preserve">Français</w:t>
      </w:r>
      <w:r w:rsidDel="00000000" w:rsidR="00000000" w:rsidRPr="00000000">
        <w:rPr>
          <w:rtl w:val="0"/>
        </w:rPr>
        <w:t xml:space="preserve">, </w:t>
      </w:r>
      <w:r w:rsidDel="00000000" w:rsidR="00000000" w:rsidRPr="00000000">
        <w:rPr>
          <w:rtl w:val="0"/>
        </w:rPr>
        <w:t xml:space="preserve">Deutsch</w:t>
      </w:r>
      <w:r w:rsidDel="00000000" w:rsidR="00000000" w:rsidRPr="00000000">
        <w:rPr>
          <w:rtl w:val="0"/>
        </w:rPr>
        <w:t xml:space="preserve">, </w:t>
      </w:r>
      <w:r w:rsidDel="00000000" w:rsidR="00000000" w:rsidRPr="00000000">
        <w:rPr>
          <w:rtl w:val="0"/>
        </w:rPr>
        <w:t xml:space="preserve">Português</w:t>
      </w:r>
      <w:r w:rsidDel="00000000" w:rsidR="00000000" w:rsidRPr="00000000">
        <w:rPr>
          <w:rtl w:val="0"/>
        </w:rPr>
        <w:t xml:space="preserve">, </w:t>
      </w:r>
      <w:r w:rsidDel="00000000" w:rsidR="00000000" w:rsidRPr="00000000">
        <w:rPr>
          <w:rtl w:val="0"/>
        </w:rPr>
        <w:t xml:space="preserve">Русский</w:t>
      </w:r>
      <w:r w:rsidDel="00000000" w:rsidR="00000000" w:rsidRPr="00000000">
        <w:rPr>
          <w:rtl w:val="0"/>
        </w:rPr>
        <w:t xml:space="preserve">, </w:t>
      </w:r>
      <w:r w:rsidDel="00000000" w:rsidR="00000000" w:rsidRPr="00000000">
        <w:rPr>
          <w:rtl w:val="1"/>
        </w:rPr>
        <w:t xml:space="preserve">العربية</w:t>
      </w:r>
      <w:r w:rsidDel="00000000" w:rsidR="00000000" w:rsidRPr="00000000">
        <w:rPr>
          <w:rtl w:val="0"/>
        </w:rPr>
        <w:t xml:space="preserve">, </w:t>
      </w:r>
      <w:r w:rsidDel="00000000" w:rsidR="00000000" w:rsidRPr="00000000">
        <w:rPr>
          <w:rtl w:val="0"/>
        </w:rPr>
        <w:t xml:space="preserve">Tagalog</w:t>
      </w:r>
      <w:r w:rsidDel="00000000" w:rsidR="00000000" w:rsidRPr="00000000">
        <w:rPr>
          <w:rtl w:val="0"/>
        </w:rPr>
        <w:t xml:space="preserve">, </w:t>
      </w:r>
      <w:r w:rsidDel="00000000" w:rsidR="00000000" w:rsidRPr="00000000">
        <w:rPr>
          <w:rtl w:val="0"/>
        </w:rPr>
        <w:t xml:space="preserve">Italiano</w:t>
      </w:r>
      <w:r w:rsidDel="00000000" w:rsidR="00000000" w:rsidRPr="00000000">
        <w:rPr>
          <w:rtl w:val="0"/>
        </w:rPr>
        <w:t xml:space="preserve">, </w:t>
      </w:r>
      <w:r w:rsidDel="00000000" w:rsidR="00000000" w:rsidRPr="00000000">
        <w:rPr>
          <w:rtl w:val="0"/>
        </w:rPr>
        <w:t xml:space="preserve">Українська</w:t>
      </w:r>
      <w:r w:rsidDel="00000000" w:rsidR="00000000" w:rsidRPr="00000000">
        <w:rPr>
          <w:rtl w:val="0"/>
        </w:rPr>
        <w:t xml:space="preserve">, </w:t>
      </w:r>
      <w:r w:rsidDel="00000000" w:rsidR="00000000" w:rsidRPr="00000000">
        <w:rPr>
          <w:rtl w:val="0"/>
        </w:rPr>
        <w:t xml:space="preserve">тоҷикӣ</w:t>
      </w:r>
    </w:p>
    <w:p w:rsidR="00000000" w:rsidDel="00000000" w:rsidP="00000000" w:rsidRDefault="00000000" w:rsidRPr="00000000" w14:paraId="00000006">
      <w:pPr>
        <w:widowControl w:val="0"/>
        <w:rPr/>
      </w:pPr>
      <w:r w:rsidDel="00000000" w:rsidR="00000000" w:rsidRPr="00000000">
        <w:rPr>
          <w:rtl w:val="0"/>
        </w:rPr>
        <w:t xml:space="preserve">services: grants_funding, in_person_training, org_security, web_protection, digital_support, assessment, secure_comms, device_security, vulnerabilities_malware, account, harassment, forensic, advocacy</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lgbti, women, youth, cso</w:t>
      </w:r>
    </w:p>
    <w:p w:rsidR="00000000" w:rsidDel="00000000" w:rsidP="00000000" w:rsidRDefault="00000000" w:rsidRPr="00000000" w14:paraId="00000008">
      <w:pPr>
        <w:widowControl w:val="0"/>
        <w:rPr/>
      </w:pPr>
      <w:r w:rsidDel="00000000" w:rsidR="00000000" w:rsidRPr="00000000">
        <w:rPr>
          <w:rtl w:val="0"/>
        </w:rPr>
        <w:t xml:space="preserve">hours: 24/7, global</w:t>
      </w:r>
    </w:p>
    <w:p w:rsidR="00000000" w:rsidDel="00000000" w:rsidP="00000000" w:rsidRDefault="00000000" w:rsidRPr="00000000" w14:paraId="00000009">
      <w:pPr>
        <w:widowControl w:val="0"/>
        <w:rPr/>
      </w:pPr>
      <w:r w:rsidDel="00000000" w:rsidR="00000000" w:rsidRPr="00000000">
        <w:rPr>
          <w:rtl w:val="0"/>
        </w:rPr>
        <w:t xml:space="preserve">response_time: 2 hours</w:t>
      </w:r>
    </w:p>
    <w:p w:rsidR="00000000" w:rsidDel="00000000" w:rsidP="00000000" w:rsidRDefault="00000000" w:rsidRPr="00000000" w14:paraId="0000000A">
      <w:pPr>
        <w:widowControl w:val="0"/>
        <w:rPr/>
      </w:pPr>
      <w:r w:rsidDel="00000000" w:rsidR="00000000" w:rsidRPr="00000000">
        <w:rPr>
          <w:rtl w:val="0"/>
        </w:rPr>
        <w:t xml:space="preserve">contact_methods: email, pgp</w:t>
      </w:r>
    </w:p>
    <w:p w:rsidR="00000000" w:rsidDel="00000000" w:rsidP="00000000" w:rsidRDefault="00000000" w:rsidRPr="00000000" w14:paraId="0000000B">
      <w:pPr>
        <w:widowControl w:val="0"/>
        <w:rPr/>
      </w:pPr>
      <w:r w:rsidDel="00000000" w:rsidR="00000000" w:rsidRPr="00000000">
        <w:rPr>
          <w:rtl w:val="0"/>
        </w:rPr>
        <w:t xml:space="preserve">email: help@accessnow.org</w:t>
      </w:r>
    </w:p>
    <w:p w:rsidR="00000000" w:rsidDel="00000000" w:rsidP="00000000" w:rsidRDefault="00000000" w:rsidRPr="00000000" w14:paraId="0000000C">
      <w:pPr>
        <w:widowControl w:val="0"/>
        <w:rPr/>
      </w:pPr>
      <w:r w:rsidDel="00000000" w:rsidR="00000000" w:rsidRPr="00000000">
        <w:rPr>
          <w:rtl w:val="0"/>
        </w:rPr>
        <w:t xml:space="preserve">pgp_key: https://keys.accessnow.org/help.asc</w:t>
      </w:r>
    </w:p>
    <w:p w:rsidR="00000000" w:rsidDel="00000000" w:rsidP="00000000" w:rsidRDefault="00000000" w:rsidRPr="00000000" w14:paraId="0000000D">
      <w:pPr>
        <w:widowControl w:val="0"/>
        <w:rPr/>
      </w:pPr>
      <w:r w:rsidDel="00000000" w:rsidR="00000000" w:rsidRPr="00000000">
        <w:rPr>
          <w:rtl w:val="0"/>
        </w:rPr>
        <w:t xml:space="preserve">pgp_key_fingerprint: 6CE6 221C 98EC F399 A04C 41B8 C46B ED33 32E8 A2BC</w:t>
      </w:r>
    </w:p>
    <w:p w:rsidR="00000000" w:rsidDel="00000000" w:rsidP="00000000" w:rsidRDefault="00000000" w:rsidRPr="00000000" w14:paraId="0000000E">
      <w:pPr>
        <w:widowControl w:val="0"/>
        <w:rPr/>
      </w:pPr>
      <w:r w:rsidDel="00000000" w:rsidR="00000000" w:rsidRPr="00000000">
        <w:rPr>
          <w:rtl w:val="0"/>
        </w:rPr>
        <w:t xml:space="preserve">initial_intake: yes</w:t>
      </w:r>
    </w:p>
    <w:p w:rsidR="00000000" w:rsidDel="00000000" w:rsidP="00000000" w:rsidRDefault="00000000" w:rsidRPr="00000000" w14:paraId="0000000F">
      <w:pPr>
        <w:widowControl w:val="0"/>
        <w:rPr/>
      </w:pPr>
      <w:r w:rsidDel="00000000" w:rsidR="00000000" w:rsidRPr="00000000">
        <w:rPr>
          <w:rtl w:val="0"/>
        </w:rPr>
        <w:t xml:space="preserve">---</w:t>
      </w:r>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widowControl w:val="0"/>
        <w:rPr/>
      </w:pPr>
      <w:sdt>
        <w:sdtPr>
          <w:tag w:val="goog_rdk_0"/>
        </w:sdtPr>
        <w:sdtContent>
          <w:r w:rsidDel="00000000" w:rsidR="00000000" w:rsidRPr="00000000">
            <w:rPr>
              <w:rFonts w:ascii="Latha" w:cs="Latha" w:eastAsia="Latha" w:hAnsi="Latha"/>
              <w:rtl w:val="0"/>
            </w:rPr>
            <w:t xml:space="preserve">Access Now’s னுடைய டிஜிட்டல் பாதுகாப்பு உதவியானது  உலகெங்கிலுமுள்ள பல்வேறுபட்ட  தனிநபர்கள் மற்றும் நிறுவனங்களை நிகழ்நிலையில் பாதுகாப்பாக வைத்திருக்க அவர்களுடன் இணைந்து செயல்படுகிறது. நீங்கள் ஆபத்தில் இருந்தால், உங்கள் டிஜிட்டல் பாதுகாப்பு நடைமுறைகளை மேம்படுத்த நாங்கள் உங்களுக்கு உதவுவோம். நீங்கள் ஏற்கனவே தாக்குதலுக்கு உள்ளானால், நாங்கள் விரைவான-பதில் அவசர உதவியை வழங்குகிறோம்.</w:t>
          </w:r>
        </w:sdtContent>
      </w:sdt>
    </w:p>
    <w:p w:rsidR="00000000" w:rsidDel="00000000" w:rsidP="00000000" w:rsidRDefault="00000000" w:rsidRPr="00000000" w14:paraId="00000012">
      <w:pPr>
        <w:widowControl w:val="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0OF9gJNknQ0nP7J8avpabb5q3Q==">CgMxLjAaEgoBMBINCgsIB0IHEgVMYXRoYTgBciExUjRvTGxmZC1qcm5qMDFESjVCVjFyc0htMFJXNmdMbVY=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