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164" w:rsidRPr="00194164" w:rsidRDefault="00194164" w:rsidP="0019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4164">
        <w:rPr>
          <w:rFonts w:ascii="Times New Roman" w:eastAsia="Times New Roman" w:hAnsi="Times New Roman" w:cs="Times New Roman"/>
          <w:sz w:val="24"/>
          <w:szCs w:val="24"/>
        </w:rPr>
        <w:t xml:space="preserve">Consider the figure below. The IP and MAC addresses are shown for nodes A, B, C and D, as well as for the router's interfaces. </w:t>
      </w:r>
      <w:r w:rsidR="00A73DB1" w:rsidRPr="00A73D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Assume each shaded area as a different subnet</w:t>
      </w:r>
      <w:r w:rsidR="00A73DB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A73D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for all these exercises.</w:t>
      </w:r>
      <w:bookmarkStart w:id="0" w:name="_GoBack"/>
      <w:bookmarkEnd w:id="0"/>
    </w:p>
    <w:p w:rsidR="00194164" w:rsidRPr="00194164" w:rsidRDefault="00194164" w:rsidP="00194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41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9275" cy="2800350"/>
            <wp:effectExtent l="0" t="0" r="9525" b="0"/>
            <wp:docPr id="3" name="Picture 3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t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164" w:rsidRDefault="00194164" w:rsidP="0019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4164">
        <w:rPr>
          <w:rFonts w:ascii="Times New Roman" w:eastAsia="Times New Roman" w:hAnsi="Times New Roman" w:cs="Times New Roman"/>
          <w:sz w:val="24"/>
          <w:szCs w:val="24"/>
        </w:rPr>
        <w:br/>
        <w:t xml:space="preserve">Consider an IP datagram being sent from node </w:t>
      </w:r>
      <w:r w:rsidRPr="0019416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194164">
        <w:rPr>
          <w:rFonts w:ascii="Times New Roman" w:eastAsia="Times New Roman" w:hAnsi="Times New Roman" w:cs="Times New Roman"/>
          <w:sz w:val="24"/>
          <w:szCs w:val="24"/>
        </w:rPr>
        <w:t xml:space="preserve"> to node </w:t>
      </w:r>
      <w:r w:rsidRPr="00194164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194164">
        <w:rPr>
          <w:rFonts w:ascii="Times New Roman" w:eastAsia="Times New Roman" w:hAnsi="Times New Roman" w:cs="Times New Roman"/>
          <w:sz w:val="24"/>
          <w:szCs w:val="24"/>
        </w:rPr>
        <w:t xml:space="preserve">. Give the source and destination Ethernet addresses, as well as the source and destination addresses of the IP datagram encapsulated within the Ethernet frame at points </w:t>
      </w:r>
      <w:r w:rsidRPr="0019416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(1)</w:t>
      </w:r>
      <w:r w:rsidRPr="00194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9416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(2),(4)</w:t>
      </w:r>
      <w:r w:rsidRPr="00194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 w:rsidRPr="0019416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(6)</w:t>
      </w:r>
      <w:r w:rsidRPr="00194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figure above.</w:t>
      </w:r>
    </w:p>
    <w:p w:rsidR="00194164" w:rsidRDefault="0019416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194164" w:rsidRPr="00194164" w:rsidRDefault="00194164" w:rsidP="0019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1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Consider the figure below. The IP and MAC addresses are shown for nodes A, B, C and D, as well as for the router's interfaces. </w:t>
      </w:r>
    </w:p>
    <w:p w:rsidR="00194164" w:rsidRPr="00194164" w:rsidRDefault="00194164" w:rsidP="00194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41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9275" cy="2800350"/>
            <wp:effectExtent l="0" t="0" r="9525" b="0"/>
            <wp:docPr id="4" name="Picture 4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t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164" w:rsidRPr="00194164" w:rsidRDefault="00194164" w:rsidP="0019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164">
        <w:rPr>
          <w:rFonts w:ascii="Times New Roman" w:eastAsia="Times New Roman" w:hAnsi="Times New Roman" w:cs="Times New Roman"/>
          <w:sz w:val="24"/>
          <w:szCs w:val="24"/>
        </w:rPr>
        <w:br/>
        <w:t xml:space="preserve">Consider an IP datagram being sent from node </w:t>
      </w:r>
      <w:r w:rsidRPr="0019416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194164">
        <w:rPr>
          <w:rFonts w:ascii="Times New Roman" w:eastAsia="Times New Roman" w:hAnsi="Times New Roman" w:cs="Times New Roman"/>
          <w:sz w:val="24"/>
          <w:szCs w:val="24"/>
        </w:rPr>
        <w:t xml:space="preserve"> to node </w:t>
      </w:r>
      <w:r w:rsidRPr="00194164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194164">
        <w:rPr>
          <w:rFonts w:ascii="Times New Roman" w:eastAsia="Times New Roman" w:hAnsi="Times New Roman" w:cs="Times New Roman"/>
          <w:sz w:val="24"/>
          <w:szCs w:val="24"/>
        </w:rPr>
        <w:t xml:space="preserve">. Give the source and destination Ethernet addresses, as well as the source and destination addresses of the IP datagram encapsulated within the Ethernet frame at points </w:t>
      </w:r>
      <w:r w:rsidRPr="0019416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(1)</w:t>
      </w:r>
      <w:r w:rsidRPr="00194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9416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(2),(4)</w:t>
      </w:r>
      <w:r w:rsidRPr="00194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 w:rsidRPr="0019416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(6)</w:t>
      </w:r>
      <w:r w:rsidRPr="00194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figure above.</w:t>
      </w:r>
    </w:p>
    <w:p w:rsidR="00194164" w:rsidRDefault="001941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94164" w:rsidRPr="00194164" w:rsidRDefault="00194164" w:rsidP="0019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1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Consider the figure below. The IP and MAC addresses are shown for nodes A, B, C and D, as well as for the router's interfaces. </w:t>
      </w:r>
    </w:p>
    <w:p w:rsidR="00194164" w:rsidRPr="00194164" w:rsidRDefault="00194164" w:rsidP="00194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41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9275" cy="2800350"/>
            <wp:effectExtent l="0" t="0" r="9525" b="0"/>
            <wp:docPr id="5" name="Picture 5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t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164" w:rsidRPr="00194164" w:rsidRDefault="00194164" w:rsidP="0019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164">
        <w:rPr>
          <w:rFonts w:ascii="Times New Roman" w:eastAsia="Times New Roman" w:hAnsi="Times New Roman" w:cs="Times New Roman"/>
          <w:sz w:val="24"/>
          <w:szCs w:val="24"/>
        </w:rPr>
        <w:br/>
        <w:t xml:space="preserve">Consider an IP datagram being sent from node </w:t>
      </w:r>
      <w:r w:rsidRPr="00194164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194164">
        <w:rPr>
          <w:rFonts w:ascii="Times New Roman" w:eastAsia="Times New Roman" w:hAnsi="Times New Roman" w:cs="Times New Roman"/>
          <w:sz w:val="24"/>
          <w:szCs w:val="24"/>
        </w:rPr>
        <w:t xml:space="preserve"> to node </w:t>
      </w:r>
      <w:r w:rsidRPr="00194164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194164">
        <w:rPr>
          <w:rFonts w:ascii="Times New Roman" w:eastAsia="Times New Roman" w:hAnsi="Times New Roman" w:cs="Times New Roman"/>
          <w:sz w:val="24"/>
          <w:szCs w:val="24"/>
        </w:rPr>
        <w:t xml:space="preserve">. Give the source and destination Ethernet addresses, as well as the source and destination addresses of the IP datagram encapsulated within the Ethernet frame at points </w:t>
      </w:r>
      <w:r w:rsidRPr="0019416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(5)</w:t>
      </w:r>
      <w:r w:rsidRPr="00194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9416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(4),</w:t>
      </w:r>
      <w:r w:rsidRPr="00194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19416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(3)</w:t>
      </w:r>
      <w:r w:rsidRPr="00194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figure above.</w:t>
      </w:r>
    </w:p>
    <w:p w:rsidR="00194164" w:rsidRDefault="001941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94164" w:rsidRPr="00194164" w:rsidRDefault="00194164" w:rsidP="0019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1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Consider the figure below. The IP and MAC addresses are shown for nodes A, B, C and D, as well as for the router's interfaces. </w:t>
      </w:r>
    </w:p>
    <w:p w:rsidR="00194164" w:rsidRPr="00194164" w:rsidRDefault="00194164" w:rsidP="00194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41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9275" cy="2800350"/>
            <wp:effectExtent l="0" t="0" r="9525" b="0"/>
            <wp:docPr id="7" name="Picture 7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et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164" w:rsidRPr="00194164" w:rsidRDefault="00194164" w:rsidP="0019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164">
        <w:rPr>
          <w:rFonts w:ascii="Times New Roman" w:eastAsia="Times New Roman" w:hAnsi="Times New Roman" w:cs="Times New Roman"/>
          <w:sz w:val="24"/>
          <w:szCs w:val="24"/>
        </w:rPr>
        <w:br/>
        <w:t xml:space="preserve">Consider an IP datagram being sent from node </w:t>
      </w:r>
      <w:r w:rsidRPr="00194164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194164">
        <w:rPr>
          <w:rFonts w:ascii="Times New Roman" w:eastAsia="Times New Roman" w:hAnsi="Times New Roman" w:cs="Times New Roman"/>
          <w:sz w:val="24"/>
          <w:szCs w:val="24"/>
        </w:rPr>
        <w:t xml:space="preserve"> to node </w:t>
      </w:r>
      <w:r w:rsidRPr="00194164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194164">
        <w:rPr>
          <w:rFonts w:ascii="Times New Roman" w:eastAsia="Times New Roman" w:hAnsi="Times New Roman" w:cs="Times New Roman"/>
          <w:sz w:val="24"/>
          <w:szCs w:val="24"/>
        </w:rPr>
        <w:t xml:space="preserve">. Give the source and destination Ethernet addresses, as well as the source and destination addresses of the IP datagram encapsulated within the Ethernet frame at points </w:t>
      </w:r>
      <w:r w:rsidRPr="0019416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(5)</w:t>
      </w:r>
      <w:r w:rsidRPr="00194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9416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(4),</w:t>
      </w:r>
      <w:r w:rsidRPr="00194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19416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(3)</w:t>
      </w:r>
      <w:r w:rsidRPr="00194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figure above.</w:t>
      </w:r>
    </w:p>
    <w:p w:rsidR="00194164" w:rsidRDefault="001941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94164" w:rsidRPr="00194164" w:rsidRDefault="00194164" w:rsidP="0019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1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Consider the figure below. The IP and MAC addresses are shown for nodes A, B, C and D, as well as for the router's interfaces. </w:t>
      </w:r>
    </w:p>
    <w:p w:rsidR="00194164" w:rsidRPr="00194164" w:rsidRDefault="00194164" w:rsidP="00194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41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9275" cy="2800350"/>
            <wp:effectExtent l="0" t="0" r="9525" b="0"/>
            <wp:docPr id="8" name="Picture 8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et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164" w:rsidRPr="00194164" w:rsidRDefault="00194164" w:rsidP="0019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164">
        <w:rPr>
          <w:rFonts w:ascii="Times New Roman" w:eastAsia="Times New Roman" w:hAnsi="Times New Roman" w:cs="Times New Roman"/>
          <w:sz w:val="24"/>
          <w:szCs w:val="24"/>
        </w:rPr>
        <w:br/>
        <w:t xml:space="preserve">Consider an IP datagram being sent from node </w:t>
      </w:r>
      <w:r w:rsidRPr="0019416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194164">
        <w:rPr>
          <w:rFonts w:ascii="Times New Roman" w:eastAsia="Times New Roman" w:hAnsi="Times New Roman" w:cs="Times New Roman"/>
          <w:sz w:val="24"/>
          <w:szCs w:val="24"/>
        </w:rPr>
        <w:t xml:space="preserve"> to node </w:t>
      </w:r>
      <w:r w:rsidRPr="00194164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194164">
        <w:rPr>
          <w:rFonts w:ascii="Times New Roman" w:eastAsia="Times New Roman" w:hAnsi="Times New Roman" w:cs="Times New Roman"/>
          <w:sz w:val="24"/>
          <w:szCs w:val="24"/>
        </w:rPr>
        <w:t xml:space="preserve">. Give the source and destination Ethernet addresses, as well as the source and destination addresses of the IP datagram encapsulated within the Ethernet frame at points </w:t>
      </w:r>
      <w:r w:rsidRPr="0019416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(1)</w:t>
      </w:r>
      <w:r w:rsidRPr="00194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9416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(2),(4)</w:t>
      </w:r>
      <w:r w:rsidRPr="00194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 w:rsidRPr="00194164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(5)</w:t>
      </w:r>
      <w:r w:rsidRPr="001941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figure above.</w:t>
      </w:r>
    </w:p>
    <w:p w:rsidR="00194164" w:rsidRPr="00194164" w:rsidRDefault="00194164" w:rsidP="0019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67D" w:rsidRPr="00194164" w:rsidRDefault="0071067D" w:rsidP="00194164"/>
    <w:sectPr w:rsidR="0071067D" w:rsidRPr="0019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54"/>
    <w:rsid w:val="00194164"/>
    <w:rsid w:val="0071067D"/>
    <w:rsid w:val="00A73DB1"/>
    <w:rsid w:val="00C1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B63C0-73E2-408E-A076-1800E4F4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9">
    <w:name w:val="text9"/>
    <w:basedOn w:val="Normal"/>
    <w:rsid w:val="0019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2017-07-18T00:41:00Z</dcterms:created>
  <dcterms:modified xsi:type="dcterms:W3CDTF">2017-07-18T01:01:00Z</dcterms:modified>
</cp:coreProperties>
</file>