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33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3273"/>
        <w:gridCol w:w="6803"/>
        <w:gridCol w:w="853"/>
        <w:gridCol w:w="851"/>
        <w:gridCol w:w="2550"/>
      </w:tblGrid>
      <w:tr w:rsidR="003924B7" w:rsidRPr="003924B7" w:rsidTr="00765458">
        <w:trPr>
          <w:trHeight w:val="300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431CEE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val="en-US" w:eastAsia="ru-RU"/>
              </w:rPr>
            </w:pPr>
            <w:r w:rsidRPr="00431CEE">
              <w:rPr>
                <w:rFonts w:eastAsia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BPC Hall Meter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431CEE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431CEE">
              <w:rPr>
                <w:rFonts w:eastAsia="Times New Roman" w:cs="Times New Roman"/>
                <w:b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924B7" w:rsidRPr="00431CEE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431CEE">
              <w:rPr>
                <w:rFonts w:eastAsia="Times New Roman" w:cs="Times New Roman"/>
                <w:b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Микросхемы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  <w:r w:rsidR="00431CEE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360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 </w:t>
            </w:r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ADA4522-1ARMZ</w:t>
            </w:r>
          </w:p>
        </w:tc>
        <w:tc>
          <w:tcPr>
            <w:tcW w:w="6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Zero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Drift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ОУ 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Devices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Inc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ADG1608BRUZ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Мультиплексор аналоговый дифференциальный 4 канала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Devoces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ADP7118AUJZ-3.3-R7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LDO +3.3В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Devoces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ADP7118AUJZ-5.0-R7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LDO  +5В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60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Devoces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ADS1234IPWR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4х-канальный 24бит АЦП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Texas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Instruments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E51F46" w:rsidP="003924B7">
            <w:pPr>
              <w:spacing w:after="0" w:line="240" w:lineRule="auto"/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hyperlink r:id="rId5" w:history="1">
              <w:r w:rsidR="003924B7" w:rsidRPr="003924B7">
                <w:rPr>
                  <w:rFonts w:eastAsia="Times New Roman" w:cs="Times New Roman"/>
                  <w:szCs w:val="24"/>
                  <w:lang w:eastAsia="ru-RU"/>
                </w:rPr>
                <w:t>DSC1004AI2-004.9152</w:t>
              </w:r>
            </w:hyperlink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Oscillator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MEMS 4.9152MHz ±25ppm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Microchip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LAN8742A-CZ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Ethernet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PhyLayer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Transceiver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MicroChip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LMZ12003EXTTZ/NOPB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DC-DC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Power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Module</w:t>
            </w:r>
            <w:proofErr w:type="spellEnd"/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Texas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Instruments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LT3042EMSE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Прецизионный источник тока  100uA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ref</w:t>
            </w:r>
            <w:proofErr w:type="spellEnd"/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yellow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Devices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Inc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LTC6655LNBHMS8-2.5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Low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noise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precision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reference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,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yellow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Devices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Inc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MYBSP0122BABFT+CB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Isolated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PoE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Module DC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DC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Converter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SN74HC14D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6 триггеров Шмита с инверсией.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Texas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Instruments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STM32F756ZGT6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Arm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Cortex-M7 MCU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STM</w:t>
            </w:r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TPS3808G33DBV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Супервизор питания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431CEE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Texas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Instruments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Транзисторы и диоды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AO3407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Транзистор P-MOSFET 30В  0.052Ом SOT-23-3.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Hotec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IP4220CZ6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Диодная сборка для защиты линии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NXP</w:t>
            </w:r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W02G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Диодный мост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multicomp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Конденсаторы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3924B7" w:rsidRPr="00E83B5F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GRM21BR6YA106KE43L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, 10мкф X5R 35В 10% 0805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360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GCM188R71E105KA64D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, 1 мкФ X7R 25В 10% 0603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60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72228C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228C" w:rsidRPr="0072228C" w:rsidRDefault="0072228C" w:rsidP="0057319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r w:rsidRPr="0072228C">
              <w:rPr>
                <w:rFonts w:cs="Times New Roman"/>
                <w:bCs/>
                <w:color w:val="000000"/>
                <w:szCs w:val="24"/>
                <w:highlight w:val="darkGreen"/>
              </w:rPr>
              <w:t>GRM188R71H333KA61D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228C" w:rsidRPr="0072228C" w:rsidRDefault="0072228C" w:rsidP="0072228C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 xml:space="preserve">Конденсатор керамический </w:t>
            </w:r>
            <w:proofErr w:type="spellStart"/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smd</w:t>
            </w:r>
            <w:proofErr w:type="spellEnd"/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 xml:space="preserve">, 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3</w:t>
            </w:r>
            <w:r w:rsidRPr="0072228C">
              <w:rPr>
                <w:rFonts w:cs="Times New Roman"/>
                <w:bCs/>
                <w:color w:val="000000"/>
                <w:szCs w:val="24"/>
                <w:highlight w:val="darkGreen"/>
              </w:rPr>
              <w:t>3</w:t>
            </w:r>
            <w:proofErr w:type="spellStart"/>
            <w:r w:rsidRPr="0072228C">
              <w:rPr>
                <w:rFonts w:cs="Times New Roman"/>
                <w:bCs/>
                <w:color w:val="000000"/>
                <w:szCs w:val="24"/>
                <w:highlight w:val="darkGreen"/>
                <w:lang w:val="en-US"/>
              </w:rPr>
              <w:t>nF</w:t>
            </w:r>
            <w:proofErr w:type="spellEnd"/>
            <w:r w:rsidRPr="0072228C">
              <w:rPr>
                <w:rFonts w:cs="Times New Roman"/>
                <w:bCs/>
                <w:color w:val="000000"/>
                <w:szCs w:val="24"/>
                <w:highlight w:val="darkGreen"/>
              </w:rPr>
              <w:t xml:space="preserve"> X7R 50В 10% 0603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228C" w:rsidRPr="0072228C" w:rsidRDefault="0072228C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228C" w:rsidRPr="0072228C" w:rsidRDefault="0072228C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highlight w:val="darkGreen"/>
                <w:lang w:eastAsia="ru-RU"/>
              </w:rPr>
            </w:pPr>
            <w:r w:rsidRPr="0072228C">
              <w:rPr>
                <w:rFonts w:eastAsia="Times New Roman" w:cs="Times New Roman"/>
                <w:b/>
                <w:color w:val="000000"/>
                <w:szCs w:val="24"/>
                <w:highlight w:val="darkGreen"/>
                <w:lang w:val="en-US" w:eastAsia="ru-RU"/>
              </w:rPr>
              <w:t>1280</w:t>
            </w:r>
            <w:bookmarkStart w:id="0" w:name="_GoBack"/>
            <w:bookmarkEnd w:id="0"/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2228C" w:rsidRPr="0072228C" w:rsidRDefault="0072228C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57319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GCM21BR72A333KA37L 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33nF X7R 100В 10% 0805,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1280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57319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GCM21BR72A332KA37L 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3.3nF X7R 100В 10% 0805,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160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GRM31BR73A102K, 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Конденсатор керамический smd,1000пФ X7R 1000В 10% 1206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szCs w:val="24"/>
                <w:lang w:eastAsia="ru-RU"/>
              </w:rPr>
              <w:t>GRM1885C1H471J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, 470пФ NP0 50В 5% 0603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C15124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E83B5F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GRM1885C1H300J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57319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 керамический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smd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30пФ NP0 50В 5% 0603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C15124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E83B5F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Murata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ECHU1C333JX5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Конденсатор: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полифениленовые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; 33нФ; 16В; SMD; ±5%; -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C15124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E83B5F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Panasonic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ECHU1C332JX5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Конденсатор: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полифениленовые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; 3,3нФ; 16В; SMD; ±5%; -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C15124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924B7" w:rsidRPr="00E83B5F" w:rsidRDefault="00E83B5F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</w:pPr>
            <w:r w:rsidRPr="00E83B5F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40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Panasonic</w:t>
            </w:r>
            <w:proofErr w:type="spellEnd"/>
          </w:p>
        </w:tc>
      </w:tr>
      <w:tr w:rsidR="0084142B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42B" w:rsidRPr="003924B7" w:rsidRDefault="0084142B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42B" w:rsidRPr="003924B7" w:rsidRDefault="0084142B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42B" w:rsidRPr="003924B7" w:rsidRDefault="0084142B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84142B" w:rsidRPr="003924B7" w:rsidRDefault="0084142B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42B" w:rsidRPr="003924B7" w:rsidRDefault="0084142B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Резисторы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432"/>
        </w:trPr>
        <w:tc>
          <w:tcPr>
            <w:tcW w:w="327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Y1172_200R0000F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High Precision Foil Wraparound Surface Mount Chip Resistor with</w:t>
            </w:r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br/>
              <w:t xml:space="preserve">TCR of ± 2 ppm/°C and Load Life Stability 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Vishay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LT5400-6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Прецизионная резисторная сборка 2х5к + 2х1к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765458">
              <w:rPr>
                <w:rFonts w:eastAsia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765458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765458">
              <w:rPr>
                <w:rFonts w:eastAsia="Times New Roman" w:cs="Times New Roman"/>
                <w:color w:val="000000"/>
                <w:szCs w:val="24"/>
                <w:lang w:eastAsia="ru-RU"/>
              </w:rPr>
              <w:t>4</w:t>
            </w:r>
            <w:r w:rsidR="00535685" w:rsidRPr="0076545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Devices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LT5400-7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Прецизионная резисторная сборка 2х5к + 2х1к25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765458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765458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765458"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Analog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Devices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JBR-3296W-100-R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10 Ом, Резистор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подстроечный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многооборотный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B6258D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JB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Cap</w:t>
            </w:r>
            <w:r w:rsidR="00765458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acit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CAY16-472J4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Резисторная сборка SMD, 4х4,7 кОм 5%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Bourns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CAY16-330J4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Резисторная сборка SMD, 4х33 Ом 5%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Bourns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CAY16-49R9F4LF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Резисторная сборка SMD, 4х49,9 Ом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Bourns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RC0805FR-0727KL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0.125Вт 0805 27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RC0603FR-0712K1L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0.063Вт 0603 12,1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RC0603FR-074K7L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0.063Вт 0603 4,7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72228C" w:rsidRDefault="0072228C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RC0805FR-07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3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K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3</w:t>
            </w:r>
            <w:r w:rsidR="003924B7"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72228C" w:rsidRDefault="0072228C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 xml:space="preserve">Резистор SMD 0.125Вт 0805 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3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,</w:t>
            </w: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3</w:t>
            </w:r>
            <w:r w:rsidR="003924B7"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 xml:space="preserve">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72228C" w:rsidRDefault="0072228C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72228C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</w:pPr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val="en-US" w:eastAsia="ru-RU"/>
              </w:rPr>
              <w:t>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72228C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</w:pPr>
            <w:proofErr w:type="spellStart"/>
            <w:r w:rsidRPr="0072228C">
              <w:rPr>
                <w:rFonts w:eastAsia="Times New Roman" w:cs="Times New Roman"/>
                <w:color w:val="000000"/>
                <w:szCs w:val="24"/>
                <w:highlight w:val="darkGreen"/>
                <w:lang w:eastAsia="ru-RU"/>
              </w:rPr>
              <w:t>Yageo</w:t>
            </w:r>
            <w:proofErr w:type="spellEnd"/>
          </w:p>
        </w:tc>
      </w:tr>
      <w:tr w:rsidR="0072228C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228C" w:rsidRPr="003924B7" w:rsidRDefault="0072228C" w:rsidP="0072228C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RC0805FR-071K5L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228C" w:rsidRPr="003924B7" w:rsidRDefault="0072228C" w:rsidP="0072228C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0.125Вт 0805 1,5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228C" w:rsidRPr="003924B7" w:rsidRDefault="0072228C" w:rsidP="0072228C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28C" w:rsidRPr="00535685" w:rsidRDefault="0072228C" w:rsidP="0072228C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2228C" w:rsidRPr="003924B7" w:rsidRDefault="0072228C" w:rsidP="0072228C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RC0805FR-071KL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0.125Вт 0805 1 кОм,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72228C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highlight w:val="darkYellow"/>
                <w:lang w:eastAsia="ru-RU"/>
              </w:rPr>
            </w:pPr>
            <w:r w:rsidRPr="0072228C"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400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RC0805FR-07100RL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Резистор SMD 0.125Вт 0805 100 Ом, 1%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160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Разъемы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15EDGRC-3.5-04P-14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Разъём угловой 15EDGRC-3.5-04P-14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A003F2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Degson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Electronics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15EDGK-3.5-04P-14-00A(H)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Клеммник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розетка на кабель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A003F2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A003F2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A003F2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Degson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Electronics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DB-15M (DS1033-15M)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Вилка 15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pin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на кабель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Connfly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D15045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DRB-15FA (DS103</w:t>
            </w:r>
            <w:r w:rsidR="00D15045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7</w:t>
            </w: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-15F)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Розетка 15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pin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на плату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535685" w:rsidRDefault="00535685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Connfly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DPT-15C (DS1045-15 AP1L)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Корпус к 15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pin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D-SUB, с </w:t>
            </w:r>
            <w:r w:rsidRPr="003924B7">
              <w:rPr>
                <w:rFonts w:eastAsia="Times New Roman" w:cs="Times New Roman"/>
                <w:color w:val="000000"/>
                <w:szCs w:val="24"/>
                <w:highlight w:val="yellow"/>
                <w:lang w:eastAsia="ru-RU"/>
              </w:rPr>
              <w:t>удлиненными винтами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8D1C2D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Connfly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WF4R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Вилка  на плату угловая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8D1C2D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Confly</w:t>
            </w:r>
            <w:proofErr w:type="spellEnd"/>
          </w:p>
        </w:tc>
      </w:tr>
      <w:tr w:rsidR="003924B7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WF4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Вилка  на плату прямая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8D1C2D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Confly</w:t>
            </w:r>
            <w:proofErr w:type="spellEnd"/>
          </w:p>
        </w:tc>
      </w:tr>
      <w:tr w:rsidR="003924B7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24B7" w:rsidRPr="003924B7" w:rsidRDefault="003924B7" w:rsidP="00765458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L-KLS1-2.54-04-H, HU-04 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535685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Розетка на кабель 4pin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53568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24B7" w:rsidRPr="003924B7" w:rsidRDefault="008D1C2D" w:rsidP="008D1C2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4B7" w:rsidRPr="003924B7" w:rsidRDefault="003924B7" w:rsidP="00535685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Confly</w:t>
            </w:r>
            <w:proofErr w:type="spellEnd"/>
          </w:p>
        </w:tc>
      </w:tr>
      <w:tr w:rsidR="00765458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665518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2-1825027-0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665518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Кнопка тактовая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66551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458" w:rsidRPr="003924B7" w:rsidRDefault="00765458" w:rsidP="0066551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30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665518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TE-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connectivity</w:t>
            </w:r>
            <w:proofErr w:type="spellEnd"/>
          </w:p>
        </w:tc>
      </w:tr>
      <w:tr w:rsidR="00765458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Прочее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765458" w:rsidRPr="003924B7" w:rsidTr="00765458">
        <w:trPr>
          <w:trHeight w:val="300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AA-25.000MALE-T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Резонатор кварцевый, 25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MHz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±30ppm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Crystal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12pF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TXC</w:t>
            </w:r>
          </w:p>
        </w:tc>
      </w:tr>
      <w:tr w:rsidR="00765458" w:rsidRPr="003924B7" w:rsidTr="00765458">
        <w:trPr>
          <w:trHeight w:val="288"/>
        </w:trPr>
        <w:tc>
          <w:tcPr>
            <w:tcW w:w="32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G6J-2P-Y 12VDC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Реле </w:t>
            </w: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DPDT 12В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Omron</w:t>
            </w:r>
            <w:proofErr w:type="spellEnd"/>
          </w:p>
        </w:tc>
      </w:tr>
      <w:tr w:rsidR="00765458" w:rsidRPr="003924B7" w:rsidTr="00765458">
        <w:trPr>
          <w:trHeight w:val="300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H5007NL</w:t>
            </w:r>
          </w:p>
        </w:tc>
        <w:tc>
          <w:tcPr>
            <w:tcW w:w="6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Ethernet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transformer</w:t>
            </w:r>
            <w:proofErr w:type="spellEnd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IEEE 802.3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924B7">
              <w:rPr>
                <w:rFonts w:eastAsia="Times New Roman" w:cs="Times New Roman"/>
                <w:color w:val="000000"/>
                <w:szCs w:val="24"/>
                <w:lang w:eastAsia="ru-RU"/>
              </w:rPr>
              <w:t>Yageo</w:t>
            </w:r>
            <w:proofErr w:type="spellEnd"/>
          </w:p>
        </w:tc>
      </w:tr>
      <w:tr w:rsidR="00765458" w:rsidRPr="003924B7" w:rsidTr="00765458">
        <w:trPr>
          <w:trHeight w:val="300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EF61D4" w:rsidRDefault="00EF61D4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lastRenderedPageBreak/>
              <w:t>&amp;&amp;&amp;&amp;&amp;</w:t>
            </w:r>
          </w:p>
        </w:tc>
        <w:tc>
          <w:tcPr>
            <w:tcW w:w="6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8D1C2D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Корпус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458" w:rsidRPr="00EF61D4" w:rsidRDefault="00EF61D4" w:rsidP="003924B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18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458" w:rsidRPr="003924B7" w:rsidRDefault="00765458" w:rsidP="003924B7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</w:tbl>
    <w:p w:rsidR="002B68E5" w:rsidRPr="003924B7" w:rsidRDefault="002B68E5">
      <w:pPr>
        <w:rPr>
          <w:rFonts w:cs="Times New Roman"/>
          <w:szCs w:val="24"/>
        </w:rPr>
      </w:pPr>
    </w:p>
    <w:sectPr w:rsidR="002B68E5" w:rsidRPr="003924B7" w:rsidSect="003924B7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924B7"/>
    <w:rsid w:val="002A6C9E"/>
    <w:rsid w:val="002B68E5"/>
    <w:rsid w:val="002D1199"/>
    <w:rsid w:val="003924B7"/>
    <w:rsid w:val="00431CEE"/>
    <w:rsid w:val="00505FA9"/>
    <w:rsid w:val="00535685"/>
    <w:rsid w:val="00573194"/>
    <w:rsid w:val="0060685F"/>
    <w:rsid w:val="0072228C"/>
    <w:rsid w:val="00765458"/>
    <w:rsid w:val="007D2BBA"/>
    <w:rsid w:val="0084142B"/>
    <w:rsid w:val="00897FA5"/>
    <w:rsid w:val="008D1C2D"/>
    <w:rsid w:val="009B0B83"/>
    <w:rsid w:val="009E366E"/>
    <w:rsid w:val="00A003F2"/>
    <w:rsid w:val="00B34A15"/>
    <w:rsid w:val="00B6258D"/>
    <w:rsid w:val="00C15124"/>
    <w:rsid w:val="00D15045"/>
    <w:rsid w:val="00D4589A"/>
    <w:rsid w:val="00D54BD8"/>
    <w:rsid w:val="00E30EB4"/>
    <w:rsid w:val="00E323C9"/>
    <w:rsid w:val="00E51F46"/>
    <w:rsid w:val="00E83B5F"/>
    <w:rsid w:val="00EB0236"/>
    <w:rsid w:val="00EF61D4"/>
    <w:rsid w:val="00F1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A7A5B7-AC8B-48E4-9F5B-D6A81D07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23C9"/>
    <w:pPr>
      <w:spacing w:after="60" w:line="288" w:lineRule="auto"/>
      <w:ind w:firstLine="567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323C9"/>
    <w:rPr>
      <w:i/>
      <w:iCs/>
    </w:rPr>
  </w:style>
  <w:style w:type="paragraph" w:styleId="a4">
    <w:name w:val="Normal (Web)"/>
    <w:basedOn w:val="a"/>
    <w:uiPriority w:val="99"/>
    <w:rsid w:val="00D54BD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5">
    <w:name w:val="List Paragraph"/>
    <w:basedOn w:val="a"/>
    <w:uiPriority w:val="34"/>
    <w:qFormat/>
    <w:rsid w:val="00E323C9"/>
    <w:pPr>
      <w:ind w:left="720"/>
      <w:contextualSpacing/>
    </w:pPr>
  </w:style>
  <w:style w:type="paragraph" w:customStyle="1" w:styleId="Default">
    <w:name w:val="Default"/>
    <w:rsid w:val="00D54BD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">
    <w:name w:val="st"/>
    <w:basedOn w:val="a0"/>
    <w:rsid w:val="00D54BD8"/>
  </w:style>
  <w:style w:type="character" w:customStyle="1" w:styleId="highlight">
    <w:name w:val="highlight"/>
    <w:basedOn w:val="a0"/>
    <w:rsid w:val="00D54BD8"/>
  </w:style>
  <w:style w:type="character" w:styleId="a6">
    <w:name w:val="Hyperlink"/>
    <w:basedOn w:val="a0"/>
    <w:uiPriority w:val="99"/>
    <w:semiHidden/>
    <w:unhideWhenUsed/>
    <w:rsid w:val="003924B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9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chipdip.ru/product/dsc1004ai2-001.0000t-oscillator-mems-1mhz-25ppm-microchip-80347510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823BA3-7FD0-416A-8804-C41553CD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Dmitriy P. Chernovskiy</cp:lastModifiedBy>
  <cp:revision>7</cp:revision>
  <cp:lastPrinted>2025-11-14T11:28:00Z</cp:lastPrinted>
  <dcterms:created xsi:type="dcterms:W3CDTF">2025-11-13T06:19:00Z</dcterms:created>
  <dcterms:modified xsi:type="dcterms:W3CDTF">2025-12-08T05:52:00Z</dcterms:modified>
</cp:coreProperties>
</file>