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3E8E72BE" w14:textId="77777777">
        <w:trPr>
          <w:jc w:val="center"/>
        </w:trPr>
        <w:tc>
          <w:tcPr>
            <w:tcW w:w="10080" w:type="dxa"/>
          </w:tcPr>
          <w:p w14:paraId="4B48AFD6" w14:textId="77777777" w:rsidR="003B1052" w:rsidRDefault="007F7824" w:rsidP="005F2B07">
            <w:pPr>
              <w:jc w:val="center"/>
            </w:pPr>
            <w:r>
              <w:rPr>
                <w:b/>
                <w:sz w:val="24"/>
              </w:rPr>
              <w:br/>
              <w:t>AVALIAÇÃO FORMATIVA (SIMULADO) - GABARITO</w:t>
            </w:r>
            <w:r>
              <w:rPr>
                <w:b/>
                <w:sz w:val="24"/>
              </w:rPr>
              <w:br/>
              <w:t>Organização e Emprego da Engenharia</w:t>
            </w:r>
            <w:r>
              <w:rPr>
                <w:b/>
                <w:sz w:val="24"/>
              </w:rPr>
              <w:br/>
              <w:t>UD I - As Grandes Unidades do Exército Brasileiro</w:t>
            </w:r>
            <w:r>
              <w:rPr>
                <w:b/>
                <w:sz w:val="24"/>
              </w:rPr>
              <w:br/>
              <w:t>UD II - Características e Organização da Engenharia</w:t>
            </w:r>
            <w:r>
              <w:rPr>
                <w:b/>
                <w:sz w:val="24"/>
              </w:rPr>
              <w:br/>
              <w:t>UD III - A Engenharia nas Operações</w:t>
            </w:r>
          </w:p>
        </w:tc>
      </w:tr>
    </w:tbl>
    <w:p w14:paraId="79D4C03B" w14:textId="77777777" w:rsidR="004A372A" w:rsidRDefault="00091896">
      <w:pPr>
        <w:spacing w:before="240" w:after="120" w:line="276" w:lineRule="auto"/>
        <w:jc w:val="center"/>
      </w:pPr>
      <w:r>
        <w:rPr>
          <w:b/>
          <w:sz w:val="24"/>
        </w:rPr>
        <w:t>SITUAÇÃO GERAL</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298F9C8D" w14:textId="77777777">
        <w:trPr>
          <w:jc w:val="center"/>
        </w:trPr>
        <w:tc>
          <w:tcPr>
            <w:tcW w:w="10080" w:type="dxa"/>
          </w:tcPr>
          <w:p w14:paraId="71DF9622" w14:textId="77777777" w:rsidR="004A372A" w:rsidRDefault="00091896">
            <w:pPr>
              <w:spacing w:before="80" w:after="120" w:line="276" w:lineRule="auto"/>
              <w:jc w:val="both"/>
            </w:pPr>
            <w:r>
              <w:rPr>
                <w:sz w:val="22"/>
              </w:rPr>
              <w:t xml:space="preserve">Você, Aspirante a Oficial da Arma de Engenharia recém-egresso do Centro de Preparação de Oficiais da Reserva de São Paulo (CPOR/SP) no ano de 2026, concluiu com aproveitamento o rigoroso Estágio de Instrução Preparatório para Oficiais Temporários (EIPOT). Sua primeira designação foi para o tradicional 5º Batalhão de Engenharia de Combate Blindado (5º BE </w:t>
            </w:r>
            <w:proofErr w:type="spellStart"/>
            <w:r>
              <w:rPr>
                <w:sz w:val="22"/>
              </w:rPr>
              <w:t>Cmb</w:t>
            </w:r>
            <w:proofErr w:type="spellEnd"/>
            <w:r>
              <w:rPr>
                <w:sz w:val="22"/>
              </w:rPr>
              <w:t xml:space="preserve"> </w:t>
            </w:r>
            <w:proofErr w:type="spellStart"/>
            <w:r>
              <w:rPr>
                <w:sz w:val="22"/>
              </w:rPr>
              <w:t>Bld</w:t>
            </w:r>
            <w:proofErr w:type="spellEnd"/>
            <w:r>
              <w:rPr>
                <w:sz w:val="22"/>
              </w:rPr>
              <w:t xml:space="preserve">) — o 'Batalhão Sangue de Ferro' —, sediado em Porto União-SC. No batalhão, você assumiu o comando do 1º Pelotão de Engenharia de Combate Blindado (1º </w:t>
            </w:r>
            <w:proofErr w:type="spellStart"/>
            <w:r>
              <w:rPr>
                <w:sz w:val="22"/>
              </w:rPr>
              <w:t>Pel</w:t>
            </w:r>
            <w:proofErr w:type="spellEnd"/>
            <w:r>
              <w:rPr>
                <w:sz w:val="22"/>
              </w:rPr>
              <w:t xml:space="preserve"> E </w:t>
            </w:r>
            <w:proofErr w:type="spellStart"/>
            <w:r>
              <w:rPr>
                <w:sz w:val="22"/>
              </w:rPr>
              <w:t>Cmb</w:t>
            </w:r>
            <w:proofErr w:type="spellEnd"/>
            <w:r>
              <w:rPr>
                <w:sz w:val="22"/>
              </w:rPr>
              <w:t xml:space="preserve"> </w:t>
            </w:r>
            <w:proofErr w:type="spellStart"/>
            <w:r>
              <w:rPr>
                <w:sz w:val="22"/>
              </w:rPr>
              <w:t>Bld</w:t>
            </w:r>
            <w:proofErr w:type="spellEnd"/>
            <w:r>
              <w:rPr>
                <w:sz w:val="22"/>
              </w:rPr>
              <w:t xml:space="preserve">), fração subordinada à 2ª Companhia de Engenharia de Combate Blindada (2ª Cia E </w:t>
            </w:r>
            <w:proofErr w:type="spellStart"/>
            <w:r>
              <w:rPr>
                <w:sz w:val="22"/>
              </w:rPr>
              <w:t>Cmb</w:t>
            </w:r>
            <w:proofErr w:type="spellEnd"/>
            <w:r>
              <w:rPr>
                <w:sz w:val="22"/>
              </w:rPr>
              <w:t xml:space="preserve"> </w:t>
            </w:r>
            <w:proofErr w:type="spellStart"/>
            <w:r>
              <w:rPr>
                <w:sz w:val="22"/>
              </w:rPr>
              <w:t>Bld</w:t>
            </w:r>
            <w:proofErr w:type="spellEnd"/>
            <w:r>
              <w:rPr>
                <w:sz w:val="22"/>
              </w:rPr>
              <w:t xml:space="preserve">). Esta OM divisionária atua como o braço de mobilidade, </w:t>
            </w:r>
            <w:proofErr w:type="spellStart"/>
            <w:r>
              <w:rPr>
                <w:sz w:val="22"/>
              </w:rPr>
              <w:t>contramobilidade</w:t>
            </w:r>
            <w:proofErr w:type="spellEnd"/>
            <w:r>
              <w:rPr>
                <w:sz w:val="22"/>
              </w:rPr>
              <w:t xml:space="preserve"> e proteção da 5ª Brigada de Infantaria Blindada em operações de larga escala.</w:t>
            </w:r>
          </w:p>
        </w:tc>
      </w:tr>
    </w:tbl>
    <w:p w14:paraId="05758CFE" w14:textId="77777777" w:rsidR="004A372A" w:rsidRDefault="00091896">
      <w:pPr>
        <w:spacing w:before="280" w:after="120" w:line="276" w:lineRule="auto"/>
        <w:jc w:val="center"/>
      </w:pPr>
      <w:r>
        <w:rPr>
          <w:b/>
          <w:sz w:val="24"/>
        </w:rPr>
        <w:t>1ª SITUAÇÃO PARTICULAR</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08C3967D" w14:textId="77777777">
        <w:trPr>
          <w:jc w:val="center"/>
        </w:trPr>
        <w:tc>
          <w:tcPr>
            <w:tcW w:w="10080" w:type="dxa"/>
          </w:tcPr>
          <w:p w14:paraId="09AE8F7E" w14:textId="77777777" w:rsidR="004A372A" w:rsidRDefault="00091896">
            <w:pPr>
              <w:spacing w:before="80" w:after="120" w:line="276" w:lineRule="auto"/>
              <w:jc w:val="both"/>
            </w:pPr>
            <w:r>
              <w:rPr>
                <w:sz w:val="22"/>
              </w:rPr>
              <w:tab/>
              <w:t xml:space="preserve">No contexto do programa de instrução e nivelamento tático da unidade, o Comandante da 2ª Cia E </w:t>
            </w:r>
            <w:proofErr w:type="spellStart"/>
            <w:r>
              <w:rPr>
                <w:sz w:val="22"/>
              </w:rPr>
              <w:t>Cmb</w:t>
            </w:r>
            <w:proofErr w:type="spellEnd"/>
            <w:r>
              <w:rPr>
                <w:sz w:val="22"/>
              </w:rPr>
              <w:t xml:space="preserve"> </w:t>
            </w:r>
            <w:proofErr w:type="spellStart"/>
            <w:r>
              <w:rPr>
                <w:sz w:val="22"/>
              </w:rPr>
              <w:t>Bld</w:t>
            </w:r>
            <w:proofErr w:type="spellEnd"/>
            <w:r>
              <w:rPr>
                <w:sz w:val="22"/>
              </w:rPr>
              <w:t xml:space="preserve"> reuniu os oficiais da subunidade no Posto de Comando (PC) para realizar um simpósio doutrinário focado na organização e no emprego da Engenharia Militar no âmbito do Exército Brasileiro. Como novo Comandante de Pelotão, foi-lhe exigido demonstrar pleno domínio acerca das estruturas das frações de Engenharia orgânicas das diversas Grandes Unidades (Brigadas Blindadas, Mecanizadas, de Selva, Paraquedistas, etc.) para assessorar corretamente os elementos de manobra apoiados.</w:t>
            </w:r>
          </w:p>
        </w:tc>
      </w:tr>
    </w:tbl>
    <w:p w14:paraId="5270F859" w14:textId="77777777" w:rsidR="004A372A" w:rsidRDefault="004A372A">
      <w:pPr>
        <w:spacing w:after="24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03D46B61" w14:textId="77777777">
        <w:trPr>
          <w:jc w:val="center"/>
        </w:trPr>
        <w:tc>
          <w:tcPr>
            <w:tcW w:w="10080" w:type="dxa"/>
          </w:tcPr>
          <w:p w14:paraId="52F45E59" w14:textId="77777777" w:rsidR="003B1052" w:rsidRDefault="007F7824">
            <w:r>
              <w:rPr>
                <w:b/>
                <w:sz w:val="24"/>
              </w:rPr>
              <w:t>1ª QUESTÃO MÚLTIPLA ESCOLHA</w:t>
            </w:r>
          </w:p>
        </w:tc>
      </w:tr>
    </w:tbl>
    <w:p w14:paraId="07282310" w14:textId="77777777" w:rsidR="004A372A" w:rsidRDefault="00091896">
      <w:pPr>
        <w:spacing w:before="120" w:after="120" w:line="276" w:lineRule="auto"/>
        <w:jc w:val="both"/>
      </w:pPr>
      <w:r>
        <w:rPr>
          <w:b/>
          <w:sz w:val="24"/>
        </w:rPr>
        <w:t>ITEM 01 (05 escores) Assinale a única alternativa correta para cada um dos itens a seguir sobre as Organizações Militares de Engenharia orgânicas das Grandes Unidades do Exército Brasileiro:</w:t>
      </w:r>
    </w:p>
    <w:p w14:paraId="29D5C07B" w14:textId="77777777" w:rsidR="003B1052" w:rsidRDefault="003B1052"/>
    <w:p w14:paraId="0845F3D9" w14:textId="77777777" w:rsidR="003B1052" w:rsidRDefault="007F7824">
      <w:pPr>
        <w:spacing w:before="120" w:after="40"/>
      </w:pPr>
      <w:r>
        <w:rPr>
          <w:b/>
          <w:sz w:val="24"/>
        </w:rPr>
        <w:t>a. Qual é a OM de Engenharia orgânica da 12ª Brigada de Infantaria Leve (Aeromóvel)?</w:t>
      </w:r>
    </w:p>
    <w:p w14:paraId="7EA8720B" w14:textId="77777777" w:rsidR="003B1052" w:rsidRDefault="007F7824">
      <w:pPr>
        <w:spacing w:before="40" w:after="40"/>
        <w:ind w:left="360"/>
      </w:pPr>
      <w:r>
        <w:rPr>
          <w:sz w:val="24"/>
        </w:rPr>
        <w:t xml:space="preserve">A) 12ª Companhia de Engenharia de Combate Blindada (12ª Cia E </w:t>
      </w:r>
      <w:proofErr w:type="spellStart"/>
      <w:r>
        <w:rPr>
          <w:sz w:val="24"/>
        </w:rPr>
        <w:t>Cmb</w:t>
      </w:r>
      <w:proofErr w:type="spellEnd"/>
      <w:r>
        <w:rPr>
          <w:sz w:val="24"/>
        </w:rPr>
        <w:t xml:space="preserve"> </w:t>
      </w:r>
      <w:proofErr w:type="spellStart"/>
      <w:r>
        <w:rPr>
          <w:sz w:val="24"/>
        </w:rPr>
        <w:t>Bld</w:t>
      </w:r>
      <w:proofErr w:type="spellEnd"/>
      <w:r>
        <w:rPr>
          <w:sz w:val="24"/>
        </w:rPr>
        <w:t>)</w:t>
      </w:r>
    </w:p>
    <w:p w14:paraId="1F2C0244" w14:textId="77777777" w:rsidR="003B1052" w:rsidRDefault="007F7824">
      <w:pPr>
        <w:spacing w:before="40" w:after="40"/>
        <w:ind w:left="360"/>
      </w:pPr>
      <w:r>
        <w:rPr>
          <w:b/>
          <w:color w:val="FF0000"/>
          <w:sz w:val="24"/>
        </w:rPr>
        <w:t xml:space="preserve">B) 12ª Companhia de Engenharia de Combate Leve (12ª Cia E </w:t>
      </w:r>
      <w:proofErr w:type="spellStart"/>
      <w:r>
        <w:rPr>
          <w:b/>
          <w:color w:val="FF0000"/>
          <w:sz w:val="24"/>
        </w:rPr>
        <w:t>Cmb</w:t>
      </w:r>
      <w:proofErr w:type="spellEnd"/>
      <w:r>
        <w:rPr>
          <w:b/>
          <w:color w:val="FF0000"/>
          <w:sz w:val="24"/>
        </w:rPr>
        <w:t xml:space="preserve"> L) √</w:t>
      </w:r>
    </w:p>
    <w:p w14:paraId="765F9E53" w14:textId="77777777" w:rsidR="003B1052" w:rsidRDefault="007F7824">
      <w:pPr>
        <w:spacing w:before="40" w:after="40"/>
        <w:ind w:left="360"/>
      </w:pPr>
      <w:r>
        <w:rPr>
          <w:sz w:val="24"/>
        </w:rPr>
        <w:t xml:space="preserve">C) 12º Batalhão de Engenharia de Combate (12º BE </w:t>
      </w:r>
      <w:proofErr w:type="spellStart"/>
      <w:r>
        <w:rPr>
          <w:sz w:val="24"/>
        </w:rPr>
        <w:t>Cmb</w:t>
      </w:r>
      <w:proofErr w:type="spellEnd"/>
      <w:r>
        <w:rPr>
          <w:sz w:val="24"/>
        </w:rPr>
        <w:t>)</w:t>
      </w:r>
    </w:p>
    <w:p w14:paraId="4D49DC20" w14:textId="77777777" w:rsidR="003B1052" w:rsidRDefault="007F7824">
      <w:pPr>
        <w:spacing w:before="40" w:after="40"/>
        <w:ind w:left="360"/>
      </w:pPr>
      <w:r>
        <w:rPr>
          <w:sz w:val="24"/>
        </w:rPr>
        <w:t>D) 12º Batalhão de Engenharia de Construção (12º BEC)</w:t>
      </w:r>
    </w:p>
    <w:p w14:paraId="258E88C6" w14:textId="77777777" w:rsidR="003B1052" w:rsidRDefault="007F7824">
      <w:pPr>
        <w:spacing w:before="40" w:after="40"/>
        <w:ind w:left="360"/>
      </w:pPr>
      <w:r>
        <w:rPr>
          <w:sz w:val="24"/>
        </w:rPr>
        <w:t xml:space="preserve">E) 12ª Seção de Engenharia Leve (12ª </w:t>
      </w:r>
      <w:proofErr w:type="spellStart"/>
      <w:r>
        <w:rPr>
          <w:sz w:val="24"/>
        </w:rPr>
        <w:t>Sec</w:t>
      </w:r>
      <w:proofErr w:type="spellEnd"/>
      <w:r>
        <w:rPr>
          <w:sz w:val="24"/>
        </w:rPr>
        <w:t xml:space="preserve"> E L)</w:t>
      </w:r>
    </w:p>
    <w:p w14:paraId="6821E2E7" w14:textId="77777777" w:rsidR="003B1052" w:rsidRDefault="003B1052"/>
    <w:p w14:paraId="770AA2FD" w14:textId="77777777" w:rsidR="003B1052" w:rsidRDefault="007F7824">
      <w:pPr>
        <w:spacing w:before="120" w:after="40"/>
      </w:pPr>
      <w:r>
        <w:rPr>
          <w:b/>
          <w:sz w:val="24"/>
        </w:rPr>
        <w:t>b. Qual é a OM de Engenharia orgânica da 4ª Brigada de Cavalaria Mecanizada?</w:t>
      </w:r>
    </w:p>
    <w:p w14:paraId="6E1BB367" w14:textId="77777777" w:rsidR="003B1052" w:rsidRDefault="007F7824">
      <w:pPr>
        <w:spacing w:before="40" w:after="40"/>
        <w:ind w:left="360"/>
      </w:pPr>
      <w:r>
        <w:rPr>
          <w:b/>
          <w:color w:val="FF0000"/>
          <w:sz w:val="24"/>
        </w:rPr>
        <w:t xml:space="preserve">A) 4ª Companhia de Engenharia de Combate Mecanizada (4ª Cia E </w:t>
      </w:r>
      <w:proofErr w:type="spellStart"/>
      <w:r>
        <w:rPr>
          <w:b/>
          <w:color w:val="FF0000"/>
          <w:sz w:val="24"/>
        </w:rPr>
        <w:t>Cmb</w:t>
      </w:r>
      <w:proofErr w:type="spellEnd"/>
      <w:r>
        <w:rPr>
          <w:b/>
          <w:color w:val="FF0000"/>
          <w:sz w:val="24"/>
        </w:rPr>
        <w:t xml:space="preserve"> Mec) √</w:t>
      </w:r>
    </w:p>
    <w:p w14:paraId="37BE5B0C" w14:textId="77777777" w:rsidR="003B1052" w:rsidRDefault="007F7824">
      <w:pPr>
        <w:spacing w:before="40" w:after="40"/>
        <w:ind w:left="360"/>
      </w:pPr>
      <w:r>
        <w:rPr>
          <w:sz w:val="24"/>
        </w:rPr>
        <w:t xml:space="preserve">B) 4º Batalhão de Engenharia de Combate (4º BE </w:t>
      </w:r>
      <w:proofErr w:type="spellStart"/>
      <w:r>
        <w:rPr>
          <w:sz w:val="24"/>
        </w:rPr>
        <w:t>Cmb</w:t>
      </w:r>
      <w:proofErr w:type="spellEnd"/>
      <w:r>
        <w:rPr>
          <w:sz w:val="24"/>
        </w:rPr>
        <w:t>)</w:t>
      </w:r>
    </w:p>
    <w:p w14:paraId="1CB7B31A" w14:textId="77777777" w:rsidR="003B1052" w:rsidRDefault="007F7824">
      <w:pPr>
        <w:spacing w:before="40" w:after="40"/>
        <w:ind w:left="360"/>
      </w:pPr>
      <w:r>
        <w:rPr>
          <w:sz w:val="24"/>
        </w:rPr>
        <w:t xml:space="preserve">C) 4ª Companhia de Engenharia de Combate de Selva (4ª Cia E </w:t>
      </w:r>
      <w:proofErr w:type="spellStart"/>
      <w:r>
        <w:rPr>
          <w:sz w:val="24"/>
        </w:rPr>
        <w:t>Cmb</w:t>
      </w:r>
      <w:proofErr w:type="spellEnd"/>
      <w:r>
        <w:rPr>
          <w:sz w:val="24"/>
        </w:rPr>
        <w:t xml:space="preserve"> </w:t>
      </w:r>
      <w:proofErr w:type="spellStart"/>
      <w:r>
        <w:rPr>
          <w:sz w:val="24"/>
        </w:rPr>
        <w:t>Sl</w:t>
      </w:r>
      <w:proofErr w:type="spellEnd"/>
      <w:r>
        <w:rPr>
          <w:sz w:val="24"/>
        </w:rPr>
        <w:t>)</w:t>
      </w:r>
    </w:p>
    <w:p w14:paraId="4E5EBAD2" w14:textId="77777777" w:rsidR="003B1052" w:rsidRDefault="007F7824">
      <w:pPr>
        <w:spacing w:before="40" w:after="40"/>
        <w:ind w:left="360"/>
      </w:pPr>
      <w:r>
        <w:rPr>
          <w:sz w:val="24"/>
        </w:rPr>
        <w:lastRenderedPageBreak/>
        <w:t xml:space="preserve">D) 4ª Companhia de Engenharia de Pontes (4ª Cia E </w:t>
      </w:r>
      <w:proofErr w:type="spellStart"/>
      <w:r>
        <w:rPr>
          <w:sz w:val="24"/>
        </w:rPr>
        <w:t>Pnt</w:t>
      </w:r>
      <w:proofErr w:type="spellEnd"/>
      <w:r>
        <w:rPr>
          <w:sz w:val="24"/>
        </w:rPr>
        <w:t>)</w:t>
      </w:r>
    </w:p>
    <w:p w14:paraId="2331E3FB" w14:textId="77777777" w:rsidR="003B1052" w:rsidRDefault="007F7824">
      <w:pPr>
        <w:spacing w:before="40" w:after="40"/>
        <w:ind w:left="360"/>
      </w:pPr>
      <w:r>
        <w:rPr>
          <w:sz w:val="24"/>
        </w:rPr>
        <w:t xml:space="preserve">E) 4ª Companhia de Comando e Serviços (4ª Cia </w:t>
      </w:r>
      <w:proofErr w:type="spellStart"/>
      <w:r>
        <w:rPr>
          <w:sz w:val="24"/>
        </w:rPr>
        <w:t>Cmdo</w:t>
      </w:r>
      <w:proofErr w:type="spellEnd"/>
      <w:r>
        <w:rPr>
          <w:sz w:val="24"/>
        </w:rPr>
        <w:t xml:space="preserve"> </w:t>
      </w:r>
      <w:proofErr w:type="spellStart"/>
      <w:r>
        <w:rPr>
          <w:sz w:val="24"/>
        </w:rPr>
        <w:t>Sv</w:t>
      </w:r>
      <w:proofErr w:type="spellEnd"/>
      <w:r>
        <w:rPr>
          <w:sz w:val="24"/>
        </w:rPr>
        <w:t>)</w:t>
      </w:r>
    </w:p>
    <w:p w14:paraId="4C03D7EB" w14:textId="77777777" w:rsidR="003B1052" w:rsidRDefault="003B1052"/>
    <w:p w14:paraId="4A7F3401" w14:textId="77777777" w:rsidR="003B1052" w:rsidRDefault="007F7824">
      <w:pPr>
        <w:spacing w:before="120" w:after="40"/>
      </w:pPr>
      <w:r>
        <w:rPr>
          <w:b/>
          <w:sz w:val="24"/>
        </w:rPr>
        <w:t>c. A OM de Engenharia orgânica da 6ª Brigada de Infantaria Blindada é a:</w:t>
      </w:r>
    </w:p>
    <w:p w14:paraId="0CFAD7D8" w14:textId="77777777" w:rsidR="003B1052" w:rsidRDefault="007F7824">
      <w:pPr>
        <w:spacing w:before="40" w:after="40"/>
        <w:ind w:left="360"/>
      </w:pPr>
      <w:r>
        <w:rPr>
          <w:sz w:val="24"/>
        </w:rPr>
        <w:t xml:space="preserve">A) 6ª Companhia de Engenharia de Construção (6ª Cia E </w:t>
      </w:r>
      <w:proofErr w:type="spellStart"/>
      <w:r>
        <w:rPr>
          <w:sz w:val="24"/>
        </w:rPr>
        <w:t>Cnst</w:t>
      </w:r>
      <w:proofErr w:type="spellEnd"/>
      <w:r>
        <w:rPr>
          <w:sz w:val="24"/>
        </w:rPr>
        <w:t>)</w:t>
      </w:r>
    </w:p>
    <w:p w14:paraId="0E3725E8" w14:textId="77777777" w:rsidR="003B1052" w:rsidRDefault="007F7824">
      <w:pPr>
        <w:spacing w:before="40" w:after="40"/>
        <w:ind w:left="360"/>
      </w:pPr>
      <w:r>
        <w:rPr>
          <w:sz w:val="24"/>
        </w:rPr>
        <w:t xml:space="preserve">B) 6º Batalhão de Engenharia de Combate (6º BE </w:t>
      </w:r>
      <w:proofErr w:type="spellStart"/>
      <w:r>
        <w:rPr>
          <w:sz w:val="24"/>
        </w:rPr>
        <w:t>Cmb</w:t>
      </w:r>
      <w:proofErr w:type="spellEnd"/>
      <w:r>
        <w:rPr>
          <w:sz w:val="24"/>
        </w:rPr>
        <w:t>)</w:t>
      </w:r>
    </w:p>
    <w:p w14:paraId="74B5DDBD" w14:textId="77777777" w:rsidR="003B1052" w:rsidRDefault="007F7824">
      <w:pPr>
        <w:spacing w:before="40" w:after="40"/>
        <w:ind w:left="360"/>
      </w:pPr>
      <w:r>
        <w:rPr>
          <w:sz w:val="24"/>
        </w:rPr>
        <w:t xml:space="preserve">C) 6ª Companhia de Engenharia de Combate Mecanizada (6ª Cia E </w:t>
      </w:r>
      <w:proofErr w:type="spellStart"/>
      <w:r>
        <w:rPr>
          <w:sz w:val="24"/>
        </w:rPr>
        <w:t>Cmb</w:t>
      </w:r>
      <w:proofErr w:type="spellEnd"/>
      <w:r>
        <w:rPr>
          <w:sz w:val="24"/>
        </w:rPr>
        <w:t xml:space="preserve"> Mec)</w:t>
      </w:r>
    </w:p>
    <w:p w14:paraId="00089F2A" w14:textId="77777777" w:rsidR="003B1052" w:rsidRDefault="007F7824">
      <w:pPr>
        <w:spacing w:before="40" w:after="40"/>
        <w:ind w:left="360"/>
      </w:pPr>
      <w:r>
        <w:rPr>
          <w:b/>
          <w:color w:val="FF0000"/>
          <w:sz w:val="24"/>
        </w:rPr>
        <w:t xml:space="preserve">D) 6ª Companhia de Engenharia de Combate Blindada (6ª Cia E </w:t>
      </w:r>
      <w:proofErr w:type="spellStart"/>
      <w:r>
        <w:rPr>
          <w:b/>
          <w:color w:val="FF0000"/>
          <w:sz w:val="24"/>
        </w:rPr>
        <w:t>Cmb</w:t>
      </w:r>
      <w:proofErr w:type="spellEnd"/>
      <w:r>
        <w:rPr>
          <w:b/>
          <w:color w:val="FF0000"/>
          <w:sz w:val="24"/>
        </w:rPr>
        <w:t xml:space="preserve"> </w:t>
      </w:r>
      <w:proofErr w:type="spellStart"/>
      <w:r>
        <w:rPr>
          <w:b/>
          <w:color w:val="FF0000"/>
          <w:sz w:val="24"/>
        </w:rPr>
        <w:t>Bld</w:t>
      </w:r>
      <w:proofErr w:type="spellEnd"/>
      <w:r>
        <w:rPr>
          <w:b/>
          <w:color w:val="FF0000"/>
          <w:sz w:val="24"/>
        </w:rPr>
        <w:t>) √</w:t>
      </w:r>
    </w:p>
    <w:p w14:paraId="65CEB957" w14:textId="77777777" w:rsidR="003B1052" w:rsidRDefault="007F7824">
      <w:pPr>
        <w:spacing w:before="40" w:after="40"/>
        <w:ind w:left="360"/>
      </w:pPr>
      <w:r>
        <w:rPr>
          <w:sz w:val="24"/>
        </w:rPr>
        <w:t xml:space="preserve">E) 6ª Companhia de Comando da DE (6ª Cia </w:t>
      </w:r>
      <w:proofErr w:type="spellStart"/>
      <w:r>
        <w:rPr>
          <w:sz w:val="24"/>
        </w:rPr>
        <w:t>Cmdo</w:t>
      </w:r>
      <w:proofErr w:type="spellEnd"/>
      <w:r>
        <w:rPr>
          <w:sz w:val="24"/>
        </w:rPr>
        <w:t xml:space="preserve"> DE)</w:t>
      </w:r>
    </w:p>
    <w:p w14:paraId="46A92974" w14:textId="77777777" w:rsidR="003B1052" w:rsidRDefault="003B1052"/>
    <w:p w14:paraId="62A82F5D" w14:textId="77777777" w:rsidR="003B1052" w:rsidRDefault="007F7824">
      <w:pPr>
        <w:spacing w:before="120" w:after="40"/>
      </w:pPr>
      <w:r>
        <w:rPr>
          <w:b/>
          <w:sz w:val="24"/>
        </w:rPr>
        <w:t>d. Qual é a OM de Engenharia orgânica da 2ª Brigada de Infantaria de Selva?</w:t>
      </w:r>
    </w:p>
    <w:p w14:paraId="692DF606" w14:textId="77777777" w:rsidR="003B1052" w:rsidRDefault="007F7824">
      <w:pPr>
        <w:spacing w:before="40" w:after="40"/>
        <w:ind w:left="360"/>
      </w:pPr>
      <w:r>
        <w:rPr>
          <w:sz w:val="24"/>
        </w:rPr>
        <w:t>A) 2º Batalhão de Engenharia de Construção (2º BEC)</w:t>
      </w:r>
    </w:p>
    <w:p w14:paraId="23442BF5" w14:textId="77777777" w:rsidR="003B1052" w:rsidRDefault="007F7824">
      <w:pPr>
        <w:spacing w:before="40" w:after="40"/>
        <w:ind w:left="360"/>
      </w:pPr>
      <w:r>
        <w:rPr>
          <w:sz w:val="24"/>
        </w:rPr>
        <w:t xml:space="preserve">B) 2ª Companhia de Engenharia de Combate Leve (2ª Cia E </w:t>
      </w:r>
      <w:proofErr w:type="spellStart"/>
      <w:r>
        <w:rPr>
          <w:sz w:val="24"/>
        </w:rPr>
        <w:t>Cmb</w:t>
      </w:r>
      <w:proofErr w:type="spellEnd"/>
      <w:r>
        <w:rPr>
          <w:sz w:val="24"/>
        </w:rPr>
        <w:t xml:space="preserve"> L)</w:t>
      </w:r>
    </w:p>
    <w:p w14:paraId="09571F70" w14:textId="77777777" w:rsidR="003B1052" w:rsidRDefault="007F7824">
      <w:pPr>
        <w:spacing w:before="40" w:after="40"/>
        <w:ind w:left="360"/>
      </w:pPr>
      <w:r>
        <w:rPr>
          <w:b/>
          <w:color w:val="FF0000"/>
          <w:sz w:val="24"/>
        </w:rPr>
        <w:t xml:space="preserve">C) 2ª Companhia de Engenharia de Combate de Selva (2ª Cia E </w:t>
      </w:r>
      <w:proofErr w:type="spellStart"/>
      <w:r>
        <w:rPr>
          <w:b/>
          <w:color w:val="FF0000"/>
          <w:sz w:val="24"/>
        </w:rPr>
        <w:t>Cmb</w:t>
      </w:r>
      <w:proofErr w:type="spellEnd"/>
      <w:r>
        <w:rPr>
          <w:b/>
          <w:color w:val="FF0000"/>
          <w:sz w:val="24"/>
        </w:rPr>
        <w:t xml:space="preserve"> </w:t>
      </w:r>
      <w:proofErr w:type="spellStart"/>
      <w:r>
        <w:rPr>
          <w:b/>
          <w:color w:val="FF0000"/>
          <w:sz w:val="24"/>
        </w:rPr>
        <w:t>Sl</w:t>
      </w:r>
      <w:proofErr w:type="spellEnd"/>
      <w:r>
        <w:rPr>
          <w:b/>
          <w:color w:val="FF0000"/>
          <w:sz w:val="24"/>
        </w:rPr>
        <w:t>) √</w:t>
      </w:r>
    </w:p>
    <w:p w14:paraId="6E5DBF76" w14:textId="77777777" w:rsidR="003B1052" w:rsidRDefault="007F7824">
      <w:pPr>
        <w:spacing w:before="40" w:after="40"/>
        <w:ind w:left="360"/>
      </w:pPr>
      <w:r>
        <w:rPr>
          <w:sz w:val="24"/>
        </w:rPr>
        <w:t xml:space="preserve">D) 2º Batalhão de Engenharia de Combate (2º BE </w:t>
      </w:r>
      <w:proofErr w:type="spellStart"/>
      <w:r>
        <w:rPr>
          <w:sz w:val="24"/>
        </w:rPr>
        <w:t>Cmb</w:t>
      </w:r>
      <w:proofErr w:type="spellEnd"/>
      <w:r>
        <w:rPr>
          <w:sz w:val="24"/>
        </w:rPr>
        <w:t>)</w:t>
      </w:r>
    </w:p>
    <w:p w14:paraId="1D86FF6A" w14:textId="77777777" w:rsidR="003B1052" w:rsidRDefault="007F7824">
      <w:pPr>
        <w:spacing w:before="40" w:after="40"/>
        <w:ind w:left="360"/>
      </w:pPr>
      <w:r>
        <w:rPr>
          <w:sz w:val="24"/>
        </w:rPr>
        <w:t xml:space="preserve">E) 2ª Companhia de Engenharia de Pontes (2ª Cia E </w:t>
      </w:r>
      <w:proofErr w:type="spellStart"/>
      <w:r>
        <w:rPr>
          <w:sz w:val="24"/>
        </w:rPr>
        <w:t>Pnt</w:t>
      </w:r>
      <w:proofErr w:type="spellEnd"/>
      <w:r>
        <w:rPr>
          <w:sz w:val="24"/>
        </w:rPr>
        <w:t>)</w:t>
      </w:r>
    </w:p>
    <w:p w14:paraId="5F014E90" w14:textId="77777777" w:rsidR="003B1052" w:rsidRDefault="003B1052"/>
    <w:p w14:paraId="502FC7F9" w14:textId="77777777" w:rsidR="003B1052" w:rsidRDefault="007F7824">
      <w:pPr>
        <w:spacing w:before="120" w:after="40"/>
      </w:pPr>
      <w:r>
        <w:rPr>
          <w:b/>
          <w:sz w:val="24"/>
        </w:rPr>
        <w:t>e. Qual é a OM de Engenharia orgânica da 11ª Brigada de Infantaria Motorizada?</w:t>
      </w:r>
    </w:p>
    <w:p w14:paraId="5417773E" w14:textId="77777777" w:rsidR="003B1052" w:rsidRDefault="007F7824">
      <w:pPr>
        <w:spacing w:before="40" w:after="40"/>
        <w:ind w:left="360"/>
      </w:pPr>
      <w:r>
        <w:rPr>
          <w:b/>
          <w:color w:val="FF0000"/>
          <w:sz w:val="24"/>
        </w:rPr>
        <w:t xml:space="preserve">A) 11ª Companhia de Engenharia de Combate (11ª Cia E </w:t>
      </w:r>
      <w:proofErr w:type="spellStart"/>
      <w:r>
        <w:rPr>
          <w:b/>
          <w:color w:val="FF0000"/>
          <w:sz w:val="24"/>
        </w:rPr>
        <w:t>Cmb</w:t>
      </w:r>
      <w:proofErr w:type="spellEnd"/>
      <w:r>
        <w:rPr>
          <w:b/>
          <w:color w:val="FF0000"/>
          <w:sz w:val="24"/>
        </w:rPr>
        <w:t>) √</w:t>
      </w:r>
    </w:p>
    <w:p w14:paraId="234672EC" w14:textId="77777777" w:rsidR="003B1052" w:rsidRDefault="007F7824">
      <w:pPr>
        <w:spacing w:before="40" w:after="40"/>
        <w:ind w:left="360"/>
      </w:pPr>
      <w:r>
        <w:rPr>
          <w:sz w:val="24"/>
        </w:rPr>
        <w:t xml:space="preserve">B) 11ª Companhia de Engenharia de Combate Blindada (11ª Cia E </w:t>
      </w:r>
      <w:proofErr w:type="spellStart"/>
      <w:r>
        <w:rPr>
          <w:sz w:val="24"/>
        </w:rPr>
        <w:t>Cmb</w:t>
      </w:r>
      <w:proofErr w:type="spellEnd"/>
      <w:r>
        <w:rPr>
          <w:sz w:val="24"/>
        </w:rPr>
        <w:t xml:space="preserve"> </w:t>
      </w:r>
      <w:proofErr w:type="spellStart"/>
      <w:r>
        <w:rPr>
          <w:sz w:val="24"/>
        </w:rPr>
        <w:t>Bld</w:t>
      </w:r>
      <w:proofErr w:type="spellEnd"/>
      <w:r>
        <w:rPr>
          <w:sz w:val="24"/>
        </w:rPr>
        <w:t>)</w:t>
      </w:r>
    </w:p>
    <w:p w14:paraId="60B382B4" w14:textId="77777777" w:rsidR="003B1052" w:rsidRDefault="007F7824">
      <w:pPr>
        <w:spacing w:before="40" w:after="40"/>
        <w:ind w:left="360"/>
      </w:pPr>
      <w:r>
        <w:rPr>
          <w:sz w:val="24"/>
        </w:rPr>
        <w:t xml:space="preserve">C) 11º Batalhão de Engenharia de Combate Mecanizado (11º BE </w:t>
      </w:r>
      <w:proofErr w:type="spellStart"/>
      <w:r>
        <w:rPr>
          <w:sz w:val="24"/>
        </w:rPr>
        <w:t>Cmb</w:t>
      </w:r>
      <w:proofErr w:type="spellEnd"/>
      <w:r>
        <w:rPr>
          <w:sz w:val="24"/>
        </w:rPr>
        <w:t xml:space="preserve"> Mec)</w:t>
      </w:r>
    </w:p>
    <w:p w14:paraId="61AA0B5B" w14:textId="77777777" w:rsidR="003B1052" w:rsidRDefault="007F7824">
      <w:pPr>
        <w:spacing w:before="40" w:after="40"/>
        <w:ind w:left="360"/>
      </w:pPr>
      <w:r>
        <w:rPr>
          <w:sz w:val="24"/>
        </w:rPr>
        <w:t xml:space="preserve">D) 11ª Companhia de Comando e Serviços (11ª Cia </w:t>
      </w:r>
      <w:proofErr w:type="spellStart"/>
      <w:r>
        <w:rPr>
          <w:sz w:val="24"/>
        </w:rPr>
        <w:t>Cmdo</w:t>
      </w:r>
      <w:proofErr w:type="spellEnd"/>
      <w:r>
        <w:rPr>
          <w:sz w:val="24"/>
        </w:rPr>
        <w:t xml:space="preserve"> </w:t>
      </w:r>
      <w:proofErr w:type="spellStart"/>
      <w:r>
        <w:rPr>
          <w:sz w:val="24"/>
        </w:rPr>
        <w:t>Sv</w:t>
      </w:r>
      <w:proofErr w:type="spellEnd"/>
      <w:r>
        <w:rPr>
          <w:sz w:val="24"/>
        </w:rPr>
        <w:t>)</w:t>
      </w:r>
    </w:p>
    <w:p w14:paraId="53828556" w14:textId="77777777" w:rsidR="003B1052" w:rsidRDefault="007F7824">
      <w:pPr>
        <w:spacing w:before="40" w:after="40"/>
        <w:ind w:left="360"/>
      </w:pPr>
      <w:r>
        <w:rPr>
          <w:sz w:val="24"/>
        </w:rPr>
        <w:t>E) 11º Batalhão de Engenharia de Construção (11º BEC)</w:t>
      </w:r>
    </w:p>
    <w:p w14:paraId="514227EE" w14:textId="77777777" w:rsidR="004A372A" w:rsidRDefault="004A372A">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6EA6D0A3" w14:textId="77777777">
        <w:trPr>
          <w:jc w:val="center"/>
        </w:trPr>
        <w:tc>
          <w:tcPr>
            <w:tcW w:w="10080" w:type="dxa"/>
          </w:tcPr>
          <w:p w14:paraId="7202C0AE" w14:textId="77777777" w:rsidR="004A372A" w:rsidRDefault="00091896" w:rsidP="001C075F">
            <w:pPr>
              <w:spacing w:before="120" w:after="120"/>
              <w:jc w:val="center"/>
            </w:pPr>
            <w:r>
              <w:rPr>
                <w:b/>
                <w:sz w:val="24"/>
              </w:rPr>
              <w:t>2ª QUESTÃO</w:t>
            </w:r>
            <w:r>
              <w:br/>
            </w:r>
            <w:r>
              <w:rPr>
                <w:b/>
                <w:sz w:val="24"/>
              </w:rPr>
              <w:t>DÊ O QUE SE PEDE</w:t>
            </w:r>
          </w:p>
        </w:tc>
      </w:tr>
    </w:tbl>
    <w:p w14:paraId="109F001E" w14:textId="77777777" w:rsidR="004A372A" w:rsidRDefault="00091896">
      <w:pPr>
        <w:spacing w:before="120" w:after="120" w:line="276" w:lineRule="auto"/>
        <w:jc w:val="both"/>
      </w:pPr>
      <w:r>
        <w:rPr>
          <w:b/>
          <w:sz w:val="24"/>
        </w:rPr>
        <w:t>ITEM 02 (05 escores)</w:t>
      </w:r>
      <w:r>
        <w:rPr>
          <w:sz w:val="24"/>
        </w:rPr>
        <w:t xml:space="preserve"> Como Comandante do 2º </w:t>
      </w:r>
      <w:proofErr w:type="spellStart"/>
      <w:r>
        <w:rPr>
          <w:sz w:val="24"/>
        </w:rPr>
        <w:t>Pel</w:t>
      </w:r>
      <w:proofErr w:type="spellEnd"/>
      <w:r>
        <w:rPr>
          <w:sz w:val="24"/>
        </w:rPr>
        <w:t xml:space="preserve"> E </w:t>
      </w:r>
      <w:proofErr w:type="spellStart"/>
      <w:r>
        <w:rPr>
          <w:sz w:val="24"/>
        </w:rPr>
        <w:t>Cmb</w:t>
      </w:r>
      <w:proofErr w:type="spellEnd"/>
      <w:r>
        <w:rPr>
          <w:sz w:val="24"/>
        </w:rPr>
        <w:t xml:space="preserve">, você deve elaborar relatórios e ordens militares utilizando a terminologia regulamentar. Escreva as </w:t>
      </w:r>
      <w:r>
        <w:rPr>
          <w:b/>
          <w:sz w:val="24"/>
        </w:rPr>
        <w:t>abreviaturas oficiais</w:t>
      </w:r>
      <w:r>
        <w:rPr>
          <w:sz w:val="24"/>
        </w:rPr>
        <w:t xml:space="preserve"> (siglas) que representam as frações e comandos listados abaixo, em conformidade com as regras do manual </w:t>
      </w:r>
      <w:r>
        <w:rPr>
          <w:b/>
          <w:sz w:val="24"/>
        </w:rPr>
        <w:t>MD33-M-02</w:t>
      </w:r>
      <w:r>
        <w:rPr>
          <w:sz w:val="24"/>
        </w:rPr>
        <w:t>:</w:t>
      </w:r>
    </w:p>
    <w:p w14:paraId="3ED43EF6" w14:textId="77777777" w:rsidR="004A372A" w:rsidRDefault="00091896">
      <w:pPr>
        <w:spacing w:after="120" w:line="276" w:lineRule="auto"/>
        <w:jc w:val="both"/>
      </w:pPr>
      <w:r>
        <w:rPr>
          <w:sz w:val="24"/>
        </w:rPr>
        <w:t>a. Posto de Comando do Quinto Batalhão de Engenharia de Combate Blindado.</w:t>
      </w:r>
    </w:p>
    <w:p w14:paraId="6F8048D1" w14:textId="77777777" w:rsidR="00142EA8" w:rsidRPr="005F2B07" w:rsidRDefault="00142EA8">
      <w:pPr>
        <w:spacing w:after="120" w:line="276" w:lineRule="auto"/>
        <w:jc w:val="both"/>
        <w:rPr>
          <w:lang w:val="en-US"/>
        </w:rPr>
      </w:pPr>
      <w:r w:rsidRPr="005F2B07">
        <w:rPr>
          <w:b/>
          <w:color w:val="FF0000"/>
          <w:sz w:val="24"/>
          <w:lang w:val="en-US"/>
        </w:rPr>
        <w:t>R: PC/5º BE Cmb Bld √</w:t>
      </w:r>
    </w:p>
    <w:p w14:paraId="277677E2" w14:textId="77777777" w:rsidR="004A372A" w:rsidRPr="005F2B07" w:rsidRDefault="004A372A">
      <w:pPr>
        <w:spacing w:after="120" w:line="276" w:lineRule="auto"/>
        <w:jc w:val="both"/>
        <w:rPr>
          <w:lang w:val="en-US"/>
        </w:rPr>
      </w:pPr>
    </w:p>
    <w:p w14:paraId="06E1D99E" w14:textId="77777777" w:rsidR="00171386" w:rsidRDefault="00171386" w:rsidP="00171386">
      <w:pPr>
        <w:spacing w:after="120" w:line="276" w:lineRule="auto"/>
        <w:jc w:val="both"/>
      </w:pPr>
      <w:r>
        <w:t>________________________________________________________________________________________________</w:t>
      </w:r>
    </w:p>
    <w:p w14:paraId="216644F0" w14:textId="77777777" w:rsidR="004A372A" w:rsidRDefault="00091896">
      <w:pPr>
        <w:spacing w:after="120" w:line="276" w:lineRule="auto"/>
        <w:jc w:val="both"/>
      </w:pPr>
      <w:r>
        <w:rPr>
          <w:sz w:val="24"/>
        </w:rPr>
        <w:t>c. Segundo Pelotão da Segunda Companhia de Engenharia de Construção do Segundo Batalhão de Engenharia de Construção.</w:t>
      </w:r>
    </w:p>
    <w:p w14:paraId="6B6F6A0D" w14:textId="77777777" w:rsidR="00171386" w:rsidRDefault="00171386" w:rsidP="00171386">
      <w:pPr>
        <w:spacing w:after="120" w:line="276" w:lineRule="auto"/>
        <w:jc w:val="both"/>
      </w:pPr>
      <w:r>
        <w:rPr>
          <w:b/>
          <w:color w:val="FF0000"/>
          <w:sz w:val="24"/>
        </w:rPr>
        <w:t>R: 2º/2ª/2º BEC √</w:t>
      </w:r>
    </w:p>
    <w:p w14:paraId="2C445DC6" w14:textId="77777777" w:rsidR="004A372A" w:rsidRDefault="004A372A">
      <w:pPr>
        <w:spacing w:after="120" w:line="276" w:lineRule="auto"/>
        <w:jc w:val="both"/>
      </w:pPr>
    </w:p>
    <w:p w14:paraId="55CE41E1" w14:textId="77777777" w:rsidR="00171386" w:rsidRDefault="00171386" w:rsidP="00171386">
      <w:pPr>
        <w:spacing w:after="120" w:line="276" w:lineRule="auto"/>
        <w:jc w:val="both"/>
      </w:pPr>
      <w:r>
        <w:lastRenderedPageBreak/>
        <w:t>________________________________________________________________________________________________</w:t>
      </w:r>
    </w:p>
    <w:p w14:paraId="64C2437B" w14:textId="77777777" w:rsidR="004A372A" w:rsidRDefault="00091896">
      <w:pPr>
        <w:spacing w:after="120" w:line="276" w:lineRule="auto"/>
        <w:jc w:val="both"/>
      </w:pPr>
      <w:r>
        <w:rPr>
          <w:sz w:val="24"/>
        </w:rPr>
        <w:t>e. Companhia de Comando e Serviços do Quinto Batalhão de Engenharia de Combate Blindado.</w:t>
      </w:r>
    </w:p>
    <w:p w14:paraId="0BA3B15C" w14:textId="77777777" w:rsidR="00171386" w:rsidRDefault="00171386" w:rsidP="00171386">
      <w:pPr>
        <w:spacing w:after="120" w:line="276" w:lineRule="auto"/>
        <w:jc w:val="both"/>
      </w:pPr>
      <w:r>
        <w:rPr>
          <w:b/>
          <w:color w:val="FF0000"/>
          <w:sz w:val="24"/>
        </w:rPr>
        <w:t xml:space="preserve">R: Cia </w:t>
      </w:r>
      <w:proofErr w:type="spellStart"/>
      <w:r>
        <w:rPr>
          <w:b/>
          <w:color w:val="FF0000"/>
          <w:sz w:val="24"/>
        </w:rPr>
        <w:t>Cmdo</w:t>
      </w:r>
      <w:proofErr w:type="spellEnd"/>
      <w:r>
        <w:rPr>
          <w:b/>
          <w:color w:val="FF0000"/>
          <w:sz w:val="24"/>
        </w:rPr>
        <w:t xml:space="preserve"> </w:t>
      </w:r>
      <w:proofErr w:type="spellStart"/>
      <w:r>
        <w:rPr>
          <w:b/>
          <w:color w:val="FF0000"/>
          <w:sz w:val="24"/>
        </w:rPr>
        <w:t>Sv</w:t>
      </w:r>
      <w:proofErr w:type="spellEnd"/>
      <w:r>
        <w:rPr>
          <w:b/>
          <w:color w:val="FF0000"/>
          <w:sz w:val="24"/>
        </w:rPr>
        <w:t xml:space="preserve">/5º BE </w:t>
      </w:r>
      <w:proofErr w:type="spellStart"/>
      <w:r>
        <w:rPr>
          <w:b/>
          <w:color w:val="FF0000"/>
          <w:sz w:val="24"/>
        </w:rPr>
        <w:t>Cmb</w:t>
      </w:r>
      <w:proofErr w:type="spellEnd"/>
      <w:r>
        <w:rPr>
          <w:b/>
          <w:color w:val="FF0000"/>
          <w:sz w:val="24"/>
        </w:rPr>
        <w:t xml:space="preserve"> </w:t>
      </w:r>
      <w:proofErr w:type="spellStart"/>
      <w:r>
        <w:rPr>
          <w:b/>
          <w:color w:val="FF0000"/>
          <w:sz w:val="24"/>
        </w:rPr>
        <w:t>Bld</w:t>
      </w:r>
      <w:proofErr w:type="spellEnd"/>
      <w:r>
        <w:rPr>
          <w:b/>
          <w:color w:val="FF0000"/>
          <w:sz w:val="24"/>
        </w:rPr>
        <w:t xml:space="preserve"> √</w:t>
      </w:r>
    </w:p>
    <w:p w14:paraId="21D7CA93" w14:textId="77777777" w:rsidR="004A372A" w:rsidRDefault="004A372A">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3964997A" w14:textId="77777777">
        <w:trPr>
          <w:jc w:val="center"/>
        </w:trPr>
        <w:tc>
          <w:tcPr>
            <w:tcW w:w="10080" w:type="dxa"/>
          </w:tcPr>
          <w:p w14:paraId="6E832D0F" w14:textId="77777777" w:rsidR="004A372A" w:rsidRDefault="00091896" w:rsidP="001C075F">
            <w:pPr>
              <w:spacing w:before="120" w:after="120"/>
              <w:jc w:val="center"/>
            </w:pPr>
            <w:r>
              <w:rPr>
                <w:b/>
                <w:sz w:val="24"/>
              </w:rPr>
              <w:t>3ª QUESTÃO</w:t>
            </w:r>
            <w:r>
              <w:br/>
            </w:r>
            <w:r>
              <w:rPr>
                <w:b/>
                <w:sz w:val="24"/>
              </w:rPr>
              <w:t xml:space="preserve">RESPONDA </w:t>
            </w:r>
            <w:r w:rsidR="00316EB9">
              <w:rPr>
                <w:b/>
                <w:sz w:val="24"/>
              </w:rPr>
              <w:t>AS PERGUNTAS ABAIXO</w:t>
            </w:r>
          </w:p>
        </w:tc>
      </w:tr>
    </w:tbl>
    <w:p w14:paraId="6360AF11" w14:textId="77777777" w:rsidR="004A372A" w:rsidRDefault="00091896">
      <w:pPr>
        <w:spacing w:before="120" w:after="120" w:line="276" w:lineRule="auto"/>
        <w:jc w:val="both"/>
      </w:pPr>
      <w:r>
        <w:rPr>
          <w:b/>
          <w:sz w:val="24"/>
        </w:rPr>
        <w:t>ITEM 03 (04 escores) Julgue as afirmações abaixo como Certas (C) ou Erradas (E). Para cada item que você considerar Errado, reescreva nas linhas abaixo a correção correspondente para o termo sublinhado para tornar a sentença verdadeira.</w:t>
      </w:r>
    </w:p>
    <w:p w14:paraId="0F28FF89" w14:textId="77777777" w:rsidR="004A372A" w:rsidRPr="002F65A7" w:rsidRDefault="00091896">
      <w:pPr>
        <w:spacing w:after="120" w:line="276" w:lineRule="auto"/>
        <w:jc w:val="both"/>
        <w:rPr>
          <w:bCs/>
        </w:rPr>
      </w:pPr>
      <w:r>
        <w:rPr>
          <w:b/>
          <w:color w:val="FF0000"/>
          <w:sz w:val="24"/>
        </w:rPr>
        <w:t xml:space="preserve">a. ( C ) Durante a marcha para o combate, a ponte principal foi destruída por bombardeio inimigo. O Cmt do 1º </w:t>
      </w:r>
      <w:proofErr w:type="spellStart"/>
      <w:r>
        <w:rPr>
          <w:b/>
          <w:color w:val="FF0000"/>
          <w:sz w:val="24"/>
        </w:rPr>
        <w:t>Pel</w:t>
      </w:r>
      <w:proofErr w:type="spellEnd"/>
      <w:r>
        <w:rPr>
          <w:b/>
          <w:color w:val="FF0000"/>
          <w:sz w:val="24"/>
        </w:rPr>
        <w:t xml:space="preserve"> E </w:t>
      </w:r>
      <w:proofErr w:type="spellStart"/>
      <w:r>
        <w:rPr>
          <w:b/>
          <w:color w:val="FF0000"/>
          <w:sz w:val="24"/>
        </w:rPr>
        <w:t>Cmb</w:t>
      </w:r>
      <w:proofErr w:type="spellEnd"/>
      <w:r>
        <w:rPr>
          <w:b/>
          <w:color w:val="FF0000"/>
          <w:sz w:val="24"/>
        </w:rPr>
        <w:t xml:space="preserve"> </w:t>
      </w:r>
      <w:proofErr w:type="spellStart"/>
      <w:r>
        <w:rPr>
          <w:b/>
          <w:color w:val="FF0000"/>
          <w:sz w:val="24"/>
        </w:rPr>
        <w:t>Bld</w:t>
      </w:r>
      <w:proofErr w:type="spellEnd"/>
      <w:r>
        <w:rPr>
          <w:b/>
          <w:color w:val="FF0000"/>
          <w:sz w:val="24"/>
        </w:rPr>
        <w:t>, reagindo rapidamente à nova situação, alterou o planejamento e empregou portadas táticas leves orgânicas para realizar a travessia do material prioritário. A característica da Engenharia evidenciada por essa rápida adaptação é a Flexibilidade. √</w:t>
      </w:r>
    </w:p>
    <w:p w14:paraId="32DFF4E0" w14:textId="77777777" w:rsidR="00C2312E" w:rsidRDefault="00C2312E" w:rsidP="00C2312E">
      <w:pPr>
        <w:spacing w:after="120" w:line="276" w:lineRule="auto"/>
        <w:jc w:val="both"/>
        <w:rPr>
          <w:sz w:val="24"/>
        </w:rPr>
      </w:pPr>
    </w:p>
    <w:p w14:paraId="54C20180" w14:textId="77777777" w:rsidR="00C2312E" w:rsidRDefault="00C2312E" w:rsidP="00C2312E">
      <w:pPr>
        <w:spacing w:after="120" w:line="276" w:lineRule="auto"/>
        <w:jc w:val="both"/>
      </w:pPr>
      <w:r>
        <w:t>________________________________________________________________________________________________</w:t>
      </w:r>
    </w:p>
    <w:p w14:paraId="31C07A52" w14:textId="77777777" w:rsidR="004A372A" w:rsidRDefault="00091896">
      <w:pPr>
        <w:spacing w:after="120" w:line="276" w:lineRule="auto"/>
        <w:jc w:val="both"/>
      </w:pPr>
      <w:r>
        <w:rPr>
          <w:b/>
          <w:color w:val="FF0000"/>
          <w:sz w:val="24"/>
        </w:rPr>
        <w:t xml:space="preserve">b. ( C ) Durante o planejamento de uma defesa de área, o Comandante da 2ª Cia E </w:t>
      </w:r>
      <w:proofErr w:type="spellStart"/>
      <w:r>
        <w:rPr>
          <w:b/>
          <w:color w:val="FF0000"/>
          <w:sz w:val="24"/>
        </w:rPr>
        <w:t>Cmb</w:t>
      </w:r>
      <w:proofErr w:type="spellEnd"/>
      <w:r>
        <w:rPr>
          <w:b/>
          <w:color w:val="FF0000"/>
          <w:sz w:val="24"/>
        </w:rPr>
        <w:t xml:space="preserve"> </w:t>
      </w:r>
      <w:proofErr w:type="spellStart"/>
      <w:r>
        <w:rPr>
          <w:b/>
          <w:color w:val="FF0000"/>
          <w:sz w:val="24"/>
        </w:rPr>
        <w:t>Bld</w:t>
      </w:r>
      <w:proofErr w:type="spellEnd"/>
      <w:r>
        <w:rPr>
          <w:b/>
          <w:color w:val="FF0000"/>
          <w:sz w:val="24"/>
        </w:rPr>
        <w:t xml:space="preserve"> determinou que o 1º </w:t>
      </w:r>
      <w:proofErr w:type="spellStart"/>
      <w:r>
        <w:rPr>
          <w:b/>
          <w:color w:val="FF0000"/>
          <w:sz w:val="24"/>
        </w:rPr>
        <w:t>Pel</w:t>
      </w:r>
      <w:proofErr w:type="spellEnd"/>
      <w:r>
        <w:rPr>
          <w:b/>
          <w:color w:val="FF0000"/>
          <w:sz w:val="24"/>
        </w:rPr>
        <w:t xml:space="preserve"> E </w:t>
      </w:r>
      <w:proofErr w:type="spellStart"/>
      <w:r>
        <w:rPr>
          <w:b/>
          <w:color w:val="FF0000"/>
          <w:sz w:val="24"/>
        </w:rPr>
        <w:t>Cmb</w:t>
      </w:r>
      <w:proofErr w:type="spellEnd"/>
      <w:r>
        <w:rPr>
          <w:b/>
          <w:color w:val="FF0000"/>
          <w:sz w:val="24"/>
        </w:rPr>
        <w:t xml:space="preserve"> </w:t>
      </w:r>
      <w:proofErr w:type="spellStart"/>
      <w:r>
        <w:rPr>
          <w:b/>
          <w:color w:val="FF0000"/>
          <w:sz w:val="24"/>
        </w:rPr>
        <w:t>Bld</w:t>
      </w:r>
      <w:proofErr w:type="spellEnd"/>
      <w:r>
        <w:rPr>
          <w:b/>
          <w:color w:val="FF0000"/>
          <w:sz w:val="24"/>
        </w:rPr>
        <w:t xml:space="preserve"> apoiasse o 1º Regimento de Carros de Combate (1º RCC) durante toda a operação, mantendo a mesma fração de Engenharia vinculada à unidade apoiada para garantir a confiança mútua. O princípio de emprego da Arma de Engenharia observado foi a Manutenção dos Laços Táticos. √</w:t>
      </w:r>
    </w:p>
    <w:p w14:paraId="40216811" w14:textId="77777777" w:rsidR="00C2312E" w:rsidRDefault="00C2312E" w:rsidP="00C2312E">
      <w:pPr>
        <w:spacing w:after="120" w:line="276" w:lineRule="auto"/>
        <w:jc w:val="both"/>
        <w:rPr>
          <w:sz w:val="24"/>
        </w:rPr>
      </w:pPr>
    </w:p>
    <w:p w14:paraId="5CA22A91" w14:textId="77777777" w:rsidR="00C2312E" w:rsidRDefault="00C2312E" w:rsidP="00C2312E">
      <w:pPr>
        <w:spacing w:after="120" w:line="276" w:lineRule="auto"/>
        <w:jc w:val="both"/>
      </w:pPr>
      <w:r>
        <w:t>________________________________________________________________________________________________</w:t>
      </w:r>
    </w:p>
    <w:p w14:paraId="5447E713" w14:textId="77777777" w:rsidR="004A372A" w:rsidRDefault="00091896">
      <w:pPr>
        <w:spacing w:after="120" w:line="276" w:lineRule="auto"/>
        <w:jc w:val="both"/>
      </w:pPr>
      <w:r>
        <w:rPr>
          <w:b/>
          <w:color w:val="FF0000"/>
          <w:sz w:val="24"/>
        </w:rPr>
        <w:t>c. ( E ) O lançamento de um campo de minas tático para deter o avanço das colunas de blindados inimigas é classificado doutrinariamente como uma Atividade Logística de Engenharia. √</w:t>
      </w:r>
    </w:p>
    <w:p w14:paraId="65789B0B" w14:textId="77777777" w:rsidR="00C2312E" w:rsidRDefault="00C2312E" w:rsidP="00C2312E">
      <w:pPr>
        <w:spacing w:after="120" w:line="276" w:lineRule="auto"/>
        <w:jc w:val="both"/>
        <w:rPr>
          <w:sz w:val="24"/>
        </w:rPr>
      </w:pPr>
      <w:r>
        <w:rPr>
          <w:b/>
          <w:color w:val="FF0000"/>
          <w:sz w:val="24"/>
        </w:rPr>
        <w:t>Correção: Trabalho Técnico (ou Trabalho Técnico de Engenharia) √</w:t>
      </w:r>
    </w:p>
    <w:p w14:paraId="5EE0D859" w14:textId="77777777" w:rsidR="00C2312E" w:rsidRDefault="00C2312E" w:rsidP="00C2312E">
      <w:pPr>
        <w:spacing w:after="120" w:line="276" w:lineRule="auto"/>
        <w:jc w:val="both"/>
      </w:pPr>
      <w:r>
        <w:t>________________________________________________________________________________________________</w:t>
      </w:r>
    </w:p>
    <w:p w14:paraId="72D8C8FD" w14:textId="77777777" w:rsidR="004A372A" w:rsidRDefault="00091896">
      <w:pPr>
        <w:spacing w:after="120" w:line="276" w:lineRule="auto"/>
        <w:jc w:val="both"/>
      </w:pPr>
      <w:r>
        <w:rPr>
          <w:b/>
          <w:color w:val="FF0000"/>
          <w:sz w:val="24"/>
        </w:rPr>
        <w:t>d. ( E ) A realização de manutenção de segundo escalão e reparo nos equipamentos e viaturas da Companhia de Engenharia de Combate é classificada doutrinariamente como um Trabalho Técnico de Engenharia. √</w:t>
      </w:r>
    </w:p>
    <w:p w14:paraId="01A37904" w14:textId="77777777" w:rsidR="00C2312E" w:rsidRDefault="00C2312E" w:rsidP="00C2312E">
      <w:pPr>
        <w:spacing w:after="120" w:line="276" w:lineRule="auto"/>
        <w:jc w:val="both"/>
        <w:rPr>
          <w:sz w:val="24"/>
        </w:rPr>
      </w:pPr>
      <w:r>
        <w:rPr>
          <w:b/>
          <w:color w:val="FF0000"/>
          <w:sz w:val="24"/>
        </w:rPr>
        <w:t>Correção: Atividade Logística (ou Atividade Logística de Engenharia) √</w:t>
      </w:r>
    </w:p>
    <w:p w14:paraId="77663F87" w14:textId="77777777" w:rsidR="00C2312E" w:rsidRDefault="00C2312E" w:rsidP="00C2312E">
      <w:pPr>
        <w:spacing w:after="120" w:line="276" w:lineRule="auto"/>
        <w:jc w:val="both"/>
      </w:pPr>
      <w:r>
        <w:t>________________________________________________________________________________________________</w:t>
      </w:r>
    </w:p>
    <w:p w14:paraId="28A01D46" w14:textId="77777777" w:rsidR="004A372A" w:rsidRDefault="004A372A">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26091AD9" w14:textId="77777777">
        <w:trPr>
          <w:jc w:val="center"/>
        </w:trPr>
        <w:tc>
          <w:tcPr>
            <w:tcW w:w="10080" w:type="dxa"/>
          </w:tcPr>
          <w:p w14:paraId="218FD5C8" w14:textId="77777777" w:rsidR="004A372A" w:rsidRDefault="00091896" w:rsidP="001C075F">
            <w:pPr>
              <w:spacing w:before="120" w:after="120"/>
              <w:jc w:val="center"/>
            </w:pPr>
            <w:r>
              <w:rPr>
                <w:b/>
                <w:sz w:val="24"/>
              </w:rPr>
              <w:t>4ª QUESTÃO</w:t>
            </w:r>
            <w:r w:rsidR="001C075F">
              <w:rPr>
                <w:b/>
                <w:sz w:val="24"/>
              </w:rPr>
              <w:br/>
            </w:r>
            <w:r>
              <w:rPr>
                <w:b/>
                <w:sz w:val="24"/>
              </w:rPr>
              <w:t>CORRELACIONE AS COLUNAS</w:t>
            </w:r>
          </w:p>
        </w:tc>
      </w:tr>
    </w:tbl>
    <w:p w14:paraId="4657AB5B" w14:textId="77777777" w:rsidR="004A372A" w:rsidRDefault="00091896">
      <w:pPr>
        <w:spacing w:before="120" w:after="120" w:line="276" w:lineRule="auto"/>
        <w:jc w:val="both"/>
      </w:pPr>
      <w:r>
        <w:rPr>
          <w:b/>
          <w:sz w:val="24"/>
        </w:rPr>
        <w:lastRenderedPageBreak/>
        <w:t>ITEM 04 (04 escores) Leia atentamente as situações táticas a seguir e escreva por extenso a Forma de Emprego da Engenharia (Apoio Direto, Apoio ao Conjunto, Reforço ou Apoio Suplementar de Área) correspondente a cada uma:</w:t>
      </w:r>
    </w:p>
    <w:p w14:paraId="2C55A890" w14:textId="77777777" w:rsidR="003B1052" w:rsidRDefault="003B1052"/>
    <w:p w14:paraId="6D30625E" w14:textId="77777777" w:rsidR="003B1052" w:rsidRDefault="007F7824">
      <w:pPr>
        <w:spacing w:before="120" w:after="40" w:line="276" w:lineRule="auto"/>
        <w:jc w:val="both"/>
      </w:pPr>
      <w:r>
        <w:rPr>
          <w:sz w:val="24"/>
        </w:rPr>
        <w:t xml:space="preserve">a. O 1º </w:t>
      </w:r>
      <w:proofErr w:type="spellStart"/>
      <w:r>
        <w:rPr>
          <w:sz w:val="24"/>
        </w:rPr>
        <w:t>Pel</w:t>
      </w:r>
      <w:proofErr w:type="spellEnd"/>
      <w:r>
        <w:rPr>
          <w:sz w:val="24"/>
        </w:rPr>
        <w:t xml:space="preserve"> E </w:t>
      </w:r>
      <w:proofErr w:type="spellStart"/>
      <w:r>
        <w:rPr>
          <w:sz w:val="24"/>
        </w:rPr>
        <w:t>Cmb</w:t>
      </w:r>
      <w:proofErr w:type="spellEnd"/>
      <w:r>
        <w:rPr>
          <w:sz w:val="24"/>
        </w:rPr>
        <w:t xml:space="preserve"> </w:t>
      </w:r>
      <w:proofErr w:type="spellStart"/>
      <w:r>
        <w:rPr>
          <w:sz w:val="24"/>
        </w:rPr>
        <w:t>Bld</w:t>
      </w:r>
      <w:proofErr w:type="spellEnd"/>
      <w:r>
        <w:rPr>
          <w:sz w:val="24"/>
        </w:rPr>
        <w:t xml:space="preserve"> apoia o 4º Regimento de Carros de Combate (4º RCC) no ataque. A fração executa tarefas determinadas pelo comandante do regimento apoiado, que define a prioridade dos trabalhos. No entanto, a subordinação tática e logística do pelotão permanece com a Cia E </w:t>
      </w:r>
      <w:proofErr w:type="spellStart"/>
      <w:r>
        <w:rPr>
          <w:sz w:val="24"/>
        </w:rPr>
        <w:t>Cmb</w:t>
      </w:r>
      <w:proofErr w:type="spellEnd"/>
      <w:r>
        <w:rPr>
          <w:sz w:val="24"/>
        </w:rPr>
        <w:t xml:space="preserve"> </w:t>
      </w:r>
      <w:proofErr w:type="spellStart"/>
      <w:r>
        <w:rPr>
          <w:sz w:val="24"/>
        </w:rPr>
        <w:t>Bld</w:t>
      </w:r>
      <w:proofErr w:type="spellEnd"/>
      <w:r>
        <w:rPr>
          <w:sz w:val="24"/>
        </w:rPr>
        <w:t xml:space="preserve"> da Brigada.</w:t>
      </w:r>
    </w:p>
    <w:p w14:paraId="743AA9FB" w14:textId="77777777" w:rsidR="003B1052" w:rsidRDefault="007F7824">
      <w:pPr>
        <w:spacing w:before="40" w:after="120"/>
      </w:pPr>
      <w:r>
        <w:rPr>
          <w:b/>
          <w:color w:val="FF0000"/>
          <w:sz w:val="24"/>
        </w:rPr>
        <w:t>Forma de Apoio: Apoio Direto (</w:t>
      </w:r>
      <w:proofErr w:type="spellStart"/>
      <w:r>
        <w:rPr>
          <w:b/>
          <w:color w:val="FF0000"/>
          <w:sz w:val="24"/>
        </w:rPr>
        <w:t>Ap</w:t>
      </w:r>
      <w:proofErr w:type="spellEnd"/>
      <w:r>
        <w:rPr>
          <w:b/>
          <w:color w:val="FF0000"/>
          <w:sz w:val="24"/>
        </w:rPr>
        <w:t xml:space="preserve"> </w:t>
      </w:r>
      <w:proofErr w:type="spellStart"/>
      <w:r>
        <w:rPr>
          <w:b/>
          <w:color w:val="FF0000"/>
          <w:sz w:val="24"/>
        </w:rPr>
        <w:t>Dto</w:t>
      </w:r>
      <w:proofErr w:type="spellEnd"/>
      <w:r>
        <w:rPr>
          <w:b/>
          <w:color w:val="FF0000"/>
          <w:sz w:val="24"/>
        </w:rPr>
        <w:t>) √</w:t>
      </w:r>
    </w:p>
    <w:p w14:paraId="0997E983" w14:textId="77777777" w:rsidR="003B1052" w:rsidRDefault="003B1052"/>
    <w:p w14:paraId="23E60CA6" w14:textId="77777777" w:rsidR="003B1052" w:rsidRDefault="007F7824">
      <w:pPr>
        <w:spacing w:before="120" w:after="40" w:line="276" w:lineRule="auto"/>
        <w:jc w:val="both"/>
      </w:pPr>
      <w:r>
        <w:rPr>
          <w:sz w:val="24"/>
        </w:rPr>
        <w:t xml:space="preserve">b. A 2ª Cia E </w:t>
      </w:r>
      <w:proofErr w:type="spellStart"/>
      <w:r>
        <w:rPr>
          <w:sz w:val="24"/>
        </w:rPr>
        <w:t>Cmb</w:t>
      </w:r>
      <w:proofErr w:type="spellEnd"/>
      <w:r>
        <w:rPr>
          <w:sz w:val="24"/>
        </w:rPr>
        <w:t xml:space="preserve"> </w:t>
      </w:r>
      <w:proofErr w:type="spellStart"/>
      <w:r>
        <w:rPr>
          <w:sz w:val="24"/>
        </w:rPr>
        <w:t>Bld</w:t>
      </w:r>
      <w:proofErr w:type="spellEnd"/>
      <w:r>
        <w:rPr>
          <w:sz w:val="24"/>
        </w:rPr>
        <w:t xml:space="preserve"> executa trabalhos de manutenção de estradas em benefício de toda a Brigada, em uma área geográfica que abrange toda a zona de ação. Nenhuma unidade de manobra tem prioridade exclusiva sobre os trabalhos da companhia.</w:t>
      </w:r>
    </w:p>
    <w:p w14:paraId="4B800FC6" w14:textId="77777777" w:rsidR="003B1052" w:rsidRDefault="007F7824">
      <w:pPr>
        <w:spacing w:before="40" w:after="120"/>
      </w:pPr>
      <w:r>
        <w:rPr>
          <w:b/>
          <w:color w:val="FF0000"/>
          <w:sz w:val="24"/>
        </w:rPr>
        <w:t>Forma de Apoio: Apoio ao Conjunto (</w:t>
      </w:r>
      <w:proofErr w:type="spellStart"/>
      <w:r>
        <w:rPr>
          <w:b/>
          <w:color w:val="FF0000"/>
          <w:sz w:val="24"/>
        </w:rPr>
        <w:t>Ap</w:t>
      </w:r>
      <w:proofErr w:type="spellEnd"/>
      <w:r>
        <w:rPr>
          <w:b/>
          <w:color w:val="FF0000"/>
          <w:sz w:val="24"/>
        </w:rPr>
        <w:t xml:space="preserve"> </w:t>
      </w:r>
      <w:proofErr w:type="spellStart"/>
      <w:r>
        <w:rPr>
          <w:b/>
          <w:color w:val="FF0000"/>
          <w:sz w:val="24"/>
        </w:rPr>
        <w:t>Cj</w:t>
      </w:r>
      <w:proofErr w:type="spellEnd"/>
      <w:r>
        <w:rPr>
          <w:b/>
          <w:color w:val="FF0000"/>
          <w:sz w:val="24"/>
        </w:rPr>
        <w:t>) √</w:t>
      </w:r>
    </w:p>
    <w:p w14:paraId="0AEA061C" w14:textId="77777777" w:rsidR="003B1052" w:rsidRDefault="003B1052"/>
    <w:p w14:paraId="4EF91838" w14:textId="77777777" w:rsidR="003B1052" w:rsidRDefault="007F7824">
      <w:pPr>
        <w:spacing w:before="120" w:after="40" w:line="276" w:lineRule="auto"/>
        <w:jc w:val="both"/>
      </w:pPr>
      <w:r>
        <w:rPr>
          <w:sz w:val="24"/>
        </w:rPr>
        <w:t xml:space="preserve">c. O 3º </w:t>
      </w:r>
      <w:proofErr w:type="spellStart"/>
      <w:r>
        <w:rPr>
          <w:sz w:val="24"/>
        </w:rPr>
        <w:t>Pel</w:t>
      </w:r>
      <w:proofErr w:type="spellEnd"/>
      <w:r>
        <w:rPr>
          <w:sz w:val="24"/>
        </w:rPr>
        <w:t xml:space="preserve"> E </w:t>
      </w:r>
      <w:proofErr w:type="spellStart"/>
      <w:r>
        <w:rPr>
          <w:sz w:val="24"/>
        </w:rPr>
        <w:t>Cmb</w:t>
      </w:r>
      <w:proofErr w:type="spellEnd"/>
      <w:r>
        <w:rPr>
          <w:sz w:val="24"/>
        </w:rPr>
        <w:t xml:space="preserve"> </w:t>
      </w:r>
      <w:proofErr w:type="spellStart"/>
      <w:r>
        <w:rPr>
          <w:sz w:val="24"/>
        </w:rPr>
        <w:t>Bld</w:t>
      </w:r>
      <w:proofErr w:type="spellEnd"/>
      <w:r>
        <w:rPr>
          <w:sz w:val="24"/>
        </w:rPr>
        <w:t xml:space="preserve"> é colocado temporariamente sob as ordens táticas do 13º Regimento de Cavalaria Mecanizado (13º RC Mec). O comandante do 13º RC Mec passa a ter autoridade sobre o pelotão, podendo inclusive subdividi-lo para a execução das missões.</w:t>
      </w:r>
    </w:p>
    <w:p w14:paraId="4522F116" w14:textId="77777777" w:rsidR="003B1052" w:rsidRDefault="007F7824">
      <w:pPr>
        <w:spacing w:before="40" w:after="120"/>
      </w:pPr>
      <w:r>
        <w:rPr>
          <w:b/>
          <w:color w:val="FF0000"/>
          <w:sz w:val="24"/>
        </w:rPr>
        <w:t>Forma de Apoio: Reforço (</w:t>
      </w:r>
      <w:proofErr w:type="spellStart"/>
      <w:r>
        <w:rPr>
          <w:b/>
          <w:color w:val="FF0000"/>
          <w:sz w:val="24"/>
        </w:rPr>
        <w:t>Rfr</w:t>
      </w:r>
      <w:proofErr w:type="spellEnd"/>
      <w:r>
        <w:rPr>
          <w:b/>
          <w:color w:val="FF0000"/>
          <w:sz w:val="24"/>
        </w:rPr>
        <w:t>) √</w:t>
      </w:r>
    </w:p>
    <w:p w14:paraId="6887C38A" w14:textId="77777777" w:rsidR="003B1052" w:rsidRDefault="003B1052"/>
    <w:p w14:paraId="3B656A36" w14:textId="77777777" w:rsidR="003B1052" w:rsidRDefault="007F7824">
      <w:pPr>
        <w:spacing w:before="120" w:after="40" w:line="276" w:lineRule="auto"/>
        <w:jc w:val="both"/>
      </w:pPr>
      <w:r>
        <w:rPr>
          <w:sz w:val="24"/>
        </w:rPr>
        <w:t xml:space="preserve">d. Um pelotão de Engenharia do 2º BE </w:t>
      </w:r>
      <w:proofErr w:type="spellStart"/>
      <w:r>
        <w:rPr>
          <w:sz w:val="24"/>
        </w:rPr>
        <w:t>Cmb</w:t>
      </w:r>
      <w:proofErr w:type="spellEnd"/>
      <w:r>
        <w:rPr>
          <w:sz w:val="24"/>
        </w:rPr>
        <w:t xml:space="preserve"> (DE) realiza a manutenção de uma ponte na retaguarda da zona de ação da Brigada, em apoio à Cia E </w:t>
      </w:r>
      <w:proofErr w:type="spellStart"/>
      <w:r>
        <w:rPr>
          <w:sz w:val="24"/>
        </w:rPr>
        <w:t>Cmb</w:t>
      </w:r>
      <w:proofErr w:type="spellEnd"/>
      <w:r>
        <w:rPr>
          <w:sz w:val="24"/>
        </w:rPr>
        <w:t xml:space="preserve"> </w:t>
      </w:r>
      <w:proofErr w:type="spellStart"/>
      <w:r>
        <w:rPr>
          <w:sz w:val="24"/>
        </w:rPr>
        <w:t>Bld</w:t>
      </w:r>
      <w:proofErr w:type="spellEnd"/>
      <w:r>
        <w:rPr>
          <w:sz w:val="24"/>
        </w:rPr>
        <w:t xml:space="preserve"> da Brigada. O pelotão do batalhão divisionário atua em uma área sob responsabilidade da Brigada.</w:t>
      </w:r>
    </w:p>
    <w:p w14:paraId="3CA874BB" w14:textId="77777777" w:rsidR="003B1052" w:rsidRDefault="007F7824">
      <w:pPr>
        <w:spacing w:before="40" w:after="120"/>
      </w:pPr>
      <w:r>
        <w:rPr>
          <w:b/>
          <w:color w:val="FF0000"/>
          <w:sz w:val="24"/>
        </w:rPr>
        <w:t>Forma de Apoio: Apoio Suplementar de Área √</w:t>
      </w:r>
    </w:p>
    <w:p w14:paraId="2592FEFB" w14:textId="77777777" w:rsidR="004A372A" w:rsidRDefault="004A372A">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7D2B3854" w14:textId="77777777">
        <w:trPr>
          <w:jc w:val="center"/>
        </w:trPr>
        <w:tc>
          <w:tcPr>
            <w:tcW w:w="10080" w:type="dxa"/>
          </w:tcPr>
          <w:p w14:paraId="134C9CE2" w14:textId="77777777" w:rsidR="004A372A" w:rsidRDefault="00E730A3">
            <w:pPr>
              <w:spacing w:before="120" w:after="120"/>
              <w:jc w:val="center"/>
            </w:pPr>
            <w:r>
              <w:rPr>
                <w:b/>
                <w:sz w:val="24"/>
              </w:rPr>
              <w:t>5ª QUESTÃO</w:t>
            </w:r>
            <w:r w:rsidR="00091896">
              <w:br/>
            </w:r>
            <w:r w:rsidR="00091896">
              <w:rPr>
                <w:b/>
                <w:sz w:val="24"/>
              </w:rPr>
              <w:t>CERTO OU ERRADO</w:t>
            </w:r>
          </w:p>
        </w:tc>
      </w:tr>
    </w:tbl>
    <w:p w14:paraId="7E1CF17D" w14:textId="77777777" w:rsidR="004A372A" w:rsidRDefault="00091896">
      <w:pPr>
        <w:spacing w:before="120" w:after="120" w:line="276" w:lineRule="auto"/>
        <w:jc w:val="both"/>
      </w:pPr>
      <w:r>
        <w:rPr>
          <w:b/>
          <w:sz w:val="24"/>
        </w:rPr>
        <w:t>ITEM 05 (04 escores)</w:t>
      </w:r>
      <w:r>
        <w:rPr>
          <w:sz w:val="24"/>
        </w:rPr>
        <w:t xml:space="preserve"> Julgue as afirmações abaixo como </w:t>
      </w:r>
      <w:r>
        <w:rPr>
          <w:b/>
          <w:sz w:val="24"/>
        </w:rPr>
        <w:t>Certas (C)</w:t>
      </w:r>
      <w:r>
        <w:rPr>
          <w:sz w:val="24"/>
        </w:rPr>
        <w:t xml:space="preserve"> ou </w:t>
      </w:r>
      <w:r>
        <w:rPr>
          <w:b/>
          <w:sz w:val="24"/>
        </w:rPr>
        <w:t>Erradas (E)</w:t>
      </w:r>
      <w:r>
        <w:rPr>
          <w:sz w:val="24"/>
        </w:rPr>
        <w:t xml:space="preserve">. Para cada item que você considerar </w:t>
      </w:r>
      <w:r>
        <w:rPr>
          <w:b/>
          <w:sz w:val="24"/>
        </w:rPr>
        <w:t>Errado</w:t>
      </w:r>
      <w:r>
        <w:rPr>
          <w:sz w:val="24"/>
        </w:rPr>
        <w:t xml:space="preserve">, reescreva nas linhas abaixo da afirmação a correção correspondente para o termo </w:t>
      </w:r>
      <w:r>
        <w:rPr>
          <w:b/>
          <w:sz w:val="24"/>
        </w:rPr>
        <w:t>sublinhado</w:t>
      </w:r>
      <w:r>
        <w:rPr>
          <w:sz w:val="24"/>
        </w:rPr>
        <w:t xml:space="preserve"> para tornar a sentença verdadeira.</w:t>
      </w:r>
    </w:p>
    <w:p w14:paraId="376935BB" w14:textId="77777777" w:rsidR="004A372A" w:rsidRPr="003B0CB9" w:rsidRDefault="00091896">
      <w:pPr>
        <w:spacing w:after="120" w:line="276" w:lineRule="auto"/>
        <w:jc w:val="both"/>
        <w:rPr>
          <w:b/>
        </w:rPr>
      </w:pPr>
      <w:r>
        <w:rPr>
          <w:b/>
          <w:color w:val="FF0000"/>
          <w:sz w:val="24"/>
        </w:rPr>
        <w:t xml:space="preserve">( C ) O 2º Batalhão de Engenharia de Combate (BE </w:t>
      </w:r>
      <w:proofErr w:type="spellStart"/>
      <w:r>
        <w:rPr>
          <w:b/>
          <w:color w:val="FF0000"/>
          <w:sz w:val="24"/>
        </w:rPr>
        <w:t>Cmb</w:t>
      </w:r>
      <w:proofErr w:type="spellEnd"/>
      <w:r>
        <w:rPr>
          <w:b/>
          <w:color w:val="FF0000"/>
          <w:sz w:val="24"/>
        </w:rPr>
        <w:t xml:space="preserve">) possui em sua estrutura básica uma Companhia de Engenharia de Pontes (Cia E </w:t>
      </w:r>
      <w:proofErr w:type="spellStart"/>
      <w:r>
        <w:rPr>
          <w:b/>
          <w:color w:val="FF0000"/>
          <w:sz w:val="24"/>
        </w:rPr>
        <w:t>Pnt</w:t>
      </w:r>
      <w:proofErr w:type="spellEnd"/>
      <w:r>
        <w:rPr>
          <w:b/>
          <w:color w:val="FF0000"/>
          <w:sz w:val="24"/>
        </w:rPr>
        <w:t>), que detém as equipagens de pontes flutuantes e portadas pesadas. √</w:t>
      </w:r>
    </w:p>
    <w:p w14:paraId="5A3F215F" w14:textId="77777777" w:rsidR="00C2312E" w:rsidRDefault="00C2312E" w:rsidP="00C2312E">
      <w:pPr>
        <w:spacing w:after="120" w:line="276" w:lineRule="auto"/>
        <w:jc w:val="both"/>
        <w:rPr>
          <w:sz w:val="24"/>
        </w:rPr>
      </w:pPr>
    </w:p>
    <w:p w14:paraId="42F01C91" w14:textId="77777777" w:rsidR="00C2312E" w:rsidRDefault="00C2312E" w:rsidP="00C2312E">
      <w:pPr>
        <w:spacing w:after="120" w:line="276" w:lineRule="auto"/>
        <w:jc w:val="both"/>
      </w:pPr>
      <w:r>
        <w:t>________________________________________________________________________________________________</w:t>
      </w:r>
    </w:p>
    <w:p w14:paraId="1084C577" w14:textId="77777777" w:rsidR="00C2312E" w:rsidRDefault="00C2312E">
      <w:pPr>
        <w:spacing w:after="120" w:line="276" w:lineRule="auto"/>
        <w:jc w:val="both"/>
        <w:rPr>
          <w:b/>
          <w:sz w:val="24"/>
        </w:rPr>
      </w:pPr>
    </w:p>
    <w:p w14:paraId="50981117" w14:textId="77777777" w:rsidR="004A372A" w:rsidRDefault="00091896">
      <w:pPr>
        <w:spacing w:after="120" w:line="276" w:lineRule="auto"/>
        <w:jc w:val="both"/>
      </w:pPr>
      <w:r>
        <w:rPr>
          <w:b/>
          <w:color w:val="FF0000"/>
          <w:sz w:val="24"/>
        </w:rPr>
        <w:lastRenderedPageBreak/>
        <w:t xml:space="preserve">( E ) A Companhia de Comando e Serviços (Cia </w:t>
      </w:r>
      <w:proofErr w:type="spellStart"/>
      <w:r>
        <w:rPr>
          <w:b/>
          <w:color w:val="FF0000"/>
          <w:sz w:val="24"/>
        </w:rPr>
        <w:t>Cmdo</w:t>
      </w:r>
      <w:proofErr w:type="spellEnd"/>
      <w:r>
        <w:rPr>
          <w:b/>
          <w:color w:val="FF0000"/>
          <w:sz w:val="24"/>
        </w:rPr>
        <w:t xml:space="preserve"> </w:t>
      </w:r>
      <w:proofErr w:type="spellStart"/>
      <w:r>
        <w:rPr>
          <w:b/>
          <w:color w:val="FF0000"/>
          <w:sz w:val="24"/>
        </w:rPr>
        <w:t>Sv</w:t>
      </w:r>
      <w:proofErr w:type="spellEnd"/>
      <w:r>
        <w:rPr>
          <w:b/>
          <w:color w:val="FF0000"/>
          <w:sz w:val="24"/>
        </w:rPr>
        <w:t xml:space="preserve">) é a subunidade operacional do BE </w:t>
      </w:r>
      <w:proofErr w:type="spellStart"/>
      <w:r>
        <w:rPr>
          <w:b/>
          <w:color w:val="FF0000"/>
          <w:sz w:val="24"/>
        </w:rPr>
        <w:t>Cmb</w:t>
      </w:r>
      <w:proofErr w:type="spellEnd"/>
      <w:r>
        <w:rPr>
          <w:b/>
          <w:color w:val="FF0000"/>
          <w:sz w:val="24"/>
        </w:rPr>
        <w:t xml:space="preserve"> responsável pelo transporte, lançamento e operação de equipagens pesadas de transposição de cursos de água. √</w:t>
      </w:r>
    </w:p>
    <w:p w14:paraId="74D4754C" w14:textId="77777777" w:rsidR="00C2312E" w:rsidRDefault="00C2312E" w:rsidP="00C2312E">
      <w:pPr>
        <w:spacing w:after="120" w:line="276" w:lineRule="auto"/>
        <w:jc w:val="both"/>
        <w:rPr>
          <w:sz w:val="24"/>
        </w:rPr>
      </w:pPr>
      <w:r>
        <w:rPr>
          <w:b/>
          <w:color w:val="FF0000"/>
          <w:sz w:val="24"/>
        </w:rPr>
        <w:t xml:space="preserve">Correção: Companhia de Engenharia de Pontes (Cia E </w:t>
      </w:r>
      <w:proofErr w:type="spellStart"/>
      <w:r>
        <w:rPr>
          <w:b/>
          <w:color w:val="FF0000"/>
          <w:sz w:val="24"/>
        </w:rPr>
        <w:t>Pnt</w:t>
      </w:r>
      <w:proofErr w:type="spellEnd"/>
      <w:r>
        <w:rPr>
          <w:b/>
          <w:color w:val="FF0000"/>
          <w:sz w:val="24"/>
        </w:rPr>
        <w:t>) √</w:t>
      </w:r>
    </w:p>
    <w:p w14:paraId="15A4CB90" w14:textId="77777777" w:rsidR="00C2312E" w:rsidRDefault="00C2312E" w:rsidP="00C2312E">
      <w:pPr>
        <w:spacing w:after="120" w:line="276" w:lineRule="auto"/>
        <w:jc w:val="both"/>
      </w:pPr>
      <w:r>
        <w:t>________________________________________________________________________________________________</w:t>
      </w:r>
    </w:p>
    <w:p w14:paraId="6E221CF7" w14:textId="77777777" w:rsidR="00C2312E" w:rsidRDefault="00C2312E">
      <w:pPr>
        <w:spacing w:after="120" w:line="276" w:lineRule="auto"/>
        <w:jc w:val="both"/>
        <w:rPr>
          <w:b/>
          <w:sz w:val="24"/>
        </w:rPr>
      </w:pPr>
    </w:p>
    <w:p w14:paraId="2DBE1EC7" w14:textId="77777777" w:rsidR="004A372A" w:rsidRDefault="00091896">
      <w:pPr>
        <w:spacing w:after="120" w:line="276" w:lineRule="auto"/>
        <w:jc w:val="both"/>
      </w:pPr>
      <w:r>
        <w:rPr>
          <w:b/>
          <w:color w:val="FF0000"/>
          <w:sz w:val="24"/>
        </w:rPr>
        <w:t xml:space="preserve">( E ) Os Batalhões de Engenharia de Construção (BE </w:t>
      </w:r>
      <w:proofErr w:type="spellStart"/>
      <w:r>
        <w:rPr>
          <w:b/>
          <w:color w:val="FF0000"/>
          <w:sz w:val="24"/>
        </w:rPr>
        <w:t>Cnst</w:t>
      </w:r>
      <w:proofErr w:type="spellEnd"/>
      <w:r>
        <w:rPr>
          <w:b/>
          <w:color w:val="FF0000"/>
          <w:sz w:val="24"/>
        </w:rPr>
        <w:t>) são unidades destinadas principalmente a atuar na Zona de Combate (ZC), realizando apoios diretos de mobilidade sob fogos. √</w:t>
      </w:r>
    </w:p>
    <w:p w14:paraId="71AF7342" w14:textId="04C304D4" w:rsidR="00C2312E" w:rsidRDefault="00C2312E" w:rsidP="00C2312E">
      <w:pPr>
        <w:spacing w:after="120" w:line="276" w:lineRule="auto"/>
        <w:jc w:val="both"/>
        <w:rPr>
          <w:sz w:val="24"/>
        </w:rPr>
      </w:pPr>
      <w:r>
        <w:rPr>
          <w:b/>
          <w:color w:val="FF0000"/>
          <w:sz w:val="24"/>
        </w:rPr>
        <w:t xml:space="preserve">Correção: Zona do Interior (ZI) </w:t>
      </w:r>
      <w:r w:rsidR="00DC309E">
        <w:rPr>
          <w:b/>
          <w:color w:val="FF0000"/>
          <w:sz w:val="24"/>
        </w:rPr>
        <w:t>/ Zona de Retaguarda</w:t>
      </w:r>
      <w:r>
        <w:rPr>
          <w:b/>
          <w:color w:val="FF0000"/>
          <w:sz w:val="24"/>
        </w:rPr>
        <w:t>√</w:t>
      </w:r>
    </w:p>
    <w:p w14:paraId="72E5A94E" w14:textId="77777777" w:rsidR="00C2312E" w:rsidRDefault="00C2312E" w:rsidP="00C2312E">
      <w:pPr>
        <w:spacing w:after="120" w:line="276" w:lineRule="auto"/>
        <w:jc w:val="both"/>
      </w:pPr>
      <w:r>
        <w:t>________________________________________________________________________________________________</w:t>
      </w:r>
    </w:p>
    <w:p w14:paraId="6F9CF8C3" w14:textId="77777777" w:rsidR="004A372A" w:rsidRPr="00540B21" w:rsidRDefault="00091896">
      <w:pPr>
        <w:spacing w:after="120" w:line="276" w:lineRule="auto"/>
        <w:jc w:val="both"/>
        <w:rPr>
          <w:b/>
        </w:rPr>
      </w:pPr>
      <w:r>
        <w:rPr>
          <w:b/>
          <w:color w:val="FF0000"/>
          <w:sz w:val="24"/>
        </w:rPr>
        <w:t>( C ) O Comandante da Engenharia Divisionária (ED) da DE acumula a atribuição doutrinária de ser o Assessor de Engenharia do Comandante da Divisão de Exército. √</w:t>
      </w:r>
    </w:p>
    <w:p w14:paraId="7400528A" w14:textId="77777777" w:rsidR="00C2312E" w:rsidRDefault="00C2312E" w:rsidP="00C2312E">
      <w:pPr>
        <w:spacing w:after="120" w:line="276" w:lineRule="auto"/>
        <w:jc w:val="both"/>
        <w:rPr>
          <w:sz w:val="24"/>
        </w:rPr>
      </w:pPr>
    </w:p>
    <w:p w14:paraId="4B6B6228" w14:textId="77777777" w:rsidR="00C2312E" w:rsidRDefault="00C2312E" w:rsidP="00C2312E">
      <w:pPr>
        <w:spacing w:after="120" w:line="276" w:lineRule="auto"/>
        <w:jc w:val="both"/>
      </w:pPr>
      <w:r>
        <w:t>________________________________________________________________________________________________</w:t>
      </w:r>
    </w:p>
    <w:p w14:paraId="71A17344" w14:textId="77777777" w:rsidR="004A372A" w:rsidRDefault="00091896">
      <w:pPr>
        <w:spacing w:after="120" w:line="276" w:lineRule="auto"/>
        <w:jc w:val="both"/>
      </w:pPr>
      <w:r>
        <w:tab/>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1A35734E" w14:textId="77777777">
        <w:trPr>
          <w:jc w:val="center"/>
        </w:trPr>
        <w:tc>
          <w:tcPr>
            <w:tcW w:w="10080" w:type="dxa"/>
          </w:tcPr>
          <w:p w14:paraId="59CFF6A1" w14:textId="77777777" w:rsidR="004A372A" w:rsidRDefault="00091896" w:rsidP="004D51EF">
            <w:pPr>
              <w:spacing w:before="120" w:after="120"/>
              <w:jc w:val="center"/>
            </w:pPr>
            <w:r>
              <w:rPr>
                <w:b/>
                <w:sz w:val="24"/>
              </w:rPr>
              <w:t>6ª QUESTÃO</w:t>
            </w:r>
            <w:r>
              <w:br/>
            </w:r>
            <w:r w:rsidR="00D065E0">
              <w:rPr>
                <w:b/>
                <w:sz w:val="24"/>
              </w:rPr>
              <w:t>RESPONDA ÀS PERGUNTAS ABAIXO</w:t>
            </w:r>
          </w:p>
        </w:tc>
      </w:tr>
    </w:tbl>
    <w:p w14:paraId="0F9531A2" w14:textId="77777777" w:rsidR="004A372A" w:rsidRDefault="00091896">
      <w:pPr>
        <w:spacing w:before="120" w:after="120" w:line="276" w:lineRule="auto"/>
        <w:jc w:val="both"/>
      </w:pPr>
      <w:r>
        <w:rPr>
          <w:b/>
          <w:sz w:val="24"/>
        </w:rPr>
        <w:t>ITEM 06 (04 escores)</w:t>
      </w:r>
      <w:r>
        <w:rPr>
          <w:sz w:val="24"/>
        </w:rPr>
        <w:t xml:space="preserve"> O </w:t>
      </w:r>
      <w:r w:rsidR="0076244C">
        <w:rPr>
          <w:sz w:val="24"/>
        </w:rPr>
        <w:t xml:space="preserve">2º </w:t>
      </w:r>
      <w:r>
        <w:rPr>
          <w:sz w:val="24"/>
        </w:rPr>
        <w:t xml:space="preserve">Batalhão de Engenharia de Combate (BE </w:t>
      </w:r>
      <w:proofErr w:type="spellStart"/>
      <w:r>
        <w:rPr>
          <w:sz w:val="24"/>
        </w:rPr>
        <w:t>Cmb</w:t>
      </w:r>
      <w:proofErr w:type="spellEnd"/>
      <w:r>
        <w:rPr>
          <w:sz w:val="24"/>
        </w:rPr>
        <w:t xml:space="preserve">) é estruturado em subunidades especializadas para otimizar a coordenação e a execução do apoio de engenharia divisionário. Em relação às subunidades que compõem o </w:t>
      </w:r>
      <w:r w:rsidR="0076244C">
        <w:rPr>
          <w:sz w:val="24"/>
        </w:rPr>
        <w:t xml:space="preserve">2º </w:t>
      </w:r>
      <w:r>
        <w:rPr>
          <w:sz w:val="24"/>
        </w:rPr>
        <w:t xml:space="preserve">BE </w:t>
      </w:r>
      <w:proofErr w:type="spellStart"/>
      <w:r>
        <w:rPr>
          <w:sz w:val="24"/>
        </w:rPr>
        <w:t>Cmb</w:t>
      </w:r>
      <w:proofErr w:type="spellEnd"/>
      <w:r>
        <w:rPr>
          <w:sz w:val="24"/>
        </w:rPr>
        <w:t>, responda objetivamente:</w:t>
      </w:r>
    </w:p>
    <w:p w14:paraId="699DD377" w14:textId="77777777" w:rsidR="004A372A" w:rsidRDefault="00091896">
      <w:pPr>
        <w:spacing w:after="120" w:line="276" w:lineRule="auto"/>
        <w:jc w:val="both"/>
      </w:pPr>
      <w:r>
        <w:rPr>
          <w:sz w:val="24"/>
        </w:rPr>
        <w:t>a. Qual subunidade do Batalhão de Engenharia de Combate é responsável por prover a alimentação (suprimento Classe I) e o atendimento médico de primeiro escalão (Posto de Socorro) para os militares do batalhão?</w:t>
      </w:r>
    </w:p>
    <w:p w14:paraId="66C65E3C" w14:textId="77777777" w:rsidR="00C2312E" w:rsidRDefault="00C2312E" w:rsidP="00C2312E">
      <w:pPr>
        <w:spacing w:after="120" w:line="276" w:lineRule="auto"/>
        <w:jc w:val="both"/>
      </w:pPr>
      <w:r>
        <w:rPr>
          <w:b/>
          <w:color w:val="FF0000"/>
          <w:sz w:val="24"/>
        </w:rPr>
        <w:t xml:space="preserve">R: Companhia de Comando e Serviços (Cia </w:t>
      </w:r>
      <w:proofErr w:type="spellStart"/>
      <w:r>
        <w:rPr>
          <w:b/>
          <w:color w:val="FF0000"/>
          <w:sz w:val="24"/>
        </w:rPr>
        <w:t>Cmdo</w:t>
      </w:r>
      <w:proofErr w:type="spellEnd"/>
      <w:r>
        <w:rPr>
          <w:b/>
          <w:color w:val="FF0000"/>
          <w:sz w:val="24"/>
        </w:rPr>
        <w:t xml:space="preserve"> </w:t>
      </w:r>
      <w:proofErr w:type="spellStart"/>
      <w:r>
        <w:rPr>
          <w:b/>
          <w:color w:val="FF0000"/>
          <w:sz w:val="24"/>
        </w:rPr>
        <w:t>Sv</w:t>
      </w:r>
      <w:proofErr w:type="spellEnd"/>
      <w:r>
        <w:rPr>
          <w:b/>
          <w:color w:val="FF0000"/>
          <w:sz w:val="24"/>
        </w:rPr>
        <w:t>) √</w:t>
      </w:r>
    </w:p>
    <w:p w14:paraId="631A141D" w14:textId="77777777" w:rsidR="004A372A" w:rsidRDefault="004A372A">
      <w:pPr>
        <w:spacing w:after="120" w:line="276" w:lineRule="auto"/>
        <w:jc w:val="both"/>
      </w:pPr>
    </w:p>
    <w:p w14:paraId="7A828116" w14:textId="77777777" w:rsidR="00C2312E" w:rsidRDefault="00C2312E" w:rsidP="00C2312E">
      <w:pPr>
        <w:spacing w:after="120" w:line="276" w:lineRule="auto"/>
        <w:jc w:val="both"/>
      </w:pPr>
      <w:r>
        <w:t>________________________________________________________________________________________________</w:t>
      </w:r>
    </w:p>
    <w:p w14:paraId="7B9F200D" w14:textId="77777777" w:rsidR="004A372A" w:rsidRDefault="00091896">
      <w:pPr>
        <w:spacing w:after="120" w:line="276" w:lineRule="auto"/>
        <w:jc w:val="both"/>
      </w:pPr>
      <w:r>
        <w:rPr>
          <w:sz w:val="24"/>
        </w:rPr>
        <w:t>c. Sob o ponto de vista operacional, as três subunidades de valor companhia destinadas à execução direta das missões de apoio à manobra da DE são denominadas:</w:t>
      </w:r>
    </w:p>
    <w:p w14:paraId="229D84B1" w14:textId="77777777" w:rsidR="00C2312E" w:rsidRDefault="00C2312E" w:rsidP="00C2312E">
      <w:pPr>
        <w:spacing w:after="120" w:line="276" w:lineRule="auto"/>
        <w:jc w:val="both"/>
      </w:pPr>
      <w:r>
        <w:rPr>
          <w:b/>
          <w:color w:val="FF0000"/>
          <w:sz w:val="24"/>
        </w:rPr>
        <w:t xml:space="preserve">R: 3 (três) Companhias de Engenharia de Combate (Cia E </w:t>
      </w:r>
      <w:proofErr w:type="spellStart"/>
      <w:r>
        <w:rPr>
          <w:b/>
          <w:color w:val="FF0000"/>
          <w:sz w:val="24"/>
        </w:rPr>
        <w:t>Cmb</w:t>
      </w:r>
      <w:proofErr w:type="spellEnd"/>
      <w:r>
        <w:rPr>
          <w:b/>
          <w:color w:val="FF0000"/>
          <w:sz w:val="24"/>
        </w:rPr>
        <w:t>) √</w:t>
      </w:r>
    </w:p>
    <w:p w14:paraId="0FF8386B" w14:textId="77777777" w:rsidR="004A372A" w:rsidRDefault="004A372A">
      <w:pPr>
        <w:spacing w:after="120" w:line="276" w:lineRule="auto"/>
        <w:jc w:val="both"/>
      </w:pPr>
    </w:p>
    <w:p w14:paraId="40992A9A" w14:textId="77777777" w:rsidR="00C2312E" w:rsidRDefault="00C2312E" w:rsidP="00C2312E">
      <w:pPr>
        <w:spacing w:after="120" w:line="276" w:lineRule="auto"/>
        <w:jc w:val="both"/>
      </w:pPr>
      <w:r>
        <w:t>________________________________________________________________________________________________</w:t>
      </w:r>
    </w:p>
    <w:tbl>
      <w:tblPr>
        <w:tblW w:w="10080"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6D231547" w14:textId="77777777" w:rsidTr="004D51EF">
        <w:trPr>
          <w:jc w:val="center"/>
        </w:trPr>
        <w:tc>
          <w:tcPr>
            <w:tcW w:w="10080" w:type="dxa"/>
          </w:tcPr>
          <w:p w14:paraId="4F042598" w14:textId="77777777" w:rsidR="004A372A" w:rsidRDefault="00091896" w:rsidP="004D51EF">
            <w:pPr>
              <w:spacing w:before="120" w:after="120"/>
              <w:jc w:val="center"/>
            </w:pPr>
            <w:r>
              <w:rPr>
                <w:b/>
                <w:sz w:val="24"/>
              </w:rPr>
              <w:t>7ª QUESTÃO</w:t>
            </w:r>
            <w:r>
              <w:br/>
            </w:r>
            <w:r>
              <w:rPr>
                <w:b/>
                <w:sz w:val="24"/>
              </w:rPr>
              <w:t>MÚLTIPLA ESCOLHA</w:t>
            </w:r>
          </w:p>
        </w:tc>
      </w:tr>
    </w:tbl>
    <w:p w14:paraId="75F4358F" w14:textId="77777777" w:rsidR="004A372A" w:rsidRDefault="00091896">
      <w:pPr>
        <w:spacing w:before="120" w:after="120" w:line="276" w:lineRule="auto"/>
        <w:jc w:val="both"/>
      </w:pPr>
      <w:r>
        <w:rPr>
          <w:b/>
          <w:sz w:val="24"/>
        </w:rPr>
        <w:lastRenderedPageBreak/>
        <w:t>ITEM 07 (06 escores)</w:t>
      </w:r>
      <w:r w:rsidR="004D51EF">
        <w:rPr>
          <w:sz w:val="24"/>
        </w:rPr>
        <w:t xml:space="preserve"> Você, como Comandante do 2º</w:t>
      </w:r>
      <w:r>
        <w:rPr>
          <w:sz w:val="24"/>
        </w:rPr>
        <w:t xml:space="preserve"> Pelotão de Engenharia de Combate, deve dominar a organização, as capacidades e as limitações de sua</w:t>
      </w:r>
      <w:r w:rsidR="008D6778">
        <w:rPr>
          <w:sz w:val="24"/>
        </w:rPr>
        <w:t xml:space="preserve"> própria fração. Resolva os sub</w:t>
      </w:r>
      <w:r>
        <w:rPr>
          <w:sz w:val="24"/>
        </w:rPr>
        <w:t xml:space="preserve">itens abaixo </w:t>
      </w:r>
      <w:r w:rsidRPr="004D51EF">
        <w:rPr>
          <w:b/>
          <w:sz w:val="24"/>
        </w:rPr>
        <w:t xml:space="preserve">escolhendo a </w:t>
      </w:r>
      <w:r w:rsidR="004D51EF" w:rsidRPr="004D51EF">
        <w:rPr>
          <w:b/>
          <w:sz w:val="24"/>
        </w:rPr>
        <w:t xml:space="preserve">ÚNICA </w:t>
      </w:r>
      <w:r w:rsidRPr="004D51EF">
        <w:rPr>
          <w:b/>
          <w:sz w:val="24"/>
        </w:rPr>
        <w:t>alternativa correta:</w:t>
      </w:r>
    </w:p>
    <w:p w14:paraId="34B79707" w14:textId="77777777" w:rsidR="004A372A" w:rsidRDefault="004D51EF">
      <w:pPr>
        <w:spacing w:after="120" w:line="276" w:lineRule="auto"/>
        <w:jc w:val="both"/>
      </w:pPr>
      <w:r>
        <w:rPr>
          <w:sz w:val="24"/>
        </w:rPr>
        <w:t>a. O Grupo de Engenharia (GE), menor fração de execução técnica de trabalhos de engenharia no terreno, é comandado por um:</w:t>
      </w:r>
    </w:p>
    <w:p w14:paraId="0229A690" w14:textId="77777777" w:rsidR="004A372A" w:rsidRDefault="00091896">
      <w:pPr>
        <w:spacing w:after="120" w:line="276" w:lineRule="auto"/>
        <w:jc w:val="both"/>
      </w:pPr>
      <w:r>
        <w:rPr>
          <w:sz w:val="24"/>
        </w:rPr>
        <w:tab/>
        <w:t>A) 1º Tenente.</w:t>
      </w:r>
    </w:p>
    <w:p w14:paraId="12E78C93" w14:textId="77777777" w:rsidR="004A372A" w:rsidRDefault="00091896">
      <w:pPr>
        <w:spacing w:after="120" w:line="276" w:lineRule="auto"/>
        <w:jc w:val="both"/>
      </w:pPr>
      <w:r>
        <w:rPr>
          <w:sz w:val="24"/>
        </w:rPr>
        <w:tab/>
        <w:t>B) Subtenente.</w:t>
      </w:r>
    </w:p>
    <w:p w14:paraId="5808A7F7" w14:textId="77777777" w:rsidR="004A372A" w:rsidRDefault="00091896">
      <w:pPr>
        <w:spacing w:after="120" w:line="276" w:lineRule="auto"/>
        <w:jc w:val="both"/>
      </w:pPr>
      <w:r>
        <w:rPr>
          <w:b/>
          <w:color w:val="FF0000"/>
          <w:sz w:val="24"/>
        </w:rPr>
        <w:t>C) 3º Sargento. √</w:t>
      </w:r>
    </w:p>
    <w:p w14:paraId="5F2080ED" w14:textId="77777777" w:rsidR="004A372A" w:rsidRDefault="00091896">
      <w:pPr>
        <w:spacing w:after="120" w:line="276" w:lineRule="auto"/>
        <w:jc w:val="both"/>
      </w:pPr>
      <w:r>
        <w:rPr>
          <w:sz w:val="24"/>
        </w:rPr>
        <w:tab/>
        <w:t>D) Cabo.</w:t>
      </w:r>
    </w:p>
    <w:p w14:paraId="7CFEE7E6" w14:textId="77777777" w:rsidR="004A372A" w:rsidRDefault="00091896">
      <w:pPr>
        <w:spacing w:after="120" w:line="276" w:lineRule="auto"/>
        <w:jc w:val="both"/>
      </w:pPr>
      <w:r>
        <w:rPr>
          <w:sz w:val="24"/>
        </w:rPr>
        <w:tab/>
        <w:t>E) Soldado.</w:t>
      </w:r>
    </w:p>
    <w:p w14:paraId="5A1360A8" w14:textId="77777777" w:rsidR="004A372A" w:rsidRDefault="00091896">
      <w:pPr>
        <w:spacing w:after="120" w:line="276" w:lineRule="auto"/>
        <w:jc w:val="both"/>
      </w:pPr>
      <w:r>
        <w:rPr>
          <w:sz w:val="24"/>
        </w:rPr>
        <w:t xml:space="preserve">b. A Seção de Comando do </w:t>
      </w:r>
      <w:proofErr w:type="spellStart"/>
      <w:r>
        <w:rPr>
          <w:sz w:val="24"/>
        </w:rPr>
        <w:t>Pel</w:t>
      </w:r>
      <w:proofErr w:type="spellEnd"/>
      <w:r>
        <w:rPr>
          <w:sz w:val="24"/>
        </w:rPr>
        <w:t xml:space="preserve"> E </w:t>
      </w:r>
      <w:proofErr w:type="spellStart"/>
      <w:r>
        <w:rPr>
          <w:sz w:val="24"/>
        </w:rPr>
        <w:t>Cmb</w:t>
      </w:r>
      <w:proofErr w:type="spellEnd"/>
      <w:r>
        <w:rPr>
          <w:sz w:val="24"/>
        </w:rPr>
        <w:t xml:space="preserve"> é responsável pelo controle e administração da fração. O restante do Pelotão é dividido operacionalmente em:</w:t>
      </w:r>
    </w:p>
    <w:p w14:paraId="347001D8" w14:textId="77777777" w:rsidR="004A372A" w:rsidRDefault="00091896">
      <w:pPr>
        <w:spacing w:after="120" w:line="276" w:lineRule="auto"/>
        <w:jc w:val="both"/>
      </w:pPr>
      <w:r>
        <w:rPr>
          <w:sz w:val="24"/>
        </w:rPr>
        <w:tab/>
        <w:t>A) 1 (um) Grupo de Engenharia.</w:t>
      </w:r>
    </w:p>
    <w:p w14:paraId="48039C20" w14:textId="77777777" w:rsidR="004A372A" w:rsidRDefault="00091896">
      <w:pPr>
        <w:spacing w:after="120" w:line="276" w:lineRule="auto"/>
        <w:jc w:val="both"/>
      </w:pPr>
      <w:r>
        <w:rPr>
          <w:sz w:val="24"/>
        </w:rPr>
        <w:tab/>
        <w:t>B) 2 (dois) Grupos de Engenharia.</w:t>
      </w:r>
    </w:p>
    <w:p w14:paraId="4D895D9A" w14:textId="77777777" w:rsidR="004A372A" w:rsidRDefault="00091896">
      <w:pPr>
        <w:spacing w:after="120" w:line="276" w:lineRule="auto"/>
        <w:jc w:val="both"/>
      </w:pPr>
      <w:r>
        <w:rPr>
          <w:b/>
          <w:color w:val="FF0000"/>
          <w:sz w:val="24"/>
        </w:rPr>
        <w:t>C) 3 (três) Grupos de Engenharia. √</w:t>
      </w:r>
    </w:p>
    <w:p w14:paraId="29D8BEF4" w14:textId="77777777" w:rsidR="004A372A" w:rsidRDefault="00091896">
      <w:pPr>
        <w:spacing w:after="120" w:line="276" w:lineRule="auto"/>
        <w:jc w:val="both"/>
      </w:pPr>
      <w:r>
        <w:rPr>
          <w:sz w:val="24"/>
        </w:rPr>
        <w:tab/>
        <w:t>D) 4 (quatro) Grupos de Engenharia.</w:t>
      </w:r>
    </w:p>
    <w:p w14:paraId="7B226097" w14:textId="77777777" w:rsidR="004A372A" w:rsidRDefault="00091896">
      <w:pPr>
        <w:spacing w:after="120" w:line="276" w:lineRule="auto"/>
        <w:jc w:val="both"/>
      </w:pPr>
      <w:r>
        <w:rPr>
          <w:sz w:val="24"/>
        </w:rPr>
        <w:tab/>
        <w:t>E) 5 (cinco) Grupos de Engenharia.</w:t>
      </w:r>
    </w:p>
    <w:p w14:paraId="70E08BC5" w14:textId="77777777" w:rsidR="004A372A" w:rsidRDefault="00091896">
      <w:pPr>
        <w:spacing w:after="120" w:line="276" w:lineRule="auto"/>
        <w:jc w:val="both"/>
      </w:pPr>
      <w:r>
        <w:rPr>
          <w:sz w:val="24"/>
        </w:rPr>
        <w:t xml:space="preserve">c. Se o 1º </w:t>
      </w:r>
      <w:proofErr w:type="spellStart"/>
      <w:r>
        <w:rPr>
          <w:sz w:val="24"/>
        </w:rPr>
        <w:t>Pel</w:t>
      </w:r>
      <w:proofErr w:type="spellEnd"/>
      <w:r>
        <w:rPr>
          <w:sz w:val="24"/>
        </w:rPr>
        <w:t xml:space="preserve"> E </w:t>
      </w:r>
      <w:proofErr w:type="spellStart"/>
      <w:r>
        <w:rPr>
          <w:sz w:val="24"/>
        </w:rPr>
        <w:t>Cmb</w:t>
      </w:r>
      <w:proofErr w:type="spellEnd"/>
      <w:r>
        <w:rPr>
          <w:sz w:val="24"/>
        </w:rPr>
        <w:t xml:space="preserve"> </w:t>
      </w:r>
      <w:proofErr w:type="spellStart"/>
      <w:r>
        <w:rPr>
          <w:sz w:val="24"/>
        </w:rPr>
        <w:t>Bld</w:t>
      </w:r>
      <w:proofErr w:type="spellEnd"/>
      <w:r>
        <w:rPr>
          <w:sz w:val="24"/>
        </w:rPr>
        <w:t xml:space="preserve"> precisar realizar trabalhos pesados de terraplenagem para a construção de uma estrada de desvio, ele precisará receber em reforço equipamentos pesados pertencentes ao:</w:t>
      </w:r>
    </w:p>
    <w:p w14:paraId="715EFBC6" w14:textId="77777777" w:rsidR="004A372A" w:rsidRDefault="00091896">
      <w:pPr>
        <w:spacing w:after="120" w:line="276" w:lineRule="auto"/>
        <w:jc w:val="both"/>
      </w:pPr>
      <w:r>
        <w:rPr>
          <w:sz w:val="24"/>
        </w:rPr>
        <w:tab/>
        <w:t>A) Pelotão de Equipagem de Assalto.</w:t>
      </w:r>
    </w:p>
    <w:p w14:paraId="63EDDAD5" w14:textId="77777777" w:rsidR="004A372A" w:rsidRDefault="00091896">
      <w:pPr>
        <w:spacing w:after="120" w:line="276" w:lineRule="auto"/>
        <w:jc w:val="both"/>
      </w:pPr>
      <w:r>
        <w:rPr>
          <w:b/>
          <w:color w:val="FF0000"/>
          <w:sz w:val="24"/>
        </w:rPr>
        <w:t>B) Pelotão de Engenharia de Apoio (</w:t>
      </w:r>
      <w:proofErr w:type="spellStart"/>
      <w:r>
        <w:rPr>
          <w:b/>
          <w:color w:val="FF0000"/>
          <w:sz w:val="24"/>
        </w:rPr>
        <w:t>Pel</w:t>
      </w:r>
      <w:proofErr w:type="spellEnd"/>
      <w:r>
        <w:rPr>
          <w:b/>
          <w:color w:val="FF0000"/>
          <w:sz w:val="24"/>
        </w:rPr>
        <w:t xml:space="preserve"> E </w:t>
      </w:r>
      <w:proofErr w:type="spellStart"/>
      <w:r>
        <w:rPr>
          <w:b/>
          <w:color w:val="FF0000"/>
          <w:sz w:val="24"/>
        </w:rPr>
        <w:t>Ap</w:t>
      </w:r>
      <w:proofErr w:type="spellEnd"/>
      <w:r>
        <w:rPr>
          <w:b/>
          <w:color w:val="FF0000"/>
          <w:sz w:val="24"/>
        </w:rPr>
        <w:t>). √</w:t>
      </w:r>
    </w:p>
    <w:p w14:paraId="36F0F99E" w14:textId="77777777" w:rsidR="004A372A" w:rsidRDefault="00091896">
      <w:pPr>
        <w:spacing w:after="120" w:line="276" w:lineRule="auto"/>
        <w:jc w:val="both"/>
      </w:pPr>
      <w:r>
        <w:rPr>
          <w:sz w:val="24"/>
        </w:rPr>
        <w:tab/>
        <w:t>C) Batalhão de Engenharia de Construção.</w:t>
      </w:r>
    </w:p>
    <w:p w14:paraId="55A4ECE0" w14:textId="77777777" w:rsidR="004A372A" w:rsidRDefault="00091896">
      <w:pPr>
        <w:spacing w:after="120" w:line="276" w:lineRule="auto"/>
        <w:jc w:val="both"/>
      </w:pPr>
      <w:r>
        <w:rPr>
          <w:sz w:val="24"/>
        </w:rPr>
        <w:tab/>
        <w:t>D) Pelotão de Comando e Serviços.</w:t>
      </w:r>
    </w:p>
    <w:p w14:paraId="33203C58" w14:textId="77777777" w:rsidR="004A372A" w:rsidRDefault="00091896">
      <w:pPr>
        <w:spacing w:after="120" w:line="276" w:lineRule="auto"/>
        <w:jc w:val="both"/>
      </w:pPr>
      <w:r>
        <w:rPr>
          <w:sz w:val="24"/>
        </w:rPr>
        <w:tab/>
        <w:t>E) Pelotão de Engenharia de Pontes.</w:t>
      </w:r>
    </w:p>
    <w:p w14:paraId="76B7D62E" w14:textId="77777777" w:rsidR="004A372A" w:rsidRDefault="00091896">
      <w:pPr>
        <w:spacing w:after="120" w:line="276" w:lineRule="auto"/>
        <w:jc w:val="both"/>
      </w:pPr>
      <w:r>
        <w:rPr>
          <w:sz w:val="24"/>
        </w:rPr>
        <w:t xml:space="preserve">d. Qual é a extensão máxima de lançamento de passadeira de alumínio para travessia de pessoal que a Cia E </w:t>
      </w:r>
      <w:proofErr w:type="spellStart"/>
      <w:r>
        <w:rPr>
          <w:sz w:val="24"/>
        </w:rPr>
        <w:t>Cmb</w:t>
      </w:r>
      <w:proofErr w:type="spellEnd"/>
      <w:r>
        <w:rPr>
          <w:sz w:val="24"/>
        </w:rPr>
        <w:t xml:space="preserve"> possui capacidade de lançar com sua equipagem orgânica?</w:t>
      </w:r>
    </w:p>
    <w:p w14:paraId="05A0973A" w14:textId="77777777" w:rsidR="004A372A" w:rsidRDefault="00091896">
      <w:pPr>
        <w:spacing w:after="120" w:line="276" w:lineRule="auto"/>
        <w:jc w:val="both"/>
      </w:pPr>
      <w:r>
        <w:rPr>
          <w:sz w:val="24"/>
        </w:rPr>
        <w:tab/>
        <w:t>A) 50 metros.</w:t>
      </w:r>
    </w:p>
    <w:p w14:paraId="7CD650ED" w14:textId="77777777" w:rsidR="004A372A" w:rsidRDefault="00091896">
      <w:pPr>
        <w:spacing w:after="120" w:line="276" w:lineRule="auto"/>
        <w:jc w:val="both"/>
      </w:pPr>
      <w:r>
        <w:rPr>
          <w:sz w:val="24"/>
        </w:rPr>
        <w:tab/>
        <w:t>B) 100 metros.</w:t>
      </w:r>
    </w:p>
    <w:p w14:paraId="44EB9187" w14:textId="77777777" w:rsidR="004A372A" w:rsidRDefault="00091896">
      <w:pPr>
        <w:spacing w:after="120" w:line="276" w:lineRule="auto"/>
        <w:jc w:val="both"/>
      </w:pPr>
      <w:r>
        <w:rPr>
          <w:b/>
          <w:color w:val="FF0000"/>
          <w:sz w:val="24"/>
        </w:rPr>
        <w:t>C) 144 metros. √</w:t>
      </w:r>
    </w:p>
    <w:p w14:paraId="1C3AC495" w14:textId="77777777" w:rsidR="004A372A" w:rsidRDefault="00091896">
      <w:pPr>
        <w:spacing w:after="120" w:line="276" w:lineRule="auto"/>
        <w:jc w:val="both"/>
      </w:pPr>
      <w:r>
        <w:rPr>
          <w:sz w:val="24"/>
        </w:rPr>
        <w:tab/>
        <w:t>D) 180 metros.</w:t>
      </w:r>
    </w:p>
    <w:p w14:paraId="1594481F" w14:textId="77777777" w:rsidR="004A372A" w:rsidRDefault="00091896">
      <w:pPr>
        <w:spacing w:after="120" w:line="276" w:lineRule="auto"/>
        <w:jc w:val="both"/>
      </w:pPr>
      <w:r>
        <w:rPr>
          <w:sz w:val="24"/>
        </w:rPr>
        <w:tab/>
        <w:t>E) 240 metros.</w:t>
      </w:r>
    </w:p>
    <w:p w14:paraId="749F8561" w14:textId="77777777" w:rsidR="004A372A" w:rsidRDefault="00091896">
      <w:pPr>
        <w:spacing w:after="120" w:line="276" w:lineRule="auto"/>
        <w:jc w:val="both"/>
      </w:pPr>
      <w:r>
        <w:rPr>
          <w:sz w:val="24"/>
        </w:rPr>
        <w:t>e. A menor fração de Engenharia de Combate estruturada para o planejamento e provimento de APOIO às operações de combate é o:</w:t>
      </w:r>
    </w:p>
    <w:p w14:paraId="26CCDC51" w14:textId="77777777" w:rsidR="004A372A" w:rsidRDefault="00091896">
      <w:pPr>
        <w:spacing w:after="120" w:line="276" w:lineRule="auto"/>
        <w:jc w:val="both"/>
      </w:pPr>
      <w:r>
        <w:rPr>
          <w:sz w:val="24"/>
        </w:rPr>
        <w:tab/>
        <w:t>A) Grupo de Engenharia.</w:t>
      </w:r>
    </w:p>
    <w:p w14:paraId="1C2CCF7E" w14:textId="77777777" w:rsidR="004A372A" w:rsidRDefault="00091896">
      <w:pPr>
        <w:spacing w:after="120" w:line="276" w:lineRule="auto"/>
        <w:jc w:val="both"/>
      </w:pPr>
      <w:r>
        <w:rPr>
          <w:b/>
          <w:color w:val="FF0000"/>
          <w:sz w:val="24"/>
        </w:rPr>
        <w:lastRenderedPageBreak/>
        <w:t>B) Pelotão de Engenharia de Combate. √</w:t>
      </w:r>
    </w:p>
    <w:p w14:paraId="7E20D3DC" w14:textId="77777777" w:rsidR="004A372A" w:rsidRDefault="00091896">
      <w:pPr>
        <w:spacing w:after="120" w:line="276" w:lineRule="auto"/>
        <w:jc w:val="both"/>
      </w:pPr>
      <w:r>
        <w:rPr>
          <w:sz w:val="24"/>
        </w:rPr>
        <w:tab/>
        <w:t>C) Companhia de Engenharia de Combate.</w:t>
      </w:r>
    </w:p>
    <w:p w14:paraId="4C6C9CE0" w14:textId="77777777" w:rsidR="004A372A" w:rsidRDefault="00091896">
      <w:pPr>
        <w:spacing w:after="120" w:line="276" w:lineRule="auto"/>
        <w:jc w:val="both"/>
      </w:pPr>
      <w:r>
        <w:rPr>
          <w:sz w:val="24"/>
        </w:rPr>
        <w:tab/>
        <w:t>D) Batalhão de Engenharia de Combate.</w:t>
      </w:r>
    </w:p>
    <w:p w14:paraId="7DCB2440" w14:textId="77777777" w:rsidR="004A372A" w:rsidRDefault="00091896">
      <w:pPr>
        <w:spacing w:after="120" w:line="276" w:lineRule="auto"/>
        <w:jc w:val="both"/>
      </w:pPr>
      <w:r>
        <w:rPr>
          <w:sz w:val="24"/>
        </w:rPr>
        <w:tab/>
        <w:t>E) Estado-Maior Especial da Brigada.</w:t>
      </w:r>
    </w:p>
    <w:p w14:paraId="753A9426" w14:textId="77777777" w:rsidR="004A372A" w:rsidRDefault="00091896">
      <w:pPr>
        <w:spacing w:after="120" w:line="276" w:lineRule="auto"/>
        <w:jc w:val="both"/>
      </w:pPr>
      <w:r>
        <w:rPr>
          <w:sz w:val="24"/>
        </w:rPr>
        <w:t xml:space="preserve">f. O armamento orgânico leve do </w:t>
      </w:r>
      <w:proofErr w:type="spellStart"/>
      <w:r>
        <w:rPr>
          <w:sz w:val="24"/>
        </w:rPr>
        <w:t>Pel</w:t>
      </w:r>
      <w:proofErr w:type="spellEnd"/>
      <w:r>
        <w:rPr>
          <w:sz w:val="24"/>
        </w:rPr>
        <w:t xml:space="preserve"> E </w:t>
      </w:r>
      <w:proofErr w:type="spellStart"/>
      <w:r>
        <w:rPr>
          <w:sz w:val="24"/>
        </w:rPr>
        <w:t>Cmb</w:t>
      </w:r>
      <w:proofErr w:type="spellEnd"/>
      <w:r>
        <w:rPr>
          <w:sz w:val="24"/>
        </w:rPr>
        <w:t xml:space="preserve"> (fuzis e metralhadoras) limita qual de suas capacidades operacionais?</w:t>
      </w:r>
    </w:p>
    <w:p w14:paraId="63525B08" w14:textId="77777777" w:rsidR="004A372A" w:rsidRDefault="00091896">
      <w:pPr>
        <w:spacing w:after="120" w:line="276" w:lineRule="auto"/>
        <w:jc w:val="both"/>
      </w:pPr>
      <w:r>
        <w:rPr>
          <w:sz w:val="24"/>
        </w:rPr>
        <w:tab/>
        <w:t>A) Capacidade de realizar reconhecimentos de engenharia.</w:t>
      </w:r>
    </w:p>
    <w:p w14:paraId="697B2B07" w14:textId="77777777" w:rsidR="004A372A" w:rsidRDefault="00091896">
      <w:pPr>
        <w:spacing w:after="120" w:line="276" w:lineRule="auto"/>
        <w:jc w:val="both"/>
      </w:pPr>
      <w:r>
        <w:rPr>
          <w:sz w:val="24"/>
        </w:rPr>
        <w:tab/>
        <w:t>B) Capacidade de transposição de botes.</w:t>
      </w:r>
    </w:p>
    <w:p w14:paraId="352EA5AD" w14:textId="77777777" w:rsidR="004A372A" w:rsidRDefault="00091896">
      <w:pPr>
        <w:spacing w:after="120" w:line="276" w:lineRule="auto"/>
        <w:jc w:val="both"/>
      </w:pPr>
      <w:r>
        <w:rPr>
          <w:b/>
          <w:color w:val="FF0000"/>
          <w:sz w:val="24"/>
        </w:rPr>
        <w:t>C) Capacidade de autodefesa prolongada nos canteiros de trabalho. √</w:t>
      </w:r>
    </w:p>
    <w:p w14:paraId="5996BA88" w14:textId="77777777" w:rsidR="004A372A" w:rsidRDefault="00091896">
      <w:pPr>
        <w:spacing w:after="120" w:line="276" w:lineRule="auto"/>
        <w:jc w:val="both"/>
      </w:pPr>
      <w:r>
        <w:rPr>
          <w:sz w:val="24"/>
        </w:rPr>
        <w:tab/>
        <w:t>D) Capacidade de manutenção de primeiro escalão.</w:t>
      </w:r>
    </w:p>
    <w:p w14:paraId="067EE7B3" w14:textId="77777777" w:rsidR="004A372A" w:rsidRDefault="00091896">
      <w:pPr>
        <w:spacing w:after="120" w:line="276" w:lineRule="auto"/>
        <w:jc w:val="both"/>
      </w:pPr>
      <w:r>
        <w:rPr>
          <w:sz w:val="24"/>
        </w:rPr>
        <w:tab/>
        <w:t>E) Capacidade de comunicações de longo alcance.</w:t>
      </w:r>
    </w:p>
    <w:p w14:paraId="4D8B6DE8" w14:textId="77777777" w:rsidR="004A372A" w:rsidRDefault="00091896">
      <w:pPr>
        <w:spacing w:after="120" w:line="276" w:lineRule="auto"/>
        <w:jc w:val="both"/>
      </w:pPr>
      <w:r>
        <w:tab/>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45973176" w14:textId="77777777">
        <w:trPr>
          <w:jc w:val="center"/>
        </w:trPr>
        <w:tc>
          <w:tcPr>
            <w:tcW w:w="10080" w:type="dxa"/>
          </w:tcPr>
          <w:p w14:paraId="790439BD" w14:textId="77777777" w:rsidR="004A372A" w:rsidRDefault="00091896">
            <w:pPr>
              <w:spacing w:before="120" w:after="120"/>
              <w:jc w:val="center"/>
              <w:rPr>
                <w:b/>
                <w:sz w:val="24"/>
              </w:rPr>
            </w:pPr>
            <w:r>
              <w:rPr>
                <w:b/>
                <w:sz w:val="24"/>
              </w:rPr>
              <w:t xml:space="preserve">8ª QUESTÃO (04 escores) DÊ O QUE SE PEDE O Cmt do 5º Batalhão de Engenharia de Combate Blindado designou o 1º </w:t>
            </w:r>
            <w:proofErr w:type="spellStart"/>
            <w:r>
              <w:rPr>
                <w:b/>
                <w:sz w:val="24"/>
              </w:rPr>
              <w:t>Pel</w:t>
            </w:r>
            <w:proofErr w:type="spellEnd"/>
            <w:r>
              <w:rPr>
                <w:b/>
                <w:sz w:val="24"/>
              </w:rPr>
              <w:t xml:space="preserve"> E </w:t>
            </w:r>
            <w:proofErr w:type="spellStart"/>
            <w:r>
              <w:rPr>
                <w:b/>
                <w:sz w:val="24"/>
              </w:rPr>
              <w:t>Cmb</w:t>
            </w:r>
            <w:proofErr w:type="spellEnd"/>
            <w:r>
              <w:rPr>
                <w:b/>
                <w:sz w:val="24"/>
              </w:rPr>
              <w:t xml:space="preserve"> </w:t>
            </w:r>
            <w:proofErr w:type="spellStart"/>
            <w:r>
              <w:rPr>
                <w:b/>
                <w:sz w:val="24"/>
              </w:rPr>
              <w:t>Bld</w:t>
            </w:r>
            <w:proofErr w:type="spellEnd"/>
            <w:r>
              <w:rPr>
                <w:b/>
                <w:sz w:val="24"/>
              </w:rPr>
              <w:t xml:space="preserve"> para prestar </w:t>
            </w:r>
            <w:proofErr w:type="spellStart"/>
            <w:r>
              <w:rPr>
                <w:b/>
                <w:sz w:val="24"/>
              </w:rPr>
              <w:t>Ap</w:t>
            </w:r>
            <w:proofErr w:type="spellEnd"/>
            <w:r>
              <w:rPr>
                <w:b/>
                <w:sz w:val="24"/>
              </w:rPr>
              <w:t xml:space="preserve"> </w:t>
            </w:r>
            <w:proofErr w:type="spellStart"/>
            <w:r>
              <w:rPr>
                <w:b/>
                <w:sz w:val="24"/>
              </w:rPr>
              <w:t>Spl</w:t>
            </w:r>
            <w:proofErr w:type="spellEnd"/>
            <w:r>
              <w:rPr>
                <w:b/>
                <w:sz w:val="24"/>
              </w:rPr>
              <w:t xml:space="preserve"> </w:t>
            </w:r>
            <w:proofErr w:type="spellStart"/>
            <w:r>
              <w:rPr>
                <w:b/>
                <w:sz w:val="24"/>
              </w:rPr>
              <w:t>Esp</w:t>
            </w:r>
            <w:proofErr w:type="spellEnd"/>
            <w:r>
              <w:rPr>
                <w:b/>
                <w:sz w:val="24"/>
              </w:rPr>
              <w:t xml:space="preserve"> à 15ª Cia E </w:t>
            </w:r>
            <w:proofErr w:type="spellStart"/>
            <w:r>
              <w:rPr>
                <w:b/>
                <w:sz w:val="24"/>
              </w:rPr>
              <w:t>Cmb</w:t>
            </w:r>
            <w:proofErr w:type="spellEnd"/>
            <w:r>
              <w:rPr>
                <w:b/>
                <w:sz w:val="24"/>
              </w:rPr>
              <w:t xml:space="preserve"> Mec, orgânica da 15ª </w:t>
            </w:r>
            <w:proofErr w:type="spellStart"/>
            <w:r>
              <w:rPr>
                <w:b/>
                <w:sz w:val="24"/>
              </w:rPr>
              <w:t>Bda</w:t>
            </w:r>
            <w:proofErr w:type="spellEnd"/>
            <w:r>
              <w:rPr>
                <w:b/>
                <w:sz w:val="24"/>
              </w:rPr>
              <w:t xml:space="preserve"> </w:t>
            </w:r>
            <w:proofErr w:type="spellStart"/>
            <w:r>
              <w:rPr>
                <w:b/>
                <w:sz w:val="24"/>
              </w:rPr>
              <w:t>Inf</w:t>
            </w:r>
            <w:proofErr w:type="spellEnd"/>
            <w:r>
              <w:rPr>
                <w:b/>
                <w:sz w:val="24"/>
              </w:rPr>
              <w:t xml:space="preserve"> Mec. Abaixo o senhor pode observar o organograma da 15ª Cia E </w:t>
            </w:r>
            <w:proofErr w:type="spellStart"/>
            <w:r>
              <w:rPr>
                <w:b/>
                <w:sz w:val="24"/>
              </w:rPr>
              <w:t>Cmb</w:t>
            </w:r>
            <w:proofErr w:type="spellEnd"/>
            <w:r>
              <w:rPr>
                <w:b/>
                <w:sz w:val="24"/>
              </w:rPr>
              <w:t xml:space="preserve"> Mec. Cada fração no organograma está correlacionada a uma letra de “a” a “d”. Do exposto, dê o que se pede.</w:t>
            </w:r>
          </w:p>
          <w:p w14:paraId="32280D69" w14:textId="77777777" w:rsidR="00216561" w:rsidRDefault="004D51EF" w:rsidP="00216561">
            <w:pPr>
              <w:spacing w:before="120" w:after="120"/>
              <w:jc w:val="both"/>
            </w:pPr>
            <w:r>
              <w:rPr>
                <w:b/>
                <w:sz w:val="24"/>
              </w:rPr>
              <w:t xml:space="preserve">O Cmt do 2º Batalhão de Engenharia de Combate designou o 2º </w:t>
            </w:r>
            <w:proofErr w:type="spellStart"/>
            <w:r>
              <w:rPr>
                <w:b/>
                <w:sz w:val="24"/>
              </w:rPr>
              <w:t>Pel</w:t>
            </w:r>
            <w:proofErr w:type="spellEnd"/>
            <w:r>
              <w:rPr>
                <w:b/>
                <w:sz w:val="24"/>
              </w:rPr>
              <w:t xml:space="preserve"> E </w:t>
            </w:r>
            <w:proofErr w:type="spellStart"/>
            <w:r>
              <w:rPr>
                <w:b/>
                <w:sz w:val="24"/>
              </w:rPr>
              <w:t>Cmb</w:t>
            </w:r>
            <w:proofErr w:type="spellEnd"/>
            <w:r>
              <w:rPr>
                <w:b/>
                <w:sz w:val="24"/>
              </w:rPr>
              <w:t xml:space="preserve"> para prestar </w:t>
            </w:r>
            <w:proofErr w:type="spellStart"/>
            <w:r>
              <w:rPr>
                <w:b/>
                <w:sz w:val="24"/>
              </w:rPr>
              <w:t>Ap</w:t>
            </w:r>
            <w:proofErr w:type="spellEnd"/>
            <w:r>
              <w:rPr>
                <w:b/>
                <w:sz w:val="24"/>
              </w:rPr>
              <w:t xml:space="preserve"> </w:t>
            </w:r>
            <w:proofErr w:type="spellStart"/>
            <w:r>
              <w:rPr>
                <w:b/>
                <w:sz w:val="24"/>
              </w:rPr>
              <w:t>Spl</w:t>
            </w:r>
            <w:proofErr w:type="spellEnd"/>
            <w:r>
              <w:rPr>
                <w:b/>
                <w:sz w:val="24"/>
              </w:rPr>
              <w:t xml:space="preserve"> </w:t>
            </w:r>
            <w:proofErr w:type="spellStart"/>
            <w:r>
              <w:rPr>
                <w:b/>
                <w:sz w:val="24"/>
              </w:rPr>
              <w:t>Esp</w:t>
            </w:r>
            <w:proofErr w:type="spellEnd"/>
            <w:r>
              <w:rPr>
                <w:b/>
                <w:sz w:val="24"/>
              </w:rPr>
              <w:t xml:space="preserve"> à 10ª Cia E </w:t>
            </w:r>
            <w:proofErr w:type="spellStart"/>
            <w:r>
              <w:rPr>
                <w:b/>
                <w:sz w:val="24"/>
              </w:rPr>
              <w:t>Cmb</w:t>
            </w:r>
            <w:proofErr w:type="spellEnd"/>
            <w:r>
              <w:rPr>
                <w:b/>
                <w:sz w:val="24"/>
              </w:rPr>
              <w:t xml:space="preserve">, orgânica da 10ª </w:t>
            </w:r>
            <w:proofErr w:type="spellStart"/>
            <w:r>
              <w:rPr>
                <w:b/>
                <w:sz w:val="24"/>
              </w:rPr>
              <w:t>Bda</w:t>
            </w:r>
            <w:proofErr w:type="spellEnd"/>
            <w:r>
              <w:rPr>
                <w:b/>
                <w:sz w:val="24"/>
              </w:rPr>
              <w:t xml:space="preserve"> </w:t>
            </w:r>
            <w:proofErr w:type="spellStart"/>
            <w:r>
              <w:rPr>
                <w:b/>
                <w:sz w:val="24"/>
              </w:rPr>
              <w:t>Inf</w:t>
            </w:r>
            <w:proofErr w:type="spellEnd"/>
            <w:r>
              <w:rPr>
                <w:b/>
                <w:sz w:val="24"/>
              </w:rPr>
              <w:t xml:space="preserve"> </w:t>
            </w:r>
            <w:proofErr w:type="spellStart"/>
            <w:r>
              <w:rPr>
                <w:b/>
                <w:sz w:val="24"/>
              </w:rPr>
              <w:t>Mtz</w:t>
            </w:r>
            <w:proofErr w:type="spellEnd"/>
            <w:r>
              <w:rPr>
                <w:b/>
                <w:sz w:val="24"/>
              </w:rPr>
              <w:t xml:space="preserve">. Abaixo o senhor pode observar o organograma da 10ª Cia E </w:t>
            </w:r>
            <w:proofErr w:type="spellStart"/>
            <w:r>
              <w:rPr>
                <w:b/>
                <w:sz w:val="24"/>
              </w:rPr>
              <w:t>Cmb</w:t>
            </w:r>
            <w:proofErr w:type="spellEnd"/>
            <w:r>
              <w:rPr>
                <w:b/>
                <w:sz w:val="24"/>
              </w:rPr>
              <w:t>. Cada fração no organograma está correlacionada a uma letra de “a” a “d”. Do exposto, dê o que se pede.</w:t>
            </w:r>
          </w:p>
        </w:tc>
      </w:tr>
    </w:tbl>
    <w:p w14:paraId="54515E2C" w14:textId="77777777" w:rsidR="004A372A" w:rsidRDefault="00091896">
      <w:pPr>
        <w:spacing w:before="120" w:after="120" w:line="276" w:lineRule="auto"/>
        <w:jc w:val="both"/>
        <w:rPr>
          <w:sz w:val="24"/>
        </w:rPr>
      </w:pPr>
      <w:r>
        <w:rPr>
          <w:b/>
          <w:sz w:val="24"/>
        </w:rPr>
        <w:t>ITEM 08 (04 escores)</w:t>
      </w:r>
      <w:r>
        <w:rPr>
          <w:sz w:val="24"/>
        </w:rPr>
        <w:t xml:space="preserve"> Preencha o organograma abaixo com os nomes das frações e subunidades que compõem a estrutura organizacional de uma Companhia de Engenharia de Combate orgânica de Brigada (</w:t>
      </w:r>
      <w:r w:rsidR="00112BE8">
        <w:rPr>
          <w:sz w:val="24"/>
        </w:rPr>
        <w:t xml:space="preserve">10ª </w:t>
      </w:r>
      <w:r>
        <w:rPr>
          <w:sz w:val="24"/>
        </w:rPr>
        <w:t xml:space="preserve">Cia E </w:t>
      </w:r>
      <w:proofErr w:type="spellStart"/>
      <w:r>
        <w:rPr>
          <w:sz w:val="24"/>
        </w:rPr>
        <w:t>Cmb</w:t>
      </w:r>
      <w:proofErr w:type="spellEnd"/>
      <w:r>
        <w:rPr>
          <w:sz w:val="24"/>
        </w:rPr>
        <w:t>)</w:t>
      </w:r>
      <w:r w:rsidR="00216561">
        <w:rPr>
          <w:sz w:val="24"/>
        </w:rPr>
        <w:t>, conforme as letras correlatas abaixo de cada simbologia</w:t>
      </w:r>
      <w:r>
        <w:rPr>
          <w:sz w:val="24"/>
        </w:rPr>
        <w:t>:</w:t>
      </w:r>
    </w:p>
    <w:p w14:paraId="5096A3D0" w14:textId="77777777" w:rsidR="00E21CC6" w:rsidRDefault="00407AE0">
      <w:pPr>
        <w:spacing w:before="120" w:after="120" w:line="276" w:lineRule="auto"/>
        <w:jc w:val="both"/>
      </w:pPr>
      <w:r>
        <w:rPr>
          <w:sz w:val="24"/>
          <w:u w:val="single"/>
        </w:rPr>
        <w:pict w14:anchorId="29628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8pt;height:166.8pt">
            <v:imagedata r:id="rId8" o:title="(a)" croptop="18692f" cropbottom="14884f"/>
          </v:shape>
        </w:pict>
      </w:r>
    </w:p>
    <w:p w14:paraId="3E1736A2" w14:textId="77777777" w:rsidR="004A372A" w:rsidRDefault="00091896">
      <w:pPr>
        <w:spacing w:after="120" w:line="276" w:lineRule="auto"/>
        <w:jc w:val="both"/>
      </w:pPr>
      <w:r>
        <w:rPr>
          <w:b/>
          <w:sz w:val="24"/>
        </w:rPr>
        <w:t xml:space="preserve">a. </w:t>
      </w:r>
    </w:p>
    <w:p w14:paraId="1B97B70D" w14:textId="44D82C9C" w:rsidR="00C2312E" w:rsidRDefault="00C2312E" w:rsidP="00C2312E">
      <w:pPr>
        <w:spacing w:after="120" w:line="276" w:lineRule="auto"/>
        <w:jc w:val="both"/>
      </w:pPr>
      <w:r>
        <w:rPr>
          <w:b/>
          <w:color w:val="FF0000"/>
          <w:sz w:val="24"/>
        </w:rPr>
        <w:t xml:space="preserve">R: </w:t>
      </w:r>
      <w:r w:rsidR="00DC309E">
        <w:rPr>
          <w:b/>
          <w:color w:val="FF0000"/>
          <w:sz w:val="24"/>
        </w:rPr>
        <w:t>pelotão</w:t>
      </w:r>
      <w:r>
        <w:rPr>
          <w:b/>
          <w:color w:val="FF0000"/>
          <w:sz w:val="24"/>
        </w:rPr>
        <w:t xml:space="preserve"> de Comando √</w:t>
      </w:r>
    </w:p>
    <w:p w14:paraId="26562B2A" w14:textId="77777777" w:rsidR="004A372A" w:rsidRDefault="004A372A">
      <w:pPr>
        <w:spacing w:after="120" w:line="276" w:lineRule="auto"/>
        <w:jc w:val="both"/>
      </w:pPr>
    </w:p>
    <w:p w14:paraId="52C2C1FF" w14:textId="77777777" w:rsidR="004A372A" w:rsidRDefault="00C2312E">
      <w:pPr>
        <w:spacing w:after="120" w:line="276" w:lineRule="auto"/>
        <w:jc w:val="both"/>
      </w:pPr>
      <w:r>
        <w:t>________________________________________________________________________________________________</w:t>
      </w:r>
    </w:p>
    <w:p w14:paraId="14994861" w14:textId="77777777" w:rsidR="004A372A" w:rsidRDefault="00091896">
      <w:pPr>
        <w:spacing w:after="120" w:line="276" w:lineRule="auto"/>
        <w:jc w:val="both"/>
      </w:pPr>
      <w:r>
        <w:rPr>
          <w:b/>
          <w:sz w:val="24"/>
        </w:rPr>
        <w:t xml:space="preserve">c. </w:t>
      </w:r>
    </w:p>
    <w:p w14:paraId="577A6490" w14:textId="77777777" w:rsidR="00C2312E" w:rsidRDefault="00C2312E" w:rsidP="00C2312E">
      <w:pPr>
        <w:spacing w:after="120" w:line="276" w:lineRule="auto"/>
        <w:jc w:val="both"/>
      </w:pPr>
      <w:r>
        <w:rPr>
          <w:b/>
          <w:color w:val="FF0000"/>
          <w:sz w:val="24"/>
        </w:rPr>
        <w:t>R: Pelotão de Equipagem de Assalto (</w:t>
      </w:r>
      <w:proofErr w:type="spellStart"/>
      <w:r>
        <w:rPr>
          <w:b/>
          <w:color w:val="FF0000"/>
          <w:sz w:val="24"/>
        </w:rPr>
        <w:t>Pel</w:t>
      </w:r>
      <w:proofErr w:type="spellEnd"/>
      <w:r>
        <w:rPr>
          <w:b/>
          <w:color w:val="FF0000"/>
          <w:sz w:val="24"/>
        </w:rPr>
        <w:t xml:space="preserve"> </w:t>
      </w:r>
      <w:proofErr w:type="spellStart"/>
      <w:r>
        <w:rPr>
          <w:b/>
          <w:color w:val="FF0000"/>
          <w:sz w:val="24"/>
        </w:rPr>
        <w:t>Eqp</w:t>
      </w:r>
      <w:proofErr w:type="spellEnd"/>
      <w:r>
        <w:rPr>
          <w:b/>
          <w:color w:val="FF0000"/>
          <w:sz w:val="24"/>
        </w:rPr>
        <w:t xml:space="preserve"> </w:t>
      </w:r>
      <w:proofErr w:type="spellStart"/>
      <w:r>
        <w:rPr>
          <w:b/>
          <w:color w:val="FF0000"/>
          <w:sz w:val="24"/>
        </w:rPr>
        <w:t>Ass</w:t>
      </w:r>
      <w:proofErr w:type="spellEnd"/>
      <w:r>
        <w:rPr>
          <w:b/>
          <w:color w:val="FF0000"/>
          <w:sz w:val="24"/>
        </w:rPr>
        <w:t>) √</w:t>
      </w:r>
    </w:p>
    <w:p w14:paraId="0D70D26A" w14:textId="77777777" w:rsidR="004A372A" w:rsidRDefault="004A372A">
      <w:pPr>
        <w:spacing w:after="120" w:line="276" w:lineRule="auto"/>
        <w:jc w:val="both"/>
      </w:pPr>
    </w:p>
    <w:p w14:paraId="3C44E7C7" w14:textId="77777777" w:rsidR="00C2312E" w:rsidRDefault="00C2312E" w:rsidP="00C2312E">
      <w:pPr>
        <w:spacing w:after="120" w:line="276" w:lineRule="auto"/>
        <w:jc w:val="both"/>
      </w:pPr>
      <w:r>
        <w:t>________________________________________________________________________________________________</w:t>
      </w:r>
    </w:p>
    <w:p w14:paraId="3A7C8AC5" w14:textId="77777777" w:rsidR="00C2312E" w:rsidRDefault="00C2312E" w:rsidP="00C2312E">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1637109D" w14:textId="77777777">
        <w:trPr>
          <w:jc w:val="center"/>
        </w:trPr>
        <w:tc>
          <w:tcPr>
            <w:tcW w:w="10080" w:type="dxa"/>
          </w:tcPr>
          <w:p w14:paraId="56E47A5C" w14:textId="77777777" w:rsidR="004A372A" w:rsidRDefault="00091896">
            <w:pPr>
              <w:spacing w:before="120" w:after="120"/>
              <w:jc w:val="center"/>
            </w:pPr>
            <w:r>
              <w:rPr>
                <w:b/>
                <w:sz w:val="24"/>
              </w:rPr>
              <w:t>9ª QUESTÃO (02 escores) RESPONDA ÀS PERGUNTAS ABAIXO</w:t>
            </w:r>
          </w:p>
        </w:tc>
      </w:tr>
    </w:tbl>
    <w:p w14:paraId="59850DCE" w14:textId="77777777" w:rsidR="004A372A" w:rsidRDefault="00091896">
      <w:pPr>
        <w:spacing w:before="120" w:after="120" w:line="276" w:lineRule="auto"/>
        <w:jc w:val="both"/>
      </w:pPr>
      <w:r>
        <w:rPr>
          <w:sz w:val="24"/>
        </w:rPr>
        <w:t xml:space="preserve">O Comandante da 15ª Cia E </w:t>
      </w:r>
      <w:proofErr w:type="spellStart"/>
      <w:r>
        <w:rPr>
          <w:sz w:val="24"/>
        </w:rPr>
        <w:t>Cmb</w:t>
      </w:r>
      <w:proofErr w:type="spellEnd"/>
      <w:r>
        <w:rPr>
          <w:sz w:val="24"/>
        </w:rPr>
        <w:t xml:space="preserve"> Mec acumula duas responsabilidades doutrinárias distintas por ocasião das operações da Brigada. Nomeie essas duas funções:</w:t>
      </w:r>
    </w:p>
    <w:p w14:paraId="606F8F92" w14:textId="77777777" w:rsidR="004A372A" w:rsidRDefault="00091896">
      <w:pPr>
        <w:spacing w:after="120" w:line="276" w:lineRule="auto"/>
        <w:jc w:val="both"/>
      </w:pPr>
      <w:r>
        <w:rPr>
          <w:sz w:val="24"/>
        </w:rPr>
        <w:t xml:space="preserve">a. A função de assessoramento tático ao Comandante da Brigada e ajuda no planejamento da operação (parágrafo 3.a </w:t>
      </w:r>
      <w:proofErr w:type="spellStart"/>
      <w:r>
        <w:rPr>
          <w:sz w:val="24"/>
        </w:rPr>
        <w:t>da</w:t>
      </w:r>
      <w:proofErr w:type="spellEnd"/>
      <w:r>
        <w:rPr>
          <w:sz w:val="24"/>
        </w:rPr>
        <w:t xml:space="preserve"> O </w:t>
      </w:r>
      <w:proofErr w:type="spellStart"/>
      <w:r>
        <w:rPr>
          <w:sz w:val="24"/>
        </w:rPr>
        <w:t>Op</w:t>
      </w:r>
      <w:proofErr w:type="spellEnd"/>
      <w:r>
        <w:rPr>
          <w:sz w:val="24"/>
        </w:rPr>
        <w:t>):</w:t>
      </w:r>
    </w:p>
    <w:p w14:paraId="32E3B7EB" w14:textId="77777777" w:rsidR="00C2312E" w:rsidRDefault="00C2312E" w:rsidP="00C2312E">
      <w:pPr>
        <w:spacing w:after="120" w:line="276" w:lineRule="auto"/>
        <w:jc w:val="both"/>
      </w:pPr>
      <w:r>
        <w:rPr>
          <w:b/>
          <w:color w:val="FF0000"/>
          <w:sz w:val="24"/>
        </w:rPr>
        <w:t>R: Engenheiro de Brigada (Assessor de Engenharia do Comandante da Brigada) √</w:t>
      </w:r>
    </w:p>
    <w:p w14:paraId="65139114" w14:textId="77777777" w:rsidR="004A372A" w:rsidRDefault="004A372A">
      <w:pPr>
        <w:spacing w:after="120" w:line="276" w:lineRule="auto"/>
        <w:jc w:val="both"/>
      </w:pPr>
    </w:p>
    <w:p w14:paraId="3AB19CE2" w14:textId="77777777" w:rsidR="00C2312E" w:rsidRDefault="00C2312E" w:rsidP="00C2312E">
      <w:pPr>
        <w:spacing w:after="120" w:line="276" w:lineRule="auto"/>
        <w:jc w:val="both"/>
      </w:pPr>
      <w:r>
        <w:t>________________________________________________________________________________________________</w:t>
      </w:r>
    </w:p>
    <w:p w14:paraId="4ADC642A" w14:textId="77777777" w:rsidR="00C2312E" w:rsidRDefault="00C2312E" w:rsidP="00C2312E">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634A2FC4" w14:textId="77777777">
        <w:trPr>
          <w:jc w:val="center"/>
        </w:trPr>
        <w:tc>
          <w:tcPr>
            <w:tcW w:w="10080" w:type="dxa"/>
          </w:tcPr>
          <w:p w14:paraId="03FB85D7" w14:textId="77777777" w:rsidR="004A372A" w:rsidRDefault="00091896">
            <w:pPr>
              <w:spacing w:before="120" w:after="120"/>
              <w:jc w:val="center"/>
            </w:pPr>
            <w:r>
              <w:rPr>
                <w:b/>
                <w:sz w:val="24"/>
              </w:rPr>
              <w:t>10ª QUESTÃO (02 escores) RESPONDA ÀS PERGUNTAS ABAIXO</w:t>
            </w:r>
          </w:p>
        </w:tc>
      </w:tr>
    </w:tbl>
    <w:p w14:paraId="301767EB" w14:textId="77777777" w:rsidR="004A372A" w:rsidRDefault="00091896">
      <w:pPr>
        <w:spacing w:before="120" w:after="120" w:line="276" w:lineRule="auto"/>
        <w:jc w:val="both"/>
      </w:pPr>
      <w:r>
        <w:rPr>
          <w:sz w:val="24"/>
        </w:rPr>
        <w:t xml:space="preserve">A 15ª </w:t>
      </w:r>
      <w:proofErr w:type="spellStart"/>
      <w:r>
        <w:rPr>
          <w:sz w:val="24"/>
        </w:rPr>
        <w:t>Bda</w:t>
      </w:r>
      <w:proofErr w:type="spellEnd"/>
      <w:r>
        <w:rPr>
          <w:sz w:val="24"/>
        </w:rPr>
        <w:t xml:space="preserve"> </w:t>
      </w:r>
      <w:proofErr w:type="spellStart"/>
      <w:r>
        <w:rPr>
          <w:sz w:val="24"/>
        </w:rPr>
        <w:t>Inf</w:t>
      </w:r>
      <w:proofErr w:type="spellEnd"/>
      <w:r>
        <w:rPr>
          <w:sz w:val="24"/>
        </w:rPr>
        <w:t xml:space="preserve"> Mec precisa realizar a transposição de uma tropa de infantaria sobre um rio de 160 metros de largura na Região Sul. Como Comandante de Pelotão, responda:</w:t>
      </w:r>
    </w:p>
    <w:p w14:paraId="0CFA6390" w14:textId="77777777" w:rsidR="004A372A" w:rsidRDefault="00091896">
      <w:pPr>
        <w:spacing w:after="120" w:line="276" w:lineRule="auto"/>
        <w:jc w:val="both"/>
      </w:pPr>
      <w:r>
        <w:rPr>
          <w:sz w:val="24"/>
        </w:rPr>
        <w:t>a. Por que a equipagem orgânica de passadeiras de alumínio da Companhia não pode ser empregada para realizar a travessia dessa tropa sobre esse rio?</w:t>
      </w:r>
    </w:p>
    <w:p w14:paraId="7CCA3FD5" w14:textId="77777777" w:rsidR="00775857" w:rsidRDefault="00775857" w:rsidP="00775857">
      <w:pPr>
        <w:spacing w:after="120" w:line="276" w:lineRule="auto"/>
        <w:jc w:val="both"/>
      </w:pPr>
      <w:r>
        <w:rPr>
          <w:b/>
          <w:color w:val="FF0000"/>
          <w:sz w:val="24"/>
        </w:rPr>
        <w:t>R: A passadeira de alumínio orgânica da Companhia possui uma limitação de vão máximo de lançamento de 144 metros. Como o rio possui 160 metros de largura, o vão excede a capacidade orgânica da fração. √</w:t>
      </w:r>
    </w:p>
    <w:p w14:paraId="75FFDB3E" w14:textId="77777777" w:rsidR="004A372A" w:rsidRDefault="004A372A">
      <w:pPr>
        <w:spacing w:after="120" w:line="276" w:lineRule="auto"/>
        <w:jc w:val="both"/>
      </w:pPr>
    </w:p>
    <w:p w14:paraId="738AC5F1" w14:textId="77777777" w:rsidR="00775857" w:rsidRDefault="00775857" w:rsidP="00775857">
      <w:pPr>
        <w:spacing w:after="120" w:line="276" w:lineRule="auto"/>
        <w:jc w:val="both"/>
      </w:pPr>
      <w:r>
        <w:t>________________________________________________________________________________________________</w:t>
      </w:r>
    </w:p>
    <w:p w14:paraId="2DD8A876" w14:textId="77777777" w:rsidR="004A372A" w:rsidRDefault="00091896">
      <w:r>
        <w:br w:type="page"/>
      </w:r>
    </w:p>
    <w:p w14:paraId="6BC37EB9" w14:textId="77777777" w:rsidR="004A372A" w:rsidRDefault="00091896">
      <w:pPr>
        <w:spacing w:before="280" w:after="120" w:line="276" w:lineRule="auto"/>
        <w:jc w:val="center"/>
      </w:pPr>
      <w:r>
        <w:rPr>
          <w:b/>
          <w:sz w:val="24"/>
        </w:rPr>
        <w:t>2ª SITUAÇÃO PARTICULAR</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723E8660" w14:textId="77777777">
        <w:trPr>
          <w:jc w:val="center"/>
        </w:trPr>
        <w:tc>
          <w:tcPr>
            <w:tcW w:w="10080" w:type="dxa"/>
          </w:tcPr>
          <w:p w14:paraId="45E16077" w14:textId="77777777" w:rsidR="004A372A" w:rsidRDefault="00AD1542" w:rsidP="00D37354">
            <w:pPr>
              <w:spacing w:before="80" w:after="120" w:line="276" w:lineRule="auto"/>
              <w:jc w:val="both"/>
            </w:pPr>
            <w:r>
              <w:rPr>
                <w:sz w:val="22"/>
              </w:rPr>
              <w:t xml:space="preserve">Durante a OPERAÇÃO GUARARAPES 2026, o 5º Batalhão de Engenharia de Combate Blindado (5º BE </w:t>
            </w:r>
            <w:proofErr w:type="spellStart"/>
            <w:r>
              <w:rPr>
                <w:sz w:val="22"/>
              </w:rPr>
              <w:t>Cmb</w:t>
            </w:r>
            <w:proofErr w:type="spellEnd"/>
            <w:r>
              <w:rPr>
                <w:sz w:val="22"/>
              </w:rPr>
              <w:t xml:space="preserve"> </w:t>
            </w:r>
            <w:proofErr w:type="spellStart"/>
            <w:r>
              <w:rPr>
                <w:sz w:val="22"/>
              </w:rPr>
              <w:t>Bld</w:t>
            </w:r>
            <w:proofErr w:type="spellEnd"/>
            <w:r>
              <w:rPr>
                <w:sz w:val="22"/>
              </w:rPr>
              <w:t xml:space="preserve">) recebeu a missão de reforçar o esforço de engenharia da 15ª Brigada de Infantaria Mecanizada (15ª </w:t>
            </w:r>
            <w:proofErr w:type="spellStart"/>
            <w:r>
              <w:rPr>
                <w:sz w:val="22"/>
              </w:rPr>
              <w:t>Bda</w:t>
            </w:r>
            <w:proofErr w:type="spellEnd"/>
            <w:r>
              <w:rPr>
                <w:sz w:val="22"/>
              </w:rPr>
              <w:t xml:space="preserve"> </w:t>
            </w:r>
            <w:proofErr w:type="spellStart"/>
            <w:r>
              <w:rPr>
                <w:sz w:val="22"/>
              </w:rPr>
              <w:t>Inf</w:t>
            </w:r>
            <w:proofErr w:type="spellEnd"/>
            <w:r>
              <w:rPr>
                <w:sz w:val="22"/>
              </w:rPr>
              <w:t xml:space="preserve"> Mec). Para isso, o Comandante do Batalhão designou o seu 1º </w:t>
            </w:r>
            <w:proofErr w:type="spellStart"/>
            <w:r>
              <w:rPr>
                <w:sz w:val="22"/>
              </w:rPr>
              <w:t>Pel</w:t>
            </w:r>
            <w:proofErr w:type="spellEnd"/>
            <w:r>
              <w:rPr>
                <w:sz w:val="22"/>
              </w:rPr>
              <w:t xml:space="preserve"> E </w:t>
            </w:r>
            <w:proofErr w:type="spellStart"/>
            <w:r>
              <w:rPr>
                <w:sz w:val="22"/>
              </w:rPr>
              <w:t>Cmb</w:t>
            </w:r>
            <w:proofErr w:type="spellEnd"/>
            <w:r>
              <w:rPr>
                <w:sz w:val="22"/>
              </w:rPr>
              <w:t xml:space="preserve"> </w:t>
            </w:r>
            <w:proofErr w:type="spellStart"/>
            <w:r>
              <w:rPr>
                <w:sz w:val="22"/>
              </w:rPr>
              <w:t>Bld</w:t>
            </w:r>
            <w:proofErr w:type="spellEnd"/>
            <w:r>
              <w:rPr>
                <w:sz w:val="22"/>
              </w:rPr>
              <w:t xml:space="preserve"> para prestar Apoio Suplementar Específico (</w:t>
            </w:r>
            <w:proofErr w:type="spellStart"/>
            <w:r>
              <w:rPr>
                <w:sz w:val="22"/>
              </w:rPr>
              <w:t>Ap</w:t>
            </w:r>
            <w:proofErr w:type="spellEnd"/>
            <w:r>
              <w:rPr>
                <w:sz w:val="22"/>
              </w:rPr>
              <w:t xml:space="preserve"> </w:t>
            </w:r>
            <w:proofErr w:type="spellStart"/>
            <w:r>
              <w:rPr>
                <w:sz w:val="22"/>
              </w:rPr>
              <w:t>Spl</w:t>
            </w:r>
            <w:proofErr w:type="spellEnd"/>
            <w:r>
              <w:rPr>
                <w:sz w:val="22"/>
              </w:rPr>
              <w:t xml:space="preserve"> </w:t>
            </w:r>
            <w:proofErr w:type="spellStart"/>
            <w:r>
              <w:rPr>
                <w:sz w:val="22"/>
              </w:rPr>
              <w:t>Esp</w:t>
            </w:r>
            <w:proofErr w:type="spellEnd"/>
            <w:r>
              <w:rPr>
                <w:sz w:val="22"/>
              </w:rPr>
              <w:t xml:space="preserve">) à 15ª Companhia de Engenharia de Combate Mecanizada (15ª Cia E </w:t>
            </w:r>
            <w:proofErr w:type="spellStart"/>
            <w:r>
              <w:rPr>
                <w:sz w:val="22"/>
              </w:rPr>
              <w:t>Cmb</w:t>
            </w:r>
            <w:proofErr w:type="spellEnd"/>
            <w:r>
              <w:rPr>
                <w:sz w:val="22"/>
              </w:rPr>
              <w:t xml:space="preserve"> Mec), subunidade orgânica daquela Brigada. No quadro da manobra da Divisão, a 15ª </w:t>
            </w:r>
            <w:proofErr w:type="spellStart"/>
            <w:r>
              <w:rPr>
                <w:sz w:val="22"/>
              </w:rPr>
              <w:t>Bda</w:t>
            </w:r>
            <w:proofErr w:type="spellEnd"/>
            <w:r>
              <w:rPr>
                <w:sz w:val="22"/>
              </w:rPr>
              <w:t xml:space="preserve"> </w:t>
            </w:r>
            <w:proofErr w:type="spellStart"/>
            <w:r>
              <w:rPr>
                <w:sz w:val="22"/>
              </w:rPr>
              <w:t>Inf</w:t>
            </w:r>
            <w:proofErr w:type="spellEnd"/>
            <w:r>
              <w:rPr>
                <w:sz w:val="22"/>
              </w:rPr>
              <w:t xml:space="preserve"> Mec planeja realizar uma marcha para o combate seguida de um ataque coordenado para romper as posições defensivas da Força Oponente (FO) instaladas na margem oposta do rio Uruguai. Abaixo, é apresentado o extrato detalhado do Parágrafo 3 (Execução) da Ordem de Operações (O </w:t>
            </w:r>
            <w:proofErr w:type="spellStart"/>
            <w:r>
              <w:rPr>
                <w:sz w:val="22"/>
              </w:rPr>
              <w:t>Op</w:t>
            </w:r>
            <w:proofErr w:type="spellEnd"/>
            <w:r>
              <w:rPr>
                <w:sz w:val="22"/>
              </w:rPr>
              <w:t xml:space="preserve">) da 15ª Cia E </w:t>
            </w:r>
            <w:proofErr w:type="spellStart"/>
            <w:r>
              <w:rPr>
                <w:sz w:val="22"/>
              </w:rPr>
              <w:t>Cmb</w:t>
            </w:r>
            <w:proofErr w:type="spellEnd"/>
            <w:r>
              <w:rPr>
                <w:sz w:val="22"/>
              </w:rPr>
              <w:t xml:space="preserve"> Mec para orientar o seu planejamento tático:</w:t>
            </w:r>
          </w:p>
        </w:tc>
      </w:tr>
    </w:tbl>
    <w:p w14:paraId="63B60636" w14:textId="77777777" w:rsidR="004A372A" w:rsidRDefault="004A372A">
      <w:pPr>
        <w:spacing w:after="16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36737F2C" w14:textId="77777777">
        <w:trPr>
          <w:jc w:val="center"/>
        </w:trPr>
        <w:tc>
          <w:tcPr>
            <w:tcW w:w="10080" w:type="dxa"/>
          </w:tcPr>
          <w:p w14:paraId="591930D7" w14:textId="77777777" w:rsidR="003B1052" w:rsidRDefault="007F7824">
            <w:r>
              <w:rPr>
                <w:sz w:val="22"/>
              </w:rPr>
              <w:t>EXTRATO DA ORDEM DE OPERAÇÕES Nº 01/2026 – CIA E CMB/15ª BDA INF MEC</w:t>
            </w:r>
            <w:r>
              <w:rPr>
                <w:sz w:val="22"/>
              </w:rPr>
              <w:br/>
              <w:t>3. EXECUÇÃO</w:t>
            </w:r>
            <w:r>
              <w:rPr>
                <w:sz w:val="22"/>
              </w:rPr>
              <w:br/>
              <w:t>a. Conceito da Operação</w:t>
            </w:r>
            <w:r>
              <w:rPr>
                <w:sz w:val="22"/>
              </w:rPr>
              <w:br/>
              <w:t xml:space="preserve">A Companhia apoiará o ataque coordenado da Brigada para conquistar a margem oposta do rio URUGUAI. A operação ofensiva priorizará o avanço rápido pelo eixo azul, onde o 1º </w:t>
            </w:r>
            <w:proofErr w:type="spellStart"/>
            <w:r>
              <w:rPr>
                <w:sz w:val="22"/>
              </w:rPr>
              <w:t>Pel</w:t>
            </w:r>
            <w:proofErr w:type="spellEnd"/>
            <w:r>
              <w:rPr>
                <w:sz w:val="22"/>
              </w:rPr>
              <w:t xml:space="preserve"> E </w:t>
            </w:r>
            <w:proofErr w:type="spellStart"/>
            <w:r>
              <w:rPr>
                <w:sz w:val="22"/>
              </w:rPr>
              <w:t>Cmb</w:t>
            </w:r>
            <w:proofErr w:type="spellEnd"/>
            <w:r>
              <w:rPr>
                <w:sz w:val="22"/>
              </w:rPr>
              <w:t xml:space="preserve"> Mec apoiará o 30º BI Mec e o 2º </w:t>
            </w:r>
            <w:proofErr w:type="spellStart"/>
            <w:r>
              <w:rPr>
                <w:sz w:val="22"/>
              </w:rPr>
              <w:t>Pel</w:t>
            </w:r>
            <w:proofErr w:type="spellEnd"/>
            <w:r>
              <w:rPr>
                <w:sz w:val="22"/>
              </w:rPr>
              <w:t xml:space="preserve"> E </w:t>
            </w:r>
            <w:proofErr w:type="spellStart"/>
            <w:r>
              <w:rPr>
                <w:sz w:val="22"/>
              </w:rPr>
              <w:t>Cmb</w:t>
            </w:r>
            <w:proofErr w:type="spellEnd"/>
            <w:r>
              <w:rPr>
                <w:sz w:val="22"/>
              </w:rPr>
              <w:t xml:space="preserve"> Mec apoiará o 33º BI Mec. O 3º </w:t>
            </w:r>
            <w:proofErr w:type="spellStart"/>
            <w:r>
              <w:rPr>
                <w:sz w:val="22"/>
              </w:rPr>
              <w:t>Pel</w:t>
            </w:r>
            <w:proofErr w:type="spellEnd"/>
            <w:r>
              <w:rPr>
                <w:sz w:val="22"/>
              </w:rPr>
              <w:t xml:space="preserve"> E </w:t>
            </w:r>
            <w:proofErr w:type="spellStart"/>
            <w:r>
              <w:rPr>
                <w:sz w:val="22"/>
              </w:rPr>
              <w:t>Cmb</w:t>
            </w:r>
            <w:proofErr w:type="spellEnd"/>
            <w:r>
              <w:rPr>
                <w:sz w:val="22"/>
              </w:rPr>
              <w:t xml:space="preserve"> Mec ficará sob controle centralizado (</w:t>
            </w:r>
            <w:proofErr w:type="spellStart"/>
            <w:r>
              <w:rPr>
                <w:sz w:val="22"/>
              </w:rPr>
              <w:t>Ap</w:t>
            </w:r>
            <w:proofErr w:type="spellEnd"/>
            <w:r>
              <w:rPr>
                <w:sz w:val="22"/>
              </w:rPr>
              <w:t xml:space="preserve"> </w:t>
            </w:r>
            <w:proofErr w:type="spellStart"/>
            <w:r>
              <w:rPr>
                <w:sz w:val="22"/>
              </w:rPr>
              <w:t>Cj</w:t>
            </w:r>
            <w:proofErr w:type="spellEnd"/>
            <w:r>
              <w:rPr>
                <w:sz w:val="22"/>
              </w:rPr>
              <w:t xml:space="preserve">) encarregado de manter transitável a rota principal de abastecimento da Brigada. O </w:t>
            </w:r>
            <w:proofErr w:type="spellStart"/>
            <w:r>
              <w:rPr>
                <w:sz w:val="22"/>
              </w:rPr>
              <w:t>Pel</w:t>
            </w:r>
            <w:proofErr w:type="spellEnd"/>
            <w:r>
              <w:rPr>
                <w:sz w:val="22"/>
              </w:rPr>
              <w:t xml:space="preserve"> </w:t>
            </w:r>
            <w:proofErr w:type="spellStart"/>
            <w:r>
              <w:rPr>
                <w:sz w:val="22"/>
              </w:rPr>
              <w:t>Ap</w:t>
            </w:r>
            <w:proofErr w:type="spellEnd"/>
            <w:r>
              <w:rPr>
                <w:sz w:val="22"/>
              </w:rPr>
              <w:t xml:space="preserve"> fornecerá apoio de equipamentos pesados de construção para os pelotões de primeiro escalão. O </w:t>
            </w:r>
            <w:proofErr w:type="spellStart"/>
            <w:r>
              <w:rPr>
                <w:sz w:val="22"/>
              </w:rPr>
              <w:t>Pel</w:t>
            </w:r>
            <w:proofErr w:type="spellEnd"/>
            <w:r>
              <w:rPr>
                <w:sz w:val="22"/>
              </w:rPr>
              <w:t xml:space="preserve"> </w:t>
            </w:r>
            <w:proofErr w:type="spellStart"/>
            <w:r>
              <w:rPr>
                <w:sz w:val="22"/>
              </w:rPr>
              <w:t>Eqp</w:t>
            </w:r>
            <w:proofErr w:type="spellEnd"/>
            <w:r>
              <w:rPr>
                <w:sz w:val="22"/>
              </w:rPr>
              <w:t xml:space="preserve"> </w:t>
            </w:r>
            <w:proofErr w:type="spellStart"/>
            <w:r>
              <w:rPr>
                <w:sz w:val="22"/>
              </w:rPr>
              <w:t>Ass</w:t>
            </w:r>
            <w:proofErr w:type="spellEnd"/>
            <w:r>
              <w:rPr>
                <w:sz w:val="22"/>
              </w:rPr>
              <w:t xml:space="preserve"> apoiará o cruzamento com botes de assalto e passadeiras. Após a conquista dos objetivos na margem oposta, a Companhia apoiará a consolidação das posições, fazendo a transição para uma atitude defensiva. O esforço principal será a organização do terreno e a instalação do sistema de barreiras (campos de minas e obstáculos) para impedir contra-ataques inimigos nas zonas de ação dos batalhões.</w:t>
            </w:r>
            <w:r>
              <w:rPr>
                <w:sz w:val="22"/>
              </w:rPr>
              <w:br/>
              <w:t xml:space="preserve">b. 1º Pelotão de Engenharia de Combate Mecanizado (1º </w:t>
            </w:r>
            <w:proofErr w:type="spellStart"/>
            <w:r>
              <w:rPr>
                <w:sz w:val="22"/>
              </w:rPr>
              <w:t>Pel</w:t>
            </w:r>
            <w:proofErr w:type="spellEnd"/>
            <w:r>
              <w:rPr>
                <w:sz w:val="22"/>
              </w:rPr>
              <w:t xml:space="preserve"> E </w:t>
            </w:r>
            <w:proofErr w:type="spellStart"/>
            <w:r>
              <w:rPr>
                <w:sz w:val="22"/>
              </w:rPr>
              <w:t>Cmb</w:t>
            </w:r>
            <w:proofErr w:type="spellEnd"/>
            <w:r>
              <w:rPr>
                <w:sz w:val="22"/>
              </w:rPr>
              <w:t xml:space="preserve"> Mec)</w:t>
            </w:r>
            <w:r>
              <w:rPr>
                <w:sz w:val="22"/>
              </w:rPr>
              <w:br/>
              <w:t>1) Apoiar o 30º BI Mec no ataque e na consolidação da posição defensiva.</w:t>
            </w:r>
            <w:r>
              <w:rPr>
                <w:sz w:val="22"/>
              </w:rPr>
              <w:br/>
              <w:t>2) Executar a abertura de brechas nos obstáculos inimigos durante o ataque.</w:t>
            </w:r>
            <w:r>
              <w:rPr>
                <w:sz w:val="22"/>
              </w:rPr>
              <w:br/>
              <w:t>3) Lançar 01 (um) campo de minas tático na zona de ação do 30º BI Mec após a conquista do objetivo.</w:t>
            </w:r>
            <w:r>
              <w:rPr>
                <w:sz w:val="22"/>
              </w:rPr>
              <w:br/>
              <w:t xml:space="preserve">c. 2º Pelotão de Engenharia de Combate Mecanizado (2º </w:t>
            </w:r>
            <w:proofErr w:type="spellStart"/>
            <w:r>
              <w:rPr>
                <w:sz w:val="22"/>
              </w:rPr>
              <w:t>Pel</w:t>
            </w:r>
            <w:proofErr w:type="spellEnd"/>
            <w:r>
              <w:rPr>
                <w:sz w:val="22"/>
              </w:rPr>
              <w:t xml:space="preserve"> E </w:t>
            </w:r>
            <w:proofErr w:type="spellStart"/>
            <w:r>
              <w:rPr>
                <w:sz w:val="22"/>
              </w:rPr>
              <w:t>Cmb</w:t>
            </w:r>
            <w:proofErr w:type="spellEnd"/>
            <w:r>
              <w:rPr>
                <w:sz w:val="22"/>
              </w:rPr>
              <w:t xml:space="preserve"> Mec)</w:t>
            </w:r>
            <w:r>
              <w:rPr>
                <w:sz w:val="22"/>
              </w:rPr>
              <w:br/>
              <w:t>1) Apoiar o 33º BI Mec no ataque e na consolidação da posição defensiva.</w:t>
            </w:r>
            <w:r>
              <w:rPr>
                <w:sz w:val="22"/>
              </w:rPr>
              <w:br/>
              <w:t>2) Executar o balizamento de vaus e trilhas táticas de progressão no eixo de avanço.</w:t>
            </w:r>
            <w:r>
              <w:rPr>
                <w:sz w:val="22"/>
              </w:rPr>
              <w:br/>
              <w:t>3) Lançar 01 (um) campo de minas de proteção na frente da posição defensiva do 33º BI Mec.</w:t>
            </w:r>
            <w:r>
              <w:rPr>
                <w:sz w:val="22"/>
              </w:rPr>
              <w:br/>
              <w:t>d. Pelotão de Engenharia de Apoio (</w:t>
            </w:r>
            <w:proofErr w:type="spellStart"/>
            <w:r>
              <w:rPr>
                <w:sz w:val="22"/>
              </w:rPr>
              <w:t>Pel</w:t>
            </w:r>
            <w:proofErr w:type="spellEnd"/>
            <w:r>
              <w:rPr>
                <w:sz w:val="22"/>
              </w:rPr>
              <w:t xml:space="preserve"> </w:t>
            </w:r>
            <w:proofErr w:type="spellStart"/>
            <w:r>
              <w:rPr>
                <w:sz w:val="22"/>
              </w:rPr>
              <w:t>Ap</w:t>
            </w:r>
            <w:proofErr w:type="spellEnd"/>
            <w:r>
              <w:rPr>
                <w:sz w:val="22"/>
              </w:rPr>
              <w:t>)</w:t>
            </w:r>
            <w:r>
              <w:rPr>
                <w:sz w:val="22"/>
              </w:rPr>
              <w:br/>
              <w:t>1) Realizar a manutenção e conservação da rede mínima de estradas da Brigada no eixo principal.</w:t>
            </w:r>
            <w:r>
              <w:rPr>
                <w:sz w:val="22"/>
              </w:rPr>
              <w:br/>
              <w:t xml:space="preserve">2) Apoiar os </w:t>
            </w:r>
            <w:proofErr w:type="spellStart"/>
            <w:r>
              <w:rPr>
                <w:sz w:val="22"/>
              </w:rPr>
              <w:t>Pel</w:t>
            </w:r>
            <w:proofErr w:type="spellEnd"/>
            <w:r>
              <w:rPr>
                <w:sz w:val="22"/>
              </w:rPr>
              <w:t xml:space="preserve"> E </w:t>
            </w:r>
            <w:proofErr w:type="spellStart"/>
            <w:r>
              <w:rPr>
                <w:sz w:val="22"/>
              </w:rPr>
              <w:t>Cmb</w:t>
            </w:r>
            <w:proofErr w:type="spellEnd"/>
            <w:r>
              <w:rPr>
                <w:sz w:val="22"/>
              </w:rPr>
              <w:t xml:space="preserve"> Mec fornecendo equipamentos pesados de terraplenagem e suprimento Classe IV (material de fortificação).</w:t>
            </w:r>
            <w:r>
              <w:rPr>
                <w:sz w:val="22"/>
              </w:rPr>
              <w:br/>
              <w:t>e. Instruções de Coordenação</w:t>
            </w:r>
            <w:r>
              <w:rPr>
                <w:sz w:val="22"/>
              </w:rPr>
              <w:br/>
              <w:t xml:space="preserve">1) Prioridade de apoio de engenharia: Mobilidade na fase ofensiva; </w:t>
            </w:r>
            <w:proofErr w:type="spellStart"/>
            <w:r>
              <w:rPr>
                <w:sz w:val="22"/>
              </w:rPr>
              <w:t>Contramobilidade</w:t>
            </w:r>
            <w:proofErr w:type="spellEnd"/>
            <w:r>
              <w:rPr>
                <w:sz w:val="22"/>
              </w:rPr>
              <w:t xml:space="preserve"> e Proteção na fase defensiva.</w:t>
            </w:r>
            <w:r>
              <w:rPr>
                <w:sz w:val="22"/>
              </w:rPr>
              <w:br/>
              <w:t>2) Prazos para organização da posição defensiva: 5 (cinco) jornadas de trabalho a partir de D+1.</w:t>
            </w:r>
            <w:r>
              <w:rPr>
                <w:sz w:val="22"/>
              </w:rPr>
              <w:br/>
              <w:t>3) A transposição do rio URUGUAI será uma Operação Preparada devido à largura de 160 metros do vão e à necessidade de coordenação centralizada dos meios.</w:t>
            </w:r>
          </w:p>
        </w:tc>
      </w:tr>
    </w:tbl>
    <w:p w14:paraId="07E29760" w14:textId="77777777" w:rsidR="004A372A" w:rsidRDefault="004A372A">
      <w:pPr>
        <w:spacing w:after="120" w:line="276" w:lineRule="auto"/>
        <w:jc w:val="both"/>
      </w:pPr>
    </w:p>
    <w:p w14:paraId="1AD5EFEE" w14:textId="77777777" w:rsidR="00216561" w:rsidRDefault="00216561">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7FEAA29D" w14:textId="77777777">
        <w:trPr>
          <w:jc w:val="center"/>
        </w:trPr>
        <w:tc>
          <w:tcPr>
            <w:tcW w:w="10080" w:type="dxa"/>
          </w:tcPr>
          <w:p w14:paraId="1C623DD4" w14:textId="77777777" w:rsidR="004A372A" w:rsidRDefault="00091896">
            <w:pPr>
              <w:spacing w:before="120" w:after="120"/>
              <w:jc w:val="center"/>
            </w:pPr>
            <w:r>
              <w:rPr>
                <w:b/>
                <w:sz w:val="24"/>
              </w:rPr>
              <w:t xml:space="preserve">11ª QUESTÃO (04 escores) RESPONDA ÀS PERGUNTAS ABAIXO, a fim de assessorar o Cmt da 15ª Cia E </w:t>
            </w:r>
            <w:proofErr w:type="spellStart"/>
            <w:r>
              <w:rPr>
                <w:b/>
                <w:sz w:val="24"/>
              </w:rPr>
              <w:t>Cmb</w:t>
            </w:r>
            <w:proofErr w:type="spellEnd"/>
            <w:r>
              <w:rPr>
                <w:b/>
                <w:sz w:val="24"/>
              </w:rPr>
              <w:t xml:space="preserve"> Mec no planejamento da OPERAÇÃO GUARARAPES 2026.</w:t>
            </w:r>
          </w:p>
        </w:tc>
      </w:tr>
    </w:tbl>
    <w:p w14:paraId="676D4E81" w14:textId="77777777" w:rsidR="004A372A" w:rsidRDefault="00091896">
      <w:pPr>
        <w:spacing w:before="120" w:after="120" w:line="276" w:lineRule="auto"/>
        <w:jc w:val="both"/>
      </w:pPr>
      <w:r>
        <w:rPr>
          <w:b/>
          <w:sz w:val="24"/>
        </w:rPr>
        <w:lastRenderedPageBreak/>
        <w:t>ITEM 11 (04 escores)</w:t>
      </w:r>
      <w:r>
        <w:rPr>
          <w:sz w:val="24"/>
        </w:rPr>
        <w:t xml:space="preserve"> Com base no extrato da Ordem de Operações fornecido e nos conceitos de Engenharia na Ofensiva, responda:</w:t>
      </w:r>
    </w:p>
    <w:p w14:paraId="6769933C" w14:textId="77777777" w:rsidR="004A372A" w:rsidRDefault="00091896">
      <w:pPr>
        <w:spacing w:after="120" w:line="276" w:lineRule="auto"/>
        <w:jc w:val="both"/>
      </w:pPr>
      <w:r>
        <w:rPr>
          <w:sz w:val="24"/>
        </w:rPr>
        <w:t>a. De acordo com o documento, qual fração da Companhia ficará encarregada da manutenção da rota principal (Rede Mínima de Estradas) da Brigada?</w:t>
      </w:r>
    </w:p>
    <w:p w14:paraId="584265F9" w14:textId="77777777" w:rsidR="00775857" w:rsidRDefault="00775857" w:rsidP="00775857">
      <w:pPr>
        <w:spacing w:after="120" w:line="276" w:lineRule="auto"/>
        <w:jc w:val="both"/>
      </w:pPr>
      <w:r>
        <w:rPr>
          <w:b/>
          <w:color w:val="FF0000"/>
          <w:sz w:val="24"/>
        </w:rPr>
        <w:t xml:space="preserve">R: 3º Pelotão de Engenharia de Combate Mecanizado (3º </w:t>
      </w:r>
      <w:proofErr w:type="spellStart"/>
      <w:r>
        <w:rPr>
          <w:b/>
          <w:color w:val="FF0000"/>
          <w:sz w:val="24"/>
        </w:rPr>
        <w:t>Pel</w:t>
      </w:r>
      <w:proofErr w:type="spellEnd"/>
      <w:r>
        <w:rPr>
          <w:b/>
          <w:color w:val="FF0000"/>
          <w:sz w:val="24"/>
        </w:rPr>
        <w:t xml:space="preserve"> E </w:t>
      </w:r>
      <w:proofErr w:type="spellStart"/>
      <w:r>
        <w:rPr>
          <w:b/>
          <w:color w:val="FF0000"/>
          <w:sz w:val="24"/>
        </w:rPr>
        <w:t>Cmb</w:t>
      </w:r>
      <w:proofErr w:type="spellEnd"/>
      <w:r>
        <w:rPr>
          <w:b/>
          <w:color w:val="FF0000"/>
          <w:sz w:val="24"/>
        </w:rPr>
        <w:t xml:space="preserve"> Mec) √</w:t>
      </w:r>
    </w:p>
    <w:p w14:paraId="064EE0FF" w14:textId="77777777" w:rsidR="004A372A" w:rsidRDefault="004A372A">
      <w:pPr>
        <w:spacing w:after="120" w:line="276" w:lineRule="auto"/>
        <w:jc w:val="both"/>
      </w:pPr>
    </w:p>
    <w:p w14:paraId="1B1A3A74" w14:textId="77777777" w:rsidR="004A372A" w:rsidRDefault="00775857">
      <w:pPr>
        <w:spacing w:after="120" w:line="276" w:lineRule="auto"/>
        <w:jc w:val="both"/>
      </w:pPr>
      <w:r>
        <w:t>________________________________________________________________________________________________</w:t>
      </w:r>
    </w:p>
    <w:p w14:paraId="5841473C" w14:textId="77777777" w:rsidR="004A372A" w:rsidRDefault="00091896">
      <w:pPr>
        <w:spacing w:after="120" w:line="276" w:lineRule="auto"/>
        <w:jc w:val="both"/>
      </w:pPr>
      <w:r>
        <w:rPr>
          <w:b/>
          <w:sz w:val="24"/>
        </w:rPr>
        <w:t xml:space="preserve">c. </w:t>
      </w:r>
      <w:r>
        <w:rPr>
          <w:sz w:val="24"/>
        </w:rPr>
        <w:t xml:space="preserve">Cite </w:t>
      </w:r>
      <w:r>
        <w:rPr>
          <w:b/>
          <w:sz w:val="24"/>
        </w:rPr>
        <w:t>dois (2)</w:t>
      </w:r>
      <w:r>
        <w:rPr>
          <w:sz w:val="24"/>
        </w:rPr>
        <w:t xml:space="preserve"> dos quatro trabalhos classificados doutrinariamente como </w:t>
      </w:r>
      <w:r>
        <w:rPr>
          <w:b/>
          <w:sz w:val="24"/>
        </w:rPr>
        <w:t>Trabalhos Técnicos</w:t>
      </w:r>
      <w:r>
        <w:rPr>
          <w:sz w:val="24"/>
        </w:rPr>
        <w:t xml:space="preserve"> de Engenharia nas operações ofensivas.</w:t>
      </w:r>
    </w:p>
    <w:p w14:paraId="5B56B37E" w14:textId="77777777" w:rsidR="00775857" w:rsidRDefault="00775857" w:rsidP="00775857">
      <w:pPr>
        <w:spacing w:after="120" w:line="276" w:lineRule="auto"/>
        <w:jc w:val="both"/>
      </w:pPr>
      <w:r>
        <w:rPr>
          <w:b/>
          <w:color w:val="FF0000"/>
          <w:sz w:val="24"/>
        </w:rPr>
        <w:t>R: Abertura de brechas nos obstáculos inimigos e Balizamento de trilhas e vaus (ou Apoio na transposição de vãos / Reconhecimento tático e técnico de engenharia). √</w:t>
      </w:r>
    </w:p>
    <w:tbl>
      <w:tblPr>
        <w:tblW w:w="10080"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756CA740" w14:textId="77777777" w:rsidTr="00E43B3A">
        <w:trPr>
          <w:jc w:val="center"/>
        </w:trPr>
        <w:tc>
          <w:tcPr>
            <w:tcW w:w="10080" w:type="dxa"/>
          </w:tcPr>
          <w:p w14:paraId="2830DBCA" w14:textId="77777777" w:rsidR="004A372A" w:rsidRDefault="00091896">
            <w:pPr>
              <w:spacing w:before="120" w:after="120"/>
              <w:jc w:val="center"/>
            </w:pPr>
            <w:r>
              <w:rPr>
                <w:b/>
                <w:sz w:val="24"/>
              </w:rPr>
              <w:t>12ª QUESTÃO (05 escores) RESPONDA ÀS PERGUNTAS ABAIXO</w:t>
            </w:r>
          </w:p>
        </w:tc>
      </w:tr>
    </w:tbl>
    <w:p w14:paraId="64593E67" w14:textId="77777777" w:rsidR="004A372A" w:rsidRDefault="004A372A">
      <w:pPr>
        <w:spacing w:before="120" w:after="120" w:line="276" w:lineRule="auto"/>
        <w:jc w:val="both"/>
      </w:pPr>
    </w:p>
    <w:p w14:paraId="4EBBF4DF" w14:textId="77777777" w:rsidR="004A372A" w:rsidRDefault="00091896">
      <w:pPr>
        <w:spacing w:after="120" w:line="276" w:lineRule="auto"/>
        <w:jc w:val="both"/>
      </w:pPr>
      <w:r>
        <w:rPr>
          <w:b/>
          <w:sz w:val="24"/>
        </w:rPr>
        <w:t>a.</w:t>
      </w:r>
      <w:r>
        <w:rPr>
          <w:sz w:val="24"/>
        </w:rPr>
        <w:t xml:space="preserve"> O Conceito da Operação destaca que, após a conquista do objetivo, o esforço principal da Engenharia na defensiva será a instalação de qual sistema?</w:t>
      </w:r>
    </w:p>
    <w:p w14:paraId="1BADE7BB" w14:textId="77777777" w:rsidR="00775857" w:rsidRDefault="00775857" w:rsidP="00775857">
      <w:pPr>
        <w:spacing w:after="120" w:line="276" w:lineRule="auto"/>
        <w:jc w:val="both"/>
      </w:pPr>
      <w:r>
        <w:rPr>
          <w:b/>
          <w:color w:val="FF0000"/>
          <w:sz w:val="24"/>
        </w:rPr>
        <w:t>R: Sistema de Barreiras (ou Obstáculos) √</w:t>
      </w:r>
    </w:p>
    <w:p w14:paraId="799FA6CE" w14:textId="77777777" w:rsidR="004A372A" w:rsidRDefault="004A372A">
      <w:pPr>
        <w:spacing w:after="120" w:line="276" w:lineRule="auto"/>
        <w:jc w:val="both"/>
      </w:pPr>
    </w:p>
    <w:p w14:paraId="7CCF1DAD" w14:textId="77777777" w:rsidR="00775857" w:rsidRDefault="00775857" w:rsidP="00775857">
      <w:pPr>
        <w:spacing w:after="120" w:line="276" w:lineRule="auto"/>
        <w:jc w:val="both"/>
      </w:pPr>
      <w:r>
        <w:t>________________________________________________________________________________________________</w:t>
      </w:r>
    </w:p>
    <w:p w14:paraId="30B264F8" w14:textId="77777777" w:rsidR="004A372A" w:rsidRDefault="00E43B3A">
      <w:pPr>
        <w:spacing w:after="120" w:line="276" w:lineRule="auto"/>
        <w:jc w:val="both"/>
      </w:pPr>
      <w:r>
        <w:rPr>
          <w:b/>
          <w:sz w:val="24"/>
        </w:rPr>
        <w:t xml:space="preserve">c. </w:t>
      </w:r>
      <w:r w:rsidR="00D37354">
        <w:rPr>
          <w:sz w:val="24"/>
        </w:rPr>
        <w:t xml:space="preserve">Cite </w:t>
      </w:r>
      <w:r>
        <w:rPr>
          <w:sz w:val="24"/>
        </w:rPr>
        <w:t>2 (dois)</w:t>
      </w:r>
      <w:r w:rsidR="00091896">
        <w:rPr>
          <w:sz w:val="24"/>
        </w:rPr>
        <w:t xml:space="preserve"> trabalho</w:t>
      </w:r>
      <w:r>
        <w:rPr>
          <w:sz w:val="24"/>
        </w:rPr>
        <w:t>s</w:t>
      </w:r>
      <w:r w:rsidR="00091896">
        <w:rPr>
          <w:sz w:val="24"/>
        </w:rPr>
        <w:t xml:space="preserve"> técnico</w:t>
      </w:r>
      <w:r>
        <w:rPr>
          <w:sz w:val="24"/>
        </w:rPr>
        <w:t>s</w:t>
      </w:r>
      <w:r w:rsidR="00091896">
        <w:rPr>
          <w:sz w:val="24"/>
        </w:rPr>
        <w:t xml:space="preserve"> de Engenharia realizado</w:t>
      </w:r>
      <w:r>
        <w:rPr>
          <w:sz w:val="24"/>
        </w:rPr>
        <w:t>s</w:t>
      </w:r>
      <w:r w:rsidR="00091896">
        <w:rPr>
          <w:sz w:val="24"/>
        </w:rPr>
        <w:t xml:space="preserve"> durante a preparação de uma posição defensiva</w:t>
      </w:r>
      <w:r>
        <w:rPr>
          <w:sz w:val="24"/>
        </w:rPr>
        <w:t xml:space="preserve"> relativo à Organização do Terreno.</w:t>
      </w:r>
    </w:p>
    <w:p w14:paraId="46D83FF5" w14:textId="77777777" w:rsidR="00775857" w:rsidRDefault="00775857" w:rsidP="00775857">
      <w:pPr>
        <w:spacing w:after="120" w:line="276" w:lineRule="auto"/>
        <w:jc w:val="both"/>
      </w:pPr>
      <w:r>
        <w:rPr>
          <w:b/>
          <w:color w:val="FF0000"/>
          <w:sz w:val="24"/>
        </w:rPr>
        <w:t>R: Fortificação de campanha (construção de abrigos, trincheiras, espaldões) e Mascaramento tático (camuflagem). √</w:t>
      </w:r>
    </w:p>
    <w:p w14:paraId="711A66E1" w14:textId="77777777" w:rsidR="004A372A" w:rsidRDefault="004A372A">
      <w:pPr>
        <w:spacing w:after="120" w:line="276" w:lineRule="auto"/>
        <w:jc w:val="both"/>
        <w:rPr>
          <w:sz w:val="24"/>
        </w:rPr>
      </w:pPr>
    </w:p>
    <w:p w14:paraId="1CE9AD84" w14:textId="77777777" w:rsidR="00D37354" w:rsidRDefault="00D37354" w:rsidP="00D37354">
      <w:pPr>
        <w:spacing w:before="280" w:after="120" w:line="276" w:lineRule="auto"/>
        <w:jc w:val="center"/>
      </w:pPr>
      <w:r>
        <w:rPr>
          <w:b/>
          <w:sz w:val="24"/>
        </w:rPr>
        <w:t>3ª SITUAÇÃO PARTICULAR</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D37354" w14:paraId="16AAEB9D" w14:textId="77777777" w:rsidTr="0021636C">
        <w:trPr>
          <w:jc w:val="center"/>
        </w:trPr>
        <w:tc>
          <w:tcPr>
            <w:tcW w:w="10080" w:type="dxa"/>
          </w:tcPr>
          <w:p w14:paraId="4BB26A75" w14:textId="77777777" w:rsidR="00D37354" w:rsidRDefault="00D37354" w:rsidP="00D37354">
            <w:pPr>
              <w:spacing w:before="80" w:after="120" w:line="276" w:lineRule="auto"/>
              <w:jc w:val="both"/>
            </w:pPr>
            <w:r>
              <w:rPr>
                <w:sz w:val="22"/>
              </w:rPr>
              <w:t xml:space="preserve">Após o êxito do ataque coordenado e a consolidação da cabeça de ponte pela 15ª </w:t>
            </w:r>
            <w:proofErr w:type="spellStart"/>
            <w:r>
              <w:rPr>
                <w:sz w:val="22"/>
              </w:rPr>
              <w:t>Bda</w:t>
            </w:r>
            <w:proofErr w:type="spellEnd"/>
            <w:r>
              <w:rPr>
                <w:sz w:val="22"/>
              </w:rPr>
              <w:t xml:space="preserve"> </w:t>
            </w:r>
            <w:proofErr w:type="spellStart"/>
            <w:r>
              <w:rPr>
                <w:sz w:val="22"/>
              </w:rPr>
              <w:t>Inf</w:t>
            </w:r>
            <w:proofErr w:type="spellEnd"/>
            <w:r>
              <w:rPr>
                <w:sz w:val="22"/>
              </w:rPr>
              <w:t xml:space="preserve"> Mec, o seu período de ligação tática encerrou-se. Você, como Comandante do 1º </w:t>
            </w:r>
            <w:proofErr w:type="spellStart"/>
            <w:r>
              <w:rPr>
                <w:sz w:val="22"/>
              </w:rPr>
              <w:t>Pel</w:t>
            </w:r>
            <w:proofErr w:type="spellEnd"/>
            <w:r>
              <w:rPr>
                <w:sz w:val="22"/>
              </w:rPr>
              <w:t xml:space="preserve"> E </w:t>
            </w:r>
            <w:proofErr w:type="spellStart"/>
            <w:r>
              <w:rPr>
                <w:sz w:val="22"/>
              </w:rPr>
              <w:t>Cmb</w:t>
            </w:r>
            <w:proofErr w:type="spellEnd"/>
            <w:r>
              <w:rPr>
                <w:sz w:val="22"/>
              </w:rPr>
              <w:t xml:space="preserve"> </w:t>
            </w:r>
            <w:proofErr w:type="spellStart"/>
            <w:r>
              <w:rPr>
                <w:sz w:val="22"/>
              </w:rPr>
              <w:t>Bld</w:t>
            </w:r>
            <w:proofErr w:type="spellEnd"/>
            <w:r>
              <w:rPr>
                <w:sz w:val="22"/>
              </w:rPr>
              <w:t xml:space="preserve">, regressou com sua fração à sede do batalhão. Devido à sua destacada atuação no terreno, o Comandante do 5º Batalhão de Engenharia de Combate Blindado (5º BE </w:t>
            </w:r>
            <w:proofErr w:type="spellStart"/>
            <w:r>
              <w:rPr>
                <w:sz w:val="22"/>
              </w:rPr>
              <w:t>Cmb</w:t>
            </w:r>
            <w:proofErr w:type="spellEnd"/>
            <w:r>
              <w:rPr>
                <w:sz w:val="22"/>
              </w:rPr>
              <w:t xml:space="preserve"> </w:t>
            </w:r>
            <w:proofErr w:type="spellStart"/>
            <w:r>
              <w:rPr>
                <w:sz w:val="22"/>
              </w:rPr>
              <w:t>Bld</w:t>
            </w:r>
            <w:proofErr w:type="spellEnd"/>
            <w:r>
              <w:rPr>
                <w:sz w:val="22"/>
              </w:rPr>
              <w:t>) o designou temporariamente para assumir a função de Adjunto da 3ª Seção (Ajudante de Operações - S3) do Batalhão. Nessa nova função assessora, você recebeu a tarefa prioritária de planejar a Operação de Transposição de Curso de Água preparada para permitir a passagem do grosso das forças da Divisão de Exército sobre o rio URUGUAI, dando prosseguimento à ofensiva contra o território da Força Oponente (FO).</w:t>
            </w:r>
          </w:p>
        </w:tc>
      </w:tr>
    </w:tbl>
    <w:p w14:paraId="361DA919" w14:textId="77777777" w:rsidR="00775857" w:rsidRDefault="00775857">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5E5AD4FC" w14:textId="77777777">
        <w:trPr>
          <w:jc w:val="center"/>
        </w:trPr>
        <w:tc>
          <w:tcPr>
            <w:tcW w:w="10080" w:type="dxa"/>
          </w:tcPr>
          <w:p w14:paraId="2AECED5D" w14:textId="77777777" w:rsidR="004A372A" w:rsidRDefault="00091896">
            <w:pPr>
              <w:spacing w:before="120" w:after="120"/>
              <w:jc w:val="center"/>
            </w:pPr>
            <w:r>
              <w:rPr>
                <w:b/>
                <w:sz w:val="24"/>
              </w:rPr>
              <w:t>13ª QUESTÃO (07 escores) CORRELACIONE AS COLUNAS</w:t>
            </w:r>
          </w:p>
        </w:tc>
      </w:tr>
    </w:tbl>
    <w:tbl>
      <w:tblPr>
        <w:tblStyle w:val="Tabelacomgrade"/>
        <w:tblW w:w="0" w:type="auto"/>
        <w:tblLook w:val="04A0" w:firstRow="1" w:lastRow="0" w:firstColumn="1" w:lastColumn="0" w:noHBand="0" w:noVBand="1"/>
      </w:tblPr>
      <w:tblGrid>
        <w:gridCol w:w="3213"/>
        <w:gridCol w:w="3213"/>
        <w:gridCol w:w="3213"/>
      </w:tblGrid>
      <w:tr w:rsidR="003B1052" w14:paraId="275C962B" w14:textId="77777777">
        <w:tc>
          <w:tcPr>
            <w:tcW w:w="3213" w:type="dxa"/>
          </w:tcPr>
          <w:p w14:paraId="5DA9BD55" w14:textId="77777777" w:rsidR="003B1052" w:rsidRDefault="007F7824">
            <w:pPr>
              <w:spacing w:before="60" w:after="60" w:line="276" w:lineRule="auto"/>
              <w:jc w:val="center"/>
            </w:pPr>
            <w:r>
              <w:rPr>
                <w:b/>
                <w:sz w:val="22"/>
              </w:rPr>
              <w:t>COLUNA I (Conceitos/Meios)</w:t>
            </w:r>
          </w:p>
        </w:tc>
        <w:tc>
          <w:tcPr>
            <w:tcW w:w="3213" w:type="dxa"/>
          </w:tcPr>
          <w:p w14:paraId="53D15466" w14:textId="77777777" w:rsidR="003B1052" w:rsidRDefault="003B1052"/>
        </w:tc>
        <w:tc>
          <w:tcPr>
            <w:tcW w:w="3213" w:type="dxa"/>
          </w:tcPr>
          <w:p w14:paraId="209FA3D3" w14:textId="77777777" w:rsidR="003B1052" w:rsidRDefault="007F7824">
            <w:pPr>
              <w:spacing w:before="60" w:after="60" w:line="276" w:lineRule="auto"/>
              <w:jc w:val="center"/>
            </w:pPr>
            <w:r>
              <w:rPr>
                <w:b/>
                <w:sz w:val="22"/>
              </w:rPr>
              <w:t xml:space="preserve">COLUNA II (Características e </w:t>
            </w:r>
            <w:r>
              <w:rPr>
                <w:b/>
                <w:sz w:val="22"/>
              </w:rPr>
              <w:lastRenderedPageBreak/>
              <w:t>Empregos)</w:t>
            </w:r>
          </w:p>
        </w:tc>
      </w:tr>
      <w:tr w:rsidR="003B1052" w14:paraId="4BFEEBFE" w14:textId="77777777">
        <w:tc>
          <w:tcPr>
            <w:tcW w:w="3213" w:type="dxa"/>
          </w:tcPr>
          <w:p w14:paraId="25F9B229" w14:textId="77777777" w:rsidR="003B1052" w:rsidRDefault="007F7824">
            <w:pPr>
              <w:spacing w:before="60" w:after="60"/>
            </w:pPr>
            <w:r>
              <w:rPr>
                <w:sz w:val="22"/>
              </w:rPr>
              <w:lastRenderedPageBreak/>
              <w:t xml:space="preserve">( </w:t>
            </w:r>
            <w:r>
              <w:rPr>
                <w:b/>
                <w:color w:val="FF0000"/>
                <w:sz w:val="22"/>
              </w:rPr>
              <w:t>1</w:t>
            </w:r>
            <w:r>
              <w:rPr>
                <w:sz w:val="22"/>
              </w:rPr>
              <w:t xml:space="preserve"> ) 1ª Fase (Assalto)</w:t>
            </w:r>
            <w:r>
              <w:rPr>
                <w:b/>
                <w:color w:val="FF0000"/>
                <w:sz w:val="22"/>
              </w:rPr>
              <w:t xml:space="preserve"> √</w:t>
            </w:r>
          </w:p>
        </w:tc>
        <w:tc>
          <w:tcPr>
            <w:tcW w:w="3213" w:type="dxa"/>
          </w:tcPr>
          <w:p w14:paraId="77348DC2" w14:textId="77777777" w:rsidR="003B1052" w:rsidRDefault="003B1052"/>
        </w:tc>
        <w:tc>
          <w:tcPr>
            <w:tcW w:w="3213" w:type="dxa"/>
          </w:tcPr>
          <w:p w14:paraId="362F3487" w14:textId="77777777" w:rsidR="003B1052" w:rsidRDefault="007F7824">
            <w:pPr>
              <w:spacing w:before="60" w:after="60" w:line="276" w:lineRule="auto"/>
            </w:pPr>
            <w:r>
              <w:rPr>
                <w:sz w:val="22"/>
              </w:rPr>
              <w:t>1. Fase tática em que ocorre a travessia inicial do escalão de assalto a pé para conquistar a margem inimiga, valendo-se principalmente da surpresa.</w:t>
            </w:r>
          </w:p>
        </w:tc>
      </w:tr>
      <w:tr w:rsidR="003B1052" w14:paraId="0ACFB9BE" w14:textId="77777777">
        <w:tc>
          <w:tcPr>
            <w:tcW w:w="3213" w:type="dxa"/>
          </w:tcPr>
          <w:p w14:paraId="0DB05E05" w14:textId="77777777" w:rsidR="003B1052" w:rsidRDefault="007F7824">
            <w:pPr>
              <w:spacing w:before="60" w:after="60"/>
            </w:pPr>
            <w:r>
              <w:rPr>
                <w:sz w:val="22"/>
              </w:rPr>
              <w:t xml:space="preserve">( </w:t>
            </w:r>
            <w:r>
              <w:rPr>
                <w:b/>
                <w:color w:val="FF0000"/>
                <w:sz w:val="22"/>
              </w:rPr>
              <w:t>2</w:t>
            </w:r>
            <w:r>
              <w:rPr>
                <w:sz w:val="22"/>
              </w:rPr>
              <w:t xml:space="preserve"> ) 2ª Fase (Estabelecimento da Cabeça de Ponte)</w:t>
            </w:r>
            <w:r>
              <w:rPr>
                <w:b/>
                <w:color w:val="FF0000"/>
                <w:sz w:val="22"/>
              </w:rPr>
              <w:t xml:space="preserve"> √</w:t>
            </w:r>
          </w:p>
        </w:tc>
        <w:tc>
          <w:tcPr>
            <w:tcW w:w="3213" w:type="dxa"/>
          </w:tcPr>
          <w:p w14:paraId="4213AB20" w14:textId="77777777" w:rsidR="003B1052" w:rsidRDefault="003B1052"/>
        </w:tc>
        <w:tc>
          <w:tcPr>
            <w:tcW w:w="3213" w:type="dxa"/>
          </w:tcPr>
          <w:p w14:paraId="0798C524" w14:textId="77777777" w:rsidR="003B1052" w:rsidRDefault="007F7824">
            <w:pPr>
              <w:spacing w:before="60" w:after="60" w:line="276" w:lineRule="auto"/>
            </w:pPr>
            <w:r>
              <w:rPr>
                <w:sz w:val="22"/>
              </w:rPr>
              <w:t>2. Fase na qual é realizada a consolidação e segurança da cabeça de ponte, permitindo a travessia de viaturas leves de apoio e artilharia leve.</w:t>
            </w:r>
          </w:p>
        </w:tc>
      </w:tr>
      <w:tr w:rsidR="003B1052" w14:paraId="618B9554" w14:textId="77777777">
        <w:tc>
          <w:tcPr>
            <w:tcW w:w="3213" w:type="dxa"/>
          </w:tcPr>
          <w:p w14:paraId="5E156252" w14:textId="77777777" w:rsidR="003B1052" w:rsidRDefault="007F7824">
            <w:pPr>
              <w:spacing w:before="60" w:after="60"/>
            </w:pPr>
            <w:r>
              <w:rPr>
                <w:sz w:val="22"/>
              </w:rPr>
              <w:t xml:space="preserve">( </w:t>
            </w:r>
            <w:r>
              <w:rPr>
                <w:b/>
                <w:color w:val="FF0000"/>
                <w:sz w:val="22"/>
              </w:rPr>
              <w:t>3</w:t>
            </w:r>
            <w:r>
              <w:rPr>
                <w:sz w:val="22"/>
              </w:rPr>
              <w:t xml:space="preserve"> ) 3ª Fase (Aproveitamento)</w:t>
            </w:r>
            <w:r>
              <w:rPr>
                <w:b/>
                <w:color w:val="FF0000"/>
                <w:sz w:val="22"/>
              </w:rPr>
              <w:t xml:space="preserve"> √</w:t>
            </w:r>
          </w:p>
        </w:tc>
        <w:tc>
          <w:tcPr>
            <w:tcW w:w="3213" w:type="dxa"/>
          </w:tcPr>
          <w:p w14:paraId="7569DBBF" w14:textId="77777777" w:rsidR="003B1052" w:rsidRDefault="003B1052"/>
        </w:tc>
        <w:tc>
          <w:tcPr>
            <w:tcW w:w="3213" w:type="dxa"/>
          </w:tcPr>
          <w:p w14:paraId="7920272B" w14:textId="77777777" w:rsidR="003B1052" w:rsidRDefault="007F7824">
            <w:pPr>
              <w:spacing w:before="60" w:after="60" w:line="276" w:lineRule="auto"/>
            </w:pPr>
            <w:r>
              <w:rPr>
                <w:sz w:val="22"/>
              </w:rPr>
              <w:t>3. Fase na qual é realizada a travessia do grosso da força militar e de todo o apoio logístico pesado do escalão superior.</w:t>
            </w:r>
          </w:p>
        </w:tc>
      </w:tr>
      <w:tr w:rsidR="003B1052" w14:paraId="27C06B44" w14:textId="77777777">
        <w:tc>
          <w:tcPr>
            <w:tcW w:w="3213" w:type="dxa"/>
          </w:tcPr>
          <w:p w14:paraId="42ECA955" w14:textId="77777777" w:rsidR="003B1052" w:rsidRDefault="007F7824">
            <w:pPr>
              <w:spacing w:before="60" w:after="60"/>
            </w:pPr>
            <w:r>
              <w:rPr>
                <w:sz w:val="22"/>
              </w:rPr>
              <w:t xml:space="preserve">( </w:t>
            </w:r>
            <w:r>
              <w:rPr>
                <w:b/>
                <w:color w:val="FF0000"/>
                <w:sz w:val="22"/>
              </w:rPr>
              <w:t>4</w:t>
            </w:r>
            <w:r>
              <w:rPr>
                <w:sz w:val="22"/>
              </w:rPr>
              <w:t xml:space="preserve"> ) Botes de assalto e viaturas anfíbias</w:t>
            </w:r>
            <w:r>
              <w:rPr>
                <w:b/>
                <w:color w:val="FF0000"/>
                <w:sz w:val="22"/>
              </w:rPr>
              <w:t xml:space="preserve"> √</w:t>
            </w:r>
          </w:p>
        </w:tc>
        <w:tc>
          <w:tcPr>
            <w:tcW w:w="3213" w:type="dxa"/>
          </w:tcPr>
          <w:p w14:paraId="0C28F85A" w14:textId="77777777" w:rsidR="003B1052" w:rsidRDefault="003B1052"/>
        </w:tc>
        <w:tc>
          <w:tcPr>
            <w:tcW w:w="3213" w:type="dxa"/>
          </w:tcPr>
          <w:p w14:paraId="1ACC3956" w14:textId="77777777" w:rsidR="003B1052" w:rsidRDefault="007F7824">
            <w:pPr>
              <w:spacing w:before="60" w:after="60" w:line="276" w:lineRule="auto"/>
            </w:pPr>
            <w:r>
              <w:rPr>
                <w:sz w:val="22"/>
              </w:rPr>
              <w:t>4. Meios prioritários da 1ª Fase, empregados no primeiro escalão de assalto para vencer o obstáculo sob fogos de armas automáticas.</w:t>
            </w:r>
          </w:p>
        </w:tc>
      </w:tr>
      <w:tr w:rsidR="003B1052" w14:paraId="6C4B5656" w14:textId="77777777">
        <w:tc>
          <w:tcPr>
            <w:tcW w:w="3213" w:type="dxa"/>
          </w:tcPr>
          <w:p w14:paraId="1BDFCD12" w14:textId="77777777" w:rsidR="003B1052" w:rsidRDefault="007F7824">
            <w:pPr>
              <w:spacing w:before="60" w:after="60"/>
            </w:pPr>
            <w:r>
              <w:rPr>
                <w:sz w:val="22"/>
              </w:rPr>
              <w:t xml:space="preserve">( </w:t>
            </w:r>
            <w:r>
              <w:rPr>
                <w:b/>
                <w:color w:val="FF0000"/>
                <w:sz w:val="22"/>
              </w:rPr>
              <w:t>5</w:t>
            </w:r>
            <w:r>
              <w:rPr>
                <w:sz w:val="22"/>
              </w:rPr>
              <w:t xml:space="preserve"> ) Portadas táticas e passadeiras</w:t>
            </w:r>
            <w:r>
              <w:rPr>
                <w:b/>
                <w:color w:val="FF0000"/>
                <w:sz w:val="22"/>
              </w:rPr>
              <w:t xml:space="preserve"> √</w:t>
            </w:r>
          </w:p>
        </w:tc>
        <w:tc>
          <w:tcPr>
            <w:tcW w:w="3213" w:type="dxa"/>
          </w:tcPr>
          <w:p w14:paraId="73CAFC4F" w14:textId="77777777" w:rsidR="003B1052" w:rsidRDefault="003B1052"/>
        </w:tc>
        <w:tc>
          <w:tcPr>
            <w:tcW w:w="3213" w:type="dxa"/>
          </w:tcPr>
          <w:p w14:paraId="4D3E5B8F" w14:textId="77777777" w:rsidR="003B1052" w:rsidRDefault="007F7824">
            <w:pPr>
              <w:spacing w:before="60" w:after="60" w:line="276" w:lineRule="auto"/>
            </w:pPr>
            <w:r>
              <w:rPr>
                <w:sz w:val="22"/>
              </w:rPr>
              <w:t>5. Meios de transposição típicos da 2ª Fase, empregados para o estabelecimento inicial de meios de apoio e viaturas leves.</w:t>
            </w:r>
          </w:p>
        </w:tc>
      </w:tr>
      <w:tr w:rsidR="003B1052" w14:paraId="603C6365" w14:textId="77777777">
        <w:tc>
          <w:tcPr>
            <w:tcW w:w="3213" w:type="dxa"/>
          </w:tcPr>
          <w:p w14:paraId="213C15D5" w14:textId="77777777" w:rsidR="003B1052" w:rsidRDefault="007F7824">
            <w:pPr>
              <w:spacing w:before="60" w:after="60"/>
            </w:pPr>
            <w:r>
              <w:rPr>
                <w:sz w:val="22"/>
              </w:rPr>
              <w:t xml:space="preserve">( </w:t>
            </w:r>
            <w:r>
              <w:rPr>
                <w:b/>
                <w:color w:val="FF0000"/>
                <w:sz w:val="22"/>
              </w:rPr>
              <w:t>6</w:t>
            </w:r>
            <w:r>
              <w:rPr>
                <w:sz w:val="22"/>
              </w:rPr>
              <w:t xml:space="preserve"> ) Pontes de equipagem (</w:t>
            </w:r>
            <w:proofErr w:type="spellStart"/>
            <w:r>
              <w:rPr>
                <w:sz w:val="22"/>
              </w:rPr>
              <w:t>Ribbon</w:t>
            </w:r>
            <w:proofErr w:type="spellEnd"/>
            <w:r>
              <w:rPr>
                <w:sz w:val="22"/>
              </w:rPr>
              <w:t xml:space="preserve"> ou fixas)</w:t>
            </w:r>
            <w:r>
              <w:rPr>
                <w:b/>
                <w:color w:val="FF0000"/>
                <w:sz w:val="22"/>
              </w:rPr>
              <w:t xml:space="preserve"> √</w:t>
            </w:r>
          </w:p>
        </w:tc>
        <w:tc>
          <w:tcPr>
            <w:tcW w:w="3213" w:type="dxa"/>
          </w:tcPr>
          <w:p w14:paraId="191E5822" w14:textId="77777777" w:rsidR="003B1052" w:rsidRDefault="003B1052"/>
        </w:tc>
        <w:tc>
          <w:tcPr>
            <w:tcW w:w="3213" w:type="dxa"/>
          </w:tcPr>
          <w:p w14:paraId="3C27DC54" w14:textId="77777777" w:rsidR="003B1052" w:rsidRDefault="007F7824">
            <w:pPr>
              <w:spacing w:before="60" w:after="60" w:line="276" w:lineRule="auto"/>
            </w:pPr>
            <w:r>
              <w:rPr>
                <w:sz w:val="22"/>
              </w:rPr>
              <w:t>6. Meios de transposição típicos da 3ª Fase, cruciais para viabilizar o tráfego contínuo do grosso da força e blindados pesados.</w:t>
            </w:r>
          </w:p>
        </w:tc>
      </w:tr>
      <w:tr w:rsidR="003B1052" w14:paraId="2AB366AE" w14:textId="77777777">
        <w:tc>
          <w:tcPr>
            <w:tcW w:w="3213" w:type="dxa"/>
          </w:tcPr>
          <w:p w14:paraId="07BE1494" w14:textId="77777777" w:rsidR="003B1052" w:rsidRDefault="007F7824">
            <w:pPr>
              <w:spacing w:before="60" w:after="60"/>
            </w:pPr>
            <w:r>
              <w:rPr>
                <w:sz w:val="22"/>
              </w:rPr>
              <w:t xml:space="preserve">( </w:t>
            </w:r>
            <w:r>
              <w:rPr>
                <w:b/>
                <w:color w:val="FF0000"/>
                <w:sz w:val="22"/>
              </w:rPr>
              <w:t>7</w:t>
            </w:r>
            <w:r>
              <w:rPr>
                <w:sz w:val="22"/>
              </w:rPr>
              <w:t xml:space="preserve"> ) Transposição Preparada</w:t>
            </w:r>
            <w:r>
              <w:rPr>
                <w:b/>
                <w:color w:val="FF0000"/>
                <w:sz w:val="22"/>
              </w:rPr>
              <w:t xml:space="preserve"> √</w:t>
            </w:r>
          </w:p>
        </w:tc>
        <w:tc>
          <w:tcPr>
            <w:tcW w:w="3213" w:type="dxa"/>
          </w:tcPr>
          <w:p w14:paraId="2228210C" w14:textId="77777777" w:rsidR="003B1052" w:rsidRDefault="003B1052"/>
        </w:tc>
        <w:tc>
          <w:tcPr>
            <w:tcW w:w="3213" w:type="dxa"/>
          </w:tcPr>
          <w:p w14:paraId="7888946F" w14:textId="77777777" w:rsidR="003B1052" w:rsidRDefault="007F7824">
            <w:pPr>
              <w:spacing w:before="60" w:after="60" w:line="276" w:lineRule="auto"/>
            </w:pPr>
            <w:r>
              <w:rPr>
                <w:sz w:val="22"/>
              </w:rPr>
              <w:t>7. Tipo de operação de transposição de curso de água que exige planejamento detalhado, coordenação centralizada e emprego de massa.</w:t>
            </w:r>
          </w:p>
        </w:tc>
      </w:tr>
    </w:tbl>
    <w:p w14:paraId="3F76DA88" w14:textId="77777777" w:rsidR="004A372A" w:rsidRDefault="00E43B3A">
      <w:pPr>
        <w:spacing w:before="120" w:after="120" w:line="276" w:lineRule="auto"/>
        <w:jc w:val="both"/>
      </w:pPr>
      <w:r>
        <w:rPr>
          <w:b/>
          <w:sz w:val="24"/>
        </w:rPr>
        <w:t>ITEM 13 (06 escores) Para executar o contra-ataque coordenado, a 2ª DE terá de realizar uma operação de Transposição de Curso de água sobre o rio SÃO SEBASTIÃO. A respeito desta transposição, responda de forma direta aos seguintes questionamentos:</w:t>
      </w:r>
    </w:p>
    <w:p w14:paraId="4DAA6B85" w14:textId="77777777" w:rsidR="00775857" w:rsidRDefault="00775857">
      <w:pPr>
        <w:spacing w:after="120" w:line="276" w:lineRule="auto"/>
        <w:jc w:val="both"/>
      </w:pPr>
      <w:r>
        <w:rPr>
          <w:sz w:val="24"/>
        </w:rPr>
        <w:t>________________________________________________________________________________</w:t>
      </w:r>
    </w:p>
    <w:p w14:paraId="1DEBBE89" w14:textId="77777777" w:rsidR="00775857" w:rsidRDefault="00091896">
      <w:pPr>
        <w:spacing w:after="120" w:line="276" w:lineRule="auto"/>
        <w:jc w:val="both"/>
        <w:rPr>
          <w:sz w:val="24"/>
        </w:rPr>
      </w:pPr>
      <w:r>
        <w:tab/>
      </w:r>
    </w:p>
    <w:p w14:paraId="77F952DA" w14:textId="77777777" w:rsidR="00775857" w:rsidRPr="00775857" w:rsidRDefault="00775857">
      <w:pPr>
        <w:spacing w:after="120" w:line="276" w:lineRule="auto"/>
        <w:jc w:val="both"/>
      </w:pPr>
      <w:r>
        <w:rPr>
          <w:sz w:val="24"/>
        </w:rPr>
        <w:t>________________________________________________________________________________</w:t>
      </w:r>
    </w:p>
    <w:p w14:paraId="32EC612B" w14:textId="77777777" w:rsidR="00775857" w:rsidRDefault="00775857">
      <w:pPr>
        <w:spacing w:after="120" w:line="276" w:lineRule="auto"/>
        <w:jc w:val="both"/>
        <w:rPr>
          <w:sz w:val="24"/>
        </w:rPr>
      </w:pPr>
    </w:p>
    <w:p w14:paraId="31587EB8" w14:textId="77777777" w:rsidR="00775857" w:rsidRDefault="00775857">
      <w:pPr>
        <w:spacing w:after="120" w:line="276" w:lineRule="auto"/>
        <w:jc w:val="both"/>
      </w:pPr>
      <w:r>
        <w:rPr>
          <w:sz w:val="24"/>
        </w:rPr>
        <w:lastRenderedPageBreak/>
        <w:t>________________________________________________________________________________</w:t>
      </w:r>
    </w:p>
    <w:p w14:paraId="2B02395A" w14:textId="77777777" w:rsidR="00775857" w:rsidRDefault="00775857" w:rsidP="00775857">
      <w:pPr>
        <w:spacing w:after="120" w:line="276" w:lineRule="auto"/>
        <w:jc w:val="both"/>
      </w:pPr>
      <w:r>
        <w:t>________________________________________________________________________________________________</w:t>
      </w:r>
    </w:p>
    <w:p w14:paraId="0F5F09BD" w14:textId="77777777" w:rsidR="004A372A" w:rsidRDefault="00775857">
      <w:pPr>
        <w:spacing w:after="120" w:line="276" w:lineRule="auto"/>
        <w:jc w:val="both"/>
      </w:pPr>
      <w:r>
        <w:t>________________________________________________________________________________________________</w:t>
      </w:r>
    </w:p>
    <w:p w14:paraId="4C055B8B" w14:textId="77777777" w:rsidR="00E43B3A" w:rsidRDefault="00E43B3A" w:rsidP="00E43B3A">
      <w:pPr>
        <w:spacing w:after="120" w:line="276" w:lineRule="auto"/>
        <w:jc w:val="both"/>
      </w:pPr>
      <w:r>
        <w:t>________________________________________________________________________________________________</w:t>
      </w:r>
    </w:p>
    <w:p w14:paraId="0495D311" w14:textId="77777777" w:rsidR="00E43B3A" w:rsidRDefault="00E43B3A" w:rsidP="00E43B3A">
      <w:pPr>
        <w:spacing w:after="120" w:line="276" w:lineRule="auto"/>
        <w:jc w:val="both"/>
      </w:pPr>
      <w:r>
        <w:tab/>
      </w:r>
    </w:p>
    <w:p w14:paraId="02CEF86A" w14:textId="77777777" w:rsidR="00D37354" w:rsidRDefault="00D37354">
      <w:pPr>
        <w:spacing w:after="120" w:line="276" w:lineRule="auto"/>
        <w:jc w:val="both"/>
      </w:pPr>
    </w:p>
    <w:p w14:paraId="591CA7B0" w14:textId="77777777" w:rsidR="00D37354" w:rsidRDefault="00D37354">
      <w:pPr>
        <w:spacing w:after="120" w:line="276" w:lineRule="auto"/>
        <w:jc w:val="both"/>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10080"/>
      </w:tblGrid>
      <w:tr w:rsidR="004A372A" w14:paraId="05B58BED" w14:textId="77777777">
        <w:trPr>
          <w:jc w:val="center"/>
        </w:trPr>
        <w:tc>
          <w:tcPr>
            <w:tcW w:w="10080" w:type="dxa"/>
          </w:tcPr>
          <w:p w14:paraId="3B59F916" w14:textId="77777777" w:rsidR="004A372A" w:rsidRDefault="00091896">
            <w:pPr>
              <w:spacing w:before="120" w:after="120"/>
              <w:jc w:val="center"/>
            </w:pPr>
            <w:r>
              <w:rPr>
                <w:b/>
                <w:sz w:val="24"/>
              </w:rPr>
              <w:t>14ª QUESTÃO (04 escores) MÚLTIPLA ESCOLHA</w:t>
            </w:r>
          </w:p>
        </w:tc>
      </w:tr>
    </w:tbl>
    <w:p w14:paraId="20C5A8CA" w14:textId="77777777" w:rsidR="003B1052" w:rsidRDefault="003B1052"/>
    <w:p w14:paraId="59E90EDE" w14:textId="77777777" w:rsidR="003B1052" w:rsidRDefault="007F7824">
      <w:pPr>
        <w:spacing w:before="120" w:after="40"/>
        <w:jc w:val="both"/>
      </w:pPr>
      <w:r>
        <w:rPr>
          <w:b/>
          <w:sz w:val="24"/>
        </w:rPr>
        <w:t>a. Para a escolha da posição da Zona de Reunião de Engenharia (ZRIME) na transposição, qual cuidado tático principal deve ser tomado em relação aos fogos inimigos?</w:t>
      </w:r>
    </w:p>
    <w:p w14:paraId="5CEC5169" w14:textId="77777777" w:rsidR="003B1052" w:rsidRDefault="007F7824">
      <w:pPr>
        <w:spacing w:before="40" w:after="40"/>
        <w:ind w:left="360"/>
      </w:pPr>
      <w:r>
        <w:rPr>
          <w:sz w:val="24"/>
        </w:rPr>
        <w:t>A) Deve situar-se dentro do alcance da artilharia leve do inimigo.</w:t>
      </w:r>
    </w:p>
    <w:p w14:paraId="70FBFF29" w14:textId="77777777" w:rsidR="003B1052" w:rsidRDefault="007F7824">
      <w:pPr>
        <w:spacing w:before="40" w:after="40"/>
        <w:ind w:left="360"/>
      </w:pPr>
      <w:r>
        <w:rPr>
          <w:b/>
          <w:color w:val="FF0000"/>
          <w:sz w:val="24"/>
        </w:rPr>
        <w:t>B) Deve situar-se fora do alcance da artilharia leve do inimigo. √</w:t>
      </w:r>
    </w:p>
    <w:p w14:paraId="0E78B5D1" w14:textId="77777777" w:rsidR="003B1052" w:rsidRDefault="007F7824">
      <w:pPr>
        <w:spacing w:before="40" w:after="40"/>
        <w:ind w:left="360"/>
      </w:pPr>
      <w:r>
        <w:rPr>
          <w:sz w:val="24"/>
        </w:rPr>
        <w:t>C) Deve situar-se na própria linha de contato com o inimigo.</w:t>
      </w:r>
    </w:p>
    <w:p w14:paraId="47E3D862" w14:textId="77777777" w:rsidR="003B1052" w:rsidRDefault="007F7824">
      <w:pPr>
        <w:spacing w:before="40" w:after="40"/>
        <w:ind w:left="360"/>
      </w:pPr>
      <w:r>
        <w:rPr>
          <w:sz w:val="24"/>
        </w:rPr>
        <w:t>D) Deve situar-se na margem oposta do rio (margem inimiga).</w:t>
      </w:r>
    </w:p>
    <w:p w14:paraId="0AF1100E" w14:textId="77777777" w:rsidR="003B1052" w:rsidRDefault="007F7824">
      <w:pPr>
        <w:spacing w:before="40" w:after="40"/>
        <w:ind w:left="360"/>
      </w:pPr>
      <w:r>
        <w:rPr>
          <w:sz w:val="24"/>
        </w:rPr>
        <w:t>E) Não há restrições táticas em relação aos fogos de artilharia.</w:t>
      </w:r>
    </w:p>
    <w:p w14:paraId="5D01A481" w14:textId="77777777" w:rsidR="003B1052" w:rsidRDefault="003B1052"/>
    <w:p w14:paraId="2310C447" w14:textId="77777777" w:rsidR="003B1052" w:rsidRDefault="007F7824">
      <w:pPr>
        <w:spacing w:before="120" w:after="40"/>
        <w:jc w:val="both"/>
      </w:pPr>
      <w:r>
        <w:rPr>
          <w:b/>
          <w:sz w:val="24"/>
        </w:rPr>
        <w:t>b. Em relação ao ocultamento e observação, qual é o cuidado principal ao se selecionar a área da ZRIME?</w:t>
      </w:r>
    </w:p>
    <w:p w14:paraId="5546A258" w14:textId="77777777" w:rsidR="003B1052" w:rsidRDefault="007F7824">
      <w:pPr>
        <w:spacing w:before="40" w:after="40"/>
        <w:ind w:left="360"/>
      </w:pPr>
      <w:r>
        <w:rPr>
          <w:sz w:val="24"/>
        </w:rPr>
        <w:t>A) Deve ser um local aberto para facilitar a observação aérea amiga.</w:t>
      </w:r>
    </w:p>
    <w:p w14:paraId="11CEFFE9" w14:textId="77777777" w:rsidR="003B1052" w:rsidRDefault="007F7824">
      <w:pPr>
        <w:spacing w:before="40" w:after="40"/>
        <w:ind w:left="360"/>
      </w:pPr>
      <w:r>
        <w:rPr>
          <w:b/>
          <w:color w:val="FF0000"/>
          <w:sz w:val="24"/>
        </w:rPr>
        <w:t>B) Deve estar coberta contra a observação terrestre e aérea do inimigo. √</w:t>
      </w:r>
    </w:p>
    <w:p w14:paraId="4D3C3D60" w14:textId="77777777" w:rsidR="003B1052" w:rsidRDefault="007F7824">
      <w:pPr>
        <w:spacing w:before="40" w:after="40"/>
        <w:ind w:left="360"/>
      </w:pPr>
      <w:r>
        <w:rPr>
          <w:sz w:val="24"/>
        </w:rPr>
        <w:t>C) Deve estar completamente visível a partir da margem inimiga.</w:t>
      </w:r>
    </w:p>
    <w:p w14:paraId="1B0B5A67" w14:textId="77777777" w:rsidR="003B1052" w:rsidRDefault="007F7824">
      <w:pPr>
        <w:spacing w:before="40" w:after="40"/>
        <w:ind w:left="360"/>
      </w:pPr>
      <w:r>
        <w:rPr>
          <w:sz w:val="24"/>
        </w:rPr>
        <w:t>D) Deve situar-se em terreno elevado e exposto para sinalização.</w:t>
      </w:r>
    </w:p>
    <w:p w14:paraId="1D97E2AF" w14:textId="77777777" w:rsidR="003B1052" w:rsidRDefault="007F7824">
      <w:pPr>
        <w:spacing w:before="40" w:after="40"/>
        <w:ind w:left="360"/>
      </w:pPr>
      <w:r>
        <w:rPr>
          <w:sz w:val="24"/>
        </w:rPr>
        <w:t>E) O ocultamento não é fator relevante para a ZRIME.</w:t>
      </w:r>
    </w:p>
    <w:p w14:paraId="66E00F11" w14:textId="77777777" w:rsidR="003B1052" w:rsidRDefault="003B1052"/>
    <w:p w14:paraId="3CAEE18F" w14:textId="77777777" w:rsidR="003B1052" w:rsidRDefault="007F7824">
      <w:pPr>
        <w:spacing w:before="120" w:after="40"/>
        <w:jc w:val="both"/>
      </w:pPr>
      <w:r>
        <w:rPr>
          <w:b/>
          <w:sz w:val="24"/>
        </w:rPr>
        <w:t>c. A vaga de assalto que utiliza botes próprios na transposição é definida como a onda de travessia que:</w:t>
      </w:r>
    </w:p>
    <w:p w14:paraId="1C0FF162" w14:textId="77777777" w:rsidR="003B1052" w:rsidRDefault="007F7824">
      <w:pPr>
        <w:spacing w:before="40" w:after="40"/>
        <w:ind w:left="360"/>
      </w:pPr>
      <w:r>
        <w:rPr>
          <w:sz w:val="24"/>
        </w:rPr>
        <w:t>A) Utiliza botes particulares trazidos pelas próprias frações de infantaria.</w:t>
      </w:r>
    </w:p>
    <w:p w14:paraId="2AAC0C8D" w14:textId="77777777" w:rsidR="003B1052" w:rsidRDefault="007F7824">
      <w:pPr>
        <w:spacing w:before="40" w:after="40"/>
        <w:ind w:left="360"/>
      </w:pPr>
      <w:r>
        <w:rPr>
          <w:b/>
          <w:color w:val="FF0000"/>
          <w:sz w:val="24"/>
        </w:rPr>
        <w:t>B) Utiliza botes pneumáticos novos que ainda não cruzaram o rio no dia. √</w:t>
      </w:r>
    </w:p>
    <w:p w14:paraId="256A4FCC" w14:textId="77777777" w:rsidR="003B1052" w:rsidRDefault="007F7824">
      <w:pPr>
        <w:spacing w:before="40" w:after="40"/>
        <w:ind w:left="360"/>
      </w:pPr>
      <w:r>
        <w:rPr>
          <w:sz w:val="24"/>
        </w:rPr>
        <w:t>C) Reutiliza os botes que já cruzaram o rio em ondas anteriores e voltaram.</w:t>
      </w:r>
    </w:p>
    <w:p w14:paraId="7A83FF07" w14:textId="77777777" w:rsidR="003B1052" w:rsidRDefault="007F7824">
      <w:pPr>
        <w:spacing w:before="40" w:after="40"/>
        <w:ind w:left="360"/>
      </w:pPr>
      <w:r>
        <w:rPr>
          <w:sz w:val="24"/>
        </w:rPr>
        <w:t>D) Utiliza viaturas blindadas anfíbias de transporte de pessoal.</w:t>
      </w:r>
    </w:p>
    <w:p w14:paraId="34DB990B" w14:textId="77777777" w:rsidR="003B1052" w:rsidRDefault="007F7824">
      <w:pPr>
        <w:spacing w:before="40" w:after="40"/>
        <w:ind w:left="360"/>
      </w:pPr>
      <w:r>
        <w:rPr>
          <w:sz w:val="24"/>
        </w:rPr>
        <w:t>E) Utiliza pontes metálicas flutuantes em montagem segmentada.</w:t>
      </w:r>
    </w:p>
    <w:p w14:paraId="678B0B3E" w14:textId="77777777" w:rsidR="003B1052" w:rsidRDefault="003B1052"/>
    <w:p w14:paraId="5C3B37F7" w14:textId="77777777" w:rsidR="003B1052" w:rsidRDefault="007F7824">
      <w:pPr>
        <w:spacing w:before="120" w:after="40"/>
        <w:jc w:val="both"/>
      </w:pPr>
      <w:r>
        <w:rPr>
          <w:b/>
          <w:sz w:val="24"/>
        </w:rPr>
        <w:t>d. A vaga de assalto que utiliza botes de retorno é definida doutrinariamente como a onda de travessia que:</w:t>
      </w:r>
    </w:p>
    <w:p w14:paraId="66DEF4E4" w14:textId="77777777" w:rsidR="003B1052" w:rsidRDefault="007F7824">
      <w:pPr>
        <w:spacing w:before="40" w:after="40"/>
        <w:ind w:left="360"/>
      </w:pPr>
      <w:r>
        <w:rPr>
          <w:sz w:val="24"/>
        </w:rPr>
        <w:t>A) Utiliza botes particulares trazidos pelas próprias frações de infantaria.</w:t>
      </w:r>
    </w:p>
    <w:p w14:paraId="1265B9D4" w14:textId="78D82FE7" w:rsidR="003B1052" w:rsidRPr="00407AE0" w:rsidRDefault="007F7824">
      <w:pPr>
        <w:spacing w:before="40" w:after="40"/>
        <w:ind w:left="360"/>
        <w:rPr>
          <w:u w:val="single"/>
        </w:rPr>
      </w:pPr>
      <w:r>
        <w:rPr>
          <w:b/>
          <w:color w:val="FF0000"/>
          <w:sz w:val="24"/>
        </w:rPr>
        <w:t xml:space="preserve">B) Utiliza botes pneumáticos novos que ainda não cruzaram o rio no dia. </w:t>
      </w:r>
    </w:p>
    <w:p w14:paraId="6396BC2D" w14:textId="77777777" w:rsidR="003B1052" w:rsidRDefault="007F7824">
      <w:pPr>
        <w:spacing w:before="40" w:after="40"/>
        <w:ind w:left="360"/>
      </w:pPr>
      <w:r>
        <w:rPr>
          <w:b/>
          <w:color w:val="FF0000"/>
          <w:sz w:val="24"/>
        </w:rPr>
        <w:t>C) Utiliza botes que já cruzaram o rio em ondas anteriores e retornaram guiados por sapadores. √</w:t>
      </w:r>
    </w:p>
    <w:p w14:paraId="28BDF319" w14:textId="77777777" w:rsidR="003B1052" w:rsidRDefault="007F7824">
      <w:pPr>
        <w:spacing w:before="40" w:after="40"/>
        <w:ind w:left="360"/>
      </w:pPr>
      <w:r>
        <w:rPr>
          <w:sz w:val="24"/>
        </w:rPr>
        <w:lastRenderedPageBreak/>
        <w:t>D) É cancelada pelo comandante devido ao fogo de barragem do inimigo.</w:t>
      </w:r>
    </w:p>
    <w:p w14:paraId="1A23DD60" w14:textId="77777777" w:rsidR="003B1052" w:rsidRDefault="007F7824">
      <w:pPr>
        <w:spacing w:before="40" w:after="40"/>
        <w:ind w:left="360"/>
      </w:pPr>
      <w:r>
        <w:rPr>
          <w:sz w:val="24"/>
        </w:rPr>
        <w:t>E) Utiliza viaturas anfíbias que retornam sem carga.</w:t>
      </w:r>
    </w:p>
    <w:p w14:paraId="6CF076CD" w14:textId="77777777" w:rsidR="004A372A" w:rsidRDefault="00091896">
      <w:pPr>
        <w:spacing w:before="120" w:after="120" w:line="276" w:lineRule="auto"/>
        <w:jc w:val="both"/>
      </w:pPr>
      <w:r>
        <w:rPr>
          <w:b/>
          <w:sz w:val="24"/>
        </w:rPr>
        <w:t>ITEM 14 (04 escores)</w:t>
      </w:r>
      <w:r>
        <w:rPr>
          <w:sz w:val="24"/>
        </w:rPr>
        <w:t xml:space="preserve"> Durante o planejamento de uma Operação de Transposição de Curso de Água, o Comandante da Engenharia deve definir locais específicos de reunião e regras para a travessia dos botes. Responda aos itens abaixo:</w:t>
      </w:r>
    </w:p>
    <w:p w14:paraId="600A88E3" w14:textId="77777777" w:rsidR="00775857" w:rsidRDefault="00775857" w:rsidP="00775857">
      <w:pPr>
        <w:spacing w:after="120" w:line="276" w:lineRule="auto"/>
        <w:jc w:val="both"/>
      </w:pPr>
      <w:r>
        <w:t>________________________________________________________________________________________________</w:t>
      </w:r>
    </w:p>
    <w:p w14:paraId="0F325465" w14:textId="77777777" w:rsidR="00775857" w:rsidRDefault="00775857" w:rsidP="00775857">
      <w:pPr>
        <w:spacing w:after="120" w:line="276" w:lineRule="auto"/>
        <w:jc w:val="both"/>
      </w:pPr>
      <w:r>
        <w:t>________________________________________________________________________________________________</w:t>
      </w:r>
    </w:p>
    <w:p w14:paraId="18DC57B2" w14:textId="77777777" w:rsidR="00775857" w:rsidRDefault="00775857" w:rsidP="00775857">
      <w:pPr>
        <w:spacing w:after="120" w:line="276" w:lineRule="auto"/>
        <w:jc w:val="both"/>
      </w:pPr>
      <w:r>
        <w:t>________________________________________________________________________________________________</w:t>
      </w:r>
    </w:p>
    <w:p w14:paraId="581D198F" w14:textId="77777777" w:rsidR="00775857" w:rsidRDefault="00775857" w:rsidP="00775857">
      <w:pPr>
        <w:spacing w:after="120" w:line="276" w:lineRule="auto"/>
        <w:jc w:val="both"/>
      </w:pPr>
      <w:r>
        <w:t>________________________________________________________________________________________________</w:t>
      </w:r>
    </w:p>
    <w:p w14:paraId="6F6A713E" w14:textId="77777777" w:rsidR="00775857" w:rsidRDefault="00775857" w:rsidP="00775857">
      <w:pPr>
        <w:spacing w:after="120" w:line="276" w:lineRule="auto"/>
        <w:jc w:val="both"/>
      </w:pPr>
      <w:r>
        <w:t>________________________________________________________________________________________________</w:t>
      </w:r>
    </w:p>
    <w:p w14:paraId="61873FBF" w14:textId="77777777" w:rsidR="00775857" w:rsidRDefault="00775857" w:rsidP="00775857">
      <w:pPr>
        <w:spacing w:after="120" w:line="276" w:lineRule="auto"/>
        <w:jc w:val="both"/>
      </w:pPr>
      <w:r>
        <w:t>________________________________________________________________________________________________</w:t>
      </w:r>
    </w:p>
    <w:p w14:paraId="1CA575B4" w14:textId="77777777" w:rsidR="004A372A" w:rsidRDefault="004A372A">
      <w:pPr>
        <w:spacing w:after="120" w:line="276" w:lineRule="auto"/>
        <w:jc w:val="both"/>
      </w:pPr>
    </w:p>
    <w:p w14:paraId="12A142C6" w14:textId="77777777" w:rsidR="00775857" w:rsidRDefault="00775857" w:rsidP="00775857">
      <w:pPr>
        <w:spacing w:after="120" w:line="276" w:lineRule="auto"/>
        <w:jc w:val="both"/>
      </w:pPr>
      <w:r>
        <w:t>________________________________________________________________________________________________</w:t>
      </w:r>
    </w:p>
    <w:p w14:paraId="4F8B6B3D" w14:textId="77777777" w:rsidR="00775857" w:rsidRDefault="00775857" w:rsidP="00775857">
      <w:pPr>
        <w:spacing w:after="120" w:line="276" w:lineRule="auto"/>
        <w:jc w:val="both"/>
      </w:pPr>
      <w:r>
        <w:t>________________________________________________________________________________________________</w:t>
      </w:r>
    </w:p>
    <w:p w14:paraId="329DDDAD" w14:textId="77777777" w:rsidR="00775857" w:rsidRDefault="00775857" w:rsidP="00775857">
      <w:pPr>
        <w:spacing w:after="120" w:line="276" w:lineRule="auto"/>
        <w:jc w:val="both"/>
      </w:pPr>
      <w:r>
        <w:t>________________________________________________________________________________________________</w:t>
      </w:r>
    </w:p>
    <w:p w14:paraId="6D4DF981" w14:textId="77777777" w:rsidR="00775857" w:rsidRDefault="00775857" w:rsidP="00775857">
      <w:pPr>
        <w:spacing w:after="120" w:line="276" w:lineRule="auto"/>
        <w:jc w:val="both"/>
      </w:pPr>
      <w:r>
        <w:t>________________________________________________________________________________________________</w:t>
      </w:r>
    </w:p>
    <w:p w14:paraId="6369CAE3" w14:textId="77777777" w:rsidR="00775857" w:rsidRDefault="00775857" w:rsidP="00775857">
      <w:pPr>
        <w:spacing w:after="120" w:line="276" w:lineRule="auto"/>
        <w:jc w:val="both"/>
      </w:pPr>
      <w:r>
        <w:t>________________________________________________________________________________________________</w:t>
      </w:r>
    </w:p>
    <w:p w14:paraId="6C995E93" w14:textId="77777777" w:rsidR="00775857" w:rsidRDefault="00775857" w:rsidP="00775857">
      <w:pPr>
        <w:spacing w:after="120" w:line="276" w:lineRule="auto"/>
        <w:jc w:val="both"/>
      </w:pPr>
      <w:r>
        <w:t>________________________________________________________________________________________________</w:t>
      </w:r>
    </w:p>
    <w:p w14:paraId="52CE0DC2" w14:textId="77777777" w:rsidR="00775857" w:rsidRDefault="00775857" w:rsidP="00775857">
      <w:pPr>
        <w:spacing w:after="120" w:line="276" w:lineRule="auto"/>
        <w:jc w:val="both"/>
      </w:pPr>
    </w:p>
    <w:p w14:paraId="45F2BC18" w14:textId="77777777" w:rsidR="00775857" w:rsidRDefault="00775857" w:rsidP="00775857">
      <w:pPr>
        <w:spacing w:after="120" w:line="276" w:lineRule="auto"/>
        <w:jc w:val="both"/>
      </w:pPr>
    </w:p>
    <w:p w14:paraId="0C26BEC9" w14:textId="77777777" w:rsidR="00775857" w:rsidRDefault="00775857" w:rsidP="00775857">
      <w:pPr>
        <w:spacing w:after="120" w:line="276" w:lineRule="auto"/>
        <w:jc w:val="both"/>
      </w:pPr>
    </w:p>
    <w:p w14:paraId="4571E53C" w14:textId="77777777" w:rsidR="00775857" w:rsidRPr="00775857" w:rsidRDefault="00775857" w:rsidP="00775857">
      <w:pPr>
        <w:spacing w:after="120" w:line="276" w:lineRule="auto"/>
        <w:jc w:val="center"/>
        <w:rPr>
          <w:b/>
          <w:bCs/>
        </w:rPr>
      </w:pPr>
      <w:r>
        <w:rPr>
          <w:b/>
          <w:bCs/>
        </w:rPr>
        <w:t>FIM DA AVALIAÇÃO</w:t>
      </w:r>
    </w:p>
    <w:p w14:paraId="3D73FBD3" w14:textId="77777777" w:rsidR="004A372A" w:rsidRDefault="004A372A" w:rsidP="00775857">
      <w:pPr>
        <w:spacing w:after="120" w:line="276" w:lineRule="auto"/>
        <w:jc w:val="both"/>
      </w:pPr>
    </w:p>
    <w:sectPr w:rsidR="004A372A" w:rsidSect="006676E2">
      <w:headerReference w:type="even" r:id="rId9"/>
      <w:headerReference w:type="default" r:id="rId10"/>
      <w:pgSz w:w="11907" w:h="16840" w:code="9"/>
      <w:pgMar w:top="1418" w:right="1134" w:bottom="1418" w:left="1134" w:header="1134" w:footer="1134"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A1A4" w14:textId="77777777" w:rsidR="007E4D0C" w:rsidRDefault="007E4D0C">
      <w:r>
        <w:separator/>
      </w:r>
    </w:p>
  </w:endnote>
  <w:endnote w:type="continuationSeparator" w:id="0">
    <w:p w14:paraId="3AAA72FE" w14:textId="77777777" w:rsidR="007E4D0C" w:rsidRDefault="007E4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idprint">
    <w:altName w:val="Courier New"/>
    <w:charset w:val="00"/>
    <w:family w:val="script"/>
    <w:pitch w:val="variable"/>
    <w:sig w:usb0="8000002F" w:usb1="00000008"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ADF6C" w14:textId="77777777" w:rsidR="007E4D0C" w:rsidRDefault="007E4D0C">
      <w:r>
        <w:separator/>
      </w:r>
    </w:p>
  </w:footnote>
  <w:footnote w:type="continuationSeparator" w:id="0">
    <w:p w14:paraId="70A798DD" w14:textId="77777777" w:rsidR="007E4D0C" w:rsidRDefault="007E4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1AB8" w14:textId="77777777" w:rsidR="00432ED0" w:rsidRDefault="00432ED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8B2CA87" w14:textId="77777777" w:rsidR="00432ED0" w:rsidRDefault="00432ED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52B1" w14:textId="77777777" w:rsidR="00432ED0" w:rsidRDefault="007E4D0C" w:rsidP="006E5E19">
    <w:pPr>
      <w:pStyle w:val="Cabealho"/>
      <w:ind w:right="360"/>
      <w:jc w:val="center"/>
    </w:pPr>
    <w:r>
      <w:rPr>
        <w:noProof/>
      </w:rPr>
      <w:pict w14:anchorId="3CA41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60" o:spid="_x0000_s1031" type="#_x0000_t75" style="position:absolute;left:0;text-align:left;margin-left:487.95pt;margin-top:-36.1pt;width:40.2pt;height:47.7pt;z-index:251659776;visibility:visible;mso-wrap-style:square;mso-position-horizontal-relative:text;mso-position-vertical-relative:text;mso-width-relative:page;mso-height-relative:page">
          <v:imagedata r:id="rId1" o:title=""/>
        </v:shape>
      </w:pict>
    </w:r>
    <w:r>
      <w:rPr>
        <w:noProof/>
      </w:rPr>
      <w:pict w14:anchorId="211AD4C2">
        <v:shapetype id="_x0000_t202" coordsize="21600,21600" o:spt="202" path="m,l,21600r21600,l21600,xe">
          <v:stroke joinstyle="miter"/>
          <v:path gradientshapeok="t" o:connecttype="rect"/>
        </v:shapetype>
        <v:shape id="_x0000_s1029" type="#_x0000_t202" style="position:absolute;left:0;text-align:left;margin-left:-26.75pt;margin-top:-10pt;width:7in;height:21.6pt;z-index:251657728" o:allowincell="f" filled="f">
          <v:textbox style="mso-next-textbox:#_x0000_s1029">
            <w:txbxContent>
              <w:p w14:paraId="0F43ED9B" w14:textId="7772D446" w:rsidR="00432ED0" w:rsidRPr="00E83BAE" w:rsidRDefault="00432ED0" w:rsidP="003F7330">
                <w:pPr>
                  <w:jc w:val="center"/>
                  <w:rPr>
                    <w:b/>
                    <w:sz w:val="24"/>
                  </w:rPr>
                </w:pPr>
                <w:r>
                  <w:rPr>
                    <w:rStyle w:val="Nmerodepgina"/>
                    <w:b/>
                    <w:sz w:val="24"/>
                  </w:rPr>
                  <w:t xml:space="preserve">Avaliação </w:t>
                </w:r>
                <w:r w:rsidR="005F2B07">
                  <w:rPr>
                    <w:rStyle w:val="Nmerodepgina"/>
                    <w:b/>
                    <w:sz w:val="24"/>
                  </w:rPr>
                  <w:t>Formativa</w:t>
                </w:r>
                <w:r w:rsidR="00227E11">
                  <w:rPr>
                    <w:rStyle w:val="Nmerodepgina"/>
                    <w:b/>
                    <w:sz w:val="24"/>
                  </w:rPr>
                  <w:t xml:space="preserve"> de OEEng - UD I, II, III - </w:t>
                </w:r>
                <w:r w:rsidR="005F2B07">
                  <w:rPr>
                    <w:rStyle w:val="Nmerodepgina"/>
                    <w:b/>
                    <w:sz w:val="24"/>
                  </w:rPr>
                  <w:t>27</w:t>
                </w:r>
                <w:r w:rsidR="00227E11">
                  <w:rPr>
                    <w:rStyle w:val="Nmerodepgina"/>
                    <w:b/>
                    <w:sz w:val="24"/>
                  </w:rPr>
                  <w:t xml:space="preserve"> de julho de 2026</w:t>
                </w:r>
                <w:r>
                  <w:rPr>
                    <w:rStyle w:val="Nmerodepgina"/>
                    <w:b/>
                    <w:sz w:val="24"/>
                  </w:rPr>
                  <w:t xml:space="preserve"> - </w:t>
                </w:r>
                <w:proofErr w:type="spellStart"/>
                <w:r>
                  <w:rPr>
                    <w:rStyle w:val="Nmerodepgina"/>
                    <w:b/>
                    <w:sz w:val="24"/>
                  </w:rPr>
                  <w:t>Cód</w:t>
                </w:r>
                <w:proofErr w:type="spellEnd"/>
                <w:r>
                  <w:rPr>
                    <w:rStyle w:val="Nmerodepgina"/>
                    <w:b/>
                    <w:sz w:val="24"/>
                  </w:rPr>
                  <w:t xml:space="preserve"> </w:t>
                </w:r>
                <w:proofErr w:type="spellStart"/>
                <w:r>
                  <w:rPr>
                    <w:rStyle w:val="Nmerodepgina"/>
                    <w:b/>
                    <w:sz w:val="24"/>
                  </w:rPr>
                  <w:t>Idt</w:t>
                </w:r>
                <w:proofErr w:type="spellEnd"/>
                <w:r>
                  <w:rPr>
                    <w:rStyle w:val="Nmerodepgina"/>
                    <w:b/>
                    <w:sz w:val="24"/>
                  </w:rPr>
                  <w:t xml:space="preserve">  </w:t>
                </w:r>
                <w:proofErr w:type="spellStart"/>
                <w:r>
                  <w:rPr>
                    <w:rStyle w:val="Nmerodepgina"/>
                    <w:b/>
                    <w:sz w:val="24"/>
                  </w:rPr>
                  <w:t>Nr</w:t>
                </w:r>
                <w:proofErr w:type="spellEnd"/>
                <w:r>
                  <w:rPr>
                    <w:rStyle w:val="Nmerodepgina"/>
                    <w:b/>
                    <w:sz w:val="24"/>
                  </w:rPr>
                  <w:t xml:space="preserve"> ______ </w:t>
                </w:r>
                <w:proofErr w:type="spellStart"/>
                <w:r>
                  <w:rPr>
                    <w:rStyle w:val="Nmerodepgina"/>
                    <w:b/>
                    <w:sz w:val="24"/>
                  </w:rPr>
                  <w:t>Pag</w:t>
                </w:r>
                <w:proofErr w:type="spellEnd"/>
                <w:r>
                  <w:rPr>
                    <w:rStyle w:val="Nmerodepgina"/>
                    <w:b/>
                    <w:sz w:val="24"/>
                  </w:rPr>
                  <w:t xml:space="preserve"> </w:t>
                </w:r>
                <w:r w:rsidRPr="00046368">
                  <w:rPr>
                    <w:rStyle w:val="Nmerodepgina"/>
                    <w:b/>
                    <w:sz w:val="24"/>
                  </w:rPr>
                  <w:fldChar w:fldCharType="begin"/>
                </w:r>
                <w:r w:rsidRPr="00046368">
                  <w:rPr>
                    <w:rStyle w:val="Nmerodepgina"/>
                    <w:b/>
                    <w:sz w:val="24"/>
                  </w:rPr>
                  <w:instrText xml:space="preserve"> PAGE   \* MERGEFORMAT </w:instrText>
                </w:r>
                <w:r w:rsidRPr="00046368">
                  <w:rPr>
                    <w:rStyle w:val="Nmerodepgina"/>
                    <w:b/>
                    <w:sz w:val="24"/>
                  </w:rPr>
                  <w:fldChar w:fldCharType="separate"/>
                </w:r>
                <w:r w:rsidR="008D6778">
                  <w:rPr>
                    <w:rStyle w:val="Nmerodepgina"/>
                    <w:b/>
                    <w:noProof/>
                    <w:sz w:val="24"/>
                  </w:rPr>
                  <w:t>4</w:t>
                </w:r>
                <w:r w:rsidRPr="00046368">
                  <w:rPr>
                    <w:rStyle w:val="Nmerodepgina"/>
                    <w:b/>
                    <w:sz w:val="24"/>
                  </w:rPr>
                  <w:fldChar w:fldCharType="end"/>
                </w:r>
                <w:r>
                  <w:rPr>
                    <w:rStyle w:val="Nmerodepgina"/>
                    <w:b/>
                    <w:sz w:val="24"/>
                  </w:rPr>
                  <w:t>/9</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38"/>
    <w:multiLevelType w:val="singleLevel"/>
    <w:tmpl w:val="A2367CD2"/>
    <w:lvl w:ilvl="0">
      <w:start w:val="1"/>
      <w:numFmt w:val="decimal"/>
      <w:lvlText w:val="%1)"/>
      <w:lvlJc w:val="left"/>
      <w:pPr>
        <w:tabs>
          <w:tab w:val="num" w:pos="1425"/>
        </w:tabs>
        <w:ind w:left="1425" w:hanging="360"/>
      </w:pPr>
      <w:rPr>
        <w:rFonts w:hint="default"/>
      </w:rPr>
    </w:lvl>
  </w:abstractNum>
  <w:abstractNum w:abstractNumId="1" w15:restartNumberingAfterBreak="0">
    <w:nsid w:val="01A00BE9"/>
    <w:multiLevelType w:val="singleLevel"/>
    <w:tmpl w:val="5742DBBE"/>
    <w:lvl w:ilvl="0">
      <w:start w:val="1"/>
      <w:numFmt w:val="lowerLetter"/>
      <w:lvlText w:val="%1)"/>
      <w:lvlJc w:val="left"/>
      <w:pPr>
        <w:tabs>
          <w:tab w:val="num" w:pos="1776"/>
        </w:tabs>
        <w:ind w:left="1776" w:hanging="360"/>
      </w:pPr>
      <w:rPr>
        <w:rFonts w:hint="default"/>
      </w:rPr>
    </w:lvl>
  </w:abstractNum>
  <w:abstractNum w:abstractNumId="2" w15:restartNumberingAfterBreak="0">
    <w:nsid w:val="04A97AAB"/>
    <w:multiLevelType w:val="singleLevel"/>
    <w:tmpl w:val="0416000F"/>
    <w:lvl w:ilvl="0">
      <w:start w:val="1"/>
      <w:numFmt w:val="decimal"/>
      <w:lvlText w:val="%1."/>
      <w:lvlJc w:val="left"/>
      <w:pPr>
        <w:tabs>
          <w:tab w:val="num" w:pos="360"/>
        </w:tabs>
        <w:ind w:left="360" w:hanging="360"/>
      </w:pPr>
    </w:lvl>
  </w:abstractNum>
  <w:abstractNum w:abstractNumId="3" w15:restartNumberingAfterBreak="0">
    <w:nsid w:val="05890CCF"/>
    <w:multiLevelType w:val="singleLevel"/>
    <w:tmpl w:val="375C17D0"/>
    <w:lvl w:ilvl="0">
      <w:start w:val="1"/>
      <w:numFmt w:val="lowerLetter"/>
      <w:lvlText w:val="%1)"/>
      <w:lvlJc w:val="left"/>
      <w:pPr>
        <w:tabs>
          <w:tab w:val="num" w:pos="1776"/>
        </w:tabs>
        <w:ind w:left="1776" w:hanging="360"/>
      </w:pPr>
      <w:rPr>
        <w:rFonts w:hint="default"/>
      </w:rPr>
    </w:lvl>
  </w:abstractNum>
  <w:abstractNum w:abstractNumId="4" w15:restartNumberingAfterBreak="0">
    <w:nsid w:val="07F86FEB"/>
    <w:multiLevelType w:val="singleLevel"/>
    <w:tmpl w:val="95B827E6"/>
    <w:lvl w:ilvl="0">
      <w:start w:val="1"/>
      <w:numFmt w:val="lowerLetter"/>
      <w:lvlText w:val="%1)"/>
      <w:lvlJc w:val="left"/>
      <w:pPr>
        <w:tabs>
          <w:tab w:val="num" w:pos="1776"/>
        </w:tabs>
        <w:ind w:left="1776" w:hanging="360"/>
      </w:pPr>
      <w:rPr>
        <w:rFonts w:hint="default"/>
      </w:rPr>
    </w:lvl>
  </w:abstractNum>
  <w:abstractNum w:abstractNumId="5" w15:restartNumberingAfterBreak="0">
    <w:nsid w:val="0F2D6E52"/>
    <w:multiLevelType w:val="singleLevel"/>
    <w:tmpl w:val="0700D386"/>
    <w:lvl w:ilvl="0">
      <w:start w:val="1"/>
      <w:numFmt w:val="decimal"/>
      <w:lvlText w:val="%1)"/>
      <w:lvlJc w:val="left"/>
      <w:pPr>
        <w:tabs>
          <w:tab w:val="num" w:pos="1425"/>
        </w:tabs>
        <w:ind w:left="1425" w:hanging="360"/>
      </w:pPr>
      <w:rPr>
        <w:rFonts w:hint="default"/>
      </w:rPr>
    </w:lvl>
  </w:abstractNum>
  <w:abstractNum w:abstractNumId="6" w15:restartNumberingAfterBreak="0">
    <w:nsid w:val="10D61385"/>
    <w:multiLevelType w:val="singleLevel"/>
    <w:tmpl w:val="1FC4E9E0"/>
    <w:lvl w:ilvl="0">
      <w:start w:val="1"/>
      <w:numFmt w:val="lowerLetter"/>
      <w:lvlText w:val="%1)"/>
      <w:lvlJc w:val="left"/>
      <w:pPr>
        <w:tabs>
          <w:tab w:val="num" w:pos="615"/>
        </w:tabs>
        <w:ind w:left="615" w:hanging="360"/>
      </w:pPr>
      <w:rPr>
        <w:rFonts w:hint="default"/>
      </w:rPr>
    </w:lvl>
  </w:abstractNum>
  <w:abstractNum w:abstractNumId="7" w15:restartNumberingAfterBreak="0">
    <w:nsid w:val="19051126"/>
    <w:multiLevelType w:val="hybridMultilevel"/>
    <w:tmpl w:val="7264C498"/>
    <w:lvl w:ilvl="0" w:tplc="E29AD162">
      <w:start w:val="1"/>
      <w:numFmt w:val="lowerLetter"/>
      <w:lvlText w:val="%1."/>
      <w:lvlJc w:val="left"/>
      <w:pPr>
        <w:tabs>
          <w:tab w:val="num" w:pos="1353"/>
        </w:tabs>
        <w:ind w:left="1353" w:hanging="360"/>
      </w:pPr>
      <w:rPr>
        <w:rFonts w:hint="default"/>
        <w:u w:val="none"/>
      </w:rPr>
    </w:lvl>
    <w:lvl w:ilvl="1" w:tplc="5046F242">
      <w:start w:val="1"/>
      <w:numFmt w:val="lowerLetter"/>
      <w:lvlText w:val="%2)"/>
      <w:lvlJc w:val="left"/>
      <w:pPr>
        <w:tabs>
          <w:tab w:val="num" w:pos="2073"/>
        </w:tabs>
        <w:ind w:left="2073" w:hanging="360"/>
      </w:pPr>
      <w:rPr>
        <w:rFonts w:hint="default"/>
      </w:rPr>
    </w:lvl>
    <w:lvl w:ilvl="2" w:tplc="81CE506A" w:tentative="1">
      <w:start w:val="1"/>
      <w:numFmt w:val="lowerRoman"/>
      <w:lvlText w:val="%3."/>
      <w:lvlJc w:val="right"/>
      <w:pPr>
        <w:tabs>
          <w:tab w:val="num" w:pos="2793"/>
        </w:tabs>
        <w:ind w:left="2793" w:hanging="180"/>
      </w:pPr>
    </w:lvl>
    <w:lvl w:ilvl="3" w:tplc="659C96BA" w:tentative="1">
      <w:start w:val="1"/>
      <w:numFmt w:val="decimal"/>
      <w:lvlText w:val="%4."/>
      <w:lvlJc w:val="left"/>
      <w:pPr>
        <w:tabs>
          <w:tab w:val="num" w:pos="3513"/>
        </w:tabs>
        <w:ind w:left="3513" w:hanging="360"/>
      </w:pPr>
    </w:lvl>
    <w:lvl w:ilvl="4" w:tplc="EB247F64" w:tentative="1">
      <w:start w:val="1"/>
      <w:numFmt w:val="lowerLetter"/>
      <w:lvlText w:val="%5."/>
      <w:lvlJc w:val="left"/>
      <w:pPr>
        <w:tabs>
          <w:tab w:val="num" w:pos="4233"/>
        </w:tabs>
        <w:ind w:left="4233" w:hanging="360"/>
      </w:pPr>
    </w:lvl>
    <w:lvl w:ilvl="5" w:tplc="A1F6C5D0" w:tentative="1">
      <w:start w:val="1"/>
      <w:numFmt w:val="lowerRoman"/>
      <w:lvlText w:val="%6."/>
      <w:lvlJc w:val="right"/>
      <w:pPr>
        <w:tabs>
          <w:tab w:val="num" w:pos="4953"/>
        </w:tabs>
        <w:ind w:left="4953" w:hanging="180"/>
      </w:pPr>
    </w:lvl>
    <w:lvl w:ilvl="6" w:tplc="31029BB8" w:tentative="1">
      <w:start w:val="1"/>
      <w:numFmt w:val="decimal"/>
      <w:lvlText w:val="%7."/>
      <w:lvlJc w:val="left"/>
      <w:pPr>
        <w:tabs>
          <w:tab w:val="num" w:pos="5673"/>
        </w:tabs>
        <w:ind w:left="5673" w:hanging="360"/>
      </w:pPr>
    </w:lvl>
    <w:lvl w:ilvl="7" w:tplc="882CA114" w:tentative="1">
      <w:start w:val="1"/>
      <w:numFmt w:val="lowerLetter"/>
      <w:lvlText w:val="%8."/>
      <w:lvlJc w:val="left"/>
      <w:pPr>
        <w:tabs>
          <w:tab w:val="num" w:pos="6393"/>
        </w:tabs>
        <w:ind w:left="6393" w:hanging="360"/>
      </w:pPr>
    </w:lvl>
    <w:lvl w:ilvl="8" w:tplc="01A20F90" w:tentative="1">
      <w:start w:val="1"/>
      <w:numFmt w:val="lowerRoman"/>
      <w:lvlText w:val="%9."/>
      <w:lvlJc w:val="right"/>
      <w:pPr>
        <w:tabs>
          <w:tab w:val="num" w:pos="7113"/>
        </w:tabs>
        <w:ind w:left="7113" w:hanging="180"/>
      </w:pPr>
    </w:lvl>
  </w:abstractNum>
  <w:abstractNum w:abstractNumId="8" w15:restartNumberingAfterBreak="0">
    <w:nsid w:val="29F55F31"/>
    <w:multiLevelType w:val="singleLevel"/>
    <w:tmpl w:val="33687B00"/>
    <w:lvl w:ilvl="0">
      <w:start w:val="1"/>
      <w:numFmt w:val="decimal"/>
      <w:lvlText w:val="%1)"/>
      <w:lvlJc w:val="left"/>
      <w:pPr>
        <w:tabs>
          <w:tab w:val="num" w:pos="900"/>
        </w:tabs>
        <w:ind w:left="900" w:hanging="360"/>
      </w:pPr>
      <w:rPr>
        <w:rFonts w:hint="default"/>
      </w:rPr>
    </w:lvl>
  </w:abstractNum>
  <w:abstractNum w:abstractNumId="9" w15:restartNumberingAfterBreak="0">
    <w:nsid w:val="2D3041FE"/>
    <w:multiLevelType w:val="singleLevel"/>
    <w:tmpl w:val="3126F722"/>
    <w:lvl w:ilvl="0">
      <w:start w:val="3"/>
      <w:numFmt w:val="bullet"/>
      <w:lvlText w:val="-"/>
      <w:lvlJc w:val="left"/>
      <w:pPr>
        <w:tabs>
          <w:tab w:val="num" w:pos="1080"/>
        </w:tabs>
        <w:ind w:left="1080" w:hanging="360"/>
      </w:pPr>
      <w:rPr>
        <w:rFonts w:hint="default"/>
      </w:rPr>
    </w:lvl>
  </w:abstractNum>
  <w:abstractNum w:abstractNumId="10" w15:restartNumberingAfterBreak="0">
    <w:nsid w:val="31DE50EE"/>
    <w:multiLevelType w:val="singleLevel"/>
    <w:tmpl w:val="01CE8944"/>
    <w:lvl w:ilvl="0">
      <w:start w:val="1"/>
      <w:numFmt w:val="decimal"/>
      <w:lvlText w:val="%1)"/>
      <w:lvlJc w:val="left"/>
      <w:pPr>
        <w:tabs>
          <w:tab w:val="num" w:pos="1080"/>
        </w:tabs>
        <w:ind w:left="1080" w:hanging="360"/>
      </w:pPr>
      <w:rPr>
        <w:rFonts w:hint="default"/>
      </w:rPr>
    </w:lvl>
  </w:abstractNum>
  <w:abstractNum w:abstractNumId="11" w15:restartNumberingAfterBreak="0">
    <w:nsid w:val="35233457"/>
    <w:multiLevelType w:val="singleLevel"/>
    <w:tmpl w:val="4F06FFDC"/>
    <w:lvl w:ilvl="0">
      <w:start w:val="1"/>
      <w:numFmt w:val="decimal"/>
      <w:lvlText w:val="%1)"/>
      <w:lvlJc w:val="left"/>
      <w:pPr>
        <w:tabs>
          <w:tab w:val="num" w:pos="1425"/>
        </w:tabs>
        <w:ind w:left="1425" w:hanging="360"/>
      </w:pPr>
      <w:rPr>
        <w:rFonts w:hint="default"/>
      </w:rPr>
    </w:lvl>
  </w:abstractNum>
  <w:abstractNum w:abstractNumId="12" w15:restartNumberingAfterBreak="0">
    <w:nsid w:val="3A405D3F"/>
    <w:multiLevelType w:val="hybridMultilevel"/>
    <w:tmpl w:val="129C71D4"/>
    <w:lvl w:ilvl="0" w:tplc="D3ACF51E">
      <w:start w:val="1"/>
      <w:numFmt w:val="lowerLetter"/>
      <w:lvlText w:val="%1."/>
      <w:lvlJc w:val="left"/>
      <w:pPr>
        <w:tabs>
          <w:tab w:val="num" w:pos="1353"/>
        </w:tabs>
        <w:ind w:left="1353" w:hanging="360"/>
      </w:pPr>
      <w:rPr>
        <w:rFonts w:hint="default"/>
        <w:u w:val="none"/>
      </w:rPr>
    </w:lvl>
    <w:lvl w:ilvl="1" w:tplc="08725B7C">
      <w:start w:val="1"/>
      <w:numFmt w:val="bullet"/>
      <w:lvlText w:val="-"/>
      <w:lvlJc w:val="left"/>
      <w:pPr>
        <w:tabs>
          <w:tab w:val="num" w:pos="2073"/>
        </w:tabs>
        <w:ind w:left="2073" w:hanging="360"/>
      </w:pPr>
      <w:rPr>
        <w:rFonts w:ascii="Times New Roman" w:eastAsia="Times New Roman" w:hAnsi="Times New Roman" w:cs="Times New Roman" w:hint="default"/>
      </w:rPr>
    </w:lvl>
    <w:lvl w:ilvl="2" w:tplc="33268F06" w:tentative="1">
      <w:start w:val="1"/>
      <w:numFmt w:val="lowerRoman"/>
      <w:lvlText w:val="%3."/>
      <w:lvlJc w:val="right"/>
      <w:pPr>
        <w:tabs>
          <w:tab w:val="num" w:pos="2793"/>
        </w:tabs>
        <w:ind w:left="2793" w:hanging="180"/>
      </w:pPr>
    </w:lvl>
    <w:lvl w:ilvl="3" w:tplc="5A340832" w:tentative="1">
      <w:start w:val="1"/>
      <w:numFmt w:val="decimal"/>
      <w:lvlText w:val="%4."/>
      <w:lvlJc w:val="left"/>
      <w:pPr>
        <w:tabs>
          <w:tab w:val="num" w:pos="3513"/>
        </w:tabs>
        <w:ind w:left="3513" w:hanging="360"/>
      </w:pPr>
    </w:lvl>
    <w:lvl w:ilvl="4" w:tplc="D7CC3532" w:tentative="1">
      <w:start w:val="1"/>
      <w:numFmt w:val="lowerLetter"/>
      <w:lvlText w:val="%5."/>
      <w:lvlJc w:val="left"/>
      <w:pPr>
        <w:tabs>
          <w:tab w:val="num" w:pos="4233"/>
        </w:tabs>
        <w:ind w:left="4233" w:hanging="360"/>
      </w:pPr>
    </w:lvl>
    <w:lvl w:ilvl="5" w:tplc="33582FF2" w:tentative="1">
      <w:start w:val="1"/>
      <w:numFmt w:val="lowerRoman"/>
      <w:lvlText w:val="%6."/>
      <w:lvlJc w:val="right"/>
      <w:pPr>
        <w:tabs>
          <w:tab w:val="num" w:pos="4953"/>
        </w:tabs>
        <w:ind w:left="4953" w:hanging="180"/>
      </w:pPr>
    </w:lvl>
    <w:lvl w:ilvl="6" w:tplc="E15E81B8" w:tentative="1">
      <w:start w:val="1"/>
      <w:numFmt w:val="decimal"/>
      <w:lvlText w:val="%7."/>
      <w:lvlJc w:val="left"/>
      <w:pPr>
        <w:tabs>
          <w:tab w:val="num" w:pos="5673"/>
        </w:tabs>
        <w:ind w:left="5673" w:hanging="360"/>
      </w:pPr>
    </w:lvl>
    <w:lvl w:ilvl="7" w:tplc="E5B869A4" w:tentative="1">
      <w:start w:val="1"/>
      <w:numFmt w:val="lowerLetter"/>
      <w:lvlText w:val="%8."/>
      <w:lvlJc w:val="left"/>
      <w:pPr>
        <w:tabs>
          <w:tab w:val="num" w:pos="6393"/>
        </w:tabs>
        <w:ind w:left="6393" w:hanging="360"/>
      </w:pPr>
    </w:lvl>
    <w:lvl w:ilvl="8" w:tplc="2C169542" w:tentative="1">
      <w:start w:val="1"/>
      <w:numFmt w:val="lowerRoman"/>
      <w:lvlText w:val="%9."/>
      <w:lvlJc w:val="right"/>
      <w:pPr>
        <w:tabs>
          <w:tab w:val="num" w:pos="7113"/>
        </w:tabs>
        <w:ind w:left="7113" w:hanging="180"/>
      </w:pPr>
    </w:lvl>
  </w:abstractNum>
  <w:abstractNum w:abstractNumId="13" w15:restartNumberingAfterBreak="0">
    <w:nsid w:val="424337F9"/>
    <w:multiLevelType w:val="singleLevel"/>
    <w:tmpl w:val="F36C10DC"/>
    <w:lvl w:ilvl="0">
      <w:start w:val="1"/>
      <w:numFmt w:val="lowerLetter"/>
      <w:lvlText w:val="%1)"/>
      <w:lvlJc w:val="left"/>
      <w:pPr>
        <w:tabs>
          <w:tab w:val="num" w:pos="1776"/>
        </w:tabs>
        <w:ind w:left="1776" w:hanging="360"/>
      </w:pPr>
      <w:rPr>
        <w:rFonts w:hint="default"/>
      </w:rPr>
    </w:lvl>
  </w:abstractNum>
  <w:abstractNum w:abstractNumId="14" w15:restartNumberingAfterBreak="0">
    <w:nsid w:val="432C4169"/>
    <w:multiLevelType w:val="singleLevel"/>
    <w:tmpl w:val="4FF6F272"/>
    <w:lvl w:ilvl="0">
      <w:start w:val="1"/>
      <w:numFmt w:val="lowerLetter"/>
      <w:lvlText w:val="%1)"/>
      <w:lvlJc w:val="left"/>
      <w:pPr>
        <w:tabs>
          <w:tab w:val="num" w:pos="615"/>
        </w:tabs>
        <w:ind w:left="615" w:hanging="360"/>
      </w:pPr>
      <w:rPr>
        <w:rFonts w:hint="default"/>
      </w:rPr>
    </w:lvl>
  </w:abstractNum>
  <w:abstractNum w:abstractNumId="15" w15:restartNumberingAfterBreak="0">
    <w:nsid w:val="43D804EF"/>
    <w:multiLevelType w:val="singleLevel"/>
    <w:tmpl w:val="C73E4B48"/>
    <w:lvl w:ilvl="0">
      <w:start w:val="1"/>
      <w:numFmt w:val="decimal"/>
      <w:lvlText w:val="%1)"/>
      <w:lvlJc w:val="left"/>
      <w:pPr>
        <w:tabs>
          <w:tab w:val="num" w:pos="1425"/>
        </w:tabs>
        <w:ind w:left="1425" w:hanging="360"/>
      </w:pPr>
      <w:rPr>
        <w:rFonts w:hint="default"/>
      </w:rPr>
    </w:lvl>
  </w:abstractNum>
  <w:abstractNum w:abstractNumId="16" w15:restartNumberingAfterBreak="0">
    <w:nsid w:val="45FD37BB"/>
    <w:multiLevelType w:val="singleLevel"/>
    <w:tmpl w:val="F19EC888"/>
    <w:lvl w:ilvl="0">
      <w:start w:val="1"/>
      <w:numFmt w:val="lowerLetter"/>
      <w:lvlText w:val="%1."/>
      <w:lvlJc w:val="left"/>
      <w:pPr>
        <w:tabs>
          <w:tab w:val="num" w:pos="1065"/>
        </w:tabs>
        <w:ind w:left="1065" w:hanging="360"/>
      </w:pPr>
      <w:rPr>
        <w:rFonts w:hint="default"/>
        <w:u w:val="none"/>
      </w:rPr>
    </w:lvl>
  </w:abstractNum>
  <w:abstractNum w:abstractNumId="17" w15:restartNumberingAfterBreak="0">
    <w:nsid w:val="47775D2B"/>
    <w:multiLevelType w:val="singleLevel"/>
    <w:tmpl w:val="F19EC888"/>
    <w:lvl w:ilvl="0">
      <w:start w:val="1"/>
      <w:numFmt w:val="lowerLetter"/>
      <w:lvlText w:val="%1."/>
      <w:lvlJc w:val="left"/>
      <w:pPr>
        <w:tabs>
          <w:tab w:val="num" w:pos="1065"/>
        </w:tabs>
        <w:ind w:left="1065" w:hanging="360"/>
      </w:pPr>
      <w:rPr>
        <w:rFonts w:hint="default"/>
        <w:u w:val="none"/>
      </w:rPr>
    </w:lvl>
  </w:abstractNum>
  <w:abstractNum w:abstractNumId="18" w15:restartNumberingAfterBreak="0">
    <w:nsid w:val="4F78744E"/>
    <w:multiLevelType w:val="singleLevel"/>
    <w:tmpl w:val="24AEAF6C"/>
    <w:lvl w:ilvl="0">
      <w:start w:val="1"/>
      <w:numFmt w:val="decimal"/>
      <w:lvlText w:val="%1)"/>
      <w:lvlJc w:val="left"/>
      <w:pPr>
        <w:tabs>
          <w:tab w:val="num" w:pos="1425"/>
        </w:tabs>
        <w:ind w:left="1425" w:hanging="360"/>
      </w:pPr>
      <w:rPr>
        <w:rFonts w:hint="default"/>
      </w:rPr>
    </w:lvl>
  </w:abstractNum>
  <w:abstractNum w:abstractNumId="19" w15:restartNumberingAfterBreak="0">
    <w:nsid w:val="50051309"/>
    <w:multiLevelType w:val="singleLevel"/>
    <w:tmpl w:val="EA788CD8"/>
    <w:lvl w:ilvl="0">
      <w:start w:val="1"/>
      <w:numFmt w:val="decimal"/>
      <w:lvlText w:val="%1)"/>
      <w:lvlJc w:val="left"/>
      <w:pPr>
        <w:tabs>
          <w:tab w:val="num" w:pos="1425"/>
        </w:tabs>
        <w:ind w:left="1425" w:hanging="360"/>
      </w:pPr>
      <w:rPr>
        <w:rFonts w:hint="default"/>
      </w:rPr>
    </w:lvl>
  </w:abstractNum>
  <w:abstractNum w:abstractNumId="20" w15:restartNumberingAfterBreak="0">
    <w:nsid w:val="52653C39"/>
    <w:multiLevelType w:val="singleLevel"/>
    <w:tmpl w:val="04160017"/>
    <w:lvl w:ilvl="0">
      <w:start w:val="1"/>
      <w:numFmt w:val="lowerLetter"/>
      <w:lvlText w:val="%1)"/>
      <w:lvlJc w:val="left"/>
      <w:pPr>
        <w:tabs>
          <w:tab w:val="num" w:pos="360"/>
        </w:tabs>
        <w:ind w:left="360" w:hanging="360"/>
      </w:pPr>
      <w:rPr>
        <w:rFonts w:hint="default"/>
      </w:rPr>
    </w:lvl>
  </w:abstractNum>
  <w:abstractNum w:abstractNumId="21" w15:restartNumberingAfterBreak="0">
    <w:nsid w:val="6ABA3DD2"/>
    <w:multiLevelType w:val="singleLevel"/>
    <w:tmpl w:val="0416000F"/>
    <w:lvl w:ilvl="0">
      <w:start w:val="1"/>
      <w:numFmt w:val="decimal"/>
      <w:lvlText w:val="%1."/>
      <w:lvlJc w:val="left"/>
      <w:pPr>
        <w:tabs>
          <w:tab w:val="num" w:pos="360"/>
        </w:tabs>
        <w:ind w:left="360" w:hanging="360"/>
      </w:pPr>
    </w:lvl>
  </w:abstractNum>
  <w:abstractNum w:abstractNumId="22" w15:restartNumberingAfterBreak="0">
    <w:nsid w:val="6BE32386"/>
    <w:multiLevelType w:val="singleLevel"/>
    <w:tmpl w:val="04C445DC"/>
    <w:lvl w:ilvl="0">
      <w:start w:val="1"/>
      <w:numFmt w:val="lowerLetter"/>
      <w:lvlText w:val="%1)"/>
      <w:lvlJc w:val="left"/>
      <w:pPr>
        <w:tabs>
          <w:tab w:val="num" w:pos="615"/>
        </w:tabs>
        <w:ind w:left="615" w:hanging="360"/>
      </w:pPr>
      <w:rPr>
        <w:rFonts w:hint="default"/>
      </w:rPr>
    </w:lvl>
  </w:abstractNum>
  <w:abstractNum w:abstractNumId="23" w15:restartNumberingAfterBreak="0">
    <w:nsid w:val="6FDD529A"/>
    <w:multiLevelType w:val="singleLevel"/>
    <w:tmpl w:val="3126F722"/>
    <w:lvl w:ilvl="0">
      <w:start w:val="3"/>
      <w:numFmt w:val="bullet"/>
      <w:lvlText w:val="-"/>
      <w:lvlJc w:val="left"/>
      <w:pPr>
        <w:tabs>
          <w:tab w:val="num" w:pos="1080"/>
        </w:tabs>
        <w:ind w:left="1080" w:hanging="360"/>
      </w:pPr>
      <w:rPr>
        <w:rFonts w:hint="default"/>
      </w:rPr>
    </w:lvl>
  </w:abstractNum>
  <w:abstractNum w:abstractNumId="24" w15:restartNumberingAfterBreak="0">
    <w:nsid w:val="751A4921"/>
    <w:multiLevelType w:val="singleLevel"/>
    <w:tmpl w:val="585C5832"/>
    <w:lvl w:ilvl="0">
      <w:start w:val="1"/>
      <w:numFmt w:val="lowerLetter"/>
      <w:lvlText w:val="%1)"/>
      <w:lvlJc w:val="left"/>
      <w:pPr>
        <w:tabs>
          <w:tab w:val="num" w:pos="615"/>
        </w:tabs>
        <w:ind w:left="615" w:hanging="360"/>
      </w:pPr>
      <w:rPr>
        <w:rFonts w:hint="default"/>
      </w:rPr>
    </w:lvl>
  </w:abstractNum>
  <w:abstractNum w:abstractNumId="25" w15:restartNumberingAfterBreak="0">
    <w:nsid w:val="760749E3"/>
    <w:multiLevelType w:val="singleLevel"/>
    <w:tmpl w:val="BDE8FC32"/>
    <w:lvl w:ilvl="0">
      <w:start w:val="1"/>
      <w:numFmt w:val="lowerLetter"/>
      <w:lvlText w:val="%1)"/>
      <w:lvlJc w:val="left"/>
      <w:pPr>
        <w:tabs>
          <w:tab w:val="num" w:pos="615"/>
        </w:tabs>
        <w:ind w:left="615" w:hanging="360"/>
      </w:pPr>
      <w:rPr>
        <w:rFonts w:hint="default"/>
      </w:rPr>
    </w:lvl>
  </w:abstractNum>
  <w:abstractNum w:abstractNumId="26" w15:restartNumberingAfterBreak="0">
    <w:nsid w:val="78814678"/>
    <w:multiLevelType w:val="singleLevel"/>
    <w:tmpl w:val="F19EC888"/>
    <w:lvl w:ilvl="0">
      <w:start w:val="1"/>
      <w:numFmt w:val="lowerLetter"/>
      <w:lvlText w:val="%1."/>
      <w:lvlJc w:val="left"/>
      <w:pPr>
        <w:tabs>
          <w:tab w:val="num" w:pos="1065"/>
        </w:tabs>
        <w:ind w:left="1065" w:hanging="360"/>
      </w:pPr>
      <w:rPr>
        <w:rFonts w:hint="default"/>
        <w:u w:val="none"/>
      </w:rPr>
    </w:lvl>
  </w:abstractNum>
  <w:abstractNum w:abstractNumId="27" w15:restartNumberingAfterBreak="0">
    <w:nsid w:val="7BCD35B1"/>
    <w:multiLevelType w:val="singleLevel"/>
    <w:tmpl w:val="0416000F"/>
    <w:lvl w:ilvl="0">
      <w:start w:val="1"/>
      <w:numFmt w:val="decimal"/>
      <w:lvlText w:val="%1."/>
      <w:lvlJc w:val="left"/>
      <w:pPr>
        <w:tabs>
          <w:tab w:val="num" w:pos="360"/>
        </w:tabs>
        <w:ind w:left="360" w:hanging="360"/>
      </w:pPr>
    </w:lvl>
  </w:abstractNum>
  <w:abstractNum w:abstractNumId="28" w15:restartNumberingAfterBreak="0">
    <w:nsid w:val="7EA1303C"/>
    <w:multiLevelType w:val="singleLevel"/>
    <w:tmpl w:val="6762BB24"/>
    <w:lvl w:ilvl="0">
      <w:start w:val="1"/>
      <w:numFmt w:val="lowerLetter"/>
      <w:lvlText w:val="%1)"/>
      <w:lvlJc w:val="left"/>
      <w:pPr>
        <w:tabs>
          <w:tab w:val="num" w:pos="615"/>
        </w:tabs>
        <w:ind w:left="615" w:hanging="360"/>
      </w:pPr>
      <w:rPr>
        <w:rFonts w:hint="default"/>
      </w:rPr>
    </w:lvl>
  </w:abstractNum>
  <w:abstractNum w:abstractNumId="29" w15:restartNumberingAfterBreak="0">
    <w:nsid w:val="7F750FEA"/>
    <w:multiLevelType w:val="singleLevel"/>
    <w:tmpl w:val="7842D780"/>
    <w:lvl w:ilvl="0">
      <w:start w:val="1"/>
      <w:numFmt w:val="lowerLetter"/>
      <w:lvlText w:val="%1)"/>
      <w:lvlJc w:val="left"/>
      <w:pPr>
        <w:tabs>
          <w:tab w:val="num" w:pos="615"/>
        </w:tabs>
        <w:ind w:left="615" w:hanging="360"/>
      </w:pPr>
      <w:rPr>
        <w:rFonts w:hint="default"/>
      </w:rPr>
    </w:lvl>
  </w:abstractNum>
  <w:num w:numId="1" w16cid:durableId="418529457">
    <w:abstractNumId w:val="12"/>
  </w:num>
  <w:num w:numId="2" w16cid:durableId="144055381">
    <w:abstractNumId w:val="7"/>
  </w:num>
  <w:num w:numId="3" w16cid:durableId="1907106797">
    <w:abstractNumId w:val="21"/>
  </w:num>
  <w:num w:numId="4" w16cid:durableId="2030793571">
    <w:abstractNumId w:val="23"/>
  </w:num>
  <w:num w:numId="5" w16cid:durableId="695423035">
    <w:abstractNumId w:val="10"/>
  </w:num>
  <w:num w:numId="6" w16cid:durableId="860971198">
    <w:abstractNumId w:val="9"/>
  </w:num>
  <w:num w:numId="7" w16cid:durableId="832259670">
    <w:abstractNumId w:val="27"/>
  </w:num>
  <w:num w:numId="8" w16cid:durableId="1347750266">
    <w:abstractNumId w:val="2"/>
  </w:num>
  <w:num w:numId="9" w16cid:durableId="2061173153">
    <w:abstractNumId w:val="20"/>
  </w:num>
  <w:num w:numId="10" w16cid:durableId="807625769">
    <w:abstractNumId w:val="6"/>
  </w:num>
  <w:num w:numId="11" w16cid:durableId="998582618">
    <w:abstractNumId w:val="28"/>
  </w:num>
  <w:num w:numId="12" w16cid:durableId="1280408822">
    <w:abstractNumId w:val="24"/>
  </w:num>
  <w:num w:numId="13" w16cid:durableId="113598506">
    <w:abstractNumId w:val="29"/>
  </w:num>
  <w:num w:numId="14" w16cid:durableId="92022854">
    <w:abstractNumId w:val="25"/>
  </w:num>
  <w:num w:numId="15" w16cid:durableId="891889131">
    <w:abstractNumId w:val="22"/>
  </w:num>
  <w:num w:numId="16" w16cid:durableId="626351527">
    <w:abstractNumId w:val="14"/>
  </w:num>
  <w:num w:numId="17" w16cid:durableId="932125268">
    <w:abstractNumId w:val="8"/>
  </w:num>
  <w:num w:numId="18" w16cid:durableId="885288780">
    <w:abstractNumId w:val="17"/>
  </w:num>
  <w:num w:numId="19" w16cid:durableId="921988330">
    <w:abstractNumId w:val="15"/>
  </w:num>
  <w:num w:numId="20" w16cid:durableId="1124807583">
    <w:abstractNumId w:val="19"/>
  </w:num>
  <w:num w:numId="21" w16cid:durableId="234823711">
    <w:abstractNumId w:val="18"/>
  </w:num>
  <w:num w:numId="22" w16cid:durableId="1385643829">
    <w:abstractNumId w:val="11"/>
  </w:num>
  <w:num w:numId="23" w16cid:durableId="430591052">
    <w:abstractNumId w:val="5"/>
  </w:num>
  <w:num w:numId="24" w16cid:durableId="1077944994">
    <w:abstractNumId w:val="1"/>
  </w:num>
  <w:num w:numId="25" w16cid:durableId="475025572">
    <w:abstractNumId w:val="13"/>
  </w:num>
  <w:num w:numId="26" w16cid:durableId="1412584110">
    <w:abstractNumId w:val="4"/>
  </w:num>
  <w:num w:numId="27" w16cid:durableId="1966547626">
    <w:abstractNumId w:val="0"/>
  </w:num>
  <w:num w:numId="28" w16cid:durableId="1307861032">
    <w:abstractNumId w:val="3"/>
  </w:num>
  <w:num w:numId="29" w16cid:durableId="1114203769">
    <w:abstractNumId w:val="16"/>
  </w:num>
  <w:num w:numId="30" w16cid:durableId="18375705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v:stroke weight=".25pt"/>
    </o:shapedefaults>
    <o:shapelayout v:ext="edit">
      <o:idmap v:ext="edit" data="1"/>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326E22"/>
    <w:rsid w:val="000027D9"/>
    <w:rsid w:val="00003B75"/>
    <w:rsid w:val="00006173"/>
    <w:rsid w:val="000155B3"/>
    <w:rsid w:val="00015BFB"/>
    <w:rsid w:val="00016E82"/>
    <w:rsid w:val="00020C33"/>
    <w:rsid w:val="000225F4"/>
    <w:rsid w:val="00025705"/>
    <w:rsid w:val="00026D71"/>
    <w:rsid w:val="00040CDA"/>
    <w:rsid w:val="00042159"/>
    <w:rsid w:val="00046368"/>
    <w:rsid w:val="0004669D"/>
    <w:rsid w:val="00047F4E"/>
    <w:rsid w:val="000543E6"/>
    <w:rsid w:val="00055BAE"/>
    <w:rsid w:val="000638D8"/>
    <w:rsid w:val="00063B0B"/>
    <w:rsid w:val="000643D0"/>
    <w:rsid w:val="00070EE0"/>
    <w:rsid w:val="0007103B"/>
    <w:rsid w:val="00074170"/>
    <w:rsid w:val="00085E2B"/>
    <w:rsid w:val="00086E90"/>
    <w:rsid w:val="00090B49"/>
    <w:rsid w:val="0009132E"/>
    <w:rsid w:val="00091896"/>
    <w:rsid w:val="00093028"/>
    <w:rsid w:val="00093118"/>
    <w:rsid w:val="000943E3"/>
    <w:rsid w:val="00095628"/>
    <w:rsid w:val="000A0DA4"/>
    <w:rsid w:val="000A281E"/>
    <w:rsid w:val="000A29CE"/>
    <w:rsid w:val="000A327D"/>
    <w:rsid w:val="000A54A1"/>
    <w:rsid w:val="000B3845"/>
    <w:rsid w:val="000B3A0C"/>
    <w:rsid w:val="000C077C"/>
    <w:rsid w:val="000C3B82"/>
    <w:rsid w:val="000C4171"/>
    <w:rsid w:val="000D0EA5"/>
    <w:rsid w:val="000D1CE4"/>
    <w:rsid w:val="000D3E67"/>
    <w:rsid w:val="000D4A9B"/>
    <w:rsid w:val="000D4EFA"/>
    <w:rsid w:val="000D5DD2"/>
    <w:rsid w:val="000D68B9"/>
    <w:rsid w:val="000D68FE"/>
    <w:rsid w:val="000F2532"/>
    <w:rsid w:val="000F30D1"/>
    <w:rsid w:val="000F5EAE"/>
    <w:rsid w:val="000F6901"/>
    <w:rsid w:val="0010222B"/>
    <w:rsid w:val="00103650"/>
    <w:rsid w:val="00103F77"/>
    <w:rsid w:val="00104ADC"/>
    <w:rsid w:val="0011259F"/>
    <w:rsid w:val="00112812"/>
    <w:rsid w:val="00112BE8"/>
    <w:rsid w:val="001144B3"/>
    <w:rsid w:val="00124323"/>
    <w:rsid w:val="001244BE"/>
    <w:rsid w:val="00127599"/>
    <w:rsid w:val="00131685"/>
    <w:rsid w:val="001379CF"/>
    <w:rsid w:val="00142EA8"/>
    <w:rsid w:val="001446FB"/>
    <w:rsid w:val="001469B4"/>
    <w:rsid w:val="00147415"/>
    <w:rsid w:val="00147FDD"/>
    <w:rsid w:val="001540DD"/>
    <w:rsid w:val="00160562"/>
    <w:rsid w:val="00164F2C"/>
    <w:rsid w:val="001653A0"/>
    <w:rsid w:val="001661E1"/>
    <w:rsid w:val="00171386"/>
    <w:rsid w:val="001715B9"/>
    <w:rsid w:val="00171C2D"/>
    <w:rsid w:val="00171F59"/>
    <w:rsid w:val="00171F9C"/>
    <w:rsid w:val="00182006"/>
    <w:rsid w:val="00182EF5"/>
    <w:rsid w:val="0018318E"/>
    <w:rsid w:val="00187B40"/>
    <w:rsid w:val="0019151B"/>
    <w:rsid w:val="001933D7"/>
    <w:rsid w:val="00193F1D"/>
    <w:rsid w:val="00193FA3"/>
    <w:rsid w:val="00194272"/>
    <w:rsid w:val="00195E3A"/>
    <w:rsid w:val="001B2577"/>
    <w:rsid w:val="001B2955"/>
    <w:rsid w:val="001C075F"/>
    <w:rsid w:val="001C77C5"/>
    <w:rsid w:val="001D5AA9"/>
    <w:rsid w:val="0020260D"/>
    <w:rsid w:val="002063EC"/>
    <w:rsid w:val="00213E14"/>
    <w:rsid w:val="00213EC5"/>
    <w:rsid w:val="002157CA"/>
    <w:rsid w:val="00216561"/>
    <w:rsid w:val="0021793E"/>
    <w:rsid w:val="00222D1C"/>
    <w:rsid w:val="0022333C"/>
    <w:rsid w:val="00227E11"/>
    <w:rsid w:val="00230884"/>
    <w:rsid w:val="00230D38"/>
    <w:rsid w:val="00232FBA"/>
    <w:rsid w:val="00233A92"/>
    <w:rsid w:val="002345E8"/>
    <w:rsid w:val="002434A5"/>
    <w:rsid w:val="002457AA"/>
    <w:rsid w:val="00246A54"/>
    <w:rsid w:val="002473C8"/>
    <w:rsid w:val="002514E7"/>
    <w:rsid w:val="0025181D"/>
    <w:rsid w:val="00251B91"/>
    <w:rsid w:val="00254F5F"/>
    <w:rsid w:val="00255669"/>
    <w:rsid w:val="0025794B"/>
    <w:rsid w:val="00260A58"/>
    <w:rsid w:val="00262700"/>
    <w:rsid w:val="00263671"/>
    <w:rsid w:val="00273364"/>
    <w:rsid w:val="00274B03"/>
    <w:rsid w:val="002763CD"/>
    <w:rsid w:val="002817C3"/>
    <w:rsid w:val="00281932"/>
    <w:rsid w:val="00291202"/>
    <w:rsid w:val="00293EF4"/>
    <w:rsid w:val="0029415E"/>
    <w:rsid w:val="00294E54"/>
    <w:rsid w:val="00297B28"/>
    <w:rsid w:val="002A337C"/>
    <w:rsid w:val="002A387F"/>
    <w:rsid w:val="002B04F5"/>
    <w:rsid w:val="002B192C"/>
    <w:rsid w:val="002B3462"/>
    <w:rsid w:val="002C2416"/>
    <w:rsid w:val="002C3AAD"/>
    <w:rsid w:val="002C6020"/>
    <w:rsid w:val="002D3373"/>
    <w:rsid w:val="002D3C97"/>
    <w:rsid w:val="002D4981"/>
    <w:rsid w:val="002D5CF1"/>
    <w:rsid w:val="002D672F"/>
    <w:rsid w:val="002D6C2A"/>
    <w:rsid w:val="002F394C"/>
    <w:rsid w:val="002F4D40"/>
    <w:rsid w:val="002F53FA"/>
    <w:rsid w:val="002F65A7"/>
    <w:rsid w:val="00303BEF"/>
    <w:rsid w:val="00306CD0"/>
    <w:rsid w:val="00311F58"/>
    <w:rsid w:val="00312432"/>
    <w:rsid w:val="0031267C"/>
    <w:rsid w:val="00312993"/>
    <w:rsid w:val="003145A3"/>
    <w:rsid w:val="0031492B"/>
    <w:rsid w:val="00316EB9"/>
    <w:rsid w:val="00320F91"/>
    <w:rsid w:val="00321018"/>
    <w:rsid w:val="00322A66"/>
    <w:rsid w:val="00322F52"/>
    <w:rsid w:val="00323585"/>
    <w:rsid w:val="00324EF7"/>
    <w:rsid w:val="00326C3B"/>
    <w:rsid w:val="00326E22"/>
    <w:rsid w:val="0033126C"/>
    <w:rsid w:val="003346DE"/>
    <w:rsid w:val="003450B4"/>
    <w:rsid w:val="00345E19"/>
    <w:rsid w:val="00352516"/>
    <w:rsid w:val="00354363"/>
    <w:rsid w:val="00366AF6"/>
    <w:rsid w:val="00371184"/>
    <w:rsid w:val="0037215C"/>
    <w:rsid w:val="003744A4"/>
    <w:rsid w:val="003744A7"/>
    <w:rsid w:val="00374D8B"/>
    <w:rsid w:val="003857F2"/>
    <w:rsid w:val="00390A06"/>
    <w:rsid w:val="00390E73"/>
    <w:rsid w:val="003A1C67"/>
    <w:rsid w:val="003A2906"/>
    <w:rsid w:val="003B0CB9"/>
    <w:rsid w:val="003B1052"/>
    <w:rsid w:val="003B19D1"/>
    <w:rsid w:val="003B308B"/>
    <w:rsid w:val="003B37FC"/>
    <w:rsid w:val="003B4D45"/>
    <w:rsid w:val="003B78A1"/>
    <w:rsid w:val="003C0CAD"/>
    <w:rsid w:val="003C5E34"/>
    <w:rsid w:val="003D7630"/>
    <w:rsid w:val="003E1259"/>
    <w:rsid w:val="003E2E3F"/>
    <w:rsid w:val="003E3AD1"/>
    <w:rsid w:val="003E4A6B"/>
    <w:rsid w:val="003E5947"/>
    <w:rsid w:val="003F087E"/>
    <w:rsid w:val="003F2727"/>
    <w:rsid w:val="003F7330"/>
    <w:rsid w:val="003F7963"/>
    <w:rsid w:val="00401471"/>
    <w:rsid w:val="00403A59"/>
    <w:rsid w:val="0040652D"/>
    <w:rsid w:val="00407AE0"/>
    <w:rsid w:val="00411A24"/>
    <w:rsid w:val="00411CF4"/>
    <w:rsid w:val="004161D2"/>
    <w:rsid w:val="00420079"/>
    <w:rsid w:val="00421879"/>
    <w:rsid w:val="004236CE"/>
    <w:rsid w:val="0042431F"/>
    <w:rsid w:val="00431380"/>
    <w:rsid w:val="0043145F"/>
    <w:rsid w:val="00432ED0"/>
    <w:rsid w:val="00433B64"/>
    <w:rsid w:val="00437AEC"/>
    <w:rsid w:val="00440122"/>
    <w:rsid w:val="004412A5"/>
    <w:rsid w:val="00441418"/>
    <w:rsid w:val="00442ACD"/>
    <w:rsid w:val="00443B46"/>
    <w:rsid w:val="00444D3B"/>
    <w:rsid w:val="0044565C"/>
    <w:rsid w:val="00446263"/>
    <w:rsid w:val="00447AC7"/>
    <w:rsid w:val="004553CB"/>
    <w:rsid w:val="004606E8"/>
    <w:rsid w:val="004608DA"/>
    <w:rsid w:val="004622FB"/>
    <w:rsid w:val="00462310"/>
    <w:rsid w:val="00464BCF"/>
    <w:rsid w:val="00465096"/>
    <w:rsid w:val="004650BF"/>
    <w:rsid w:val="0046546C"/>
    <w:rsid w:val="00465895"/>
    <w:rsid w:val="0046609E"/>
    <w:rsid w:val="0046739D"/>
    <w:rsid w:val="00472A81"/>
    <w:rsid w:val="004732F1"/>
    <w:rsid w:val="00477D87"/>
    <w:rsid w:val="004813A3"/>
    <w:rsid w:val="00481DAE"/>
    <w:rsid w:val="00481F54"/>
    <w:rsid w:val="00484C71"/>
    <w:rsid w:val="0049009B"/>
    <w:rsid w:val="0049758C"/>
    <w:rsid w:val="004A2F01"/>
    <w:rsid w:val="004A372A"/>
    <w:rsid w:val="004A4973"/>
    <w:rsid w:val="004A6B4C"/>
    <w:rsid w:val="004C0351"/>
    <w:rsid w:val="004C0FA4"/>
    <w:rsid w:val="004C2B66"/>
    <w:rsid w:val="004C377A"/>
    <w:rsid w:val="004C3CA9"/>
    <w:rsid w:val="004C482A"/>
    <w:rsid w:val="004C6A8E"/>
    <w:rsid w:val="004D03C1"/>
    <w:rsid w:val="004D047C"/>
    <w:rsid w:val="004D2918"/>
    <w:rsid w:val="004D51EF"/>
    <w:rsid w:val="004E2374"/>
    <w:rsid w:val="004E4D34"/>
    <w:rsid w:val="004E5AED"/>
    <w:rsid w:val="004F1B77"/>
    <w:rsid w:val="004F33C9"/>
    <w:rsid w:val="004F3AB4"/>
    <w:rsid w:val="004F5448"/>
    <w:rsid w:val="004F65E1"/>
    <w:rsid w:val="005038B4"/>
    <w:rsid w:val="0050426D"/>
    <w:rsid w:val="00505755"/>
    <w:rsid w:val="005059A4"/>
    <w:rsid w:val="005065AB"/>
    <w:rsid w:val="005074B9"/>
    <w:rsid w:val="00507754"/>
    <w:rsid w:val="00512200"/>
    <w:rsid w:val="00520C52"/>
    <w:rsid w:val="00525C69"/>
    <w:rsid w:val="00534AE9"/>
    <w:rsid w:val="00535363"/>
    <w:rsid w:val="00536FA0"/>
    <w:rsid w:val="00537829"/>
    <w:rsid w:val="00540B21"/>
    <w:rsid w:val="00542DDF"/>
    <w:rsid w:val="0054509E"/>
    <w:rsid w:val="00545F57"/>
    <w:rsid w:val="00546FAD"/>
    <w:rsid w:val="00547678"/>
    <w:rsid w:val="00551B7F"/>
    <w:rsid w:val="00557615"/>
    <w:rsid w:val="0056061F"/>
    <w:rsid w:val="00566EAC"/>
    <w:rsid w:val="005678A3"/>
    <w:rsid w:val="00575782"/>
    <w:rsid w:val="0058194A"/>
    <w:rsid w:val="00584EB3"/>
    <w:rsid w:val="005910DC"/>
    <w:rsid w:val="005A4FBD"/>
    <w:rsid w:val="005B4340"/>
    <w:rsid w:val="005B642E"/>
    <w:rsid w:val="005B76CB"/>
    <w:rsid w:val="005C03B8"/>
    <w:rsid w:val="005C14C1"/>
    <w:rsid w:val="005C2281"/>
    <w:rsid w:val="005C340A"/>
    <w:rsid w:val="005C4846"/>
    <w:rsid w:val="005C6AF6"/>
    <w:rsid w:val="005C7331"/>
    <w:rsid w:val="005C7543"/>
    <w:rsid w:val="005D03FB"/>
    <w:rsid w:val="005D0A2F"/>
    <w:rsid w:val="005D0C14"/>
    <w:rsid w:val="005D354C"/>
    <w:rsid w:val="005D4C1B"/>
    <w:rsid w:val="005D6B06"/>
    <w:rsid w:val="005D6E9E"/>
    <w:rsid w:val="005E2484"/>
    <w:rsid w:val="005E2A1D"/>
    <w:rsid w:val="005E47F9"/>
    <w:rsid w:val="005E6AFF"/>
    <w:rsid w:val="005F04DA"/>
    <w:rsid w:val="005F1A8D"/>
    <w:rsid w:val="005F2B07"/>
    <w:rsid w:val="005F41B2"/>
    <w:rsid w:val="005F474A"/>
    <w:rsid w:val="006000BC"/>
    <w:rsid w:val="00603E5E"/>
    <w:rsid w:val="0060720E"/>
    <w:rsid w:val="00607542"/>
    <w:rsid w:val="00607BDE"/>
    <w:rsid w:val="00611688"/>
    <w:rsid w:val="006126B2"/>
    <w:rsid w:val="0061394B"/>
    <w:rsid w:val="0061775E"/>
    <w:rsid w:val="006179A6"/>
    <w:rsid w:val="00626987"/>
    <w:rsid w:val="00627126"/>
    <w:rsid w:val="006373F2"/>
    <w:rsid w:val="0064279A"/>
    <w:rsid w:val="00646557"/>
    <w:rsid w:val="006475E3"/>
    <w:rsid w:val="00651F14"/>
    <w:rsid w:val="006522AD"/>
    <w:rsid w:val="00656923"/>
    <w:rsid w:val="0066305F"/>
    <w:rsid w:val="00666A34"/>
    <w:rsid w:val="006676E2"/>
    <w:rsid w:val="0067310A"/>
    <w:rsid w:val="00680B47"/>
    <w:rsid w:val="00682E5B"/>
    <w:rsid w:val="0068427F"/>
    <w:rsid w:val="006855B0"/>
    <w:rsid w:val="006911A2"/>
    <w:rsid w:val="00694922"/>
    <w:rsid w:val="006963DB"/>
    <w:rsid w:val="00696B2D"/>
    <w:rsid w:val="006A22A3"/>
    <w:rsid w:val="006A347B"/>
    <w:rsid w:val="006A64EE"/>
    <w:rsid w:val="006B2CAF"/>
    <w:rsid w:val="006B5B44"/>
    <w:rsid w:val="006C06E4"/>
    <w:rsid w:val="006C5D97"/>
    <w:rsid w:val="006D1E89"/>
    <w:rsid w:val="006D2FDE"/>
    <w:rsid w:val="006D31FA"/>
    <w:rsid w:val="006D4176"/>
    <w:rsid w:val="006E0454"/>
    <w:rsid w:val="006E4BA4"/>
    <w:rsid w:val="006E5E19"/>
    <w:rsid w:val="006E719F"/>
    <w:rsid w:val="00705D4E"/>
    <w:rsid w:val="0070692E"/>
    <w:rsid w:val="0071420E"/>
    <w:rsid w:val="007158D4"/>
    <w:rsid w:val="00720796"/>
    <w:rsid w:val="0072410F"/>
    <w:rsid w:val="00725630"/>
    <w:rsid w:val="00726DB0"/>
    <w:rsid w:val="007301A1"/>
    <w:rsid w:val="00735A99"/>
    <w:rsid w:val="00744EEB"/>
    <w:rsid w:val="00747376"/>
    <w:rsid w:val="00753894"/>
    <w:rsid w:val="00754B92"/>
    <w:rsid w:val="00756EEF"/>
    <w:rsid w:val="0076244C"/>
    <w:rsid w:val="00765A8D"/>
    <w:rsid w:val="0076685F"/>
    <w:rsid w:val="00772B27"/>
    <w:rsid w:val="007740FB"/>
    <w:rsid w:val="00775857"/>
    <w:rsid w:val="00782FD7"/>
    <w:rsid w:val="007863B5"/>
    <w:rsid w:val="007902FC"/>
    <w:rsid w:val="0079313B"/>
    <w:rsid w:val="00794E62"/>
    <w:rsid w:val="007A3E84"/>
    <w:rsid w:val="007B5E03"/>
    <w:rsid w:val="007D03CB"/>
    <w:rsid w:val="007D0D63"/>
    <w:rsid w:val="007D302F"/>
    <w:rsid w:val="007E1FFA"/>
    <w:rsid w:val="007E4D0C"/>
    <w:rsid w:val="007E7B2C"/>
    <w:rsid w:val="007F056F"/>
    <w:rsid w:val="007F16F7"/>
    <w:rsid w:val="007F1F7C"/>
    <w:rsid w:val="007F4CF8"/>
    <w:rsid w:val="007F6655"/>
    <w:rsid w:val="007F6802"/>
    <w:rsid w:val="007F7824"/>
    <w:rsid w:val="00801CB8"/>
    <w:rsid w:val="00805072"/>
    <w:rsid w:val="00805A55"/>
    <w:rsid w:val="00811338"/>
    <w:rsid w:val="00812E0A"/>
    <w:rsid w:val="008165ED"/>
    <w:rsid w:val="00817BD0"/>
    <w:rsid w:val="008202E0"/>
    <w:rsid w:val="00823CD7"/>
    <w:rsid w:val="008255B3"/>
    <w:rsid w:val="008310AC"/>
    <w:rsid w:val="00833128"/>
    <w:rsid w:val="00834CB9"/>
    <w:rsid w:val="00836DE3"/>
    <w:rsid w:val="00842199"/>
    <w:rsid w:val="00847DE5"/>
    <w:rsid w:val="008509D6"/>
    <w:rsid w:val="00850D80"/>
    <w:rsid w:val="00851D84"/>
    <w:rsid w:val="00854942"/>
    <w:rsid w:val="0085541C"/>
    <w:rsid w:val="00855465"/>
    <w:rsid w:val="00855E46"/>
    <w:rsid w:val="008562DF"/>
    <w:rsid w:val="008607A4"/>
    <w:rsid w:val="00860B29"/>
    <w:rsid w:val="008755CB"/>
    <w:rsid w:val="00882EF1"/>
    <w:rsid w:val="008833F5"/>
    <w:rsid w:val="00883C40"/>
    <w:rsid w:val="008851A5"/>
    <w:rsid w:val="00887625"/>
    <w:rsid w:val="00887E4C"/>
    <w:rsid w:val="00891042"/>
    <w:rsid w:val="00892E06"/>
    <w:rsid w:val="00895C27"/>
    <w:rsid w:val="008976EF"/>
    <w:rsid w:val="00897E7D"/>
    <w:rsid w:val="008A18FC"/>
    <w:rsid w:val="008A61EE"/>
    <w:rsid w:val="008A6D3D"/>
    <w:rsid w:val="008B5D82"/>
    <w:rsid w:val="008C459E"/>
    <w:rsid w:val="008C4D3B"/>
    <w:rsid w:val="008C6B4B"/>
    <w:rsid w:val="008C709B"/>
    <w:rsid w:val="008D04A2"/>
    <w:rsid w:val="008D06CA"/>
    <w:rsid w:val="008D6778"/>
    <w:rsid w:val="008E0124"/>
    <w:rsid w:val="008E2D38"/>
    <w:rsid w:val="008E3ABB"/>
    <w:rsid w:val="008F07B5"/>
    <w:rsid w:val="008F3B94"/>
    <w:rsid w:val="008F5F7C"/>
    <w:rsid w:val="008F7CD7"/>
    <w:rsid w:val="0090166F"/>
    <w:rsid w:val="0091015C"/>
    <w:rsid w:val="0091052A"/>
    <w:rsid w:val="00910765"/>
    <w:rsid w:val="00911DFF"/>
    <w:rsid w:val="00912136"/>
    <w:rsid w:val="009205B3"/>
    <w:rsid w:val="00930F40"/>
    <w:rsid w:val="00932B83"/>
    <w:rsid w:val="00937C0E"/>
    <w:rsid w:val="00937E56"/>
    <w:rsid w:val="0094365C"/>
    <w:rsid w:val="00946B56"/>
    <w:rsid w:val="00946C95"/>
    <w:rsid w:val="009474D7"/>
    <w:rsid w:val="0095092E"/>
    <w:rsid w:val="00952415"/>
    <w:rsid w:val="00955AB2"/>
    <w:rsid w:val="0095744E"/>
    <w:rsid w:val="00960A41"/>
    <w:rsid w:val="009612B6"/>
    <w:rsid w:val="00970A2A"/>
    <w:rsid w:val="00973009"/>
    <w:rsid w:val="009745AB"/>
    <w:rsid w:val="00974D0B"/>
    <w:rsid w:val="00974FEA"/>
    <w:rsid w:val="00977077"/>
    <w:rsid w:val="009802EA"/>
    <w:rsid w:val="00982A71"/>
    <w:rsid w:val="00985744"/>
    <w:rsid w:val="0098672A"/>
    <w:rsid w:val="00986914"/>
    <w:rsid w:val="00987685"/>
    <w:rsid w:val="009900E4"/>
    <w:rsid w:val="00990817"/>
    <w:rsid w:val="00993975"/>
    <w:rsid w:val="009963FA"/>
    <w:rsid w:val="009972EF"/>
    <w:rsid w:val="00997FED"/>
    <w:rsid w:val="009A72A0"/>
    <w:rsid w:val="009B0B28"/>
    <w:rsid w:val="009B0F70"/>
    <w:rsid w:val="009B6212"/>
    <w:rsid w:val="009B7361"/>
    <w:rsid w:val="009B758B"/>
    <w:rsid w:val="009C2162"/>
    <w:rsid w:val="009C2531"/>
    <w:rsid w:val="009C78E5"/>
    <w:rsid w:val="009D4CCF"/>
    <w:rsid w:val="009D5D0F"/>
    <w:rsid w:val="009D66F9"/>
    <w:rsid w:val="009D7811"/>
    <w:rsid w:val="009E0873"/>
    <w:rsid w:val="009E391E"/>
    <w:rsid w:val="009E5B9C"/>
    <w:rsid w:val="009F1DB8"/>
    <w:rsid w:val="009F3E35"/>
    <w:rsid w:val="009F50E0"/>
    <w:rsid w:val="009F5782"/>
    <w:rsid w:val="00A02582"/>
    <w:rsid w:val="00A027D7"/>
    <w:rsid w:val="00A04326"/>
    <w:rsid w:val="00A05BE6"/>
    <w:rsid w:val="00A06CAD"/>
    <w:rsid w:val="00A11825"/>
    <w:rsid w:val="00A11C22"/>
    <w:rsid w:val="00A13089"/>
    <w:rsid w:val="00A22371"/>
    <w:rsid w:val="00A304A1"/>
    <w:rsid w:val="00A313F2"/>
    <w:rsid w:val="00A34C43"/>
    <w:rsid w:val="00A425C8"/>
    <w:rsid w:val="00A429B6"/>
    <w:rsid w:val="00A52C16"/>
    <w:rsid w:val="00A530A8"/>
    <w:rsid w:val="00A625DA"/>
    <w:rsid w:val="00A652B4"/>
    <w:rsid w:val="00A67B56"/>
    <w:rsid w:val="00A71D49"/>
    <w:rsid w:val="00A72A19"/>
    <w:rsid w:val="00A86033"/>
    <w:rsid w:val="00AA2683"/>
    <w:rsid w:val="00AB58DB"/>
    <w:rsid w:val="00AC4AF4"/>
    <w:rsid w:val="00AC537E"/>
    <w:rsid w:val="00AD10C3"/>
    <w:rsid w:val="00AD1542"/>
    <w:rsid w:val="00AD44C9"/>
    <w:rsid w:val="00AD470A"/>
    <w:rsid w:val="00AD5F56"/>
    <w:rsid w:val="00AD6208"/>
    <w:rsid w:val="00AD7E3B"/>
    <w:rsid w:val="00AE5FF0"/>
    <w:rsid w:val="00AE6A97"/>
    <w:rsid w:val="00AE7D56"/>
    <w:rsid w:val="00AF461A"/>
    <w:rsid w:val="00B01119"/>
    <w:rsid w:val="00B041ED"/>
    <w:rsid w:val="00B0461A"/>
    <w:rsid w:val="00B10B2C"/>
    <w:rsid w:val="00B10E87"/>
    <w:rsid w:val="00B120C3"/>
    <w:rsid w:val="00B136DB"/>
    <w:rsid w:val="00B205A0"/>
    <w:rsid w:val="00B22740"/>
    <w:rsid w:val="00B237DB"/>
    <w:rsid w:val="00B3003C"/>
    <w:rsid w:val="00B304FE"/>
    <w:rsid w:val="00B3570E"/>
    <w:rsid w:val="00B416CE"/>
    <w:rsid w:val="00B5095D"/>
    <w:rsid w:val="00B61E99"/>
    <w:rsid w:val="00B64E3B"/>
    <w:rsid w:val="00B67FF6"/>
    <w:rsid w:val="00B84837"/>
    <w:rsid w:val="00B949B7"/>
    <w:rsid w:val="00B97CB6"/>
    <w:rsid w:val="00BA254B"/>
    <w:rsid w:val="00BA2CE3"/>
    <w:rsid w:val="00BB7E30"/>
    <w:rsid w:val="00BC36B0"/>
    <w:rsid w:val="00BC7F60"/>
    <w:rsid w:val="00BD08C1"/>
    <w:rsid w:val="00BE080D"/>
    <w:rsid w:val="00BE5443"/>
    <w:rsid w:val="00BF0ED0"/>
    <w:rsid w:val="00BF1272"/>
    <w:rsid w:val="00BF2E1D"/>
    <w:rsid w:val="00C006D9"/>
    <w:rsid w:val="00C052AB"/>
    <w:rsid w:val="00C052FA"/>
    <w:rsid w:val="00C06F92"/>
    <w:rsid w:val="00C07F9F"/>
    <w:rsid w:val="00C176F0"/>
    <w:rsid w:val="00C17E3D"/>
    <w:rsid w:val="00C229F8"/>
    <w:rsid w:val="00C2312E"/>
    <w:rsid w:val="00C27487"/>
    <w:rsid w:val="00C31A32"/>
    <w:rsid w:val="00C402D4"/>
    <w:rsid w:val="00C433AC"/>
    <w:rsid w:val="00C44524"/>
    <w:rsid w:val="00C46525"/>
    <w:rsid w:val="00C468B7"/>
    <w:rsid w:val="00C479B5"/>
    <w:rsid w:val="00C52FC2"/>
    <w:rsid w:val="00C60313"/>
    <w:rsid w:val="00C71611"/>
    <w:rsid w:val="00C73452"/>
    <w:rsid w:val="00C74A66"/>
    <w:rsid w:val="00C832B3"/>
    <w:rsid w:val="00C94795"/>
    <w:rsid w:val="00C95C95"/>
    <w:rsid w:val="00CA0D07"/>
    <w:rsid w:val="00CA1FA2"/>
    <w:rsid w:val="00CA3076"/>
    <w:rsid w:val="00CA4023"/>
    <w:rsid w:val="00CA43D2"/>
    <w:rsid w:val="00CA747F"/>
    <w:rsid w:val="00CA7749"/>
    <w:rsid w:val="00CA79A2"/>
    <w:rsid w:val="00CB1710"/>
    <w:rsid w:val="00CB2454"/>
    <w:rsid w:val="00CC2437"/>
    <w:rsid w:val="00CC4C63"/>
    <w:rsid w:val="00CD08B2"/>
    <w:rsid w:val="00CD0C57"/>
    <w:rsid w:val="00CD0F7A"/>
    <w:rsid w:val="00CD6240"/>
    <w:rsid w:val="00CE027B"/>
    <w:rsid w:val="00CE276C"/>
    <w:rsid w:val="00CE396B"/>
    <w:rsid w:val="00CF3063"/>
    <w:rsid w:val="00CF3AE0"/>
    <w:rsid w:val="00CF5BED"/>
    <w:rsid w:val="00CF6956"/>
    <w:rsid w:val="00D039EE"/>
    <w:rsid w:val="00D03B3E"/>
    <w:rsid w:val="00D065E0"/>
    <w:rsid w:val="00D0709A"/>
    <w:rsid w:val="00D115D6"/>
    <w:rsid w:val="00D12BFD"/>
    <w:rsid w:val="00D16692"/>
    <w:rsid w:val="00D17C57"/>
    <w:rsid w:val="00D219C6"/>
    <w:rsid w:val="00D268A4"/>
    <w:rsid w:val="00D305B7"/>
    <w:rsid w:val="00D34B59"/>
    <w:rsid w:val="00D35DB8"/>
    <w:rsid w:val="00D37354"/>
    <w:rsid w:val="00D37767"/>
    <w:rsid w:val="00D43221"/>
    <w:rsid w:val="00D43A1F"/>
    <w:rsid w:val="00D52718"/>
    <w:rsid w:val="00D5350D"/>
    <w:rsid w:val="00D57694"/>
    <w:rsid w:val="00D60697"/>
    <w:rsid w:val="00D60F8A"/>
    <w:rsid w:val="00D64BDC"/>
    <w:rsid w:val="00D7368E"/>
    <w:rsid w:val="00D84EF6"/>
    <w:rsid w:val="00D85C1C"/>
    <w:rsid w:val="00D94077"/>
    <w:rsid w:val="00DA1483"/>
    <w:rsid w:val="00DA3202"/>
    <w:rsid w:val="00DA68D8"/>
    <w:rsid w:val="00DB45C5"/>
    <w:rsid w:val="00DC0968"/>
    <w:rsid w:val="00DC309E"/>
    <w:rsid w:val="00DC3D46"/>
    <w:rsid w:val="00DC4B27"/>
    <w:rsid w:val="00DD0126"/>
    <w:rsid w:val="00DD657D"/>
    <w:rsid w:val="00DE38B3"/>
    <w:rsid w:val="00DE7307"/>
    <w:rsid w:val="00DF010D"/>
    <w:rsid w:val="00DF21DE"/>
    <w:rsid w:val="00DF4BBA"/>
    <w:rsid w:val="00DF6368"/>
    <w:rsid w:val="00E02ADD"/>
    <w:rsid w:val="00E0424E"/>
    <w:rsid w:val="00E07DB7"/>
    <w:rsid w:val="00E11D2C"/>
    <w:rsid w:val="00E13BC8"/>
    <w:rsid w:val="00E20137"/>
    <w:rsid w:val="00E21CC6"/>
    <w:rsid w:val="00E22D0A"/>
    <w:rsid w:val="00E353E6"/>
    <w:rsid w:val="00E43B3A"/>
    <w:rsid w:val="00E46C01"/>
    <w:rsid w:val="00E5148B"/>
    <w:rsid w:val="00E518E0"/>
    <w:rsid w:val="00E53986"/>
    <w:rsid w:val="00E5470A"/>
    <w:rsid w:val="00E55BF5"/>
    <w:rsid w:val="00E55D5D"/>
    <w:rsid w:val="00E57A89"/>
    <w:rsid w:val="00E6300A"/>
    <w:rsid w:val="00E6350D"/>
    <w:rsid w:val="00E64B2F"/>
    <w:rsid w:val="00E64E05"/>
    <w:rsid w:val="00E67EBB"/>
    <w:rsid w:val="00E730A3"/>
    <w:rsid w:val="00E73298"/>
    <w:rsid w:val="00E742F5"/>
    <w:rsid w:val="00E7583D"/>
    <w:rsid w:val="00E76338"/>
    <w:rsid w:val="00E83633"/>
    <w:rsid w:val="00E83BAE"/>
    <w:rsid w:val="00E83BCE"/>
    <w:rsid w:val="00E94E28"/>
    <w:rsid w:val="00EA6BB0"/>
    <w:rsid w:val="00EB12EB"/>
    <w:rsid w:val="00EB2403"/>
    <w:rsid w:val="00EB4486"/>
    <w:rsid w:val="00EB5122"/>
    <w:rsid w:val="00EC0477"/>
    <w:rsid w:val="00EC2AB3"/>
    <w:rsid w:val="00EC42AA"/>
    <w:rsid w:val="00ED07BC"/>
    <w:rsid w:val="00ED088F"/>
    <w:rsid w:val="00ED3AA9"/>
    <w:rsid w:val="00EE1679"/>
    <w:rsid w:val="00EE3C2E"/>
    <w:rsid w:val="00EE6342"/>
    <w:rsid w:val="00EF3CC3"/>
    <w:rsid w:val="00EF4EF6"/>
    <w:rsid w:val="00EF6E09"/>
    <w:rsid w:val="00EF7590"/>
    <w:rsid w:val="00EF78BF"/>
    <w:rsid w:val="00EF7B40"/>
    <w:rsid w:val="00F11FF7"/>
    <w:rsid w:val="00F179E7"/>
    <w:rsid w:val="00F233F3"/>
    <w:rsid w:val="00F257EC"/>
    <w:rsid w:val="00F26F20"/>
    <w:rsid w:val="00F32254"/>
    <w:rsid w:val="00F32274"/>
    <w:rsid w:val="00F36770"/>
    <w:rsid w:val="00F451FC"/>
    <w:rsid w:val="00F46EA9"/>
    <w:rsid w:val="00F47A9E"/>
    <w:rsid w:val="00F509D1"/>
    <w:rsid w:val="00F52D51"/>
    <w:rsid w:val="00F60612"/>
    <w:rsid w:val="00F6123B"/>
    <w:rsid w:val="00F72BD4"/>
    <w:rsid w:val="00F7386C"/>
    <w:rsid w:val="00F749E6"/>
    <w:rsid w:val="00F753DF"/>
    <w:rsid w:val="00F77582"/>
    <w:rsid w:val="00F83D76"/>
    <w:rsid w:val="00F85722"/>
    <w:rsid w:val="00FA1BDC"/>
    <w:rsid w:val="00FA2701"/>
    <w:rsid w:val="00FA3041"/>
    <w:rsid w:val="00FA625E"/>
    <w:rsid w:val="00FB4D4A"/>
    <w:rsid w:val="00FB5790"/>
    <w:rsid w:val="00FB71B8"/>
    <w:rsid w:val="00FC02EB"/>
    <w:rsid w:val="00FC1945"/>
    <w:rsid w:val="00FC4AF3"/>
    <w:rsid w:val="00FC4BCE"/>
    <w:rsid w:val="00FC5051"/>
    <w:rsid w:val="00FC569E"/>
    <w:rsid w:val="00FD0192"/>
    <w:rsid w:val="00FD2D9A"/>
    <w:rsid w:val="00FD2E5C"/>
    <w:rsid w:val="00FD5F5E"/>
    <w:rsid w:val="00FE1E6D"/>
    <w:rsid w:val="00FE4E5D"/>
    <w:rsid w:val="00FE728E"/>
    <w:rsid w:val="00FF3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25pt"/>
    </o:shapedefaults>
    <o:shapelayout v:ext="edit">
      <o:idmap v:ext="edit" data="2"/>
    </o:shapelayout>
  </w:shapeDefaults>
  <w:decimalSymbol w:val=","/>
  <w:listSeparator w:val=";"/>
  <w14:docId w14:val="527A1AB3"/>
  <w15:chartTrackingRefBased/>
  <w15:docId w15:val="{80290603-19CE-477F-89B4-BB738197C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857"/>
  </w:style>
  <w:style w:type="paragraph" w:styleId="Ttulo1">
    <w:name w:val="heading 1"/>
    <w:basedOn w:val="Normal"/>
    <w:next w:val="Normal"/>
    <w:qFormat/>
    <w:rsid w:val="004161D2"/>
    <w:pPr>
      <w:keepNext/>
      <w:ind w:firstLine="720"/>
      <w:jc w:val="center"/>
      <w:outlineLvl w:val="0"/>
    </w:pPr>
    <w:rPr>
      <w:rFonts w:ascii="Arial" w:hAnsi="Arial"/>
      <w:b/>
      <w:bCs/>
      <w:sz w:val="24"/>
      <w:u w:val="single"/>
    </w:rPr>
  </w:style>
  <w:style w:type="paragraph" w:styleId="Ttulo2">
    <w:name w:val="heading 2"/>
    <w:basedOn w:val="Normal"/>
    <w:next w:val="Normal"/>
    <w:qFormat/>
    <w:rsid w:val="004161D2"/>
    <w:pPr>
      <w:keepNext/>
      <w:outlineLvl w:val="1"/>
    </w:pPr>
    <w:rPr>
      <w:rFonts w:ascii="Tahoma" w:hAnsi="Tahoma" w:cs="Kidprint"/>
      <w:sz w:val="24"/>
    </w:rPr>
  </w:style>
  <w:style w:type="paragraph" w:styleId="Ttulo3">
    <w:name w:val="heading 3"/>
    <w:basedOn w:val="Normal"/>
    <w:next w:val="Normal"/>
    <w:qFormat/>
    <w:rsid w:val="004161D2"/>
    <w:pPr>
      <w:keepNext/>
      <w:ind w:firstLine="720"/>
      <w:jc w:val="both"/>
      <w:outlineLvl w:val="2"/>
    </w:pPr>
    <w:rPr>
      <w:rFonts w:ascii="Arial" w:hAnsi="Arial"/>
      <w:sz w:val="24"/>
      <w:u w:val="single"/>
    </w:rPr>
  </w:style>
  <w:style w:type="paragraph" w:styleId="Ttulo4">
    <w:name w:val="heading 4"/>
    <w:basedOn w:val="Normal"/>
    <w:next w:val="Normal"/>
    <w:qFormat/>
    <w:rsid w:val="004161D2"/>
    <w:pPr>
      <w:keepNext/>
      <w:ind w:firstLine="720"/>
      <w:outlineLvl w:val="3"/>
    </w:pPr>
    <w:rPr>
      <w:rFonts w:ascii="Arial" w:hAnsi="Arial"/>
      <w:sz w:val="24"/>
    </w:rPr>
  </w:style>
  <w:style w:type="paragraph" w:styleId="Ttulo5">
    <w:name w:val="heading 5"/>
    <w:basedOn w:val="Normal"/>
    <w:next w:val="Normal"/>
    <w:qFormat/>
    <w:rsid w:val="004161D2"/>
    <w:pPr>
      <w:keepNext/>
      <w:ind w:firstLine="720"/>
      <w:jc w:val="both"/>
      <w:outlineLvl w:val="4"/>
    </w:pPr>
    <w:rPr>
      <w:rFonts w:ascii="Arial" w:hAnsi="Arial"/>
      <w:sz w:val="24"/>
    </w:rPr>
  </w:style>
  <w:style w:type="paragraph" w:styleId="Ttulo6">
    <w:name w:val="heading 6"/>
    <w:basedOn w:val="Normal"/>
    <w:next w:val="Normal"/>
    <w:qFormat/>
    <w:rsid w:val="004161D2"/>
    <w:pPr>
      <w:keepNext/>
      <w:ind w:left="993" w:firstLine="425"/>
      <w:jc w:val="both"/>
      <w:outlineLvl w:val="5"/>
    </w:pPr>
    <w:rPr>
      <w:rFonts w:ascii="Arial" w:hAnsi="Arial"/>
      <w:sz w:val="24"/>
      <w:u w:val="single"/>
    </w:rPr>
  </w:style>
  <w:style w:type="paragraph" w:styleId="Ttulo7">
    <w:name w:val="heading 7"/>
    <w:basedOn w:val="Normal"/>
    <w:next w:val="Normal"/>
    <w:qFormat/>
    <w:rsid w:val="004161D2"/>
    <w:pPr>
      <w:keepNext/>
      <w:jc w:val="center"/>
      <w:outlineLvl w:val="6"/>
    </w:pPr>
    <w:rPr>
      <w:rFonts w:ascii="Arial" w:hAnsi="Arial"/>
      <w:b/>
      <w:bCs/>
      <w:sz w:val="24"/>
    </w:rPr>
  </w:style>
  <w:style w:type="paragraph" w:styleId="Ttulo8">
    <w:name w:val="heading 8"/>
    <w:basedOn w:val="Normal"/>
    <w:next w:val="Normal"/>
    <w:qFormat/>
    <w:rsid w:val="004161D2"/>
    <w:pPr>
      <w:keepNext/>
      <w:jc w:val="both"/>
      <w:outlineLvl w:val="7"/>
    </w:pPr>
    <w:rPr>
      <w:sz w:val="24"/>
    </w:rPr>
  </w:style>
  <w:style w:type="paragraph" w:styleId="Ttulo9">
    <w:name w:val="heading 9"/>
    <w:basedOn w:val="Normal"/>
    <w:next w:val="Normal"/>
    <w:qFormat/>
    <w:rsid w:val="004161D2"/>
    <w:pPr>
      <w:keepNext/>
      <w:jc w:val="center"/>
      <w:outlineLvl w:val="8"/>
    </w:pPr>
    <w:rPr>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4161D2"/>
    <w:pPr>
      <w:tabs>
        <w:tab w:val="center" w:pos="4419"/>
        <w:tab w:val="right" w:pos="8838"/>
      </w:tabs>
    </w:pPr>
  </w:style>
  <w:style w:type="paragraph" w:styleId="Rodap">
    <w:name w:val="footer"/>
    <w:basedOn w:val="Normal"/>
    <w:rsid w:val="004161D2"/>
    <w:pPr>
      <w:tabs>
        <w:tab w:val="center" w:pos="4419"/>
        <w:tab w:val="right" w:pos="8838"/>
      </w:tabs>
    </w:pPr>
  </w:style>
  <w:style w:type="character" w:styleId="Nmerodepgina">
    <w:name w:val="page number"/>
    <w:basedOn w:val="Fontepargpadro"/>
    <w:rsid w:val="004161D2"/>
  </w:style>
  <w:style w:type="paragraph" w:styleId="MapadoDocumento">
    <w:name w:val="Document Map"/>
    <w:basedOn w:val="Normal"/>
    <w:semiHidden/>
    <w:rsid w:val="004161D2"/>
    <w:pPr>
      <w:shd w:val="clear" w:color="auto" w:fill="000080"/>
    </w:pPr>
    <w:rPr>
      <w:rFonts w:ascii="Tahoma" w:hAnsi="Tahoma"/>
    </w:rPr>
  </w:style>
  <w:style w:type="paragraph" w:styleId="Corpodetexto">
    <w:name w:val="Body Text"/>
    <w:basedOn w:val="Normal"/>
    <w:rsid w:val="004161D2"/>
    <w:rPr>
      <w:rFonts w:ascii="Tahoma" w:hAnsi="Tahoma" w:cs="Kidprint"/>
      <w:b/>
      <w:bCs/>
      <w:sz w:val="24"/>
    </w:rPr>
  </w:style>
  <w:style w:type="paragraph" w:styleId="Corpodetexto2">
    <w:name w:val="Body Text 2"/>
    <w:basedOn w:val="Normal"/>
    <w:rsid w:val="004161D2"/>
    <w:pPr>
      <w:jc w:val="both"/>
    </w:pPr>
    <w:rPr>
      <w:rFonts w:ascii="Arial" w:hAnsi="Arial"/>
      <w:sz w:val="24"/>
    </w:rPr>
  </w:style>
  <w:style w:type="paragraph" w:styleId="Recuodecorpodetexto">
    <w:name w:val="Body Text Indent"/>
    <w:basedOn w:val="Normal"/>
    <w:rsid w:val="004161D2"/>
    <w:pPr>
      <w:ind w:firstLine="1276"/>
      <w:jc w:val="both"/>
    </w:pPr>
    <w:rPr>
      <w:rFonts w:ascii="Arial" w:hAnsi="Arial"/>
      <w:sz w:val="24"/>
    </w:rPr>
  </w:style>
  <w:style w:type="paragraph" w:styleId="Recuodecorpodetexto2">
    <w:name w:val="Body Text Indent 2"/>
    <w:basedOn w:val="Normal"/>
    <w:rsid w:val="004161D2"/>
    <w:pPr>
      <w:ind w:left="993" w:firstLine="425"/>
      <w:jc w:val="both"/>
    </w:pPr>
    <w:rPr>
      <w:rFonts w:ascii="Arial" w:hAnsi="Arial"/>
      <w:sz w:val="24"/>
    </w:rPr>
  </w:style>
  <w:style w:type="paragraph" w:styleId="Recuodecorpodetexto3">
    <w:name w:val="Body Text Indent 3"/>
    <w:basedOn w:val="Normal"/>
    <w:rsid w:val="004161D2"/>
    <w:pPr>
      <w:ind w:left="993" w:firstLine="708"/>
      <w:jc w:val="both"/>
    </w:pPr>
    <w:rPr>
      <w:rFonts w:ascii="Arial" w:hAnsi="Arial"/>
      <w:sz w:val="24"/>
    </w:rPr>
  </w:style>
  <w:style w:type="paragraph" w:styleId="Corpodetexto3">
    <w:name w:val="Body Text 3"/>
    <w:basedOn w:val="Normal"/>
    <w:rsid w:val="004161D2"/>
    <w:rPr>
      <w:sz w:val="28"/>
    </w:rPr>
  </w:style>
  <w:style w:type="paragraph" w:styleId="Textodebalo">
    <w:name w:val="Balloon Text"/>
    <w:basedOn w:val="Normal"/>
    <w:link w:val="TextodebaloChar"/>
    <w:rsid w:val="003E2E3F"/>
    <w:rPr>
      <w:rFonts w:ascii="Tahoma" w:hAnsi="Tahoma" w:cs="Tahoma"/>
      <w:sz w:val="16"/>
      <w:szCs w:val="16"/>
    </w:rPr>
  </w:style>
  <w:style w:type="character" w:customStyle="1" w:styleId="TextodebaloChar">
    <w:name w:val="Texto de balão Char"/>
    <w:link w:val="Textodebalo"/>
    <w:rsid w:val="003E2E3F"/>
    <w:rPr>
      <w:rFonts w:ascii="Tahoma" w:hAnsi="Tahoma" w:cs="Tahoma"/>
      <w:sz w:val="16"/>
      <w:szCs w:val="16"/>
    </w:rPr>
  </w:style>
  <w:style w:type="table" w:styleId="Tabelacomgrade">
    <w:name w:val="Table Grid"/>
    <w:basedOn w:val="Tabelanormal"/>
    <w:rsid w:val="00663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rsid w:val="00C74A66"/>
    <w:rPr>
      <w:sz w:val="16"/>
      <w:szCs w:val="16"/>
    </w:rPr>
  </w:style>
  <w:style w:type="paragraph" w:styleId="Textodecomentrio">
    <w:name w:val="annotation text"/>
    <w:basedOn w:val="Normal"/>
    <w:link w:val="TextodecomentrioChar"/>
    <w:rsid w:val="00C74A66"/>
  </w:style>
  <w:style w:type="character" w:customStyle="1" w:styleId="TextodecomentrioChar">
    <w:name w:val="Texto de comentário Char"/>
    <w:basedOn w:val="Fontepargpadro"/>
    <w:link w:val="Textodecomentrio"/>
    <w:rsid w:val="00C74A66"/>
  </w:style>
  <w:style w:type="paragraph" w:styleId="Assuntodocomentrio">
    <w:name w:val="annotation subject"/>
    <w:basedOn w:val="Textodecomentrio"/>
    <w:next w:val="Textodecomentrio"/>
    <w:link w:val="AssuntodocomentrioChar"/>
    <w:rsid w:val="00C74A66"/>
    <w:rPr>
      <w:b/>
      <w:bCs/>
    </w:rPr>
  </w:style>
  <w:style w:type="character" w:customStyle="1" w:styleId="AssuntodocomentrioChar">
    <w:name w:val="Assunto do comentário Char"/>
    <w:link w:val="Assuntodocomentrio"/>
    <w:rsid w:val="00C74A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4C768-3782-419A-9E9A-B0B9D9432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13</Pages>
  <Words>4045</Words>
  <Characters>21845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1ª QUESTÃO ( 07 idéias )</vt:lpstr>
    </vt:vector>
  </TitlesOfParts>
  <Company>home PC</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1ª QUESTÃO ( 07 idéias )</dc:title>
  <dc:subject/>
  <dc:creator>LUIS FERNANDO FRANÇA SOUSA</dc:creator>
  <cp:keywords/>
  <cp:lastModifiedBy>C ENG CPORSP</cp:lastModifiedBy>
  <cp:revision>28</cp:revision>
  <cp:lastPrinted>2025-07-01T18:00:00Z</cp:lastPrinted>
  <dcterms:created xsi:type="dcterms:W3CDTF">2026-07-03T01:00:00Z</dcterms:created>
  <dcterms:modified xsi:type="dcterms:W3CDTF">2026-07-28T01:15:00Z</dcterms:modified>
</cp:coreProperties>
</file>