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2620" w14:textId="62C7CB14" w:rsidR="006C228C" w:rsidRDefault="006937FB">
      <w:r>
        <w:t>C</w:t>
      </w:r>
      <w:r w:rsidR="00000000">
        <w:t>orreção do exercício da última aula (primeira folha, ex. 3).</w:t>
      </w:r>
    </w:p>
    <w:p w14:paraId="75CD3AAA" w14:textId="77777777" w:rsidR="006C228C" w:rsidRDefault="00000000">
      <w:r>
        <w:rPr>
          <w:noProof/>
        </w:rPr>
        <w:drawing>
          <wp:inline distT="114300" distB="114300" distL="114300" distR="114300" wp14:anchorId="30B42185" wp14:editId="0976C010">
            <wp:extent cx="5731200" cy="226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08FEE" w14:textId="77777777" w:rsidR="006C228C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c) </w:t>
      </w:r>
      <w:proofErr w:type="gramStart"/>
      <w:r>
        <w:rPr>
          <w:rFonts w:ascii="Arial Unicode MS" w:eastAsia="Arial Unicode MS" w:hAnsi="Arial Unicode MS" w:cs="Arial Unicode MS"/>
          <w:color w:val="0000FF"/>
        </w:rPr>
        <w:t>~(</w:t>
      </w:r>
      <w:proofErr w:type="gramEnd"/>
      <w:r>
        <w:rPr>
          <w:rFonts w:ascii="Arial Unicode MS" w:eastAsia="Arial Unicode MS" w:hAnsi="Arial Unicode MS" w:cs="Arial Unicode MS"/>
          <w:color w:val="0000FF"/>
        </w:rPr>
        <w:t xml:space="preserve">p A q) [não[manteiga e não creme]] → ~p V ~q [não manteiga ou não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não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creme] → ~manteiga ou creme</w:t>
      </w:r>
    </w:p>
    <w:p w14:paraId="76AE872F" w14:textId="77777777" w:rsidR="006C228C" w:rsidRDefault="006C228C">
      <w:pPr>
        <w:rPr>
          <w:color w:val="0000FF"/>
        </w:rPr>
      </w:pPr>
    </w:p>
    <w:p w14:paraId="2084FB3B" w14:textId="77777777" w:rsidR="006C228C" w:rsidRDefault="00000000">
      <w:pPr>
        <w:rPr>
          <w:color w:val="0000FF"/>
        </w:rPr>
      </w:pPr>
      <w:r>
        <w:rPr>
          <w:color w:val="0000FF"/>
        </w:rPr>
        <w:t>Sinal de “partindo de”</w:t>
      </w:r>
    </w:p>
    <w:p w14:paraId="28A6C24E" w14:textId="77777777" w:rsidR="006C228C" w:rsidRDefault="006C228C">
      <w:pPr>
        <w:rPr>
          <w:color w:val="0000FF"/>
        </w:rPr>
      </w:pPr>
    </w:p>
    <w:p w14:paraId="2078E2D6" w14:textId="77777777" w:rsidR="006C228C" w:rsidRDefault="00000000">
      <w:pPr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2BB2EA00" wp14:editId="09C7C0B8">
            <wp:extent cx="1685925" cy="14573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2DD91" w14:textId="77777777" w:rsidR="006C228C" w:rsidRDefault="006C228C">
      <w:pPr>
        <w:rPr>
          <w:color w:val="0000FF"/>
        </w:rPr>
      </w:pPr>
    </w:p>
    <w:p w14:paraId="7B1AFBDC" w14:textId="77777777" w:rsidR="006C228C" w:rsidRDefault="00000000">
      <w:pPr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4F390798" wp14:editId="59E52743">
            <wp:extent cx="5731200" cy="2476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D0E3F" w14:textId="77777777" w:rsidR="006C228C" w:rsidRDefault="006C228C">
      <w:pPr>
        <w:rPr>
          <w:color w:val="0000FF"/>
        </w:rPr>
      </w:pPr>
    </w:p>
    <w:p w14:paraId="2258734F" w14:textId="77777777" w:rsidR="006C228C" w:rsidRDefault="00000000">
      <w:pPr>
        <w:rPr>
          <w:color w:val="0000FF"/>
        </w:rPr>
      </w:pPr>
      <w:r>
        <w:rPr>
          <w:color w:val="0000FF"/>
        </w:rPr>
        <w:t>Se C então B Se B então A</w:t>
      </w:r>
    </w:p>
    <w:p w14:paraId="364C712C" w14:textId="77777777" w:rsidR="006C228C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C → B → A</w:t>
      </w:r>
    </w:p>
    <w:p w14:paraId="2D9E65CC" w14:textId="77777777" w:rsidR="006C228C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Suficiente → Necessário/Suficiente → Necessário</w:t>
      </w:r>
    </w:p>
    <w:sectPr w:rsidR="006C22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8C"/>
    <w:rsid w:val="006937FB"/>
    <w:rsid w:val="006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BEA6"/>
  <w15:docId w15:val="{F7D5D6D6-9093-4442-8A88-F06FE9DC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2</cp:revision>
  <dcterms:created xsi:type="dcterms:W3CDTF">2023-03-12T21:02:00Z</dcterms:created>
  <dcterms:modified xsi:type="dcterms:W3CDTF">2023-03-12T21:03:00Z</dcterms:modified>
</cp:coreProperties>
</file>