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545173B0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5B6FA5">
        <w:t>UA1|</w:t>
      </w:r>
      <w:r w:rsidR="001532DF">
        <w:t>LINGUAGENS REGULARES</w:t>
      </w:r>
    </w:p>
    <w:p w14:paraId="2DFEB927" w14:textId="0B81C1BE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831EFE">
        <w:rPr>
          <w:rFonts w:cstheme="minorHAnsi"/>
        </w:rPr>
        <w:t>3</w:t>
      </w:r>
      <w:r w:rsidR="00481432">
        <w:rPr>
          <w:rFonts w:cstheme="minorHAnsi"/>
        </w:rPr>
        <w:t xml:space="preserve"> | </w:t>
      </w:r>
      <w:r w:rsidR="001A43C4">
        <w:t>AUTÔMATOS FINITOS DETERMINÍSTICOS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27189739" w14:textId="2D4F7742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 xml:space="preserve">1) Construa AFNDs (Autômatos Finitos Não Determinísticos) que reconheçam as linguagens abaixo sobre </w:t>
      </w:r>
      <w:r w:rsidRPr="004954FD">
        <w:rPr>
          <w:rFonts w:cstheme="minorHAnsi"/>
        </w:rPr>
        <w:sym w:font="Symbol" w:char="F053"/>
      </w:r>
      <w:r w:rsidRPr="004954FD">
        <w:rPr>
          <w:rFonts w:cstheme="minorHAnsi"/>
        </w:rPr>
        <w:t xml:space="preserve"> = {0, 1}:</w:t>
      </w:r>
    </w:p>
    <w:p w14:paraId="267FDE8D" w14:textId="77777777" w:rsidR="004954FD" w:rsidRDefault="004954FD" w:rsidP="004954FD">
      <w:pPr>
        <w:pStyle w:val="PargrafodaLista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L1 = {w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 e w começa por 1 e termina por 0}</w:t>
      </w:r>
      <w:r w:rsidRPr="004954FD">
        <w:rPr>
          <w:rFonts w:cstheme="minorHAnsi"/>
        </w:rPr>
        <w:tab/>
      </w:r>
    </w:p>
    <w:p w14:paraId="7F454934" w14:textId="32EC7450" w:rsidR="004954FD" w:rsidRDefault="004954FD" w:rsidP="004954FD">
      <w:pPr>
        <w:pStyle w:val="PargrafodaLista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L2 = {w00 | w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  <w:r w:rsidRPr="004954FD">
        <w:rPr>
          <w:rFonts w:cstheme="minorHAnsi"/>
        </w:rPr>
        <w:tab/>
      </w:r>
    </w:p>
    <w:p w14:paraId="1FEA6972" w14:textId="6EEACA83" w:rsidR="004954FD" w:rsidRPr="004954FD" w:rsidRDefault="004954FD" w:rsidP="004954FD">
      <w:pPr>
        <w:pStyle w:val="PargrafodaLista"/>
        <w:numPr>
          <w:ilvl w:val="0"/>
          <w:numId w:val="38"/>
        </w:numPr>
        <w:jc w:val="both"/>
        <w:rPr>
          <w:rFonts w:cstheme="minorHAnsi"/>
        </w:rPr>
      </w:pPr>
      <w:r w:rsidRPr="004954FD">
        <w:rPr>
          <w:rFonts w:cstheme="minorHAnsi"/>
        </w:rPr>
        <w:t xml:space="preserve">L3 = {x01y | x,y </w:t>
      </w:r>
      <w:r w:rsidRPr="004954FD">
        <w:sym w:font="Symbol" w:char="F0CE"/>
      </w:r>
      <w:r w:rsidRPr="004954FD">
        <w:rPr>
          <w:rFonts w:cstheme="minorHAnsi"/>
        </w:rPr>
        <w:t xml:space="preserve"> </w:t>
      </w:r>
      <w:r w:rsidRPr="004954FD">
        <w:sym w:font="Symbol" w:char="F053"/>
      </w:r>
      <w:r w:rsidRPr="004954FD">
        <w:rPr>
          <w:rFonts w:cstheme="minorHAnsi"/>
        </w:rPr>
        <w:t>*}</w:t>
      </w:r>
    </w:p>
    <w:p w14:paraId="5ADCA07A" w14:textId="3BC07CF0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2) Construa um AFND que aceita o conjunto de todas as palavras sobre o alfabeto {0,1,...,9} tal que o dígito final já tenha aparecido antes na palavra.</w:t>
      </w:r>
    </w:p>
    <w:p w14:paraId="5D05400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3) Construa um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 Determinístico com Movimento Vazio) que reconheça números decimais no seguinte formato:</w:t>
      </w:r>
    </w:p>
    <w:p w14:paraId="2D777430" w14:textId="53D007F8" w:rsidR="004954FD" w:rsidRPr="004954FD" w:rsidRDefault="004954FD" w:rsidP="004954F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sinal opcional de + ou –</w:t>
      </w:r>
      <w:r w:rsidR="005B6FA5">
        <w:rPr>
          <w:rFonts w:cstheme="minorHAnsi"/>
        </w:rPr>
        <w:t>.</w:t>
      </w:r>
    </w:p>
    <w:p w14:paraId="5AB12F20" w14:textId="6ECE978C" w:rsidR="004954FD" w:rsidRPr="004954FD" w:rsidRDefault="004954FD" w:rsidP="004954F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5A69C8B9" w14:textId="0698C9A1" w:rsidR="004954FD" w:rsidRPr="004954FD" w:rsidRDefault="004954FD" w:rsidP="004954F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 ponto decimal</w:t>
      </w:r>
      <w:r w:rsidR="005B6FA5">
        <w:rPr>
          <w:rFonts w:cstheme="minorHAnsi"/>
        </w:rPr>
        <w:t>.</w:t>
      </w:r>
    </w:p>
    <w:p w14:paraId="274642D7" w14:textId="2E7BCB07" w:rsidR="004954FD" w:rsidRPr="004954FD" w:rsidRDefault="004954FD" w:rsidP="004954F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Uma sequência de dígitos</w:t>
      </w:r>
      <w:r w:rsidR="005B6FA5">
        <w:rPr>
          <w:rFonts w:cstheme="minorHAnsi"/>
        </w:rPr>
        <w:t>.</w:t>
      </w:r>
    </w:p>
    <w:p w14:paraId="1C1FC9ED" w14:textId="12C9ED4D" w:rsidR="004954FD" w:rsidRPr="004954FD" w:rsidRDefault="004954FD" w:rsidP="004954F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 w:rsidRPr="004954FD">
        <w:rPr>
          <w:rFonts w:cstheme="minorHAnsi"/>
        </w:rPr>
        <w:t>A sequência de dígitos b e d podem ser vazias, mas não ao mesmo tempo.</w:t>
      </w:r>
    </w:p>
    <w:p w14:paraId="0A9257ED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4) Converta o seguinte AFND para um AFD:</w:t>
      </w:r>
    </w:p>
    <w:p w14:paraId="2B43D5DF" w14:textId="77777777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24D9255" wp14:editId="7FF62A7C">
            <wp:simplePos x="0" y="0"/>
            <wp:positionH relativeFrom="column">
              <wp:posOffset>3055241</wp:posOffset>
            </wp:positionH>
            <wp:positionV relativeFrom="paragraph">
              <wp:posOffset>360680</wp:posOffset>
            </wp:positionV>
            <wp:extent cx="3354624" cy="1252622"/>
            <wp:effectExtent l="0" t="0" r="0" b="5080"/>
            <wp:wrapNone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624" cy="12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A=({p,q,r,s},{0,1},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{s})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1143"/>
        <w:gridCol w:w="914"/>
      </w:tblGrid>
      <w:tr w:rsidR="004954FD" w:rsidRPr="004954FD" w14:paraId="43F161F2" w14:textId="77777777" w:rsidTr="004954FD">
        <w:trPr>
          <w:trHeight w:val="435"/>
        </w:trPr>
        <w:tc>
          <w:tcPr>
            <w:tcW w:w="570" w:type="dxa"/>
          </w:tcPr>
          <w:p w14:paraId="64709D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1143" w:type="dxa"/>
          </w:tcPr>
          <w:p w14:paraId="4F529C7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0</w:t>
            </w:r>
          </w:p>
        </w:tc>
        <w:tc>
          <w:tcPr>
            <w:tcW w:w="914" w:type="dxa"/>
          </w:tcPr>
          <w:p w14:paraId="2F49F9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1</w:t>
            </w:r>
          </w:p>
        </w:tc>
      </w:tr>
      <w:tr w:rsidR="004954FD" w:rsidRPr="004954FD" w14:paraId="0F70B9FB" w14:textId="77777777" w:rsidTr="004954FD">
        <w:trPr>
          <w:trHeight w:val="435"/>
        </w:trPr>
        <w:tc>
          <w:tcPr>
            <w:tcW w:w="570" w:type="dxa"/>
          </w:tcPr>
          <w:p w14:paraId="1E475AF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1143" w:type="dxa"/>
          </w:tcPr>
          <w:p w14:paraId="327A0F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{p,q}</w:t>
            </w:r>
          </w:p>
        </w:tc>
        <w:tc>
          <w:tcPr>
            <w:tcW w:w="914" w:type="dxa"/>
          </w:tcPr>
          <w:p w14:paraId="0FAD89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  <w:tr w:rsidR="004954FD" w:rsidRPr="004954FD" w14:paraId="057E14E2" w14:textId="77777777" w:rsidTr="004954FD">
        <w:trPr>
          <w:trHeight w:val="435"/>
        </w:trPr>
        <w:tc>
          <w:tcPr>
            <w:tcW w:w="570" w:type="dxa"/>
          </w:tcPr>
          <w:p w14:paraId="729B935E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1143" w:type="dxa"/>
          </w:tcPr>
          <w:p w14:paraId="55717E6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914" w:type="dxa"/>
          </w:tcPr>
          <w:p w14:paraId="7E0AF5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150C2B1B" w14:textId="77777777" w:rsidTr="004954FD">
        <w:trPr>
          <w:trHeight w:val="435"/>
        </w:trPr>
        <w:tc>
          <w:tcPr>
            <w:tcW w:w="570" w:type="dxa"/>
          </w:tcPr>
          <w:p w14:paraId="50F3CB1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1143" w:type="dxa"/>
          </w:tcPr>
          <w:p w14:paraId="33C2F28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58DF996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2E46CD50" w14:textId="77777777" w:rsidTr="004954FD">
        <w:trPr>
          <w:trHeight w:val="435"/>
        </w:trPr>
        <w:tc>
          <w:tcPr>
            <w:tcW w:w="570" w:type="dxa"/>
          </w:tcPr>
          <w:p w14:paraId="0EDE70D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s</w:t>
            </w:r>
          </w:p>
        </w:tc>
        <w:tc>
          <w:tcPr>
            <w:tcW w:w="1143" w:type="dxa"/>
          </w:tcPr>
          <w:p w14:paraId="069CC81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  <w:tc>
          <w:tcPr>
            <w:tcW w:w="914" w:type="dxa"/>
          </w:tcPr>
          <w:p w14:paraId="47B60E1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{s}</w:t>
            </w:r>
          </w:p>
        </w:tc>
      </w:tr>
    </w:tbl>
    <w:p w14:paraId="302CB3D5" w14:textId="77777777" w:rsidR="004954FD" w:rsidRPr="004954FD" w:rsidRDefault="004954FD" w:rsidP="004954FD">
      <w:pPr>
        <w:jc w:val="both"/>
        <w:rPr>
          <w:rFonts w:cstheme="minorHAnsi"/>
        </w:rPr>
      </w:pPr>
    </w:p>
    <w:p w14:paraId="3DFBB511" w14:textId="0A888489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</w:rPr>
        <w:t>5) Considere o seguinte AFN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(autômato finito não-determinístico com movimento vazio):</w:t>
      </w:r>
    </w:p>
    <w:p w14:paraId="7C5E19F9" w14:textId="3251285A" w:rsidR="004954FD" w:rsidRPr="004954FD" w:rsidRDefault="004954FD" w:rsidP="004954FD">
      <w:pPr>
        <w:ind w:left="708"/>
        <w:jc w:val="both"/>
        <w:rPr>
          <w:rFonts w:cstheme="minorHAnsi"/>
        </w:rPr>
      </w:pPr>
      <w:r w:rsidRPr="004954FD">
        <w:rPr>
          <w:rFonts w:cstheme="minorHAnsi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F081FEE" wp14:editId="7869AD7D">
            <wp:simplePos x="0" y="0"/>
            <wp:positionH relativeFrom="column">
              <wp:posOffset>3503309</wp:posOffset>
            </wp:positionH>
            <wp:positionV relativeFrom="paragraph">
              <wp:posOffset>79375</wp:posOffset>
            </wp:positionV>
            <wp:extent cx="2791838" cy="1570942"/>
            <wp:effectExtent l="0" t="0" r="2540" b="4445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38" cy="15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4FD">
        <w:rPr>
          <w:rFonts w:cstheme="minorHAnsi"/>
        </w:rPr>
        <w:t>A=({p,q,r},{a,b,c},</w:t>
      </w:r>
      <w:r w:rsidRPr="004954FD">
        <w:rPr>
          <w:rFonts w:cstheme="minorHAnsi"/>
        </w:rPr>
        <w:sym w:font="Symbol" w:char="F064"/>
      </w:r>
      <w:r w:rsidRPr="004954FD">
        <w:rPr>
          <w:rFonts w:cstheme="minorHAnsi"/>
        </w:rPr>
        <w:t>, p, {r})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67"/>
        <w:gridCol w:w="567"/>
        <w:gridCol w:w="567"/>
        <w:gridCol w:w="776"/>
      </w:tblGrid>
      <w:tr w:rsidR="004954FD" w:rsidRPr="004954FD" w14:paraId="1DB45CA2" w14:textId="77777777" w:rsidTr="004954FD">
        <w:trPr>
          <w:trHeight w:val="131"/>
        </w:trPr>
        <w:tc>
          <w:tcPr>
            <w:tcW w:w="354" w:type="dxa"/>
          </w:tcPr>
          <w:p w14:paraId="41176CA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4"/>
            </w:r>
          </w:p>
        </w:tc>
        <w:tc>
          <w:tcPr>
            <w:tcW w:w="567" w:type="dxa"/>
          </w:tcPr>
          <w:p w14:paraId="3AAF2A0A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65"/>
            </w:r>
          </w:p>
        </w:tc>
        <w:tc>
          <w:tcPr>
            <w:tcW w:w="567" w:type="dxa"/>
          </w:tcPr>
          <w:p w14:paraId="6CEC9B65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a</w:t>
            </w:r>
          </w:p>
        </w:tc>
        <w:tc>
          <w:tcPr>
            <w:tcW w:w="567" w:type="dxa"/>
          </w:tcPr>
          <w:p w14:paraId="4C1262C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b</w:t>
            </w:r>
          </w:p>
        </w:tc>
        <w:tc>
          <w:tcPr>
            <w:tcW w:w="776" w:type="dxa"/>
          </w:tcPr>
          <w:p w14:paraId="78638A0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c</w:t>
            </w:r>
          </w:p>
        </w:tc>
      </w:tr>
      <w:tr w:rsidR="004954FD" w:rsidRPr="004954FD" w14:paraId="3B1CF735" w14:textId="77777777" w:rsidTr="004954FD">
        <w:tc>
          <w:tcPr>
            <w:tcW w:w="354" w:type="dxa"/>
          </w:tcPr>
          <w:p w14:paraId="2B527E02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p</w:t>
            </w:r>
          </w:p>
        </w:tc>
        <w:tc>
          <w:tcPr>
            <w:tcW w:w="567" w:type="dxa"/>
          </w:tcPr>
          <w:p w14:paraId="16B8CD53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567" w:type="dxa"/>
          </w:tcPr>
          <w:p w14:paraId="4AA99E47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6829DB5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776" w:type="dxa"/>
          </w:tcPr>
          <w:p w14:paraId="28CF7DE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</w:tr>
      <w:tr w:rsidR="004954FD" w:rsidRPr="004954FD" w14:paraId="797DF9BF" w14:textId="77777777" w:rsidTr="004954FD">
        <w:tc>
          <w:tcPr>
            <w:tcW w:w="354" w:type="dxa"/>
          </w:tcPr>
          <w:p w14:paraId="6144774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q</w:t>
            </w:r>
          </w:p>
        </w:tc>
        <w:tc>
          <w:tcPr>
            <w:tcW w:w="567" w:type="dxa"/>
          </w:tcPr>
          <w:p w14:paraId="1A9FF200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  <w:tc>
          <w:tcPr>
            <w:tcW w:w="567" w:type="dxa"/>
          </w:tcPr>
          <w:p w14:paraId="0513A75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5E0891EB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776" w:type="dxa"/>
          </w:tcPr>
          <w:p w14:paraId="09D2DD3C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</w:tr>
      <w:tr w:rsidR="004954FD" w:rsidRPr="004954FD" w14:paraId="5F333F92" w14:textId="77777777" w:rsidTr="004954FD">
        <w:tc>
          <w:tcPr>
            <w:tcW w:w="354" w:type="dxa"/>
          </w:tcPr>
          <w:p w14:paraId="70E30201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r</w:t>
            </w:r>
          </w:p>
        </w:tc>
        <w:tc>
          <w:tcPr>
            <w:tcW w:w="567" w:type="dxa"/>
          </w:tcPr>
          <w:p w14:paraId="4FD0D6AD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{q}</w:t>
            </w:r>
          </w:p>
        </w:tc>
        <w:tc>
          <w:tcPr>
            <w:tcW w:w="567" w:type="dxa"/>
          </w:tcPr>
          <w:p w14:paraId="19C87D7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{r}</w:t>
            </w:r>
          </w:p>
        </w:tc>
        <w:tc>
          <w:tcPr>
            <w:tcW w:w="567" w:type="dxa"/>
          </w:tcPr>
          <w:p w14:paraId="3B833206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sym w:font="Symbol" w:char="F0C6"/>
            </w:r>
          </w:p>
        </w:tc>
        <w:tc>
          <w:tcPr>
            <w:tcW w:w="776" w:type="dxa"/>
          </w:tcPr>
          <w:p w14:paraId="3322F58F" w14:textId="77777777" w:rsidR="004954FD" w:rsidRPr="004954FD" w:rsidRDefault="004954FD" w:rsidP="00EF2937">
            <w:pPr>
              <w:jc w:val="both"/>
              <w:rPr>
                <w:rFonts w:cstheme="minorHAnsi"/>
              </w:rPr>
            </w:pPr>
            <w:r w:rsidRPr="004954FD">
              <w:rPr>
                <w:rFonts w:cstheme="minorHAnsi"/>
              </w:rPr>
              <w:t>{p}</w:t>
            </w:r>
          </w:p>
        </w:tc>
      </w:tr>
    </w:tbl>
    <w:p w14:paraId="23748A86" w14:textId="77777777" w:rsidR="004954FD" w:rsidRPr="004954FD" w:rsidRDefault="004954FD" w:rsidP="004954FD">
      <w:pPr>
        <w:jc w:val="both"/>
        <w:rPr>
          <w:rFonts w:cstheme="minorHAnsi"/>
        </w:rPr>
      </w:pPr>
    </w:p>
    <w:p w14:paraId="48F2F0F9" w14:textId="77777777" w:rsidR="004954FD" w:rsidRPr="004954FD" w:rsidRDefault="004954FD" w:rsidP="004954FD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Compute o Fecho-</w:t>
      </w:r>
      <w:r w:rsidRPr="004954FD">
        <w:rPr>
          <w:rFonts w:cstheme="minorHAnsi"/>
        </w:rPr>
        <w:sym w:font="Symbol" w:char="F065"/>
      </w:r>
      <w:r w:rsidRPr="004954FD">
        <w:rPr>
          <w:rFonts w:cstheme="minorHAnsi"/>
        </w:rPr>
        <w:t xml:space="preserve"> para cada estado no autômato.</w:t>
      </w:r>
    </w:p>
    <w:p w14:paraId="665D3731" w14:textId="249FC0ED" w:rsidR="00C55370" w:rsidRDefault="004954FD" w:rsidP="0036013C">
      <w:pPr>
        <w:numPr>
          <w:ilvl w:val="0"/>
          <w:numId w:val="36"/>
        </w:numPr>
        <w:spacing w:after="0" w:line="240" w:lineRule="auto"/>
        <w:ind w:left="1428"/>
        <w:jc w:val="both"/>
        <w:rPr>
          <w:rFonts w:cstheme="minorHAnsi"/>
        </w:rPr>
      </w:pPr>
      <w:r w:rsidRPr="004954FD">
        <w:rPr>
          <w:rFonts w:cstheme="minorHAnsi"/>
        </w:rPr>
        <w:t>A seguir, converta para o AFD correspondente.</w:t>
      </w:r>
    </w:p>
    <w:p w14:paraId="1FB90C8E" w14:textId="19236FD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F8747AD" w14:textId="03D5A240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5BE2207" w14:textId="5A2C49E6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01BD0D9" w14:textId="7627FBEE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6F8D743" w14:textId="436724A5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4ECD6FD4" w14:textId="77777777" w:rsidR="0031135D" w:rsidRDefault="0031135D">
      <w:pPr>
        <w:rPr>
          <w:rFonts w:ascii="Webdings" w:eastAsia="Webdings" w:hAnsi="Webdings"/>
        </w:rPr>
      </w:pPr>
      <w:r>
        <w:rPr>
          <w:rFonts w:ascii="Webdings" w:eastAsia="Webdings" w:hAnsi="Webdings"/>
        </w:rPr>
        <w:br w:type="page"/>
      </w:r>
    </w:p>
    <w:p w14:paraId="328A8F4A" w14:textId="03C8F0E0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lastRenderedPageBreak/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B32C65" w:rsidRPr="00816FBB" w14:paraId="20095F2E" w14:textId="77777777" w:rsidTr="00E27B3C">
        <w:tc>
          <w:tcPr>
            <w:tcW w:w="9072" w:type="dxa"/>
            <w:shd w:val="clear" w:color="auto" w:fill="D9E2F3" w:themeFill="accent1" w:themeFillTint="33"/>
            <w:vAlign w:val="center"/>
          </w:tcPr>
          <w:p w14:paraId="4B6E6BEC" w14:textId="77777777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1) Construa AFNDs (Autômatos Finitos Não Determinísticos) que reconheçam as linguagens abaixo sobre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= {0, 1}:</w:t>
            </w:r>
          </w:p>
          <w:p w14:paraId="662F18F8" w14:textId="77777777" w:rsidR="00C42BB2" w:rsidRPr="00C42BB2" w:rsidRDefault="00C42BB2" w:rsidP="00C42BB2">
            <w:pPr>
              <w:pStyle w:val="PargrafodaLista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L1 = {w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 e w começa por 1 e termina por 0}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37DDD2F0" w14:textId="77777777" w:rsidR="00C42BB2" w:rsidRPr="00C42BB2" w:rsidRDefault="00C42BB2" w:rsidP="00C42BB2">
            <w:pPr>
              <w:pStyle w:val="PargrafodaLista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L2 = {w00 | w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ab/>
            </w:r>
          </w:p>
          <w:p w14:paraId="53F209CB" w14:textId="77777777" w:rsidR="00C42BB2" w:rsidRPr="00C42BB2" w:rsidRDefault="00C42BB2" w:rsidP="00C42BB2">
            <w:pPr>
              <w:pStyle w:val="PargrafodaLista"/>
              <w:numPr>
                <w:ilvl w:val="0"/>
                <w:numId w:val="40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L3 = {x01y | x,y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CE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 xml:space="preserve"> 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sym w:font="Symbol" w:char="F053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1"/>
                <w:szCs w:val="21"/>
              </w:rPr>
              <w:t>*}</w:t>
            </w:r>
          </w:p>
          <w:p w14:paraId="0634EFF7" w14:textId="0E1C8754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5CEADF08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7D240563" w14:textId="77777777" w:rsidR="0031135D" w:rsidRDefault="00B32C65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a)</w:t>
            </w:r>
            <w:r w:rsidR="00DF372B" w:rsidRPr="00B32C65">
              <w:rPr>
                <w:rFonts w:ascii="Calibri" w:hAnsi="Calibri" w:cs="Calibri"/>
                <w:b/>
                <w:color w:val="1F3864" w:themeColor="accent1" w:themeShade="80"/>
              </w:rPr>
              <w:t xml:space="preserve"> </w:t>
            </w:r>
          </w:p>
          <w:p w14:paraId="5DA23035" w14:textId="0B9F664B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4CCD67F9" wp14:editId="0E7483EA">
                  <wp:extent cx="5305425" cy="285559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0DAE8" w14:textId="5DDF613C" w:rsidR="00F77EDF" w:rsidRPr="00DF372B" w:rsidRDefault="00F77EDF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</w:p>
        </w:tc>
      </w:tr>
      <w:tr w:rsidR="00DF372B" w:rsidRPr="00816FBB" w14:paraId="33CDCFD5" w14:textId="77777777" w:rsidTr="00E27B3C">
        <w:tc>
          <w:tcPr>
            <w:tcW w:w="9072" w:type="dxa"/>
            <w:shd w:val="clear" w:color="auto" w:fill="FFFFFF" w:themeFill="background1"/>
            <w:vAlign w:val="center"/>
          </w:tcPr>
          <w:p w14:paraId="36CD79DD" w14:textId="77777777" w:rsidR="0031135D" w:rsidRDefault="00DF372B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t>b)</w:t>
            </w:r>
          </w:p>
          <w:p w14:paraId="4953ED92" w14:textId="47D0F82C" w:rsidR="00DF372B" w:rsidRDefault="0031135D" w:rsidP="00DF372B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0E04FC78" wp14:editId="694E92CD">
                  <wp:extent cx="5305425" cy="2855595"/>
                  <wp:effectExtent l="0" t="0" r="952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8A7B2" w14:textId="77777777" w:rsidR="0031135D" w:rsidRDefault="0031135D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DF372B" w:rsidRPr="00816FBB" w14:paraId="49075B62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4DC83BB8" w14:textId="15A7D3E5" w:rsidR="0031135D" w:rsidRDefault="00DF372B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color w:val="1F3864" w:themeColor="accent1" w:themeShade="80"/>
              </w:rPr>
              <w:lastRenderedPageBreak/>
              <w:t xml:space="preserve">c) </w:t>
            </w:r>
          </w:p>
          <w:p w14:paraId="63E45114" w14:textId="7A669DFF" w:rsidR="00F77EDF" w:rsidRDefault="0031135D" w:rsidP="0031135D">
            <w:pPr>
              <w:jc w:val="both"/>
              <w:rPr>
                <w:rFonts w:ascii="Calibri" w:hAnsi="Calibri" w:cs="Calibri"/>
                <w:b/>
                <w:color w:val="1F3864" w:themeColor="accent1" w:themeShade="80"/>
              </w:rPr>
            </w:pPr>
            <w:r>
              <w:rPr>
                <w:rFonts w:ascii="Calibri" w:hAnsi="Calibri" w:cs="Calibri"/>
                <w:b/>
                <w:noProof/>
                <w:color w:val="1F3864" w:themeColor="accent1" w:themeShade="80"/>
              </w:rPr>
              <w:drawing>
                <wp:inline distT="0" distB="0" distL="0" distR="0" wp14:anchorId="5C3C0D06" wp14:editId="03F3E498">
                  <wp:extent cx="5305425" cy="2855595"/>
                  <wp:effectExtent l="0" t="0" r="952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C65" w:rsidRPr="00816FBB" w14:paraId="23290D61" w14:textId="77777777" w:rsidTr="00C93A6D">
        <w:tc>
          <w:tcPr>
            <w:tcW w:w="9775" w:type="dxa"/>
            <w:shd w:val="clear" w:color="auto" w:fill="D9E2F3" w:themeFill="accent1" w:themeFillTint="33"/>
            <w:vAlign w:val="center"/>
          </w:tcPr>
          <w:p w14:paraId="34CA48FC" w14:textId="6A77EFFA" w:rsidR="00DF372B" w:rsidRDefault="00C42BB2" w:rsidP="00C42BB2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42BB2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>2) Construa um AFND que aceita o conjunto de todas as palavras sobre o alfabeto {0,1,...,9} tal que o dígito final já tenha aparecido antes na palavra.</w:t>
            </w:r>
          </w:p>
          <w:p w14:paraId="63C99809" w14:textId="0698F3B6" w:rsidR="00F608BA" w:rsidRPr="00571C5D" w:rsidRDefault="00F608BA" w:rsidP="00F608BA">
            <w:pPr>
              <w:jc w:val="center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B32C65" w:rsidRPr="00816FBB" w14:paraId="2B4EF713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07EAE344" w14:textId="6032C85A" w:rsidR="00571C5D" w:rsidRDefault="005F26D1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63AB1F6F" wp14:editId="65E368A7">
                  <wp:extent cx="5305425" cy="2855595"/>
                  <wp:effectExtent l="0" t="0" r="952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7B887" w14:textId="7B536DC6" w:rsidR="00C42BB2" w:rsidRPr="0017163F" w:rsidRDefault="007603B6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t>?</w:t>
            </w:r>
          </w:p>
        </w:tc>
      </w:tr>
    </w:tbl>
    <w:p w14:paraId="15DF527E" w14:textId="77777777" w:rsidR="00C93A6D" w:rsidRDefault="00C93A6D">
      <w:r>
        <w:br w:type="page"/>
      </w:r>
    </w:p>
    <w:tbl>
      <w:tblPr>
        <w:tblStyle w:val="Tabelacomgrade"/>
        <w:tblW w:w="9775" w:type="dxa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B32C65" w:rsidRPr="00816FBB" w14:paraId="02476289" w14:textId="77777777" w:rsidTr="00C93A6D">
        <w:tc>
          <w:tcPr>
            <w:tcW w:w="9775" w:type="dxa"/>
            <w:shd w:val="clear" w:color="auto" w:fill="D9E2F3" w:themeFill="accent1" w:themeFillTint="33"/>
            <w:vAlign w:val="center"/>
          </w:tcPr>
          <w:p w14:paraId="660CA1A7" w14:textId="7EA187AF" w:rsidR="00C42BB2" w:rsidRPr="00C42BB2" w:rsidRDefault="00C42BB2" w:rsidP="00C42BB2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lastRenderedPageBreak/>
              <w:t>3) Construa um AFN</w:t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sym w:font="Symbol" w:char="F065"/>
            </w: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 (Autômato Finito Não Determinístico com Movimento Vazio) que reconheça números decimais no seguinte formato:</w:t>
            </w:r>
          </w:p>
          <w:p w14:paraId="0DA26BBF" w14:textId="5E28A575" w:rsidR="00C42BB2" w:rsidRPr="00C42BB2" w:rsidRDefault="00C42BB2" w:rsidP="00C42BB2">
            <w:pPr>
              <w:pStyle w:val="PargrafodaLista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sinal opcional de + ou –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B0C3D54" w14:textId="58605225" w:rsidR="00C42BB2" w:rsidRPr="00C42BB2" w:rsidRDefault="00C42BB2" w:rsidP="00C42BB2">
            <w:pPr>
              <w:pStyle w:val="PargrafodaLista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0F99892C" w14:textId="023C2AB7" w:rsidR="00C42BB2" w:rsidRPr="00C42BB2" w:rsidRDefault="00C42BB2" w:rsidP="00C42BB2">
            <w:pPr>
              <w:pStyle w:val="PargrafodaLista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 ponto decimal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103025AB" w14:textId="593F56B7" w:rsidR="00C42BB2" w:rsidRPr="00C42BB2" w:rsidRDefault="00C42BB2" w:rsidP="00C42BB2">
            <w:pPr>
              <w:pStyle w:val="PargrafodaLista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Uma sequência de dígitos</w:t>
            </w:r>
            <w:r w:rsidR="005B6FA5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.</w:t>
            </w:r>
          </w:p>
          <w:p w14:paraId="2221CBF1" w14:textId="77777777" w:rsidR="00C42BB2" w:rsidRPr="00C42BB2" w:rsidRDefault="00C42BB2" w:rsidP="00C42BB2">
            <w:pPr>
              <w:pStyle w:val="PargrafodaLista"/>
              <w:numPr>
                <w:ilvl w:val="0"/>
                <w:numId w:val="41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C42BB2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 sequência de dígitos b e d podem ser vazias, mas não ao mesmo tempo.</w:t>
            </w:r>
          </w:p>
          <w:p w14:paraId="1DB192EE" w14:textId="318973DB" w:rsidR="00E27B3C" w:rsidRPr="00C42BB2" w:rsidRDefault="00E27B3C" w:rsidP="00E27B3C">
            <w:p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Cs w:val="15"/>
              </w:rPr>
            </w:pPr>
          </w:p>
        </w:tc>
      </w:tr>
      <w:tr w:rsidR="00C42BB2" w:rsidRPr="00816FBB" w14:paraId="227957E7" w14:textId="77777777" w:rsidTr="00C93A6D">
        <w:tc>
          <w:tcPr>
            <w:tcW w:w="9775" w:type="dxa"/>
            <w:shd w:val="clear" w:color="auto" w:fill="FFFFFF" w:themeFill="background1"/>
            <w:vAlign w:val="center"/>
          </w:tcPr>
          <w:p w14:paraId="7AD6EE1A" w14:textId="062FA970" w:rsidR="00C42BB2" w:rsidRDefault="00C93A6D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noProof/>
                <w:color w:val="1E3864"/>
              </w:rPr>
              <w:drawing>
                <wp:inline distT="0" distB="0" distL="0" distR="0" wp14:anchorId="29899BDC" wp14:editId="40F15AA8">
                  <wp:extent cx="6478270" cy="33039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8270" cy="330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5DEC5" w14:textId="77777777" w:rsidR="003D4C42" w:rsidRDefault="003D4C42">
      <w:r>
        <w:br w:type="page"/>
      </w:r>
    </w:p>
    <w:tbl>
      <w:tblPr>
        <w:tblStyle w:val="Tabelacomgrade"/>
        <w:tblW w:w="9400" w:type="dxa"/>
        <w:tblInd w:w="421" w:type="dxa"/>
        <w:tblLook w:val="04A0" w:firstRow="1" w:lastRow="0" w:firstColumn="1" w:lastColumn="0" w:noHBand="0" w:noVBand="1"/>
      </w:tblPr>
      <w:tblGrid>
        <w:gridCol w:w="9400"/>
      </w:tblGrid>
      <w:tr w:rsidR="0036013C" w:rsidRPr="00816FBB" w14:paraId="77BD1C70" w14:textId="77777777" w:rsidTr="003D4C42">
        <w:tc>
          <w:tcPr>
            <w:tcW w:w="9400" w:type="dxa"/>
            <w:shd w:val="clear" w:color="auto" w:fill="D9E2F3" w:themeFill="accent1" w:themeFillTint="33"/>
            <w:vAlign w:val="center"/>
          </w:tcPr>
          <w:p w14:paraId="0845E35E" w14:textId="72638658" w:rsidR="0036013C" w:rsidRPr="0036013C" w:rsidRDefault="0031135D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lastRenderedPageBreak/>
              <w:br w:type="page"/>
            </w:r>
            <w:r w:rsidR="0036013C"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4) Converta o seguinte AFND para um AFD:</w:t>
            </w:r>
          </w:p>
          <w:p w14:paraId="7C303648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2336" behindDoc="0" locked="0" layoutInCell="1" allowOverlap="1" wp14:anchorId="351A456E" wp14:editId="3499DBBD">
                  <wp:simplePos x="0" y="0"/>
                  <wp:positionH relativeFrom="column">
                    <wp:posOffset>2108835</wp:posOffset>
                  </wp:positionH>
                  <wp:positionV relativeFrom="paragraph">
                    <wp:posOffset>236220</wp:posOffset>
                  </wp:positionV>
                  <wp:extent cx="3354070" cy="1252220"/>
                  <wp:effectExtent l="0" t="0" r="0" b="5080"/>
                  <wp:wrapNone/>
                  <wp:docPr id="1" name="Imagem 1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Diagrama, Esquemátic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A=({p,q,r,s},{0,1},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{s})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570"/>
              <w:gridCol w:w="1143"/>
              <w:gridCol w:w="914"/>
            </w:tblGrid>
            <w:tr w:rsidR="0036013C" w:rsidRPr="0036013C" w14:paraId="3F05586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09F5DA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1143" w:type="dxa"/>
                </w:tcPr>
                <w:p w14:paraId="5CD8559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14" w:type="dxa"/>
                </w:tcPr>
                <w:p w14:paraId="725842B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1</w:t>
                  </w:r>
                </w:p>
              </w:tc>
            </w:tr>
            <w:tr w:rsidR="0036013C" w:rsidRPr="0036013C" w14:paraId="77C2D92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4B1D381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143" w:type="dxa"/>
                </w:tcPr>
                <w:p w14:paraId="3AFEA26D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{p,q}</w:t>
                  </w:r>
                </w:p>
              </w:tc>
              <w:tc>
                <w:tcPr>
                  <w:tcW w:w="914" w:type="dxa"/>
                </w:tcPr>
                <w:p w14:paraId="55AA0D0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  <w:tr w:rsidR="0036013C" w:rsidRPr="0036013C" w14:paraId="6647E717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0911809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143" w:type="dxa"/>
                </w:tcPr>
                <w:p w14:paraId="7F7DF49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914" w:type="dxa"/>
                </w:tcPr>
                <w:p w14:paraId="1E1D54B8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17DD6736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6F794BCC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1143" w:type="dxa"/>
                </w:tcPr>
                <w:p w14:paraId="1B5DC746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77B28D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6C272744" w14:textId="77777777" w:rsidTr="0036013C">
              <w:trPr>
                <w:trHeight w:val="435"/>
              </w:trPr>
              <w:tc>
                <w:tcPr>
                  <w:tcW w:w="570" w:type="dxa"/>
                </w:tcPr>
                <w:p w14:paraId="23CD40E2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43" w:type="dxa"/>
                </w:tcPr>
                <w:p w14:paraId="143EF5C5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  <w:tc>
                <w:tcPr>
                  <w:tcW w:w="914" w:type="dxa"/>
                </w:tcPr>
                <w:p w14:paraId="4E674DF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{s}</w:t>
                  </w:r>
                </w:p>
              </w:tc>
            </w:tr>
          </w:tbl>
          <w:p w14:paraId="19A55BBD" w14:textId="344FFF67" w:rsidR="0036013C" w:rsidRPr="00C42BB2" w:rsidRDefault="0036013C" w:rsidP="00B435E0">
            <w:pPr>
              <w:rPr>
                <w:rFonts w:ascii="Calibri" w:hAnsi="Calibri" w:cs="Calibri"/>
                <w:b/>
                <w:color w:val="1E3864"/>
              </w:rPr>
            </w:pPr>
            <w:r>
              <w:rPr>
                <w:rFonts w:ascii="Calibri" w:hAnsi="Calibri" w:cs="Calibri"/>
                <w:b/>
                <w:color w:val="1E3864"/>
              </w:rPr>
              <w:br/>
            </w:r>
          </w:p>
        </w:tc>
      </w:tr>
      <w:tr w:rsidR="0036013C" w:rsidRPr="00816FBB" w14:paraId="2950E638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524F3F10" w14:textId="79014298" w:rsidR="0036013C" w:rsidRDefault="007603B6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inline distT="0" distB="0" distL="0" distR="0" wp14:anchorId="6FB7772A" wp14:editId="5390E72B">
                  <wp:extent cx="5305425" cy="2886075"/>
                  <wp:effectExtent l="0" t="0" r="9525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3E18F" w14:textId="195E50D2" w:rsidR="0036013C" w:rsidRP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3E847A45" w14:textId="77777777" w:rsidR="007603B6" w:rsidRDefault="007603B6">
      <w:r>
        <w:br w:type="page"/>
      </w:r>
    </w:p>
    <w:tbl>
      <w:tblPr>
        <w:tblStyle w:val="Tabelacomgrade"/>
        <w:tblW w:w="9400" w:type="dxa"/>
        <w:tblInd w:w="421" w:type="dxa"/>
        <w:tblLook w:val="04A0" w:firstRow="1" w:lastRow="0" w:firstColumn="1" w:lastColumn="0" w:noHBand="0" w:noVBand="1"/>
      </w:tblPr>
      <w:tblGrid>
        <w:gridCol w:w="9400"/>
      </w:tblGrid>
      <w:tr w:rsidR="0036013C" w:rsidRPr="00816FBB" w14:paraId="5C144F59" w14:textId="77777777" w:rsidTr="003D4C42">
        <w:trPr>
          <w:trHeight w:val="243"/>
        </w:trPr>
        <w:tc>
          <w:tcPr>
            <w:tcW w:w="9400" w:type="dxa"/>
            <w:shd w:val="clear" w:color="auto" w:fill="D9E2F3" w:themeFill="accent1" w:themeFillTint="33"/>
            <w:vAlign w:val="center"/>
          </w:tcPr>
          <w:p w14:paraId="03504421" w14:textId="7B27BCD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lastRenderedPageBreak/>
              <w:t>5) Considere o seguinte AFN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(autômato finito não-determinístico com movimento vazio):</w:t>
            </w:r>
          </w:p>
          <w:p w14:paraId="395250C6" w14:textId="4DF75074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cstheme="minorHAnsi"/>
                <w:b/>
                <w:bCs/>
                <w:noProof/>
                <w:color w:val="1F3864" w:themeColor="accent1" w:themeShade="80"/>
              </w:rPr>
              <w:drawing>
                <wp:anchor distT="0" distB="0" distL="114300" distR="114300" simplePos="0" relativeHeight="251664384" behindDoc="0" locked="0" layoutInCell="1" allowOverlap="1" wp14:anchorId="179ED70E" wp14:editId="37349826">
                  <wp:simplePos x="0" y="0"/>
                  <wp:positionH relativeFrom="column">
                    <wp:posOffset>2802255</wp:posOffset>
                  </wp:positionH>
                  <wp:positionV relativeFrom="paragraph">
                    <wp:posOffset>58420</wp:posOffset>
                  </wp:positionV>
                  <wp:extent cx="2607310" cy="1466850"/>
                  <wp:effectExtent l="0" t="0" r="0" b="6350"/>
                  <wp:wrapNone/>
                  <wp:docPr id="4" name="Imagem 4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A=({p,q,r},{a,b,c},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4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, p, {r})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4"/>
              <w:gridCol w:w="567"/>
              <w:gridCol w:w="567"/>
              <w:gridCol w:w="567"/>
              <w:gridCol w:w="776"/>
            </w:tblGrid>
            <w:tr w:rsidR="0036013C" w:rsidRPr="0036013C" w14:paraId="29DCA93C" w14:textId="77777777" w:rsidTr="0036013C">
              <w:trPr>
                <w:trHeight w:val="131"/>
              </w:trPr>
              <w:tc>
                <w:tcPr>
                  <w:tcW w:w="354" w:type="dxa"/>
                </w:tcPr>
                <w:p w14:paraId="25F18AE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4"/>
                  </w:r>
                </w:p>
              </w:tc>
              <w:tc>
                <w:tcPr>
                  <w:tcW w:w="567" w:type="dxa"/>
                </w:tcPr>
                <w:p w14:paraId="3E6AC1F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65"/>
                  </w:r>
                </w:p>
              </w:tc>
              <w:tc>
                <w:tcPr>
                  <w:tcW w:w="567" w:type="dxa"/>
                </w:tcPr>
                <w:p w14:paraId="20A113B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67" w:type="dxa"/>
                </w:tcPr>
                <w:p w14:paraId="5E7D9F7B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776" w:type="dxa"/>
                </w:tcPr>
                <w:p w14:paraId="145C094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c</w:t>
                  </w:r>
                </w:p>
              </w:tc>
            </w:tr>
            <w:tr w:rsidR="0036013C" w:rsidRPr="0036013C" w14:paraId="5A3535B4" w14:textId="77777777" w:rsidTr="0036013C">
              <w:tc>
                <w:tcPr>
                  <w:tcW w:w="354" w:type="dxa"/>
                </w:tcPr>
                <w:p w14:paraId="11551E5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14:paraId="097ABF2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567" w:type="dxa"/>
                </w:tcPr>
                <w:p w14:paraId="4503640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2E2130D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776" w:type="dxa"/>
                </w:tcPr>
                <w:p w14:paraId="4A5C83B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</w:tr>
            <w:tr w:rsidR="0036013C" w:rsidRPr="0036013C" w14:paraId="0E2F2BBC" w14:textId="77777777" w:rsidTr="0036013C">
              <w:tc>
                <w:tcPr>
                  <w:tcW w:w="354" w:type="dxa"/>
                </w:tcPr>
                <w:p w14:paraId="465A25C3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14:paraId="0B678ED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  <w:tc>
                <w:tcPr>
                  <w:tcW w:w="567" w:type="dxa"/>
                </w:tcPr>
                <w:p w14:paraId="1EDFC89E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0A200834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776" w:type="dxa"/>
                </w:tcPr>
                <w:p w14:paraId="09E76C3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</w:tr>
            <w:tr w:rsidR="0036013C" w:rsidRPr="0036013C" w14:paraId="2E494532" w14:textId="77777777" w:rsidTr="0036013C">
              <w:tc>
                <w:tcPr>
                  <w:tcW w:w="354" w:type="dxa"/>
                </w:tcPr>
                <w:p w14:paraId="42AD9627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14:paraId="18661B41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{q}</w:t>
                  </w:r>
                </w:p>
              </w:tc>
              <w:tc>
                <w:tcPr>
                  <w:tcW w:w="567" w:type="dxa"/>
                </w:tcPr>
                <w:p w14:paraId="2030523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{r}</w:t>
                  </w:r>
                </w:p>
              </w:tc>
              <w:tc>
                <w:tcPr>
                  <w:tcW w:w="567" w:type="dxa"/>
                </w:tcPr>
                <w:p w14:paraId="78CF24BA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sym w:font="Symbol" w:char="F0C6"/>
                  </w:r>
                </w:p>
              </w:tc>
              <w:tc>
                <w:tcPr>
                  <w:tcW w:w="776" w:type="dxa"/>
                </w:tcPr>
                <w:p w14:paraId="3DC0F379" w14:textId="77777777" w:rsidR="0036013C" w:rsidRPr="0036013C" w:rsidRDefault="0036013C" w:rsidP="0036013C">
                  <w:pPr>
                    <w:jc w:val="both"/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</w:pPr>
                  <w:r w:rsidRPr="0036013C">
                    <w:rPr>
                      <w:rFonts w:cstheme="minorHAnsi"/>
                      <w:b/>
                      <w:bCs/>
                      <w:color w:val="1F3864" w:themeColor="accent1" w:themeShade="80"/>
                      <w:sz w:val="20"/>
                      <w:szCs w:val="20"/>
                    </w:rPr>
                    <w:t>{p}</w:t>
                  </w:r>
                </w:p>
              </w:tc>
            </w:tr>
          </w:tbl>
          <w:p w14:paraId="4BF059A4" w14:textId="53B718AA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323A0DC5" w14:textId="77777777" w:rsidR="0036013C" w:rsidRP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</w:p>
          <w:p w14:paraId="60D8B598" w14:textId="77777777" w:rsid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Compute o Fecho-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para cada estado no autômato.</w:t>
            </w:r>
          </w:p>
          <w:p w14:paraId="0178F014" w14:textId="3DCF9D77" w:rsidR="0036013C" w:rsidRPr="0036013C" w:rsidRDefault="0036013C" w:rsidP="0036013C">
            <w:pPr>
              <w:numPr>
                <w:ilvl w:val="0"/>
                <w:numId w:val="42"/>
              </w:numPr>
              <w:ind w:left="1068"/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 seguir, converta para o AFD correspondente.</w:t>
            </w:r>
          </w:p>
          <w:p w14:paraId="548060F4" w14:textId="77777777" w:rsidR="0036013C" w:rsidRDefault="0036013C" w:rsidP="0036013C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36013C" w:rsidRPr="00816FBB" w14:paraId="59AADA02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2E32F654" w14:textId="4064C997" w:rsidR="0036013C" w:rsidRDefault="0036013C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a)</w:t>
            </w:r>
          </w:p>
          <w:p w14:paraId="75966FCF" w14:textId="3C298B6B" w:rsidR="007603B6" w:rsidRDefault="007603B6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   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(p) = { p }</w:t>
            </w:r>
          </w:p>
          <w:p w14:paraId="20D65859" w14:textId="76F2E1BD" w:rsidR="007603B6" w:rsidRDefault="007603B6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   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(q) = { p, q }</w:t>
            </w:r>
          </w:p>
          <w:p w14:paraId="4543EB68" w14:textId="01B81F58" w:rsidR="00637749" w:rsidRPr="00637749" w:rsidRDefault="007603B6" w:rsidP="0036013C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 xml:space="preserve">    </w:t>
            </w:r>
            <w:r w:rsidRPr="0036013C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sym w:font="Symbol" w:char="F065"/>
            </w:r>
            <w:r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(r) = { p, q, r }</w:t>
            </w:r>
          </w:p>
        </w:tc>
      </w:tr>
      <w:tr w:rsidR="0036013C" w:rsidRPr="00816FBB" w14:paraId="3E4C1B87" w14:textId="77777777" w:rsidTr="003D4C42">
        <w:tc>
          <w:tcPr>
            <w:tcW w:w="9400" w:type="dxa"/>
            <w:shd w:val="clear" w:color="auto" w:fill="FFFFFF" w:themeFill="background1"/>
            <w:vAlign w:val="center"/>
          </w:tcPr>
          <w:p w14:paraId="7451A4AF" w14:textId="77777777" w:rsidR="007603B6" w:rsidRDefault="0036013C" w:rsidP="007603B6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 w:rsidRPr="00637749"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  <w:t>b)</w:t>
            </w:r>
          </w:p>
          <w:p w14:paraId="14EC0A19" w14:textId="63815974" w:rsidR="00637749" w:rsidRPr="00637749" w:rsidRDefault="007603B6" w:rsidP="007603B6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1F3864" w:themeColor="accent1" w:themeShade="80"/>
              </w:rPr>
              <w:drawing>
                <wp:inline distT="0" distB="0" distL="0" distR="0" wp14:anchorId="3795D2BE" wp14:editId="5A14BE6C">
                  <wp:extent cx="5305425" cy="285750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2C699" w14:textId="03F05CC9" w:rsidR="0031135D" w:rsidRPr="000418B3" w:rsidRDefault="0031135D" w:rsidP="00E2468E">
      <w:pPr>
        <w:pStyle w:val="PargrafodaLista"/>
        <w:ind w:left="0"/>
        <w:jc w:val="both"/>
      </w:pPr>
    </w:p>
    <w:sectPr w:rsidR="0031135D" w:rsidRPr="000418B3" w:rsidSect="00116A15">
      <w:headerReference w:type="default" r:id="rId20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5600" w14:textId="77777777" w:rsidR="00356E8B" w:rsidRDefault="00356E8B" w:rsidP="00353622">
      <w:pPr>
        <w:spacing w:after="0" w:line="240" w:lineRule="auto"/>
      </w:pPr>
      <w:r>
        <w:separator/>
      </w:r>
    </w:p>
  </w:endnote>
  <w:endnote w:type="continuationSeparator" w:id="0">
    <w:p w14:paraId="3774B7A9" w14:textId="77777777" w:rsidR="00356E8B" w:rsidRDefault="00356E8B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6880" w14:textId="77777777" w:rsidR="00356E8B" w:rsidRDefault="00356E8B" w:rsidP="00353622">
      <w:pPr>
        <w:spacing w:after="0" w:line="240" w:lineRule="auto"/>
      </w:pPr>
      <w:r>
        <w:separator/>
      </w:r>
    </w:p>
  </w:footnote>
  <w:footnote w:type="continuationSeparator" w:id="0">
    <w:p w14:paraId="13D48949" w14:textId="77777777" w:rsidR="00356E8B" w:rsidRDefault="00356E8B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06E0FD33" w:rsidR="00353622" w:rsidRDefault="007F73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7A71043" wp14:editId="08B445A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5070" cy="1076325"/>
          <wp:effectExtent l="0" t="0" r="0" b="9525"/>
          <wp:wrapTight wrapText="bothSides">
            <wp:wrapPolygon edited="0">
              <wp:start x="600" y="0"/>
              <wp:lineTo x="109" y="4205"/>
              <wp:lineTo x="0" y="9175"/>
              <wp:lineTo x="0" y="19115"/>
              <wp:lineTo x="55" y="21409"/>
              <wp:lineTo x="21487" y="21409"/>
              <wp:lineTo x="21542" y="19115"/>
              <wp:lineTo x="21542" y="9175"/>
              <wp:lineTo x="21433" y="4205"/>
              <wp:lineTo x="20887" y="0"/>
              <wp:lineTo x="600" y="0"/>
            </wp:wrapPolygon>
          </wp:wrapTight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4456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7297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D490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41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6D9C"/>
    <w:multiLevelType w:val="hybridMultilevel"/>
    <w:tmpl w:val="B1D6D3D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EC4076F"/>
    <w:multiLevelType w:val="hybridMultilevel"/>
    <w:tmpl w:val="D4069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82F32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9D1429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84641"/>
    <w:multiLevelType w:val="hybridMultilevel"/>
    <w:tmpl w:val="CC72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3929BA"/>
    <w:multiLevelType w:val="hybridMultilevel"/>
    <w:tmpl w:val="B60A4F8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ECD4EC2"/>
    <w:multiLevelType w:val="hybridMultilevel"/>
    <w:tmpl w:val="86A262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810A6"/>
    <w:multiLevelType w:val="hybridMultilevel"/>
    <w:tmpl w:val="67DCC21A"/>
    <w:lvl w:ilvl="0" w:tplc="9C3638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3373E"/>
    <w:multiLevelType w:val="hybridMultilevel"/>
    <w:tmpl w:val="074664EE"/>
    <w:lvl w:ilvl="0" w:tplc="04160017">
      <w:start w:val="1"/>
      <w:numFmt w:val="lowerLetter"/>
      <w:lvlText w:val="%1)"/>
      <w:lvlJc w:val="left"/>
      <w:pPr>
        <w:ind w:left="-3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31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37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36936"/>
    <w:multiLevelType w:val="hybridMultilevel"/>
    <w:tmpl w:val="F62C8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7986">
    <w:abstractNumId w:val="32"/>
  </w:num>
  <w:num w:numId="2" w16cid:durableId="337851969">
    <w:abstractNumId w:val="21"/>
  </w:num>
  <w:num w:numId="3" w16cid:durableId="1411543146">
    <w:abstractNumId w:val="4"/>
  </w:num>
  <w:num w:numId="4" w16cid:durableId="859273323">
    <w:abstractNumId w:val="34"/>
  </w:num>
  <w:num w:numId="5" w16cid:durableId="649595411">
    <w:abstractNumId w:val="40"/>
  </w:num>
  <w:num w:numId="6" w16cid:durableId="102000029">
    <w:abstractNumId w:val="31"/>
  </w:num>
  <w:num w:numId="7" w16cid:durableId="1990859112">
    <w:abstractNumId w:val="35"/>
  </w:num>
  <w:num w:numId="8" w16cid:durableId="323241318">
    <w:abstractNumId w:val="5"/>
  </w:num>
  <w:num w:numId="9" w16cid:durableId="1645812203">
    <w:abstractNumId w:val="23"/>
  </w:num>
  <w:num w:numId="10" w16cid:durableId="2024431641">
    <w:abstractNumId w:val="7"/>
  </w:num>
  <w:num w:numId="11" w16cid:durableId="1786996975">
    <w:abstractNumId w:val="19"/>
  </w:num>
  <w:num w:numId="12" w16cid:durableId="1387682166">
    <w:abstractNumId w:val="24"/>
  </w:num>
  <w:num w:numId="13" w16cid:durableId="1161778643">
    <w:abstractNumId w:val="0"/>
  </w:num>
  <w:num w:numId="14" w16cid:durableId="1507092308">
    <w:abstractNumId w:val="29"/>
  </w:num>
  <w:num w:numId="15" w16cid:durableId="646862655">
    <w:abstractNumId w:val="3"/>
  </w:num>
  <w:num w:numId="16" w16cid:durableId="941257436">
    <w:abstractNumId w:val="13"/>
  </w:num>
  <w:num w:numId="17" w16cid:durableId="1961960500">
    <w:abstractNumId w:val="33"/>
  </w:num>
  <w:num w:numId="18" w16cid:durableId="411123538">
    <w:abstractNumId w:val="6"/>
  </w:num>
  <w:num w:numId="19" w16cid:durableId="7684144">
    <w:abstractNumId w:val="28"/>
  </w:num>
  <w:num w:numId="20" w16cid:durableId="956182817">
    <w:abstractNumId w:val="17"/>
  </w:num>
  <w:num w:numId="21" w16cid:durableId="1905799400">
    <w:abstractNumId w:val="12"/>
  </w:num>
  <w:num w:numId="22" w16cid:durableId="1004164699">
    <w:abstractNumId w:val="22"/>
  </w:num>
  <w:num w:numId="23" w16cid:durableId="1469860622">
    <w:abstractNumId w:val="38"/>
  </w:num>
  <w:num w:numId="24" w16cid:durableId="1090393209">
    <w:abstractNumId w:val="39"/>
  </w:num>
  <w:num w:numId="25" w16cid:durableId="1919630713">
    <w:abstractNumId w:val="11"/>
  </w:num>
  <w:num w:numId="26" w16cid:durableId="1726946915">
    <w:abstractNumId w:val="10"/>
  </w:num>
  <w:num w:numId="27" w16cid:durableId="588856134">
    <w:abstractNumId w:val="9"/>
  </w:num>
  <w:num w:numId="28" w16cid:durableId="1532188105">
    <w:abstractNumId w:val="37"/>
  </w:num>
  <w:num w:numId="29" w16cid:durableId="1639264651">
    <w:abstractNumId w:val="36"/>
  </w:num>
  <w:num w:numId="30" w16cid:durableId="1687440508">
    <w:abstractNumId w:val="1"/>
  </w:num>
  <w:num w:numId="31" w16cid:durableId="1310211854">
    <w:abstractNumId w:val="41"/>
  </w:num>
  <w:num w:numId="32" w16cid:durableId="1991326268">
    <w:abstractNumId w:val="20"/>
  </w:num>
  <w:num w:numId="33" w16cid:durableId="1789467349">
    <w:abstractNumId w:val="18"/>
  </w:num>
  <w:num w:numId="34" w16cid:durableId="301732462">
    <w:abstractNumId w:val="15"/>
  </w:num>
  <w:num w:numId="35" w16cid:durableId="997534919">
    <w:abstractNumId w:val="26"/>
  </w:num>
  <w:num w:numId="36" w16cid:durableId="1912226985">
    <w:abstractNumId w:val="8"/>
  </w:num>
  <w:num w:numId="37" w16cid:durableId="464586120">
    <w:abstractNumId w:val="14"/>
  </w:num>
  <w:num w:numId="38" w16cid:durableId="1154446794">
    <w:abstractNumId w:val="16"/>
  </w:num>
  <w:num w:numId="39" w16cid:durableId="444883812">
    <w:abstractNumId w:val="27"/>
  </w:num>
  <w:num w:numId="40" w16cid:durableId="125779966">
    <w:abstractNumId w:val="25"/>
  </w:num>
  <w:num w:numId="41" w16cid:durableId="432407753">
    <w:abstractNumId w:val="2"/>
  </w:num>
  <w:num w:numId="42" w16cid:durableId="711256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36E63"/>
    <w:rsid w:val="00062E75"/>
    <w:rsid w:val="00067098"/>
    <w:rsid w:val="000B4935"/>
    <w:rsid w:val="000C3D5D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1135D"/>
    <w:rsid w:val="00333960"/>
    <w:rsid w:val="00353622"/>
    <w:rsid w:val="00356E8B"/>
    <w:rsid w:val="0036013C"/>
    <w:rsid w:val="00396CFE"/>
    <w:rsid w:val="003A7920"/>
    <w:rsid w:val="003C7800"/>
    <w:rsid w:val="003D4C42"/>
    <w:rsid w:val="003E13EC"/>
    <w:rsid w:val="003F4B63"/>
    <w:rsid w:val="0043183A"/>
    <w:rsid w:val="00453F35"/>
    <w:rsid w:val="00481432"/>
    <w:rsid w:val="0048194C"/>
    <w:rsid w:val="004954FD"/>
    <w:rsid w:val="004B4FC0"/>
    <w:rsid w:val="004D4944"/>
    <w:rsid w:val="00536994"/>
    <w:rsid w:val="00544001"/>
    <w:rsid w:val="00563271"/>
    <w:rsid w:val="00571C5D"/>
    <w:rsid w:val="005739A4"/>
    <w:rsid w:val="00587871"/>
    <w:rsid w:val="0059586C"/>
    <w:rsid w:val="005A42B0"/>
    <w:rsid w:val="005A4622"/>
    <w:rsid w:val="005B6FA5"/>
    <w:rsid w:val="005F26D1"/>
    <w:rsid w:val="00601B1D"/>
    <w:rsid w:val="00637749"/>
    <w:rsid w:val="006606D5"/>
    <w:rsid w:val="00682FAB"/>
    <w:rsid w:val="006D44C7"/>
    <w:rsid w:val="006E44F5"/>
    <w:rsid w:val="006F47EE"/>
    <w:rsid w:val="00724050"/>
    <w:rsid w:val="007603B6"/>
    <w:rsid w:val="007A0DA6"/>
    <w:rsid w:val="007F733B"/>
    <w:rsid w:val="00816FBB"/>
    <w:rsid w:val="00831EFE"/>
    <w:rsid w:val="008A31F7"/>
    <w:rsid w:val="008B1E6E"/>
    <w:rsid w:val="00922853"/>
    <w:rsid w:val="00983BD5"/>
    <w:rsid w:val="009921FF"/>
    <w:rsid w:val="009F286F"/>
    <w:rsid w:val="00A138A7"/>
    <w:rsid w:val="00A17651"/>
    <w:rsid w:val="00A60E03"/>
    <w:rsid w:val="00A74C7B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93A6D"/>
    <w:rsid w:val="00CB676D"/>
    <w:rsid w:val="00CC5332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7F7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2EJWAP6SX7Z5-1258549263-662227</_dlc_DocId>
    <_dlc_DocIdUrl xmlns="88be1e05-7740-483e-94f4-d09f2e0b91a1">
      <Url>https://brpucrs.sharepoint.com/sites/PROGRAD_Geral/_layouts/15/DocIdRedir.aspx?ID=2EJWAP6SX7Z5-1258549263-662227</Url>
      <Description>2EJWAP6SX7Z5-1258549263-662227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38</cp:revision>
  <dcterms:created xsi:type="dcterms:W3CDTF">2022-01-03T23:29:00Z</dcterms:created>
  <dcterms:modified xsi:type="dcterms:W3CDTF">2023-03-29T18:34:00Z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e8854093-9ab3-4edc-acd1-cc84b166064e</vt:lpwstr>
  </property>
</Properties>
</file>