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DDFE0" w14:textId="48EA5CAE" w:rsidR="008F629F" w:rsidRDefault="008F629F">
      <w:pPr>
        <w:rPr>
          <w:b/>
        </w:rPr>
      </w:pPr>
      <w:r>
        <w:t xml:space="preserve">Disciplina: </w:t>
      </w:r>
      <w:r w:rsidRPr="008F629F">
        <w:rPr>
          <w:b/>
        </w:rPr>
        <w:t>LINGUAGENS, AUTÔMATOS E COMPUTAÇÃO</w:t>
      </w:r>
    </w:p>
    <w:p w14:paraId="61F26D5B" w14:textId="72B64675" w:rsidR="008F629F" w:rsidRDefault="008F629F">
      <w:r>
        <w:t>Unidade de Aprendizagem: UA3 | LINGUAGENS SENSÍVEIS AO CONTEXTO, RECURSIVAS E ENUMERÁVEIS RECURSIVAMENTE</w:t>
      </w:r>
    </w:p>
    <w:p w14:paraId="55B9E878" w14:textId="63957146" w:rsidR="008F629F" w:rsidRPr="008F629F" w:rsidRDefault="008F629F">
      <w:r>
        <w:t>Estudante:</w:t>
      </w:r>
    </w:p>
    <w:p w14:paraId="229371B1" w14:textId="2CC60A1D" w:rsidR="008F629F" w:rsidRPr="008F629F" w:rsidRDefault="008F629F" w:rsidP="008F629F">
      <w:pPr>
        <w:shd w:val="clear" w:color="auto" w:fill="D9E2F3" w:themeFill="accent1" w:themeFillTint="33"/>
        <w:jc w:val="center"/>
        <w:rPr>
          <w:b/>
        </w:rPr>
      </w:pPr>
      <w:r w:rsidRPr="008F629F">
        <w:rPr>
          <w:b/>
        </w:rPr>
        <w:t>UA3 | Avaliação de Aprendizagem</w:t>
      </w:r>
    </w:p>
    <w:p w14:paraId="0E9D8BF0" w14:textId="705849C4" w:rsidR="008F629F" w:rsidRDefault="008F629F">
      <w:r>
        <w:t>Proposta: Construir</w:t>
      </w:r>
      <w:r w:rsidRPr="008F629F">
        <w:t xml:space="preserve"> questões de múltipla escolha</w:t>
      </w:r>
      <w:r>
        <w:t>,</w:t>
      </w:r>
      <w:r w:rsidRPr="008F629F">
        <w:t xml:space="preserve"> com gabarito</w:t>
      </w:r>
      <w:r>
        <w:t>,</w:t>
      </w:r>
      <w:r w:rsidRPr="008F629F">
        <w:t xml:space="preserve"> para cada módulo estudado na Unidade 3 “Linguagens Sensíveis ao Contexto, Recursivas e Enume</w:t>
      </w:r>
      <w:r w:rsidR="001659AD">
        <w:t xml:space="preserve">ráveis Recursivamente”. Atenção! Elaborar </w:t>
      </w:r>
      <w:r w:rsidRPr="008F629F">
        <w:t>quatro questões, uma para cada módulo</w:t>
      </w:r>
      <w:r w:rsidR="001659AD">
        <w:t xml:space="preserve"> de aprendizagem (M11, M12, M13 e M14).</w:t>
      </w:r>
    </w:p>
    <w:p w14:paraId="35FB28E1" w14:textId="77777777" w:rsidR="00973990" w:rsidRDefault="00973990">
      <w:pPr>
        <w:spacing w:after="160" w:line="259" w:lineRule="auto"/>
      </w:pPr>
      <w:r>
        <w:br w:type="page"/>
      </w:r>
    </w:p>
    <w:p w14:paraId="386580F4" w14:textId="347635CF" w:rsidR="002867B1" w:rsidRDefault="002867B1" w:rsidP="001659AD">
      <w:pPr>
        <w:shd w:val="clear" w:color="auto" w:fill="D9E2F3" w:themeFill="accent1" w:themeFillTint="33"/>
      </w:pPr>
      <w:r>
        <w:lastRenderedPageBreak/>
        <w:t>M11 – Gramáticas Sensíveis ao Contexto e Irrestritas</w:t>
      </w:r>
    </w:p>
    <w:tbl>
      <w:tblPr>
        <w:tblStyle w:val="Tabelacomgrade2"/>
        <w:tblW w:w="9634"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ayout w:type="fixed"/>
        <w:tblLook w:val="04A0" w:firstRow="1" w:lastRow="0" w:firstColumn="1" w:lastColumn="0" w:noHBand="0" w:noVBand="1"/>
      </w:tblPr>
      <w:tblGrid>
        <w:gridCol w:w="1838"/>
        <w:gridCol w:w="425"/>
        <w:gridCol w:w="7371"/>
      </w:tblGrid>
      <w:tr w:rsidR="008B4DD0" w:rsidRPr="00DE5DFA" w14:paraId="2654B32A" w14:textId="77777777" w:rsidTr="00854A92">
        <w:tc>
          <w:tcPr>
            <w:tcW w:w="2263" w:type="dxa"/>
            <w:gridSpan w:val="2"/>
            <w:shd w:val="clear" w:color="auto" w:fill="auto"/>
          </w:tcPr>
          <w:p w14:paraId="600DE8E0" w14:textId="5A8D7674" w:rsidR="008B4DD0" w:rsidRPr="00CD78DB" w:rsidRDefault="008B4DD0" w:rsidP="00854A92">
            <w:pPr>
              <w:spacing w:after="0" w:line="240" w:lineRule="auto"/>
              <w:jc w:val="right"/>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Texto-base</w:t>
            </w:r>
          </w:p>
        </w:tc>
        <w:tc>
          <w:tcPr>
            <w:tcW w:w="7371" w:type="dxa"/>
            <w:shd w:val="clear" w:color="auto" w:fill="F2F2F2" w:themeFill="background1" w:themeFillShade="F2"/>
          </w:tcPr>
          <w:p w14:paraId="10ABB53E" w14:textId="0CD9B3A9" w:rsidR="008B4DD0" w:rsidRPr="00CD78DB" w:rsidRDefault="00ED4D2E" w:rsidP="00854A92">
            <w:pPr>
              <w:spacing w:after="0" w:line="240" w:lineRule="auto"/>
              <w:jc w:val="both"/>
              <w:rPr>
                <w:rFonts w:asciiTheme="majorHAnsi" w:eastAsia="Times New Roman" w:hAnsiTheme="majorHAnsi" w:cstheme="majorHAnsi"/>
                <w:bCs/>
                <w:color w:val="44546A" w:themeColor="text2"/>
                <w:szCs w:val="24"/>
                <w:lang w:eastAsia="pt-BR"/>
              </w:rPr>
            </w:pPr>
            <w:r w:rsidRPr="00ED4D2E">
              <w:rPr>
                <w:rFonts w:asciiTheme="majorHAnsi" w:eastAsia="Times New Roman" w:hAnsiTheme="majorHAnsi" w:cstheme="majorHAnsi"/>
                <w:bCs/>
                <w:color w:val="44546A" w:themeColor="text2"/>
                <w:szCs w:val="24"/>
                <w:lang w:eastAsia="pt-BR"/>
              </w:rPr>
              <w:t>A hierarquia de Chomsky é uma classificação que organiza as gramáticas formais em quatro níveis diferentes. Essa hierarquia, proposta pelo linguista Noam Chomsky, categoriza as gramáticas em termos de sua capacidade de gerar diferentes tipos de linguagens, desde as mais simples e restritas até as mais poderosas e abrangentes. Cada nível da hierarquia possui características específicas que determinam o tipo de regras de produção permitidas e as linguagens que podem ser geradas.</w:t>
            </w:r>
          </w:p>
        </w:tc>
      </w:tr>
      <w:tr w:rsidR="008B4DD0" w:rsidRPr="00DE5DFA" w14:paraId="2EF37690" w14:textId="77777777" w:rsidTr="00854A92">
        <w:tc>
          <w:tcPr>
            <w:tcW w:w="2263" w:type="dxa"/>
            <w:gridSpan w:val="2"/>
            <w:shd w:val="clear" w:color="auto" w:fill="auto"/>
          </w:tcPr>
          <w:p w14:paraId="1A6A091C" w14:textId="77777777" w:rsidR="008B4DD0" w:rsidRPr="00CD78DB" w:rsidRDefault="008B4DD0" w:rsidP="00854A92">
            <w:pPr>
              <w:spacing w:after="0" w:line="240" w:lineRule="auto"/>
              <w:jc w:val="right"/>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Enunciado</w:t>
            </w:r>
          </w:p>
        </w:tc>
        <w:tc>
          <w:tcPr>
            <w:tcW w:w="7371" w:type="dxa"/>
            <w:shd w:val="clear" w:color="auto" w:fill="F2F2F2" w:themeFill="background1" w:themeFillShade="F2"/>
          </w:tcPr>
          <w:p w14:paraId="70EC2925" w14:textId="419D7D5E" w:rsidR="008B4DD0" w:rsidRPr="00CD78DB" w:rsidRDefault="00ED4D2E" w:rsidP="00854A92">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Com isso em mete, q</w:t>
            </w:r>
            <w:r w:rsidR="00BD6923" w:rsidRPr="00BD6923">
              <w:rPr>
                <w:rFonts w:asciiTheme="majorHAnsi" w:eastAsia="Times New Roman" w:hAnsiTheme="majorHAnsi" w:cstheme="majorHAnsi"/>
                <w:bCs/>
                <w:color w:val="44546A" w:themeColor="text2"/>
                <w:szCs w:val="24"/>
                <w:lang w:eastAsia="pt-BR"/>
              </w:rPr>
              <w:t xml:space="preserve">ual das seguintes </w:t>
            </w:r>
            <w:r>
              <w:rPr>
                <w:rFonts w:asciiTheme="majorHAnsi" w:eastAsia="Times New Roman" w:hAnsiTheme="majorHAnsi" w:cstheme="majorHAnsi"/>
                <w:bCs/>
                <w:color w:val="44546A" w:themeColor="text2"/>
                <w:szCs w:val="24"/>
                <w:lang w:eastAsia="pt-BR"/>
              </w:rPr>
              <w:t xml:space="preserve">alternativas </w:t>
            </w:r>
            <w:r w:rsidR="00BD6923" w:rsidRPr="00BD6923">
              <w:rPr>
                <w:rFonts w:asciiTheme="majorHAnsi" w:eastAsia="Times New Roman" w:hAnsiTheme="majorHAnsi" w:cstheme="majorHAnsi"/>
                <w:bCs/>
                <w:color w:val="44546A" w:themeColor="text2"/>
                <w:szCs w:val="24"/>
                <w:lang w:eastAsia="pt-BR"/>
              </w:rPr>
              <w:t>descreve corretamente a relação entre a hierarquia de Chomsky e as gramáticas formais?</w:t>
            </w:r>
          </w:p>
        </w:tc>
      </w:tr>
      <w:tr w:rsidR="008B4DD0" w:rsidRPr="00DE5DFA" w14:paraId="58C0BEF6" w14:textId="77777777" w:rsidTr="00854A92">
        <w:tc>
          <w:tcPr>
            <w:tcW w:w="1838" w:type="dxa"/>
            <w:shd w:val="clear" w:color="auto" w:fill="F2F2F2" w:themeFill="background1" w:themeFillShade="F2"/>
          </w:tcPr>
          <w:p w14:paraId="4D18518C" w14:textId="4895BB7B" w:rsidR="008B4DD0" w:rsidRPr="00BD6923" w:rsidRDefault="008B4DD0" w:rsidP="00854A92">
            <w:pPr>
              <w:spacing w:after="0" w:line="240" w:lineRule="auto"/>
              <w:rPr>
                <w:rFonts w:asciiTheme="majorHAnsi" w:eastAsia="Times New Roman" w:hAnsiTheme="majorHAnsi" w:cstheme="majorHAnsi"/>
                <w:color w:val="44546A" w:themeColor="text2"/>
                <w:szCs w:val="24"/>
                <w:lang w:eastAsia="pt-BR"/>
              </w:rPr>
            </w:pPr>
          </w:p>
        </w:tc>
        <w:tc>
          <w:tcPr>
            <w:tcW w:w="425" w:type="dxa"/>
            <w:shd w:val="clear" w:color="auto" w:fill="auto"/>
          </w:tcPr>
          <w:p w14:paraId="38FD3C87" w14:textId="77777777" w:rsidR="008B4DD0" w:rsidRPr="00CD78DB" w:rsidRDefault="008B4DD0" w:rsidP="00854A92">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A</w:t>
            </w:r>
          </w:p>
        </w:tc>
        <w:tc>
          <w:tcPr>
            <w:tcW w:w="7371" w:type="dxa"/>
            <w:shd w:val="clear" w:color="auto" w:fill="F2F2F2" w:themeFill="background1" w:themeFillShade="F2"/>
          </w:tcPr>
          <w:p w14:paraId="6607EA9F" w14:textId="66D284E9" w:rsidR="008B4DD0" w:rsidRPr="00CD78DB" w:rsidRDefault="00BD6923" w:rsidP="00854A92">
            <w:pPr>
              <w:spacing w:after="0" w:line="240" w:lineRule="auto"/>
              <w:rPr>
                <w:rFonts w:asciiTheme="majorHAnsi" w:eastAsia="Times New Roman" w:hAnsiTheme="majorHAnsi" w:cstheme="majorHAnsi"/>
                <w:bCs/>
                <w:color w:val="44546A" w:themeColor="text2"/>
                <w:szCs w:val="24"/>
                <w:lang w:eastAsia="pt-BR"/>
              </w:rPr>
            </w:pPr>
            <w:r w:rsidRPr="00BD6923">
              <w:rPr>
                <w:rFonts w:asciiTheme="majorHAnsi" w:eastAsia="Times New Roman" w:hAnsiTheme="majorHAnsi" w:cstheme="majorHAnsi"/>
                <w:bCs/>
                <w:color w:val="44546A" w:themeColor="text2"/>
                <w:szCs w:val="24"/>
                <w:lang w:eastAsia="pt-BR"/>
              </w:rPr>
              <w:t>Gramáticas Sensíveis ao Contexto são mais poderosas do que as Gramáticas Irrestritas.</w:t>
            </w:r>
          </w:p>
        </w:tc>
      </w:tr>
      <w:tr w:rsidR="008B4DD0" w:rsidRPr="00DE5DFA" w14:paraId="1B5CD7D0" w14:textId="77777777" w:rsidTr="00854A92">
        <w:tc>
          <w:tcPr>
            <w:tcW w:w="1838" w:type="dxa"/>
            <w:shd w:val="clear" w:color="auto" w:fill="F2F2F2" w:themeFill="background1" w:themeFillShade="F2"/>
          </w:tcPr>
          <w:p w14:paraId="756ABE1A" w14:textId="00E76837" w:rsidR="008B4DD0" w:rsidRPr="00CD78DB" w:rsidRDefault="00BD6923" w:rsidP="00854A92">
            <w:pPr>
              <w:spacing w:after="0" w:line="240" w:lineRule="auto"/>
              <w:rPr>
                <w:rFonts w:asciiTheme="majorHAnsi" w:eastAsia="Times New Roman" w:hAnsiTheme="majorHAnsi" w:cstheme="majorHAnsi"/>
                <w:b/>
                <w:bCs/>
                <w:color w:val="44546A" w:themeColor="text2"/>
                <w:szCs w:val="24"/>
                <w:lang w:eastAsia="pt-BR"/>
              </w:rPr>
            </w:pPr>
            <w:r>
              <w:rPr>
                <w:rFonts w:asciiTheme="majorHAnsi" w:eastAsia="Times New Roman" w:hAnsiTheme="majorHAnsi" w:cstheme="majorHAnsi"/>
                <w:b/>
                <w:bCs/>
                <w:color w:val="44546A" w:themeColor="text2"/>
                <w:szCs w:val="24"/>
                <w:lang w:eastAsia="pt-BR"/>
              </w:rPr>
              <w:t>Correta</w:t>
            </w:r>
          </w:p>
        </w:tc>
        <w:tc>
          <w:tcPr>
            <w:tcW w:w="425" w:type="dxa"/>
            <w:shd w:val="clear" w:color="auto" w:fill="auto"/>
          </w:tcPr>
          <w:p w14:paraId="1B0BEA60" w14:textId="77777777" w:rsidR="008B4DD0" w:rsidRPr="00CD78DB" w:rsidRDefault="008B4DD0" w:rsidP="00854A92">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B</w:t>
            </w:r>
          </w:p>
        </w:tc>
        <w:tc>
          <w:tcPr>
            <w:tcW w:w="7371" w:type="dxa"/>
            <w:shd w:val="clear" w:color="auto" w:fill="F2F2F2" w:themeFill="background1" w:themeFillShade="F2"/>
          </w:tcPr>
          <w:p w14:paraId="332B3353" w14:textId="7FFB841B" w:rsidR="008B4DD0" w:rsidRPr="00CD78DB" w:rsidRDefault="00BD6923" w:rsidP="00854A92">
            <w:pPr>
              <w:spacing w:after="0" w:line="240" w:lineRule="auto"/>
              <w:rPr>
                <w:rFonts w:asciiTheme="majorHAnsi" w:eastAsia="Times New Roman" w:hAnsiTheme="majorHAnsi" w:cstheme="majorHAnsi"/>
                <w:bCs/>
                <w:color w:val="44546A" w:themeColor="text2"/>
                <w:szCs w:val="24"/>
                <w:lang w:eastAsia="pt-BR"/>
              </w:rPr>
            </w:pPr>
            <w:r w:rsidRPr="00BD6923">
              <w:rPr>
                <w:rFonts w:asciiTheme="majorHAnsi" w:eastAsia="Times New Roman" w:hAnsiTheme="majorHAnsi" w:cstheme="majorHAnsi"/>
                <w:bCs/>
                <w:color w:val="44546A" w:themeColor="text2"/>
                <w:szCs w:val="24"/>
                <w:lang w:eastAsia="pt-BR"/>
              </w:rPr>
              <w:t>Gramáticas Livres de Contexto são um subconjunto das Gramáticas Sensíveis ao Contexto.</w:t>
            </w:r>
          </w:p>
        </w:tc>
      </w:tr>
      <w:tr w:rsidR="008B4DD0" w:rsidRPr="00DE5DFA" w14:paraId="191DAEB9" w14:textId="77777777" w:rsidTr="00854A92">
        <w:tc>
          <w:tcPr>
            <w:tcW w:w="1838" w:type="dxa"/>
            <w:shd w:val="clear" w:color="auto" w:fill="F2F2F2" w:themeFill="background1" w:themeFillShade="F2"/>
          </w:tcPr>
          <w:p w14:paraId="53D0062D" w14:textId="77777777" w:rsidR="008B4DD0" w:rsidRPr="00BD6923" w:rsidRDefault="008B4DD0" w:rsidP="00854A92">
            <w:pPr>
              <w:spacing w:after="0" w:line="240" w:lineRule="auto"/>
              <w:rPr>
                <w:rFonts w:asciiTheme="majorHAnsi" w:eastAsia="Times New Roman" w:hAnsiTheme="majorHAnsi" w:cstheme="majorHAnsi"/>
                <w:color w:val="44546A" w:themeColor="text2"/>
                <w:szCs w:val="24"/>
                <w:lang w:eastAsia="pt-BR"/>
              </w:rPr>
            </w:pPr>
          </w:p>
        </w:tc>
        <w:tc>
          <w:tcPr>
            <w:tcW w:w="425" w:type="dxa"/>
            <w:shd w:val="clear" w:color="auto" w:fill="auto"/>
          </w:tcPr>
          <w:p w14:paraId="6E89CE5A" w14:textId="77777777" w:rsidR="008B4DD0" w:rsidRPr="00CD78DB" w:rsidRDefault="008B4DD0" w:rsidP="00854A92">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C</w:t>
            </w:r>
          </w:p>
        </w:tc>
        <w:tc>
          <w:tcPr>
            <w:tcW w:w="7371" w:type="dxa"/>
            <w:shd w:val="clear" w:color="auto" w:fill="F2F2F2" w:themeFill="background1" w:themeFillShade="F2"/>
          </w:tcPr>
          <w:p w14:paraId="37BE4303" w14:textId="22CD25E0" w:rsidR="008B4DD0" w:rsidRPr="00CD78DB" w:rsidRDefault="00BD6923" w:rsidP="00854A92">
            <w:pPr>
              <w:spacing w:after="0" w:line="240" w:lineRule="auto"/>
              <w:rPr>
                <w:rFonts w:asciiTheme="majorHAnsi" w:eastAsia="Times New Roman" w:hAnsiTheme="majorHAnsi" w:cstheme="majorHAnsi"/>
                <w:bCs/>
                <w:color w:val="44546A" w:themeColor="text2"/>
                <w:szCs w:val="24"/>
                <w:lang w:eastAsia="pt-BR"/>
              </w:rPr>
            </w:pPr>
            <w:r w:rsidRPr="00BD6923">
              <w:rPr>
                <w:rFonts w:asciiTheme="majorHAnsi" w:eastAsia="Times New Roman" w:hAnsiTheme="majorHAnsi" w:cstheme="majorHAnsi"/>
                <w:bCs/>
                <w:color w:val="44546A" w:themeColor="text2"/>
                <w:szCs w:val="24"/>
                <w:lang w:eastAsia="pt-BR"/>
              </w:rPr>
              <w:t>Gramáticas Regulares podem gerar todas as linguagens possíveis.</w:t>
            </w:r>
          </w:p>
        </w:tc>
      </w:tr>
      <w:tr w:rsidR="008B4DD0" w:rsidRPr="00DE5DFA" w14:paraId="0DB50B24" w14:textId="77777777" w:rsidTr="00854A92">
        <w:tc>
          <w:tcPr>
            <w:tcW w:w="1838" w:type="dxa"/>
            <w:shd w:val="clear" w:color="auto" w:fill="F2F2F2" w:themeFill="background1" w:themeFillShade="F2"/>
          </w:tcPr>
          <w:p w14:paraId="22C4A083" w14:textId="77777777" w:rsidR="008B4DD0" w:rsidRPr="00CD78DB" w:rsidRDefault="008B4DD0" w:rsidP="00854A92">
            <w:pPr>
              <w:spacing w:after="0" w:line="240" w:lineRule="auto"/>
              <w:rPr>
                <w:rFonts w:asciiTheme="majorHAnsi" w:eastAsia="Times New Roman" w:hAnsiTheme="majorHAnsi" w:cstheme="majorHAnsi"/>
                <w:b/>
                <w:bCs/>
                <w:color w:val="44546A" w:themeColor="text2"/>
                <w:szCs w:val="24"/>
                <w:lang w:eastAsia="pt-BR"/>
              </w:rPr>
            </w:pPr>
          </w:p>
        </w:tc>
        <w:tc>
          <w:tcPr>
            <w:tcW w:w="425" w:type="dxa"/>
            <w:shd w:val="clear" w:color="auto" w:fill="auto"/>
          </w:tcPr>
          <w:p w14:paraId="6C4E88FE" w14:textId="77777777" w:rsidR="008B4DD0" w:rsidRPr="00CD78DB" w:rsidRDefault="008B4DD0" w:rsidP="00854A92">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D</w:t>
            </w:r>
          </w:p>
        </w:tc>
        <w:tc>
          <w:tcPr>
            <w:tcW w:w="7371" w:type="dxa"/>
            <w:shd w:val="clear" w:color="auto" w:fill="F2F2F2" w:themeFill="background1" w:themeFillShade="F2"/>
          </w:tcPr>
          <w:p w14:paraId="1BEA7C73" w14:textId="496DC77E" w:rsidR="008B4DD0" w:rsidRPr="00CD78DB" w:rsidRDefault="00BD6923" w:rsidP="00854A92">
            <w:pPr>
              <w:spacing w:after="0" w:line="240" w:lineRule="auto"/>
              <w:rPr>
                <w:rFonts w:asciiTheme="majorHAnsi" w:eastAsia="Times New Roman" w:hAnsiTheme="majorHAnsi" w:cstheme="majorHAnsi"/>
                <w:bCs/>
                <w:color w:val="44546A" w:themeColor="text2"/>
                <w:szCs w:val="24"/>
                <w:lang w:eastAsia="pt-BR"/>
              </w:rPr>
            </w:pPr>
            <w:r w:rsidRPr="00BD6923">
              <w:rPr>
                <w:rFonts w:asciiTheme="majorHAnsi" w:eastAsia="Times New Roman" w:hAnsiTheme="majorHAnsi" w:cstheme="majorHAnsi"/>
                <w:bCs/>
                <w:color w:val="44546A" w:themeColor="text2"/>
                <w:szCs w:val="24"/>
                <w:lang w:eastAsia="pt-BR"/>
              </w:rPr>
              <w:t>Gramáticas Irrestritas são um subconjunto das Gramáticas Livres de Contexto.</w:t>
            </w:r>
          </w:p>
        </w:tc>
      </w:tr>
      <w:tr w:rsidR="008B4DD0" w:rsidRPr="00DE5DFA" w14:paraId="4001CFDD" w14:textId="77777777" w:rsidTr="00854A92">
        <w:tc>
          <w:tcPr>
            <w:tcW w:w="1838" w:type="dxa"/>
            <w:shd w:val="clear" w:color="auto" w:fill="F2F2F2" w:themeFill="background1" w:themeFillShade="F2"/>
          </w:tcPr>
          <w:p w14:paraId="757922DD" w14:textId="77777777" w:rsidR="008B4DD0" w:rsidRPr="00CD78DB" w:rsidRDefault="008B4DD0" w:rsidP="00854A92">
            <w:pPr>
              <w:spacing w:after="0" w:line="240" w:lineRule="auto"/>
              <w:rPr>
                <w:rFonts w:asciiTheme="majorHAnsi" w:eastAsia="Times New Roman" w:hAnsiTheme="majorHAnsi" w:cstheme="majorHAnsi"/>
                <w:b/>
                <w:bCs/>
                <w:color w:val="44546A" w:themeColor="text2"/>
                <w:szCs w:val="24"/>
                <w:lang w:eastAsia="pt-BR"/>
              </w:rPr>
            </w:pPr>
          </w:p>
        </w:tc>
        <w:tc>
          <w:tcPr>
            <w:tcW w:w="425" w:type="dxa"/>
            <w:shd w:val="clear" w:color="auto" w:fill="auto"/>
          </w:tcPr>
          <w:p w14:paraId="433B80BB" w14:textId="77777777" w:rsidR="008B4DD0" w:rsidRPr="00CD78DB" w:rsidRDefault="008B4DD0" w:rsidP="00854A92">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E</w:t>
            </w:r>
          </w:p>
        </w:tc>
        <w:tc>
          <w:tcPr>
            <w:tcW w:w="7371" w:type="dxa"/>
            <w:shd w:val="clear" w:color="auto" w:fill="F2F2F2" w:themeFill="background1" w:themeFillShade="F2"/>
          </w:tcPr>
          <w:p w14:paraId="5CC656EE" w14:textId="66DC4472" w:rsidR="008B4DD0" w:rsidRPr="00CD78DB" w:rsidRDefault="00BD6923" w:rsidP="00854A92">
            <w:pPr>
              <w:spacing w:after="0" w:line="240" w:lineRule="auto"/>
              <w:rPr>
                <w:rFonts w:asciiTheme="majorHAnsi" w:eastAsia="Times New Roman" w:hAnsiTheme="majorHAnsi" w:cstheme="majorHAnsi"/>
                <w:bCs/>
                <w:color w:val="44546A" w:themeColor="text2"/>
                <w:szCs w:val="24"/>
                <w:lang w:eastAsia="pt-BR"/>
              </w:rPr>
            </w:pPr>
            <w:r w:rsidRPr="00BD6923">
              <w:rPr>
                <w:rFonts w:asciiTheme="majorHAnsi" w:eastAsia="Times New Roman" w:hAnsiTheme="majorHAnsi" w:cstheme="majorHAnsi"/>
                <w:bCs/>
                <w:color w:val="44546A" w:themeColor="text2"/>
                <w:szCs w:val="24"/>
                <w:lang w:eastAsia="pt-BR"/>
              </w:rPr>
              <w:t>Gramáticas Livres de Contexto são menos expressivas do que as Gramáticas Regulares.</w:t>
            </w:r>
          </w:p>
        </w:tc>
      </w:tr>
      <w:tr w:rsidR="008B4DD0" w:rsidRPr="00DE5DFA" w14:paraId="6EC93059" w14:textId="77777777" w:rsidTr="00854A92">
        <w:tc>
          <w:tcPr>
            <w:tcW w:w="2263" w:type="dxa"/>
            <w:gridSpan w:val="2"/>
            <w:shd w:val="clear" w:color="auto" w:fill="auto"/>
          </w:tcPr>
          <w:p w14:paraId="53E4D28A" w14:textId="428E9CEE" w:rsidR="008B4DD0" w:rsidRPr="008B4DD0" w:rsidRDefault="008B4DD0" w:rsidP="008B4DD0">
            <w:pPr>
              <w:spacing w:after="0" w:line="240" w:lineRule="auto"/>
              <w:jc w:val="right"/>
              <w:rPr>
                <w:rFonts w:asciiTheme="majorHAnsi" w:eastAsia="Times New Roman" w:hAnsiTheme="majorHAnsi" w:cstheme="majorHAnsi"/>
                <w:b/>
                <w:bCs/>
                <w:color w:val="4472C4" w:themeColor="accent1"/>
                <w:szCs w:val="24"/>
                <w:lang w:eastAsia="pt-BR"/>
              </w:rPr>
            </w:pPr>
            <w:r>
              <w:rPr>
                <w:rFonts w:asciiTheme="majorHAnsi" w:eastAsia="Times New Roman" w:hAnsiTheme="majorHAnsi" w:cstheme="majorHAnsi"/>
                <w:b/>
                <w:bCs/>
                <w:color w:val="4472C4" w:themeColor="accent1"/>
                <w:szCs w:val="24"/>
                <w:lang w:eastAsia="pt-BR"/>
              </w:rPr>
              <w:t>Gabarito</w:t>
            </w:r>
          </w:p>
        </w:tc>
        <w:tc>
          <w:tcPr>
            <w:tcW w:w="7371" w:type="dxa"/>
            <w:shd w:val="clear" w:color="auto" w:fill="F2F2F2" w:themeFill="background1" w:themeFillShade="F2"/>
          </w:tcPr>
          <w:p w14:paraId="0C6DE3CF" w14:textId="2DA0C7C8" w:rsidR="008B4DD0" w:rsidRPr="00CD78DB" w:rsidRDefault="00BD6923" w:rsidP="00854A92">
            <w:pPr>
              <w:spacing w:after="0" w:line="240" w:lineRule="auto"/>
              <w:rPr>
                <w:rFonts w:asciiTheme="majorHAnsi" w:eastAsia="Times New Roman" w:hAnsiTheme="majorHAnsi" w:cstheme="majorHAnsi"/>
                <w:bCs/>
                <w:color w:val="44546A" w:themeColor="text2"/>
                <w:szCs w:val="24"/>
                <w:lang w:eastAsia="pt-BR"/>
              </w:rPr>
            </w:pPr>
            <w:r w:rsidRPr="00BD6923">
              <w:rPr>
                <w:rFonts w:asciiTheme="majorHAnsi" w:eastAsia="Times New Roman" w:hAnsiTheme="majorHAnsi" w:cstheme="majorHAnsi"/>
                <w:bCs/>
                <w:color w:val="44546A" w:themeColor="text2"/>
                <w:szCs w:val="24"/>
                <w:lang w:eastAsia="pt-BR"/>
              </w:rPr>
              <w:t>A hierarquia de Chomsky classifica as gramáticas formais em quatro níveis</w:t>
            </w:r>
            <w:r>
              <w:rPr>
                <w:rFonts w:asciiTheme="majorHAnsi" w:eastAsia="Times New Roman" w:hAnsiTheme="majorHAnsi" w:cstheme="majorHAnsi"/>
                <w:bCs/>
                <w:color w:val="44546A" w:themeColor="text2"/>
                <w:szCs w:val="24"/>
                <w:lang w:eastAsia="pt-BR"/>
              </w:rPr>
              <w:t>, nesta ordem crescente de “amplitude” e “poder”:</w:t>
            </w:r>
            <w:r w:rsidRPr="00BD6923">
              <w:rPr>
                <w:rFonts w:asciiTheme="majorHAnsi" w:eastAsia="Times New Roman" w:hAnsiTheme="majorHAnsi" w:cstheme="majorHAnsi"/>
                <w:bCs/>
                <w:color w:val="44546A" w:themeColor="text2"/>
                <w:szCs w:val="24"/>
                <w:lang w:eastAsia="pt-BR"/>
              </w:rPr>
              <w:t xml:space="preserve"> Gramáticas Regulares, Gramáticas Livres de Contexto, Gramáticas Sensíveis ao Contexto e Gramáticas Irrestritas.</w:t>
            </w:r>
          </w:p>
        </w:tc>
      </w:tr>
    </w:tbl>
    <w:p w14:paraId="220D0228" w14:textId="77777777" w:rsidR="001310BC" w:rsidRDefault="001310BC"/>
    <w:p w14:paraId="0C92E5D4" w14:textId="77777777" w:rsidR="00973990" w:rsidRDefault="00973990">
      <w:pPr>
        <w:spacing w:after="160" w:line="259" w:lineRule="auto"/>
      </w:pPr>
      <w:r>
        <w:br w:type="page"/>
      </w:r>
    </w:p>
    <w:p w14:paraId="773B3E30" w14:textId="7F5C220A" w:rsidR="002867B1" w:rsidRDefault="002867B1" w:rsidP="001659AD">
      <w:pPr>
        <w:shd w:val="clear" w:color="auto" w:fill="D9E2F3" w:themeFill="accent1" w:themeFillTint="33"/>
      </w:pPr>
      <w:r>
        <w:lastRenderedPageBreak/>
        <w:t>M12 – Máquina de Turing</w:t>
      </w:r>
    </w:p>
    <w:tbl>
      <w:tblPr>
        <w:tblStyle w:val="Tabelacomgrade2"/>
        <w:tblW w:w="9634"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ayout w:type="fixed"/>
        <w:tblLook w:val="04A0" w:firstRow="1" w:lastRow="0" w:firstColumn="1" w:lastColumn="0" w:noHBand="0" w:noVBand="1"/>
      </w:tblPr>
      <w:tblGrid>
        <w:gridCol w:w="1838"/>
        <w:gridCol w:w="425"/>
        <w:gridCol w:w="7371"/>
      </w:tblGrid>
      <w:tr w:rsidR="002867B1" w:rsidRPr="00DE5DFA" w14:paraId="1BE9DEC8" w14:textId="77777777" w:rsidTr="00E778B5">
        <w:tc>
          <w:tcPr>
            <w:tcW w:w="2263" w:type="dxa"/>
            <w:gridSpan w:val="2"/>
            <w:shd w:val="clear" w:color="auto" w:fill="auto"/>
          </w:tcPr>
          <w:p w14:paraId="26D0B361" w14:textId="48FA8695" w:rsidR="002867B1" w:rsidRPr="00CD78DB" w:rsidRDefault="002867B1" w:rsidP="00E778B5">
            <w:pPr>
              <w:spacing w:after="0" w:line="240" w:lineRule="auto"/>
              <w:jc w:val="right"/>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Texto-base</w:t>
            </w:r>
          </w:p>
        </w:tc>
        <w:tc>
          <w:tcPr>
            <w:tcW w:w="7371" w:type="dxa"/>
            <w:shd w:val="clear" w:color="auto" w:fill="F2F2F2" w:themeFill="background1" w:themeFillShade="F2"/>
          </w:tcPr>
          <w:p w14:paraId="2F7E50AE" w14:textId="51DC8643" w:rsidR="002867B1" w:rsidRPr="00CD78DB" w:rsidRDefault="00ED4D2E" w:rsidP="00E778B5">
            <w:pPr>
              <w:spacing w:after="0" w:line="240" w:lineRule="auto"/>
              <w:jc w:val="both"/>
              <w:rPr>
                <w:rFonts w:asciiTheme="majorHAnsi" w:eastAsia="Times New Roman" w:hAnsiTheme="majorHAnsi" w:cstheme="majorHAnsi"/>
                <w:bCs/>
                <w:color w:val="44546A" w:themeColor="text2"/>
                <w:szCs w:val="24"/>
                <w:lang w:eastAsia="pt-BR"/>
              </w:rPr>
            </w:pPr>
            <w:r w:rsidRPr="00ED4D2E">
              <w:rPr>
                <w:rFonts w:asciiTheme="majorHAnsi" w:eastAsia="Times New Roman" w:hAnsiTheme="majorHAnsi" w:cstheme="majorHAnsi"/>
                <w:bCs/>
                <w:color w:val="44546A" w:themeColor="text2"/>
                <w:szCs w:val="24"/>
                <w:lang w:eastAsia="pt-BR"/>
              </w:rPr>
              <w:t>Máquinas de Turing são dispositivos teóricos propostos pelo matemático Alan Turing para simular o funcionamento de um computador. Elas são compostas por uma fita infinita dividida em células, uma cabeça de leitura/escrita e um conjunto de regras de transição. As máquinas de Turing são capazes de executar algoritmos e resolver problemas computacionais.</w:t>
            </w:r>
          </w:p>
        </w:tc>
      </w:tr>
      <w:tr w:rsidR="002867B1" w:rsidRPr="00DE5DFA" w14:paraId="28B9C303" w14:textId="77777777" w:rsidTr="00E778B5">
        <w:tc>
          <w:tcPr>
            <w:tcW w:w="2263" w:type="dxa"/>
            <w:gridSpan w:val="2"/>
            <w:shd w:val="clear" w:color="auto" w:fill="auto"/>
          </w:tcPr>
          <w:p w14:paraId="761461A4" w14:textId="77777777" w:rsidR="002867B1" w:rsidRPr="00CD78DB" w:rsidRDefault="002867B1" w:rsidP="00E778B5">
            <w:pPr>
              <w:spacing w:after="0" w:line="240" w:lineRule="auto"/>
              <w:jc w:val="right"/>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Enunciado</w:t>
            </w:r>
          </w:p>
        </w:tc>
        <w:tc>
          <w:tcPr>
            <w:tcW w:w="7371" w:type="dxa"/>
            <w:shd w:val="clear" w:color="auto" w:fill="F2F2F2" w:themeFill="background1" w:themeFillShade="F2"/>
          </w:tcPr>
          <w:p w14:paraId="1E098F4F" w14:textId="7718BFFC" w:rsidR="00ED4D2E" w:rsidRPr="00ED4D2E" w:rsidRDefault="00ED4D2E" w:rsidP="00ED4D2E">
            <w:pPr>
              <w:spacing w:after="0" w:line="240" w:lineRule="auto"/>
              <w:rPr>
                <w:rFonts w:asciiTheme="majorHAnsi" w:eastAsia="Times New Roman" w:hAnsiTheme="majorHAnsi" w:cstheme="majorHAnsi"/>
                <w:bCs/>
                <w:color w:val="44546A" w:themeColor="text2"/>
                <w:szCs w:val="24"/>
                <w:lang w:eastAsia="pt-BR"/>
              </w:rPr>
            </w:pPr>
            <w:r w:rsidRPr="00ED4D2E">
              <w:rPr>
                <w:rFonts w:asciiTheme="majorHAnsi" w:eastAsia="Times New Roman" w:hAnsiTheme="majorHAnsi" w:cstheme="majorHAnsi"/>
                <w:bCs/>
                <w:color w:val="44546A" w:themeColor="text2"/>
                <w:szCs w:val="24"/>
                <w:lang w:eastAsia="pt-BR"/>
              </w:rPr>
              <w:t>Escolha a opção que melhor completa a seguinte afirmação:</w:t>
            </w:r>
          </w:p>
          <w:p w14:paraId="06F2B942" w14:textId="0DFC6412" w:rsidR="002867B1" w:rsidRPr="00CD78DB" w:rsidRDefault="00ED4D2E" w:rsidP="00ED4D2E">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w:t>
            </w:r>
            <w:r w:rsidRPr="00ED4D2E">
              <w:rPr>
                <w:rFonts w:asciiTheme="majorHAnsi" w:eastAsia="Times New Roman" w:hAnsiTheme="majorHAnsi" w:cstheme="majorHAnsi"/>
                <w:bCs/>
                <w:color w:val="44546A" w:themeColor="text2"/>
                <w:szCs w:val="24"/>
                <w:lang w:eastAsia="pt-BR"/>
              </w:rPr>
              <w:t>As máquinas de Turing são capazes de simular o funcionamento de um computador, pois podem executar algoritmos e resolver problemas computacionais de forma</w:t>
            </w:r>
            <w:r>
              <w:rPr>
                <w:rFonts w:asciiTheme="majorHAnsi" w:eastAsia="Times New Roman" w:hAnsiTheme="majorHAnsi" w:cstheme="majorHAnsi"/>
                <w:bCs/>
                <w:color w:val="44546A" w:themeColor="text2"/>
                <w:szCs w:val="24"/>
                <w:lang w:eastAsia="pt-BR"/>
              </w:rPr>
              <w:t>...”:</w:t>
            </w:r>
          </w:p>
        </w:tc>
      </w:tr>
      <w:tr w:rsidR="002867B1" w:rsidRPr="00DE5DFA" w14:paraId="069FC4C8" w14:textId="77777777" w:rsidTr="00E778B5">
        <w:tc>
          <w:tcPr>
            <w:tcW w:w="1838" w:type="dxa"/>
            <w:shd w:val="clear" w:color="auto" w:fill="F2F2F2" w:themeFill="background1" w:themeFillShade="F2"/>
          </w:tcPr>
          <w:p w14:paraId="797B201B" w14:textId="6B565DFC" w:rsidR="002867B1" w:rsidRPr="00CD78DB" w:rsidRDefault="00ED4D2E" w:rsidP="00E778B5">
            <w:pPr>
              <w:spacing w:after="0" w:line="240" w:lineRule="auto"/>
              <w:rPr>
                <w:rFonts w:asciiTheme="majorHAnsi" w:eastAsia="Times New Roman" w:hAnsiTheme="majorHAnsi" w:cstheme="majorHAnsi"/>
                <w:b/>
                <w:bCs/>
                <w:color w:val="44546A" w:themeColor="text2"/>
                <w:szCs w:val="24"/>
                <w:lang w:eastAsia="pt-BR"/>
              </w:rPr>
            </w:pPr>
            <w:r>
              <w:rPr>
                <w:rFonts w:asciiTheme="majorHAnsi" w:eastAsia="Times New Roman" w:hAnsiTheme="majorHAnsi" w:cstheme="majorHAnsi"/>
                <w:b/>
                <w:bCs/>
                <w:color w:val="44546A" w:themeColor="text2"/>
                <w:szCs w:val="24"/>
                <w:lang w:eastAsia="pt-BR"/>
              </w:rPr>
              <w:t>Correta</w:t>
            </w:r>
          </w:p>
        </w:tc>
        <w:tc>
          <w:tcPr>
            <w:tcW w:w="425" w:type="dxa"/>
            <w:shd w:val="clear" w:color="auto" w:fill="auto"/>
          </w:tcPr>
          <w:p w14:paraId="038B99BB" w14:textId="77777777" w:rsidR="002867B1" w:rsidRPr="00CD78DB" w:rsidRDefault="002867B1" w:rsidP="00E778B5">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A</w:t>
            </w:r>
          </w:p>
        </w:tc>
        <w:tc>
          <w:tcPr>
            <w:tcW w:w="7371" w:type="dxa"/>
            <w:shd w:val="clear" w:color="auto" w:fill="F2F2F2" w:themeFill="background1" w:themeFillShade="F2"/>
          </w:tcPr>
          <w:p w14:paraId="1D956065" w14:textId="63965F8D" w:rsidR="002867B1" w:rsidRPr="00CD78DB" w:rsidRDefault="00ED4D2E" w:rsidP="00E778B5">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determinística</w:t>
            </w:r>
          </w:p>
        </w:tc>
      </w:tr>
      <w:tr w:rsidR="002867B1" w:rsidRPr="00DE5DFA" w14:paraId="3A6761C2" w14:textId="77777777" w:rsidTr="00E778B5">
        <w:tc>
          <w:tcPr>
            <w:tcW w:w="1838" w:type="dxa"/>
            <w:shd w:val="clear" w:color="auto" w:fill="F2F2F2" w:themeFill="background1" w:themeFillShade="F2"/>
          </w:tcPr>
          <w:p w14:paraId="3A4CE813" w14:textId="77777777" w:rsidR="002867B1" w:rsidRPr="00CD78DB" w:rsidRDefault="002867B1" w:rsidP="00E778B5">
            <w:pPr>
              <w:spacing w:after="0" w:line="240" w:lineRule="auto"/>
              <w:rPr>
                <w:rFonts w:asciiTheme="majorHAnsi" w:eastAsia="Times New Roman" w:hAnsiTheme="majorHAnsi" w:cstheme="majorHAnsi"/>
                <w:b/>
                <w:bCs/>
                <w:color w:val="44546A" w:themeColor="text2"/>
                <w:szCs w:val="24"/>
                <w:lang w:eastAsia="pt-BR"/>
              </w:rPr>
            </w:pPr>
          </w:p>
        </w:tc>
        <w:tc>
          <w:tcPr>
            <w:tcW w:w="425" w:type="dxa"/>
            <w:shd w:val="clear" w:color="auto" w:fill="auto"/>
          </w:tcPr>
          <w:p w14:paraId="336FFC51" w14:textId="77777777" w:rsidR="002867B1" w:rsidRPr="00CD78DB" w:rsidRDefault="002867B1" w:rsidP="00E778B5">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B</w:t>
            </w:r>
          </w:p>
        </w:tc>
        <w:tc>
          <w:tcPr>
            <w:tcW w:w="7371" w:type="dxa"/>
            <w:shd w:val="clear" w:color="auto" w:fill="F2F2F2" w:themeFill="background1" w:themeFillShade="F2"/>
          </w:tcPr>
          <w:p w14:paraId="6A2F79FA" w14:textId="1E291BE6" w:rsidR="002867B1" w:rsidRPr="00CD78DB" w:rsidRDefault="00ED4D2E" w:rsidP="00E778B5">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física</w:t>
            </w:r>
          </w:p>
        </w:tc>
      </w:tr>
      <w:tr w:rsidR="002867B1" w:rsidRPr="00DE5DFA" w14:paraId="72E6A80B" w14:textId="77777777" w:rsidTr="00E778B5">
        <w:tc>
          <w:tcPr>
            <w:tcW w:w="1838" w:type="dxa"/>
            <w:shd w:val="clear" w:color="auto" w:fill="F2F2F2" w:themeFill="background1" w:themeFillShade="F2"/>
          </w:tcPr>
          <w:p w14:paraId="2B1E2592" w14:textId="77777777" w:rsidR="002867B1" w:rsidRPr="00CD78DB" w:rsidRDefault="002867B1" w:rsidP="00E778B5">
            <w:pPr>
              <w:spacing w:after="0" w:line="240" w:lineRule="auto"/>
              <w:rPr>
                <w:rFonts w:asciiTheme="majorHAnsi" w:eastAsia="Times New Roman" w:hAnsiTheme="majorHAnsi" w:cstheme="majorHAnsi"/>
                <w:b/>
                <w:bCs/>
                <w:color w:val="44546A" w:themeColor="text2"/>
                <w:szCs w:val="24"/>
                <w:lang w:eastAsia="pt-BR"/>
              </w:rPr>
            </w:pPr>
          </w:p>
        </w:tc>
        <w:tc>
          <w:tcPr>
            <w:tcW w:w="425" w:type="dxa"/>
            <w:shd w:val="clear" w:color="auto" w:fill="auto"/>
          </w:tcPr>
          <w:p w14:paraId="3E942090" w14:textId="77777777" w:rsidR="002867B1" w:rsidRPr="00CD78DB" w:rsidRDefault="002867B1" w:rsidP="00E778B5">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C</w:t>
            </w:r>
          </w:p>
        </w:tc>
        <w:tc>
          <w:tcPr>
            <w:tcW w:w="7371" w:type="dxa"/>
            <w:shd w:val="clear" w:color="auto" w:fill="F2F2F2" w:themeFill="background1" w:themeFillShade="F2"/>
          </w:tcPr>
          <w:p w14:paraId="53B21BF0" w14:textId="15CFE221" w:rsidR="002867B1" w:rsidRPr="00CD78DB" w:rsidRDefault="00ED4D2E" w:rsidP="00E778B5">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ilimitada</w:t>
            </w:r>
          </w:p>
        </w:tc>
      </w:tr>
      <w:tr w:rsidR="002867B1" w:rsidRPr="00DE5DFA" w14:paraId="18E033CA" w14:textId="77777777" w:rsidTr="00E778B5">
        <w:tc>
          <w:tcPr>
            <w:tcW w:w="1838" w:type="dxa"/>
            <w:shd w:val="clear" w:color="auto" w:fill="F2F2F2" w:themeFill="background1" w:themeFillShade="F2"/>
          </w:tcPr>
          <w:p w14:paraId="15C99061" w14:textId="77777777" w:rsidR="002867B1" w:rsidRPr="00CD78DB" w:rsidRDefault="002867B1" w:rsidP="00E778B5">
            <w:pPr>
              <w:spacing w:after="0" w:line="240" w:lineRule="auto"/>
              <w:rPr>
                <w:rFonts w:asciiTheme="majorHAnsi" w:eastAsia="Times New Roman" w:hAnsiTheme="majorHAnsi" w:cstheme="majorHAnsi"/>
                <w:b/>
                <w:bCs/>
                <w:color w:val="44546A" w:themeColor="text2"/>
                <w:szCs w:val="24"/>
                <w:lang w:eastAsia="pt-BR"/>
              </w:rPr>
            </w:pPr>
          </w:p>
        </w:tc>
        <w:tc>
          <w:tcPr>
            <w:tcW w:w="425" w:type="dxa"/>
            <w:shd w:val="clear" w:color="auto" w:fill="auto"/>
          </w:tcPr>
          <w:p w14:paraId="70B49FBE" w14:textId="77777777" w:rsidR="002867B1" w:rsidRPr="00CD78DB" w:rsidRDefault="002867B1" w:rsidP="00E778B5">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D</w:t>
            </w:r>
          </w:p>
        </w:tc>
        <w:tc>
          <w:tcPr>
            <w:tcW w:w="7371" w:type="dxa"/>
            <w:shd w:val="clear" w:color="auto" w:fill="F2F2F2" w:themeFill="background1" w:themeFillShade="F2"/>
          </w:tcPr>
          <w:p w14:paraId="5C61394D" w14:textId="307A28E8" w:rsidR="002867B1" w:rsidRPr="00CD78DB" w:rsidRDefault="00ED4D2E" w:rsidP="00E778B5">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visual</w:t>
            </w:r>
          </w:p>
        </w:tc>
      </w:tr>
      <w:tr w:rsidR="002867B1" w:rsidRPr="00DE5DFA" w14:paraId="6D75FD4B" w14:textId="77777777" w:rsidTr="00E778B5">
        <w:tc>
          <w:tcPr>
            <w:tcW w:w="1838" w:type="dxa"/>
            <w:shd w:val="clear" w:color="auto" w:fill="F2F2F2" w:themeFill="background1" w:themeFillShade="F2"/>
          </w:tcPr>
          <w:p w14:paraId="6C2F86AD" w14:textId="77777777" w:rsidR="002867B1" w:rsidRPr="00CD78DB" w:rsidRDefault="002867B1" w:rsidP="00E778B5">
            <w:pPr>
              <w:spacing w:after="0" w:line="240" w:lineRule="auto"/>
              <w:rPr>
                <w:rFonts w:asciiTheme="majorHAnsi" w:eastAsia="Times New Roman" w:hAnsiTheme="majorHAnsi" w:cstheme="majorHAnsi"/>
                <w:b/>
                <w:bCs/>
                <w:color w:val="44546A" w:themeColor="text2"/>
                <w:szCs w:val="24"/>
                <w:lang w:eastAsia="pt-BR"/>
              </w:rPr>
            </w:pPr>
          </w:p>
        </w:tc>
        <w:tc>
          <w:tcPr>
            <w:tcW w:w="425" w:type="dxa"/>
            <w:shd w:val="clear" w:color="auto" w:fill="auto"/>
          </w:tcPr>
          <w:p w14:paraId="764E80D2" w14:textId="77777777" w:rsidR="002867B1" w:rsidRPr="00CD78DB" w:rsidRDefault="002867B1" w:rsidP="00E778B5">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E</w:t>
            </w:r>
          </w:p>
        </w:tc>
        <w:tc>
          <w:tcPr>
            <w:tcW w:w="7371" w:type="dxa"/>
            <w:shd w:val="clear" w:color="auto" w:fill="F2F2F2" w:themeFill="background1" w:themeFillShade="F2"/>
          </w:tcPr>
          <w:p w14:paraId="3CB100BC" w14:textId="1555EF3B" w:rsidR="002867B1" w:rsidRPr="00CD78DB" w:rsidRDefault="00E52715" w:rsidP="00E778B5">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probabilística</w:t>
            </w:r>
          </w:p>
        </w:tc>
      </w:tr>
      <w:tr w:rsidR="002867B1" w:rsidRPr="00DE5DFA" w14:paraId="5BF2BA5B" w14:textId="77777777" w:rsidTr="00E778B5">
        <w:tc>
          <w:tcPr>
            <w:tcW w:w="2263" w:type="dxa"/>
            <w:gridSpan w:val="2"/>
            <w:shd w:val="clear" w:color="auto" w:fill="auto"/>
          </w:tcPr>
          <w:p w14:paraId="62830DA5" w14:textId="77777777" w:rsidR="002867B1" w:rsidRPr="008B4DD0" w:rsidRDefault="002867B1" w:rsidP="00E778B5">
            <w:pPr>
              <w:spacing w:after="0" w:line="240" w:lineRule="auto"/>
              <w:jc w:val="right"/>
              <w:rPr>
                <w:rFonts w:asciiTheme="majorHAnsi" w:eastAsia="Times New Roman" w:hAnsiTheme="majorHAnsi" w:cstheme="majorHAnsi"/>
                <w:b/>
                <w:bCs/>
                <w:color w:val="4472C4" w:themeColor="accent1"/>
                <w:szCs w:val="24"/>
                <w:lang w:eastAsia="pt-BR"/>
              </w:rPr>
            </w:pPr>
            <w:r>
              <w:rPr>
                <w:rFonts w:asciiTheme="majorHAnsi" w:eastAsia="Times New Roman" w:hAnsiTheme="majorHAnsi" w:cstheme="majorHAnsi"/>
                <w:b/>
                <w:bCs/>
                <w:color w:val="4472C4" w:themeColor="accent1"/>
                <w:szCs w:val="24"/>
                <w:lang w:eastAsia="pt-BR"/>
              </w:rPr>
              <w:t>Gabarito</w:t>
            </w:r>
          </w:p>
        </w:tc>
        <w:tc>
          <w:tcPr>
            <w:tcW w:w="7371" w:type="dxa"/>
            <w:shd w:val="clear" w:color="auto" w:fill="F2F2F2" w:themeFill="background1" w:themeFillShade="F2"/>
          </w:tcPr>
          <w:p w14:paraId="58AF6641" w14:textId="5CEB0871" w:rsidR="002867B1" w:rsidRPr="00CD78DB" w:rsidRDefault="00ED4D2E" w:rsidP="00E778B5">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Por serem disposi</w:t>
            </w:r>
            <w:r w:rsidR="00E52715">
              <w:rPr>
                <w:rFonts w:asciiTheme="majorHAnsi" w:eastAsia="Times New Roman" w:hAnsiTheme="majorHAnsi" w:cstheme="majorHAnsi"/>
                <w:bCs/>
                <w:color w:val="44546A" w:themeColor="text2"/>
                <w:szCs w:val="24"/>
                <w:lang w:eastAsia="pt-BR"/>
              </w:rPr>
              <w:t>tivos teóricos, não são limitados por elementos físicos - como espaço, ou até mesmo por uma representação visual, que não é adequada. Ainda, apesar de extremamente poderosas, não são máquina ilimitadas e ainda possuem problemas que podem ser solucionados com algumas</w:t>
            </w:r>
            <w:r w:rsidR="00A54D8B">
              <w:rPr>
                <w:rFonts w:asciiTheme="majorHAnsi" w:eastAsia="Times New Roman" w:hAnsiTheme="majorHAnsi" w:cstheme="majorHAnsi"/>
                <w:bCs/>
                <w:color w:val="44546A" w:themeColor="text2"/>
                <w:szCs w:val="24"/>
                <w:lang w:eastAsia="pt-BR"/>
              </w:rPr>
              <w:t xml:space="preserve"> modificações</w:t>
            </w:r>
            <w:r w:rsidR="00E52715">
              <w:rPr>
                <w:rFonts w:asciiTheme="majorHAnsi" w:eastAsia="Times New Roman" w:hAnsiTheme="majorHAnsi" w:cstheme="majorHAnsi"/>
                <w:bCs/>
                <w:color w:val="44546A" w:themeColor="text2"/>
                <w:szCs w:val="24"/>
                <w:lang w:eastAsia="pt-BR"/>
              </w:rPr>
              <w:t xml:space="preserve">. Com isso, as únicas alternativas viáveis são a) e </w:t>
            </w:r>
            <w:proofErr w:type="spellStart"/>
            <w:r w:rsidR="00E52715">
              <w:rPr>
                <w:rFonts w:asciiTheme="majorHAnsi" w:eastAsia="Times New Roman" w:hAnsiTheme="majorHAnsi" w:cstheme="majorHAnsi"/>
                <w:bCs/>
                <w:color w:val="44546A" w:themeColor="text2"/>
                <w:szCs w:val="24"/>
                <w:lang w:eastAsia="pt-BR"/>
              </w:rPr>
              <w:t>e</w:t>
            </w:r>
            <w:proofErr w:type="spellEnd"/>
            <w:r w:rsidR="00E52715">
              <w:rPr>
                <w:rFonts w:asciiTheme="majorHAnsi" w:eastAsia="Times New Roman" w:hAnsiTheme="majorHAnsi" w:cstheme="majorHAnsi"/>
                <w:bCs/>
                <w:color w:val="44546A" w:themeColor="text2"/>
                <w:szCs w:val="24"/>
                <w:lang w:eastAsia="pt-BR"/>
              </w:rPr>
              <w:t>), mas como estamos tratando das máquinas “originais” de Turi</w:t>
            </w:r>
            <w:r w:rsidR="00A54D8B">
              <w:rPr>
                <w:rFonts w:asciiTheme="majorHAnsi" w:eastAsia="Times New Roman" w:hAnsiTheme="majorHAnsi" w:cstheme="majorHAnsi"/>
                <w:bCs/>
                <w:color w:val="44546A" w:themeColor="text2"/>
                <w:szCs w:val="24"/>
                <w:lang w:eastAsia="pt-BR"/>
              </w:rPr>
              <w:t>n</w:t>
            </w:r>
            <w:r w:rsidR="00E52715">
              <w:rPr>
                <w:rFonts w:asciiTheme="majorHAnsi" w:eastAsia="Times New Roman" w:hAnsiTheme="majorHAnsi" w:cstheme="majorHAnsi"/>
                <w:bCs/>
                <w:color w:val="44546A" w:themeColor="text2"/>
                <w:szCs w:val="24"/>
                <w:lang w:eastAsia="pt-BR"/>
              </w:rPr>
              <w:t>g</w:t>
            </w:r>
            <w:r w:rsidR="00A54D8B">
              <w:rPr>
                <w:rFonts w:asciiTheme="majorHAnsi" w:eastAsia="Times New Roman" w:hAnsiTheme="majorHAnsi" w:cstheme="majorHAnsi"/>
                <w:bCs/>
                <w:color w:val="44546A" w:themeColor="text2"/>
                <w:szCs w:val="24"/>
                <w:lang w:eastAsia="pt-BR"/>
              </w:rPr>
              <w:t xml:space="preserve"> (e não ainda extensões)</w:t>
            </w:r>
            <w:r w:rsidR="00E52715">
              <w:rPr>
                <w:rFonts w:asciiTheme="majorHAnsi" w:eastAsia="Times New Roman" w:hAnsiTheme="majorHAnsi" w:cstheme="majorHAnsi"/>
                <w:bCs/>
                <w:color w:val="44546A" w:themeColor="text2"/>
                <w:szCs w:val="24"/>
                <w:lang w:eastAsia="pt-BR"/>
              </w:rPr>
              <w:t>, a letra e) não se encaixa e</w:t>
            </w:r>
            <w:r w:rsidR="00A54D8B">
              <w:rPr>
                <w:rFonts w:asciiTheme="majorHAnsi" w:eastAsia="Times New Roman" w:hAnsiTheme="majorHAnsi" w:cstheme="majorHAnsi"/>
                <w:bCs/>
                <w:color w:val="44546A" w:themeColor="text2"/>
                <w:szCs w:val="24"/>
                <w:lang w:eastAsia="pt-BR"/>
              </w:rPr>
              <w:t>,</w:t>
            </w:r>
            <w:r w:rsidR="00E52715">
              <w:rPr>
                <w:rFonts w:asciiTheme="majorHAnsi" w:eastAsia="Times New Roman" w:hAnsiTheme="majorHAnsi" w:cstheme="majorHAnsi"/>
                <w:bCs/>
                <w:color w:val="44546A" w:themeColor="text2"/>
                <w:szCs w:val="24"/>
                <w:lang w:eastAsia="pt-BR"/>
              </w:rPr>
              <w:t xml:space="preserve"> nos resta concluir que, evidentemente, uma característica fundamental das máquinas de Turing é que elas operam de maneira determinística em todas as etapas do processo.</w:t>
            </w:r>
          </w:p>
        </w:tc>
      </w:tr>
    </w:tbl>
    <w:p w14:paraId="09E420BC" w14:textId="0612DF9D" w:rsidR="002867B1" w:rsidRDefault="002867B1" w:rsidP="002867B1"/>
    <w:p w14:paraId="6948DD89" w14:textId="77777777" w:rsidR="002867B1" w:rsidRDefault="002867B1" w:rsidP="002867B1"/>
    <w:p w14:paraId="40A3A246" w14:textId="77777777" w:rsidR="00973990" w:rsidRDefault="00973990">
      <w:pPr>
        <w:spacing w:after="160" w:line="259" w:lineRule="auto"/>
      </w:pPr>
      <w:r>
        <w:br w:type="page"/>
      </w:r>
    </w:p>
    <w:p w14:paraId="04C0C34A" w14:textId="7A87A3CB" w:rsidR="00973990" w:rsidRDefault="00973990" w:rsidP="00973990">
      <w:pPr>
        <w:shd w:val="clear" w:color="auto" w:fill="D9E2F3" w:themeFill="accent1" w:themeFillTint="33"/>
      </w:pPr>
      <w:r>
        <w:lastRenderedPageBreak/>
        <w:t>M13 – Extensões da Máquina de Turing</w:t>
      </w:r>
    </w:p>
    <w:tbl>
      <w:tblPr>
        <w:tblStyle w:val="Tabelacomgrade2"/>
        <w:tblW w:w="9634"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ayout w:type="fixed"/>
        <w:tblLook w:val="04A0" w:firstRow="1" w:lastRow="0" w:firstColumn="1" w:lastColumn="0" w:noHBand="0" w:noVBand="1"/>
      </w:tblPr>
      <w:tblGrid>
        <w:gridCol w:w="1838"/>
        <w:gridCol w:w="425"/>
        <w:gridCol w:w="7371"/>
      </w:tblGrid>
      <w:tr w:rsidR="002867B1" w:rsidRPr="00DE5DFA" w14:paraId="59272530" w14:textId="77777777" w:rsidTr="00E778B5">
        <w:tc>
          <w:tcPr>
            <w:tcW w:w="2263" w:type="dxa"/>
            <w:gridSpan w:val="2"/>
            <w:shd w:val="clear" w:color="auto" w:fill="auto"/>
          </w:tcPr>
          <w:p w14:paraId="2B67B194" w14:textId="5BD90A3D" w:rsidR="002867B1" w:rsidRPr="00CD78DB" w:rsidRDefault="002867B1" w:rsidP="00E778B5">
            <w:pPr>
              <w:spacing w:after="0" w:line="240" w:lineRule="auto"/>
              <w:jc w:val="right"/>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Texto-base</w:t>
            </w:r>
          </w:p>
        </w:tc>
        <w:tc>
          <w:tcPr>
            <w:tcW w:w="7371" w:type="dxa"/>
            <w:shd w:val="clear" w:color="auto" w:fill="F2F2F2" w:themeFill="background1" w:themeFillShade="F2"/>
          </w:tcPr>
          <w:p w14:paraId="44144851" w14:textId="7EA73B00" w:rsidR="002867B1" w:rsidRPr="00CD78DB" w:rsidRDefault="00DE5E21" w:rsidP="00E778B5">
            <w:pPr>
              <w:spacing w:after="0" w:line="240" w:lineRule="auto"/>
              <w:jc w:val="both"/>
              <w:rPr>
                <w:rFonts w:asciiTheme="majorHAnsi" w:eastAsia="Times New Roman" w:hAnsiTheme="majorHAnsi" w:cstheme="majorHAnsi"/>
                <w:bCs/>
                <w:color w:val="44546A" w:themeColor="text2"/>
                <w:szCs w:val="24"/>
                <w:lang w:eastAsia="pt-BR"/>
              </w:rPr>
            </w:pPr>
            <w:r w:rsidRPr="00DE5E21">
              <w:rPr>
                <w:rFonts w:asciiTheme="majorHAnsi" w:eastAsia="Times New Roman" w:hAnsiTheme="majorHAnsi" w:cstheme="majorHAnsi"/>
                <w:bCs/>
                <w:color w:val="44546A" w:themeColor="text2"/>
                <w:szCs w:val="24"/>
                <w:lang w:eastAsia="pt-BR"/>
              </w:rPr>
              <w:t xml:space="preserve">As extensões da Máquina de Turing são variações ou modificações do modelo original proposto por Alan Turing. Essas extensões foram desenvolvidas para explorar diferentes capacidades e recursos na computação. Elas permitem lidar com cenários mais complexos, como não-determinismo, universalidade, computação quântica, aleatoriedade e gramáticas </w:t>
            </w:r>
            <w:r>
              <w:rPr>
                <w:rFonts w:asciiTheme="majorHAnsi" w:eastAsia="Times New Roman" w:hAnsiTheme="majorHAnsi" w:cstheme="majorHAnsi"/>
                <w:bCs/>
                <w:color w:val="44546A" w:themeColor="text2"/>
                <w:szCs w:val="24"/>
                <w:lang w:eastAsia="pt-BR"/>
              </w:rPr>
              <w:t>livres de contexto</w:t>
            </w:r>
            <w:r w:rsidRPr="00DE5E21">
              <w:rPr>
                <w:rFonts w:asciiTheme="majorHAnsi" w:eastAsia="Times New Roman" w:hAnsiTheme="majorHAnsi" w:cstheme="majorHAnsi"/>
                <w:bCs/>
                <w:color w:val="44546A" w:themeColor="text2"/>
                <w:szCs w:val="24"/>
                <w:lang w:eastAsia="pt-BR"/>
              </w:rPr>
              <w:t>.</w:t>
            </w:r>
          </w:p>
        </w:tc>
      </w:tr>
      <w:tr w:rsidR="002867B1" w:rsidRPr="00DE5DFA" w14:paraId="0CCDC5BB" w14:textId="77777777" w:rsidTr="00E778B5">
        <w:tc>
          <w:tcPr>
            <w:tcW w:w="2263" w:type="dxa"/>
            <w:gridSpan w:val="2"/>
            <w:shd w:val="clear" w:color="auto" w:fill="auto"/>
          </w:tcPr>
          <w:p w14:paraId="4DCA9381" w14:textId="77777777" w:rsidR="002867B1" w:rsidRPr="00CD78DB" w:rsidRDefault="002867B1" w:rsidP="00E778B5">
            <w:pPr>
              <w:spacing w:after="0" w:line="240" w:lineRule="auto"/>
              <w:jc w:val="right"/>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Enunciado</w:t>
            </w:r>
          </w:p>
        </w:tc>
        <w:tc>
          <w:tcPr>
            <w:tcW w:w="7371" w:type="dxa"/>
            <w:shd w:val="clear" w:color="auto" w:fill="F2F2F2" w:themeFill="background1" w:themeFillShade="F2"/>
          </w:tcPr>
          <w:p w14:paraId="42467911" w14:textId="77777777" w:rsidR="00DE5E21" w:rsidRDefault="00DE5E21" w:rsidP="00DE5E21">
            <w:pPr>
              <w:rPr>
                <w:rFonts w:asciiTheme="majorHAnsi" w:eastAsia="Times New Roman" w:hAnsiTheme="majorHAnsi" w:cstheme="majorHAnsi"/>
                <w:bCs/>
                <w:color w:val="44546A" w:themeColor="text2"/>
                <w:szCs w:val="24"/>
                <w:lang w:eastAsia="pt-BR"/>
              </w:rPr>
            </w:pPr>
            <w:r w:rsidRPr="00DE5E21">
              <w:rPr>
                <w:rFonts w:asciiTheme="majorHAnsi" w:eastAsia="Times New Roman" w:hAnsiTheme="majorHAnsi" w:cstheme="majorHAnsi"/>
                <w:bCs/>
                <w:color w:val="44546A" w:themeColor="text2"/>
                <w:szCs w:val="24"/>
                <w:lang w:eastAsia="pt-BR"/>
              </w:rPr>
              <w:t>Aqui estão algumas extensões da Máquina de Turing:</w:t>
            </w:r>
          </w:p>
          <w:p w14:paraId="42F29D39" w14:textId="4B364B32" w:rsidR="00DE5E21" w:rsidRDefault="00DE5E21" w:rsidP="00DE5E21">
            <w:pPr>
              <w:pStyle w:val="PargrafodaLista"/>
              <w:numPr>
                <w:ilvl w:val="0"/>
                <w:numId w:val="1"/>
              </w:numPr>
              <w:rPr>
                <w:rFonts w:asciiTheme="majorHAnsi" w:eastAsia="Times New Roman" w:hAnsiTheme="majorHAnsi" w:cstheme="majorHAnsi"/>
                <w:bCs/>
                <w:color w:val="44546A" w:themeColor="text2"/>
                <w:szCs w:val="24"/>
                <w:lang w:eastAsia="pt-BR"/>
              </w:rPr>
            </w:pPr>
            <w:r w:rsidRPr="00DE5E21">
              <w:rPr>
                <w:rFonts w:asciiTheme="majorHAnsi" w:eastAsia="Times New Roman" w:hAnsiTheme="majorHAnsi" w:cstheme="majorHAnsi"/>
                <w:bCs/>
                <w:color w:val="44546A" w:themeColor="text2"/>
                <w:szCs w:val="24"/>
                <w:lang w:eastAsia="pt-BR"/>
              </w:rPr>
              <w:t>Não determinísticas: Permite múltiplos caminhos de computação, onde a escolha de qual transição seguir pode ser não determinística.</w:t>
            </w:r>
          </w:p>
          <w:p w14:paraId="2347907E" w14:textId="0D755513" w:rsidR="00DE5E21" w:rsidRPr="00DE5E21" w:rsidRDefault="00DE5E21" w:rsidP="00DE5E21">
            <w:pPr>
              <w:pStyle w:val="PargrafodaLista"/>
              <w:numPr>
                <w:ilvl w:val="0"/>
                <w:numId w:val="1"/>
              </w:numPr>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Modelos Neurais: C</w:t>
            </w:r>
            <w:r w:rsidRPr="00DE5E21">
              <w:rPr>
                <w:rFonts w:asciiTheme="majorHAnsi" w:eastAsia="Times New Roman" w:hAnsiTheme="majorHAnsi" w:cstheme="majorHAnsi"/>
                <w:bCs/>
                <w:color w:val="44546A" w:themeColor="text2"/>
                <w:szCs w:val="24"/>
                <w:lang w:eastAsia="pt-BR"/>
              </w:rPr>
              <w:t>ombinar algoritmos de redes neurais ao processo computacional de uma Máquina de Turing</w:t>
            </w:r>
            <w:r>
              <w:rPr>
                <w:rFonts w:asciiTheme="majorHAnsi" w:eastAsia="Times New Roman" w:hAnsiTheme="majorHAnsi" w:cstheme="majorHAnsi"/>
                <w:bCs/>
                <w:color w:val="44546A" w:themeColor="text2"/>
                <w:szCs w:val="24"/>
                <w:lang w:eastAsia="pt-BR"/>
              </w:rPr>
              <w:t>, tornando possível adaptação.</w:t>
            </w:r>
          </w:p>
          <w:p w14:paraId="0B77F55E" w14:textId="4101C230" w:rsidR="002867B1" w:rsidRDefault="00DE5E21" w:rsidP="00DE5E21">
            <w:pPr>
              <w:pStyle w:val="PargrafodaLista"/>
              <w:numPr>
                <w:ilvl w:val="0"/>
                <w:numId w:val="1"/>
              </w:num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Multidimensional</w:t>
            </w:r>
            <w:r>
              <w:rPr>
                <w:rFonts w:asciiTheme="majorHAnsi" w:eastAsia="Times New Roman" w:hAnsiTheme="majorHAnsi" w:cstheme="majorHAnsi"/>
                <w:bCs/>
                <w:color w:val="44546A" w:themeColor="text2"/>
                <w:szCs w:val="24"/>
                <w:lang w:eastAsia="pt-BR"/>
              </w:rPr>
              <w:t xml:space="preserve">: </w:t>
            </w:r>
            <w:r w:rsidRPr="00DE5E21">
              <w:rPr>
                <w:rFonts w:asciiTheme="majorHAnsi" w:eastAsia="Times New Roman" w:hAnsiTheme="majorHAnsi" w:cstheme="majorHAnsi"/>
                <w:bCs/>
                <w:color w:val="44546A" w:themeColor="text2"/>
                <w:szCs w:val="24"/>
                <w:lang w:eastAsia="pt-BR"/>
              </w:rPr>
              <w:t>Opera em um espaço de múltiplas dimensões, permitindo acesso simultâneo a diferentes partes da fita.</w:t>
            </w:r>
          </w:p>
          <w:p w14:paraId="281B8D14" w14:textId="11EC77D8" w:rsidR="00DE5E21" w:rsidRDefault="00DE5E21" w:rsidP="00DE5E21">
            <w:pPr>
              <w:pStyle w:val="PargrafodaLista"/>
              <w:numPr>
                <w:ilvl w:val="0"/>
                <w:numId w:val="1"/>
              </w:num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Múltiplas Fitas</w:t>
            </w:r>
            <w:r>
              <w:rPr>
                <w:rFonts w:asciiTheme="majorHAnsi" w:eastAsia="Times New Roman" w:hAnsiTheme="majorHAnsi" w:cstheme="majorHAnsi"/>
                <w:bCs/>
                <w:color w:val="44546A" w:themeColor="text2"/>
                <w:szCs w:val="24"/>
                <w:lang w:eastAsia="pt-BR"/>
              </w:rPr>
              <w:t xml:space="preserve">: </w:t>
            </w:r>
            <w:r w:rsidRPr="00DE5E21">
              <w:rPr>
                <w:rFonts w:asciiTheme="majorHAnsi" w:eastAsia="Times New Roman" w:hAnsiTheme="majorHAnsi" w:cstheme="majorHAnsi"/>
                <w:bCs/>
                <w:color w:val="44546A" w:themeColor="text2"/>
                <w:szCs w:val="24"/>
                <w:lang w:eastAsia="pt-BR"/>
              </w:rPr>
              <w:t>Possui múltiplas fitas de leitura e escrita, permitindo a manipulação simultânea de diferentes informações.</w:t>
            </w:r>
          </w:p>
          <w:p w14:paraId="3E6706CB" w14:textId="50A1FCBE" w:rsidR="00DE5E21" w:rsidRDefault="00DE5E21" w:rsidP="00DE5E21">
            <w:pPr>
              <w:pStyle w:val="PargrafodaLista"/>
              <w:numPr>
                <w:ilvl w:val="0"/>
                <w:numId w:val="1"/>
              </w:num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Probabilísticas</w:t>
            </w:r>
            <w:r>
              <w:rPr>
                <w:rFonts w:asciiTheme="majorHAnsi" w:eastAsia="Times New Roman" w:hAnsiTheme="majorHAnsi" w:cstheme="majorHAnsi"/>
                <w:bCs/>
                <w:color w:val="44546A" w:themeColor="text2"/>
                <w:szCs w:val="24"/>
                <w:lang w:eastAsia="pt-BR"/>
              </w:rPr>
              <w:t xml:space="preserve">: </w:t>
            </w:r>
            <w:r w:rsidRPr="00DE5E21">
              <w:rPr>
                <w:rFonts w:asciiTheme="majorHAnsi" w:eastAsia="Times New Roman" w:hAnsiTheme="majorHAnsi" w:cstheme="majorHAnsi"/>
                <w:bCs/>
                <w:color w:val="44546A" w:themeColor="text2"/>
                <w:szCs w:val="24"/>
                <w:lang w:eastAsia="pt-BR"/>
              </w:rPr>
              <w:t>Introduz a aleatoriedade nos cálculos, permitindo a escolha de transições com base em distribuições de probabilidade.</w:t>
            </w:r>
          </w:p>
          <w:p w14:paraId="05FC316F" w14:textId="77777777" w:rsidR="00DE5E21" w:rsidRPr="00DE5E21" w:rsidRDefault="00DE5E21" w:rsidP="00DE5E21">
            <w:pPr>
              <w:spacing w:after="0" w:line="240" w:lineRule="auto"/>
              <w:ind w:left="360"/>
              <w:rPr>
                <w:rFonts w:asciiTheme="majorHAnsi" w:eastAsia="Times New Roman" w:hAnsiTheme="majorHAnsi" w:cstheme="majorHAnsi"/>
                <w:bCs/>
                <w:color w:val="44546A" w:themeColor="text2"/>
                <w:szCs w:val="24"/>
                <w:lang w:eastAsia="pt-BR"/>
              </w:rPr>
            </w:pPr>
          </w:p>
          <w:p w14:paraId="6F89995F" w14:textId="11B85CA4" w:rsidR="00DE5E21" w:rsidRPr="00DE5E21" w:rsidRDefault="00DE5E21" w:rsidP="00DE5E21">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Assinale a alternativa que contém apenas extensões válidas para a máquina de Turing.</w:t>
            </w:r>
          </w:p>
        </w:tc>
      </w:tr>
      <w:tr w:rsidR="002867B1" w:rsidRPr="00DE5DFA" w14:paraId="7CE2DB56" w14:textId="77777777" w:rsidTr="00E778B5">
        <w:tc>
          <w:tcPr>
            <w:tcW w:w="1838" w:type="dxa"/>
            <w:shd w:val="clear" w:color="auto" w:fill="F2F2F2" w:themeFill="background1" w:themeFillShade="F2"/>
          </w:tcPr>
          <w:p w14:paraId="4D273FEB" w14:textId="65D0D654" w:rsidR="002867B1" w:rsidRPr="00CD78DB" w:rsidRDefault="002867B1" w:rsidP="00E778B5">
            <w:pPr>
              <w:spacing w:after="0" w:line="240" w:lineRule="auto"/>
              <w:rPr>
                <w:rFonts w:asciiTheme="majorHAnsi" w:eastAsia="Times New Roman" w:hAnsiTheme="majorHAnsi" w:cstheme="majorHAnsi"/>
                <w:b/>
                <w:bCs/>
                <w:color w:val="44546A" w:themeColor="text2"/>
                <w:szCs w:val="24"/>
                <w:lang w:eastAsia="pt-BR"/>
              </w:rPr>
            </w:pPr>
          </w:p>
        </w:tc>
        <w:tc>
          <w:tcPr>
            <w:tcW w:w="425" w:type="dxa"/>
            <w:shd w:val="clear" w:color="auto" w:fill="auto"/>
          </w:tcPr>
          <w:p w14:paraId="75CC01EB" w14:textId="77777777" w:rsidR="002867B1" w:rsidRPr="00CD78DB" w:rsidRDefault="002867B1" w:rsidP="00E778B5">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A</w:t>
            </w:r>
          </w:p>
        </w:tc>
        <w:tc>
          <w:tcPr>
            <w:tcW w:w="7371" w:type="dxa"/>
            <w:shd w:val="clear" w:color="auto" w:fill="F2F2F2" w:themeFill="background1" w:themeFillShade="F2"/>
          </w:tcPr>
          <w:p w14:paraId="2E7295A0" w14:textId="276491DB" w:rsidR="002867B1" w:rsidRPr="00CD78DB" w:rsidRDefault="00DE5E21" w:rsidP="00E778B5">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I</w:t>
            </w:r>
            <w:r w:rsidR="009807CF">
              <w:rPr>
                <w:rFonts w:asciiTheme="majorHAnsi" w:eastAsia="Times New Roman" w:hAnsiTheme="majorHAnsi" w:cstheme="majorHAnsi"/>
                <w:bCs/>
                <w:color w:val="44546A" w:themeColor="text2"/>
                <w:szCs w:val="24"/>
                <w:lang w:eastAsia="pt-BR"/>
              </w:rPr>
              <w:t>, II</w:t>
            </w:r>
            <w:r>
              <w:rPr>
                <w:rFonts w:asciiTheme="majorHAnsi" w:eastAsia="Times New Roman" w:hAnsiTheme="majorHAnsi" w:cstheme="majorHAnsi"/>
                <w:bCs/>
                <w:color w:val="44546A" w:themeColor="text2"/>
                <w:szCs w:val="24"/>
                <w:lang w:eastAsia="pt-BR"/>
              </w:rPr>
              <w:t xml:space="preserve"> e IV</w:t>
            </w:r>
          </w:p>
        </w:tc>
      </w:tr>
      <w:tr w:rsidR="002867B1" w:rsidRPr="00DE5DFA" w14:paraId="4DADF527" w14:textId="77777777" w:rsidTr="00E778B5">
        <w:tc>
          <w:tcPr>
            <w:tcW w:w="1838" w:type="dxa"/>
            <w:shd w:val="clear" w:color="auto" w:fill="F2F2F2" w:themeFill="background1" w:themeFillShade="F2"/>
          </w:tcPr>
          <w:p w14:paraId="260565A2" w14:textId="17BB3B05" w:rsidR="002867B1" w:rsidRPr="00CD78DB" w:rsidRDefault="002867B1" w:rsidP="00E778B5">
            <w:pPr>
              <w:spacing w:after="0" w:line="240" w:lineRule="auto"/>
              <w:rPr>
                <w:rFonts w:asciiTheme="majorHAnsi" w:eastAsia="Times New Roman" w:hAnsiTheme="majorHAnsi" w:cstheme="majorHAnsi"/>
                <w:b/>
                <w:bCs/>
                <w:color w:val="44546A" w:themeColor="text2"/>
                <w:szCs w:val="24"/>
                <w:lang w:eastAsia="pt-BR"/>
              </w:rPr>
            </w:pPr>
          </w:p>
        </w:tc>
        <w:tc>
          <w:tcPr>
            <w:tcW w:w="425" w:type="dxa"/>
            <w:shd w:val="clear" w:color="auto" w:fill="auto"/>
          </w:tcPr>
          <w:p w14:paraId="3818C734" w14:textId="77777777" w:rsidR="002867B1" w:rsidRPr="00CD78DB" w:rsidRDefault="002867B1" w:rsidP="00E778B5">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B</w:t>
            </w:r>
          </w:p>
        </w:tc>
        <w:tc>
          <w:tcPr>
            <w:tcW w:w="7371" w:type="dxa"/>
            <w:shd w:val="clear" w:color="auto" w:fill="F2F2F2" w:themeFill="background1" w:themeFillShade="F2"/>
          </w:tcPr>
          <w:p w14:paraId="299ED714" w14:textId="32836534" w:rsidR="002867B1" w:rsidRPr="00CD78DB" w:rsidRDefault="00DE5E21" w:rsidP="00E778B5">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II</w:t>
            </w:r>
            <w:r w:rsidR="009807CF">
              <w:rPr>
                <w:rFonts w:asciiTheme="majorHAnsi" w:eastAsia="Times New Roman" w:hAnsiTheme="majorHAnsi" w:cstheme="majorHAnsi"/>
                <w:bCs/>
                <w:color w:val="44546A" w:themeColor="text2"/>
                <w:szCs w:val="24"/>
                <w:lang w:eastAsia="pt-BR"/>
              </w:rPr>
              <w:t>I</w:t>
            </w:r>
            <w:r>
              <w:rPr>
                <w:rFonts w:asciiTheme="majorHAnsi" w:eastAsia="Times New Roman" w:hAnsiTheme="majorHAnsi" w:cstheme="majorHAnsi"/>
                <w:bCs/>
                <w:color w:val="44546A" w:themeColor="text2"/>
                <w:szCs w:val="24"/>
                <w:lang w:eastAsia="pt-BR"/>
              </w:rPr>
              <w:t xml:space="preserve"> e V</w:t>
            </w:r>
          </w:p>
        </w:tc>
      </w:tr>
      <w:tr w:rsidR="002867B1" w:rsidRPr="00DE5DFA" w14:paraId="7E3B3D0E" w14:textId="77777777" w:rsidTr="00E778B5">
        <w:tc>
          <w:tcPr>
            <w:tcW w:w="1838" w:type="dxa"/>
            <w:shd w:val="clear" w:color="auto" w:fill="F2F2F2" w:themeFill="background1" w:themeFillShade="F2"/>
          </w:tcPr>
          <w:p w14:paraId="25A2BFAC" w14:textId="69D40D30" w:rsidR="002867B1" w:rsidRPr="00CD78DB" w:rsidRDefault="009807CF" w:rsidP="00E778B5">
            <w:pPr>
              <w:spacing w:after="0" w:line="240" w:lineRule="auto"/>
              <w:rPr>
                <w:rFonts w:asciiTheme="majorHAnsi" w:eastAsia="Times New Roman" w:hAnsiTheme="majorHAnsi" w:cstheme="majorHAnsi"/>
                <w:b/>
                <w:bCs/>
                <w:color w:val="44546A" w:themeColor="text2"/>
                <w:szCs w:val="24"/>
                <w:lang w:eastAsia="pt-BR"/>
              </w:rPr>
            </w:pPr>
            <w:r>
              <w:rPr>
                <w:rFonts w:asciiTheme="majorHAnsi" w:eastAsia="Times New Roman" w:hAnsiTheme="majorHAnsi" w:cstheme="majorHAnsi"/>
                <w:b/>
                <w:bCs/>
                <w:color w:val="44546A" w:themeColor="text2"/>
                <w:szCs w:val="24"/>
                <w:lang w:eastAsia="pt-BR"/>
              </w:rPr>
              <w:t>Correta</w:t>
            </w:r>
          </w:p>
        </w:tc>
        <w:tc>
          <w:tcPr>
            <w:tcW w:w="425" w:type="dxa"/>
            <w:shd w:val="clear" w:color="auto" w:fill="auto"/>
          </w:tcPr>
          <w:p w14:paraId="6F9FEF8A" w14:textId="77777777" w:rsidR="002867B1" w:rsidRPr="00CD78DB" w:rsidRDefault="002867B1" w:rsidP="00E778B5">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C</w:t>
            </w:r>
          </w:p>
        </w:tc>
        <w:tc>
          <w:tcPr>
            <w:tcW w:w="7371" w:type="dxa"/>
            <w:shd w:val="clear" w:color="auto" w:fill="F2F2F2" w:themeFill="background1" w:themeFillShade="F2"/>
          </w:tcPr>
          <w:p w14:paraId="65B57AF7" w14:textId="205A002E" w:rsidR="002867B1" w:rsidRPr="00CD78DB" w:rsidRDefault="009807CF" w:rsidP="00E778B5">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I, III, IV e V</w:t>
            </w:r>
          </w:p>
        </w:tc>
      </w:tr>
      <w:tr w:rsidR="002867B1" w:rsidRPr="00DE5DFA" w14:paraId="6FAE2517" w14:textId="77777777" w:rsidTr="00E778B5">
        <w:tc>
          <w:tcPr>
            <w:tcW w:w="1838" w:type="dxa"/>
            <w:shd w:val="clear" w:color="auto" w:fill="F2F2F2" w:themeFill="background1" w:themeFillShade="F2"/>
          </w:tcPr>
          <w:p w14:paraId="41A22E6F" w14:textId="526608D8" w:rsidR="002867B1" w:rsidRPr="00CD78DB" w:rsidRDefault="002867B1" w:rsidP="00E778B5">
            <w:pPr>
              <w:spacing w:after="0" w:line="240" w:lineRule="auto"/>
              <w:rPr>
                <w:rFonts w:asciiTheme="majorHAnsi" w:eastAsia="Times New Roman" w:hAnsiTheme="majorHAnsi" w:cstheme="majorHAnsi"/>
                <w:b/>
                <w:bCs/>
                <w:color w:val="44546A" w:themeColor="text2"/>
                <w:szCs w:val="24"/>
                <w:lang w:eastAsia="pt-BR"/>
              </w:rPr>
            </w:pPr>
          </w:p>
        </w:tc>
        <w:tc>
          <w:tcPr>
            <w:tcW w:w="425" w:type="dxa"/>
            <w:shd w:val="clear" w:color="auto" w:fill="auto"/>
          </w:tcPr>
          <w:p w14:paraId="05DC24FB" w14:textId="77777777" w:rsidR="002867B1" w:rsidRPr="00CD78DB" w:rsidRDefault="002867B1" w:rsidP="00E778B5">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D</w:t>
            </w:r>
          </w:p>
        </w:tc>
        <w:tc>
          <w:tcPr>
            <w:tcW w:w="7371" w:type="dxa"/>
            <w:shd w:val="clear" w:color="auto" w:fill="F2F2F2" w:themeFill="background1" w:themeFillShade="F2"/>
          </w:tcPr>
          <w:p w14:paraId="69835DB0" w14:textId="479332DB" w:rsidR="002867B1" w:rsidRPr="00CD78DB" w:rsidRDefault="00DE5E21" w:rsidP="00E778B5">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 xml:space="preserve">I, </w:t>
            </w:r>
            <w:r w:rsidR="009807CF">
              <w:rPr>
                <w:rFonts w:asciiTheme="majorHAnsi" w:eastAsia="Times New Roman" w:hAnsiTheme="majorHAnsi" w:cstheme="majorHAnsi"/>
                <w:bCs/>
                <w:color w:val="44546A" w:themeColor="text2"/>
                <w:szCs w:val="24"/>
                <w:lang w:eastAsia="pt-BR"/>
              </w:rPr>
              <w:t>II e III</w:t>
            </w:r>
          </w:p>
        </w:tc>
      </w:tr>
      <w:tr w:rsidR="002867B1" w:rsidRPr="00DE5DFA" w14:paraId="10A3F32A" w14:textId="77777777" w:rsidTr="00E778B5">
        <w:tc>
          <w:tcPr>
            <w:tcW w:w="1838" w:type="dxa"/>
            <w:shd w:val="clear" w:color="auto" w:fill="F2F2F2" w:themeFill="background1" w:themeFillShade="F2"/>
          </w:tcPr>
          <w:p w14:paraId="06D1E2BD" w14:textId="2F6E2DA5" w:rsidR="002867B1" w:rsidRPr="00CD78DB" w:rsidRDefault="002867B1" w:rsidP="00E778B5">
            <w:pPr>
              <w:spacing w:after="0" w:line="240" w:lineRule="auto"/>
              <w:rPr>
                <w:rFonts w:asciiTheme="majorHAnsi" w:eastAsia="Times New Roman" w:hAnsiTheme="majorHAnsi" w:cstheme="majorHAnsi"/>
                <w:b/>
                <w:bCs/>
                <w:color w:val="44546A" w:themeColor="text2"/>
                <w:szCs w:val="24"/>
                <w:lang w:eastAsia="pt-BR"/>
              </w:rPr>
            </w:pPr>
          </w:p>
        </w:tc>
        <w:tc>
          <w:tcPr>
            <w:tcW w:w="425" w:type="dxa"/>
            <w:shd w:val="clear" w:color="auto" w:fill="auto"/>
          </w:tcPr>
          <w:p w14:paraId="3CF4180B" w14:textId="77777777" w:rsidR="002867B1" w:rsidRPr="00CD78DB" w:rsidRDefault="002867B1" w:rsidP="00E778B5">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E</w:t>
            </w:r>
          </w:p>
        </w:tc>
        <w:tc>
          <w:tcPr>
            <w:tcW w:w="7371" w:type="dxa"/>
            <w:shd w:val="clear" w:color="auto" w:fill="F2F2F2" w:themeFill="background1" w:themeFillShade="F2"/>
          </w:tcPr>
          <w:p w14:paraId="7B4B3E5A" w14:textId="6A877713" w:rsidR="002867B1" w:rsidRPr="00CD78DB" w:rsidRDefault="00DE5E21" w:rsidP="00E778B5">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 xml:space="preserve">II, </w:t>
            </w:r>
            <w:r w:rsidR="009807CF">
              <w:rPr>
                <w:rFonts w:asciiTheme="majorHAnsi" w:eastAsia="Times New Roman" w:hAnsiTheme="majorHAnsi" w:cstheme="majorHAnsi"/>
                <w:bCs/>
                <w:color w:val="44546A" w:themeColor="text2"/>
                <w:szCs w:val="24"/>
                <w:lang w:eastAsia="pt-BR"/>
              </w:rPr>
              <w:t>IV e V</w:t>
            </w:r>
          </w:p>
        </w:tc>
      </w:tr>
      <w:tr w:rsidR="002867B1" w:rsidRPr="00DE5DFA" w14:paraId="30E39967" w14:textId="77777777" w:rsidTr="00E778B5">
        <w:tc>
          <w:tcPr>
            <w:tcW w:w="2263" w:type="dxa"/>
            <w:gridSpan w:val="2"/>
            <w:shd w:val="clear" w:color="auto" w:fill="auto"/>
          </w:tcPr>
          <w:p w14:paraId="7CB45E75" w14:textId="77777777" w:rsidR="002867B1" w:rsidRPr="008B4DD0" w:rsidRDefault="002867B1" w:rsidP="00E778B5">
            <w:pPr>
              <w:spacing w:after="0" w:line="240" w:lineRule="auto"/>
              <w:jc w:val="right"/>
              <w:rPr>
                <w:rFonts w:asciiTheme="majorHAnsi" w:eastAsia="Times New Roman" w:hAnsiTheme="majorHAnsi" w:cstheme="majorHAnsi"/>
                <w:b/>
                <w:bCs/>
                <w:color w:val="4472C4" w:themeColor="accent1"/>
                <w:szCs w:val="24"/>
                <w:lang w:eastAsia="pt-BR"/>
              </w:rPr>
            </w:pPr>
            <w:r>
              <w:rPr>
                <w:rFonts w:asciiTheme="majorHAnsi" w:eastAsia="Times New Roman" w:hAnsiTheme="majorHAnsi" w:cstheme="majorHAnsi"/>
                <w:b/>
                <w:bCs/>
                <w:color w:val="4472C4" w:themeColor="accent1"/>
                <w:szCs w:val="24"/>
                <w:lang w:eastAsia="pt-BR"/>
              </w:rPr>
              <w:t>Gabarito</w:t>
            </w:r>
          </w:p>
        </w:tc>
        <w:tc>
          <w:tcPr>
            <w:tcW w:w="7371" w:type="dxa"/>
            <w:shd w:val="clear" w:color="auto" w:fill="F2F2F2" w:themeFill="background1" w:themeFillShade="F2"/>
          </w:tcPr>
          <w:p w14:paraId="2E98A44B" w14:textId="2693520B" w:rsidR="002867B1" w:rsidRPr="00CD78DB" w:rsidRDefault="009807CF" w:rsidP="00E778B5">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A única alternativa correta e a alternativa II, visto que a utilização de modelos neurais e de aprendizado de máquina não são ideia originais de extensão para a máquina de Turing, e sim um modelo completamente a parte e novo.</w:t>
            </w:r>
          </w:p>
        </w:tc>
      </w:tr>
    </w:tbl>
    <w:p w14:paraId="2680DB30" w14:textId="77777777" w:rsidR="002867B1" w:rsidRDefault="002867B1" w:rsidP="002867B1"/>
    <w:p w14:paraId="5775EB64" w14:textId="77777777" w:rsidR="00973990" w:rsidRDefault="00973990">
      <w:pPr>
        <w:spacing w:after="160" w:line="259" w:lineRule="auto"/>
      </w:pPr>
      <w:r>
        <w:br w:type="page"/>
      </w:r>
    </w:p>
    <w:p w14:paraId="4CA85352" w14:textId="60953743" w:rsidR="00973990" w:rsidRDefault="00973990" w:rsidP="00973990">
      <w:pPr>
        <w:shd w:val="clear" w:color="auto" w:fill="D9E2F3" w:themeFill="accent1" w:themeFillTint="33"/>
      </w:pPr>
      <w:r>
        <w:lastRenderedPageBreak/>
        <w:t>M14 – Propriedades das Linguagens Sensíveis ao Contexto e Enumeráveis Recursivamente</w:t>
      </w:r>
    </w:p>
    <w:tbl>
      <w:tblPr>
        <w:tblStyle w:val="Tabelacomgrade2"/>
        <w:tblW w:w="9634"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ayout w:type="fixed"/>
        <w:tblLook w:val="04A0" w:firstRow="1" w:lastRow="0" w:firstColumn="1" w:lastColumn="0" w:noHBand="0" w:noVBand="1"/>
      </w:tblPr>
      <w:tblGrid>
        <w:gridCol w:w="1838"/>
        <w:gridCol w:w="425"/>
        <w:gridCol w:w="7371"/>
      </w:tblGrid>
      <w:tr w:rsidR="00973990" w:rsidRPr="00DE5DFA" w14:paraId="2942B4F1" w14:textId="77777777" w:rsidTr="00027B3A">
        <w:tc>
          <w:tcPr>
            <w:tcW w:w="2263" w:type="dxa"/>
            <w:gridSpan w:val="2"/>
            <w:shd w:val="clear" w:color="auto" w:fill="auto"/>
          </w:tcPr>
          <w:p w14:paraId="683B02AE" w14:textId="77777777" w:rsidR="00973990" w:rsidRPr="00CD78DB" w:rsidRDefault="00973990" w:rsidP="00027B3A">
            <w:pPr>
              <w:spacing w:after="0" w:line="240" w:lineRule="auto"/>
              <w:jc w:val="right"/>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Texto-base</w:t>
            </w:r>
          </w:p>
        </w:tc>
        <w:tc>
          <w:tcPr>
            <w:tcW w:w="7371" w:type="dxa"/>
            <w:shd w:val="clear" w:color="auto" w:fill="F2F2F2" w:themeFill="background1" w:themeFillShade="F2"/>
          </w:tcPr>
          <w:p w14:paraId="3AE2C8EB" w14:textId="77C8A892" w:rsidR="00973990" w:rsidRPr="00CD78DB" w:rsidRDefault="00973990" w:rsidP="00027B3A">
            <w:pPr>
              <w:spacing w:after="0" w:line="240" w:lineRule="auto"/>
              <w:jc w:val="both"/>
              <w:rPr>
                <w:rFonts w:asciiTheme="majorHAnsi" w:eastAsia="Times New Roman" w:hAnsiTheme="majorHAnsi" w:cstheme="majorHAnsi"/>
                <w:bCs/>
                <w:color w:val="44546A" w:themeColor="text2"/>
                <w:szCs w:val="24"/>
                <w:lang w:eastAsia="pt-BR"/>
              </w:rPr>
            </w:pPr>
            <w:r w:rsidRPr="00973990">
              <w:rPr>
                <w:rFonts w:asciiTheme="majorHAnsi" w:eastAsia="Times New Roman" w:hAnsiTheme="majorHAnsi" w:cstheme="majorHAnsi"/>
                <w:bCs/>
                <w:color w:val="44546A" w:themeColor="text2"/>
                <w:szCs w:val="24"/>
                <w:lang w:eastAsia="pt-BR"/>
              </w:rPr>
              <w:t>Propriedades das Linguagens Sensíveis ao Contexto e Enumeráveis Recursivamente é um tópico que</w:t>
            </w:r>
            <w:r>
              <w:rPr>
                <w:rFonts w:asciiTheme="majorHAnsi" w:eastAsia="Times New Roman" w:hAnsiTheme="majorHAnsi" w:cstheme="majorHAnsi"/>
                <w:bCs/>
                <w:color w:val="44546A" w:themeColor="text2"/>
                <w:szCs w:val="24"/>
                <w:lang w:eastAsia="pt-BR"/>
              </w:rPr>
              <w:t xml:space="preserve"> e</w:t>
            </w:r>
            <w:r w:rsidRPr="00973990">
              <w:rPr>
                <w:rFonts w:asciiTheme="majorHAnsi" w:eastAsia="Times New Roman" w:hAnsiTheme="majorHAnsi" w:cstheme="majorHAnsi"/>
                <w:bCs/>
                <w:color w:val="44546A" w:themeColor="text2"/>
                <w:szCs w:val="24"/>
                <w:lang w:eastAsia="pt-BR"/>
              </w:rPr>
              <w:t>xplora as características e propriedades das linguagens que podem ser reconhecidas por gramáticas sensíveis ao contexto e máquinas de Turing. Nesse contexto, analisaremos as restrições e expressividade dessas linguagens, bem como suas relações com outras classes de linguagens formais. Compreender essas propriedades é fundamental para a teoria da computação e a análise de problemas computacionalmente solucionáveis.</w:t>
            </w:r>
          </w:p>
        </w:tc>
      </w:tr>
      <w:tr w:rsidR="00973990" w:rsidRPr="00DE5DFA" w14:paraId="38B12E19" w14:textId="77777777" w:rsidTr="00027B3A">
        <w:tc>
          <w:tcPr>
            <w:tcW w:w="2263" w:type="dxa"/>
            <w:gridSpan w:val="2"/>
            <w:shd w:val="clear" w:color="auto" w:fill="auto"/>
          </w:tcPr>
          <w:p w14:paraId="7F2445A8" w14:textId="77777777" w:rsidR="00973990" w:rsidRPr="00CD78DB" w:rsidRDefault="00973990" w:rsidP="00027B3A">
            <w:pPr>
              <w:spacing w:after="0" w:line="240" w:lineRule="auto"/>
              <w:jc w:val="right"/>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Enunciado</w:t>
            </w:r>
          </w:p>
        </w:tc>
        <w:tc>
          <w:tcPr>
            <w:tcW w:w="7371" w:type="dxa"/>
            <w:shd w:val="clear" w:color="auto" w:fill="F2F2F2" w:themeFill="background1" w:themeFillShade="F2"/>
          </w:tcPr>
          <w:p w14:paraId="6027EBC3" w14:textId="1548BA90" w:rsidR="00973990" w:rsidRDefault="00973990" w:rsidP="00027B3A">
            <w:pPr>
              <w:spacing w:after="0" w:line="240" w:lineRule="auto"/>
              <w:rPr>
                <w:rFonts w:asciiTheme="majorHAnsi" w:eastAsia="Times New Roman" w:hAnsiTheme="majorHAnsi" w:cstheme="majorHAnsi"/>
                <w:bCs/>
                <w:color w:val="44546A" w:themeColor="text2"/>
                <w:szCs w:val="24"/>
                <w:lang w:eastAsia="pt-BR"/>
              </w:rPr>
            </w:pPr>
            <w:r>
              <w:rPr>
                <w:rFonts w:asciiTheme="majorHAnsi" w:eastAsia="Times New Roman" w:hAnsiTheme="majorHAnsi" w:cstheme="majorHAnsi"/>
                <w:bCs/>
                <w:color w:val="44546A" w:themeColor="text2"/>
                <w:szCs w:val="24"/>
                <w:lang w:eastAsia="pt-BR"/>
              </w:rPr>
              <w:t>Para preencher as lacunas do parágrafo abaixo, assinale a alternativa correta.</w:t>
            </w:r>
          </w:p>
          <w:p w14:paraId="0910E26D" w14:textId="77777777" w:rsidR="00973990" w:rsidRDefault="00973990" w:rsidP="00027B3A">
            <w:pPr>
              <w:spacing w:after="0" w:line="240" w:lineRule="auto"/>
              <w:rPr>
                <w:rFonts w:asciiTheme="majorHAnsi" w:eastAsia="Times New Roman" w:hAnsiTheme="majorHAnsi" w:cstheme="majorHAnsi"/>
                <w:bCs/>
                <w:color w:val="44546A" w:themeColor="text2"/>
                <w:szCs w:val="24"/>
                <w:lang w:eastAsia="pt-BR"/>
              </w:rPr>
            </w:pPr>
          </w:p>
          <w:p w14:paraId="2D914282" w14:textId="768C8D2D" w:rsidR="00973990" w:rsidRPr="00CD78DB" w:rsidRDefault="00973990" w:rsidP="00027B3A">
            <w:pPr>
              <w:spacing w:after="0" w:line="240" w:lineRule="auto"/>
              <w:rPr>
                <w:rFonts w:asciiTheme="majorHAnsi" w:eastAsia="Times New Roman" w:hAnsiTheme="majorHAnsi" w:cstheme="majorHAnsi"/>
                <w:bCs/>
                <w:color w:val="44546A" w:themeColor="text2"/>
                <w:szCs w:val="24"/>
                <w:lang w:eastAsia="pt-BR"/>
              </w:rPr>
            </w:pPr>
            <w:r w:rsidRPr="00973990">
              <w:rPr>
                <w:rFonts w:asciiTheme="majorHAnsi" w:eastAsia="Times New Roman" w:hAnsiTheme="majorHAnsi" w:cstheme="majorHAnsi"/>
                <w:bCs/>
                <w:color w:val="44546A" w:themeColor="text2"/>
                <w:szCs w:val="24"/>
                <w:lang w:eastAsia="pt-BR"/>
              </w:rPr>
              <w:t>As linguagens sensíveis ao contexto são reconhecidas por uma classe de gramáticas chamadas ______. Essas gramáticas possuem regras de produção onde o lado esquerdo é uma variável não-terminal e o lado direito pode conter uma sequência de variáveis e/ou ______. Essas linguagens são mais expressivas do que as ______, que são reconhecidas por gramáticas regulares. Por outro lado, as linguagens enumeráveis recursivamente são reconhecidas por ______, que são mais poderosos do que as máquinas de Turing. Essas máquinas podem computar qualquer função computável, mas ao mesmo tempo, podem parar em uma ______.</w:t>
            </w:r>
          </w:p>
        </w:tc>
      </w:tr>
      <w:tr w:rsidR="00973990" w:rsidRPr="00DE5DFA" w14:paraId="5E139698" w14:textId="77777777" w:rsidTr="00027B3A">
        <w:tc>
          <w:tcPr>
            <w:tcW w:w="1838" w:type="dxa"/>
            <w:shd w:val="clear" w:color="auto" w:fill="F2F2F2" w:themeFill="background1" w:themeFillShade="F2"/>
          </w:tcPr>
          <w:p w14:paraId="004249C1" w14:textId="220AC075" w:rsidR="00973990" w:rsidRPr="00CD78DB" w:rsidRDefault="00973990" w:rsidP="00027B3A">
            <w:pPr>
              <w:spacing w:after="0" w:line="240" w:lineRule="auto"/>
              <w:rPr>
                <w:rFonts w:asciiTheme="majorHAnsi" w:eastAsia="Times New Roman" w:hAnsiTheme="majorHAnsi" w:cstheme="majorHAnsi"/>
                <w:b/>
                <w:bCs/>
                <w:color w:val="44546A" w:themeColor="text2"/>
                <w:szCs w:val="24"/>
                <w:lang w:eastAsia="pt-BR"/>
              </w:rPr>
            </w:pPr>
          </w:p>
        </w:tc>
        <w:tc>
          <w:tcPr>
            <w:tcW w:w="425" w:type="dxa"/>
            <w:shd w:val="clear" w:color="auto" w:fill="auto"/>
          </w:tcPr>
          <w:p w14:paraId="0A142E55" w14:textId="77777777" w:rsidR="00973990" w:rsidRPr="00CD78DB" w:rsidRDefault="00973990" w:rsidP="00027B3A">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A</w:t>
            </w:r>
          </w:p>
        </w:tc>
        <w:tc>
          <w:tcPr>
            <w:tcW w:w="7371" w:type="dxa"/>
            <w:shd w:val="clear" w:color="auto" w:fill="F2F2F2" w:themeFill="background1" w:themeFillShade="F2"/>
          </w:tcPr>
          <w:p w14:paraId="434235B7" w14:textId="48D78291" w:rsidR="00973990" w:rsidRPr="00CD78DB" w:rsidRDefault="00973990" w:rsidP="00027B3A">
            <w:pPr>
              <w:spacing w:after="0" w:line="240" w:lineRule="auto"/>
              <w:rPr>
                <w:rFonts w:asciiTheme="majorHAnsi" w:eastAsia="Times New Roman" w:hAnsiTheme="majorHAnsi" w:cstheme="majorHAnsi"/>
                <w:bCs/>
                <w:color w:val="44546A" w:themeColor="text2"/>
                <w:szCs w:val="24"/>
                <w:lang w:eastAsia="pt-BR"/>
              </w:rPr>
            </w:pPr>
            <w:r w:rsidRPr="00973990">
              <w:rPr>
                <w:rFonts w:asciiTheme="majorHAnsi" w:eastAsia="Times New Roman" w:hAnsiTheme="majorHAnsi" w:cstheme="majorHAnsi"/>
                <w:bCs/>
                <w:color w:val="44546A" w:themeColor="text2"/>
                <w:szCs w:val="24"/>
                <w:lang w:eastAsia="pt-BR"/>
              </w:rPr>
              <w:t>Linguagens Irrestritas - terminais - linguagens sensíveis ao contexto - gramáticas sensíveis ao contexto - configuração de aceitação</w:t>
            </w:r>
          </w:p>
        </w:tc>
      </w:tr>
      <w:tr w:rsidR="00973990" w:rsidRPr="00DE5DFA" w14:paraId="0312ACED" w14:textId="77777777" w:rsidTr="00027B3A">
        <w:tc>
          <w:tcPr>
            <w:tcW w:w="1838" w:type="dxa"/>
            <w:shd w:val="clear" w:color="auto" w:fill="F2F2F2" w:themeFill="background1" w:themeFillShade="F2"/>
          </w:tcPr>
          <w:p w14:paraId="30853011" w14:textId="0480A669" w:rsidR="00973990" w:rsidRPr="00CD78DB" w:rsidRDefault="00973990" w:rsidP="00027B3A">
            <w:pPr>
              <w:spacing w:after="0" w:line="240" w:lineRule="auto"/>
              <w:rPr>
                <w:rFonts w:asciiTheme="majorHAnsi" w:eastAsia="Times New Roman" w:hAnsiTheme="majorHAnsi" w:cstheme="majorHAnsi"/>
                <w:b/>
                <w:bCs/>
                <w:color w:val="44546A" w:themeColor="text2"/>
                <w:szCs w:val="24"/>
                <w:lang w:eastAsia="pt-BR"/>
              </w:rPr>
            </w:pPr>
          </w:p>
        </w:tc>
        <w:tc>
          <w:tcPr>
            <w:tcW w:w="425" w:type="dxa"/>
            <w:shd w:val="clear" w:color="auto" w:fill="auto"/>
          </w:tcPr>
          <w:p w14:paraId="0091D6C5" w14:textId="77777777" w:rsidR="00973990" w:rsidRPr="00CD78DB" w:rsidRDefault="00973990" w:rsidP="00027B3A">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B</w:t>
            </w:r>
          </w:p>
        </w:tc>
        <w:tc>
          <w:tcPr>
            <w:tcW w:w="7371" w:type="dxa"/>
            <w:shd w:val="clear" w:color="auto" w:fill="F2F2F2" w:themeFill="background1" w:themeFillShade="F2"/>
          </w:tcPr>
          <w:p w14:paraId="75E8E7D4" w14:textId="6D0742CA" w:rsidR="00973990" w:rsidRPr="00CD78DB" w:rsidRDefault="00973990" w:rsidP="00027B3A">
            <w:pPr>
              <w:spacing w:after="0" w:line="240" w:lineRule="auto"/>
              <w:rPr>
                <w:rFonts w:asciiTheme="majorHAnsi" w:eastAsia="Times New Roman" w:hAnsiTheme="majorHAnsi" w:cstheme="majorHAnsi"/>
                <w:bCs/>
                <w:color w:val="44546A" w:themeColor="text2"/>
                <w:szCs w:val="24"/>
                <w:lang w:eastAsia="pt-BR"/>
              </w:rPr>
            </w:pPr>
            <w:r w:rsidRPr="00973990">
              <w:rPr>
                <w:rFonts w:asciiTheme="majorHAnsi" w:eastAsia="Times New Roman" w:hAnsiTheme="majorHAnsi" w:cstheme="majorHAnsi"/>
                <w:bCs/>
                <w:color w:val="44546A" w:themeColor="text2"/>
                <w:szCs w:val="24"/>
                <w:lang w:eastAsia="pt-BR"/>
              </w:rPr>
              <w:t>Gramáticas Livres de Contexto - não-terminais - linguagens regulares - máquinas de Turing - configuração de rejeição</w:t>
            </w:r>
          </w:p>
        </w:tc>
      </w:tr>
      <w:tr w:rsidR="00973990" w:rsidRPr="00DE5DFA" w14:paraId="698197C6" w14:textId="77777777" w:rsidTr="00027B3A">
        <w:tc>
          <w:tcPr>
            <w:tcW w:w="1838" w:type="dxa"/>
            <w:shd w:val="clear" w:color="auto" w:fill="F2F2F2" w:themeFill="background1" w:themeFillShade="F2"/>
          </w:tcPr>
          <w:p w14:paraId="7E80B751" w14:textId="39FEF16D" w:rsidR="00973990" w:rsidRPr="00CD78DB" w:rsidRDefault="00735B66" w:rsidP="00027B3A">
            <w:pPr>
              <w:spacing w:after="0" w:line="240" w:lineRule="auto"/>
              <w:rPr>
                <w:rFonts w:asciiTheme="majorHAnsi" w:eastAsia="Times New Roman" w:hAnsiTheme="majorHAnsi" w:cstheme="majorHAnsi"/>
                <w:b/>
                <w:bCs/>
                <w:color w:val="44546A" w:themeColor="text2"/>
                <w:szCs w:val="24"/>
                <w:lang w:eastAsia="pt-BR"/>
              </w:rPr>
            </w:pPr>
            <w:r>
              <w:rPr>
                <w:rFonts w:asciiTheme="majorHAnsi" w:eastAsia="Times New Roman" w:hAnsiTheme="majorHAnsi" w:cstheme="majorHAnsi"/>
                <w:b/>
                <w:bCs/>
                <w:color w:val="44546A" w:themeColor="text2"/>
                <w:szCs w:val="24"/>
                <w:lang w:eastAsia="pt-BR"/>
              </w:rPr>
              <w:t>Correta</w:t>
            </w:r>
          </w:p>
        </w:tc>
        <w:tc>
          <w:tcPr>
            <w:tcW w:w="425" w:type="dxa"/>
            <w:shd w:val="clear" w:color="auto" w:fill="auto"/>
          </w:tcPr>
          <w:p w14:paraId="2B05999D" w14:textId="77777777" w:rsidR="00973990" w:rsidRPr="00CD78DB" w:rsidRDefault="00973990" w:rsidP="00027B3A">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C</w:t>
            </w:r>
          </w:p>
        </w:tc>
        <w:tc>
          <w:tcPr>
            <w:tcW w:w="7371" w:type="dxa"/>
            <w:shd w:val="clear" w:color="auto" w:fill="F2F2F2" w:themeFill="background1" w:themeFillShade="F2"/>
          </w:tcPr>
          <w:p w14:paraId="10E2D7E8" w14:textId="5DA6D292" w:rsidR="00973990" w:rsidRPr="00CD78DB" w:rsidRDefault="00973990" w:rsidP="00027B3A">
            <w:pPr>
              <w:spacing w:after="0" w:line="240" w:lineRule="auto"/>
              <w:rPr>
                <w:rFonts w:asciiTheme="majorHAnsi" w:eastAsia="Times New Roman" w:hAnsiTheme="majorHAnsi" w:cstheme="majorHAnsi"/>
                <w:bCs/>
                <w:color w:val="44546A" w:themeColor="text2"/>
                <w:szCs w:val="24"/>
                <w:lang w:eastAsia="pt-BR"/>
              </w:rPr>
            </w:pPr>
            <w:r w:rsidRPr="00973990">
              <w:rPr>
                <w:rFonts w:asciiTheme="majorHAnsi" w:eastAsia="Times New Roman" w:hAnsiTheme="majorHAnsi" w:cstheme="majorHAnsi"/>
                <w:bCs/>
                <w:color w:val="44546A" w:themeColor="text2"/>
                <w:szCs w:val="24"/>
                <w:lang w:eastAsia="pt-BR"/>
              </w:rPr>
              <w:t xml:space="preserve">Gramáticas Sensíveis ao Contexto - terminais - linguagens regulares </w:t>
            </w:r>
            <w:r w:rsidR="00735B66">
              <w:rPr>
                <w:rFonts w:asciiTheme="majorHAnsi" w:eastAsia="Times New Roman" w:hAnsiTheme="majorHAnsi" w:cstheme="majorHAnsi"/>
                <w:bCs/>
                <w:color w:val="44546A" w:themeColor="text2"/>
                <w:szCs w:val="24"/>
                <w:lang w:eastAsia="pt-BR"/>
              </w:rPr>
              <w:t>–</w:t>
            </w:r>
            <w:r w:rsidRPr="00973990">
              <w:rPr>
                <w:rFonts w:asciiTheme="majorHAnsi" w:eastAsia="Times New Roman" w:hAnsiTheme="majorHAnsi" w:cstheme="majorHAnsi"/>
                <w:bCs/>
                <w:color w:val="44546A" w:themeColor="text2"/>
                <w:szCs w:val="24"/>
                <w:lang w:eastAsia="pt-BR"/>
              </w:rPr>
              <w:t xml:space="preserve"> </w:t>
            </w:r>
            <w:r w:rsidR="00735B66">
              <w:rPr>
                <w:rFonts w:asciiTheme="majorHAnsi" w:eastAsia="Times New Roman" w:hAnsiTheme="majorHAnsi" w:cstheme="majorHAnsi"/>
                <w:bCs/>
                <w:color w:val="44546A" w:themeColor="text2"/>
                <w:szCs w:val="24"/>
                <w:lang w:eastAsia="pt-BR"/>
              </w:rPr>
              <w:t>máquinas de Turing</w:t>
            </w:r>
            <w:r w:rsidRPr="00973990">
              <w:rPr>
                <w:rFonts w:asciiTheme="majorHAnsi" w:eastAsia="Times New Roman" w:hAnsiTheme="majorHAnsi" w:cstheme="majorHAnsi"/>
                <w:bCs/>
                <w:color w:val="44546A" w:themeColor="text2"/>
                <w:szCs w:val="24"/>
                <w:lang w:eastAsia="pt-BR"/>
              </w:rPr>
              <w:t xml:space="preserve"> - configuração de </w:t>
            </w:r>
            <w:r w:rsidR="00735B66">
              <w:rPr>
                <w:rFonts w:asciiTheme="majorHAnsi" w:eastAsia="Times New Roman" w:hAnsiTheme="majorHAnsi" w:cstheme="majorHAnsi"/>
                <w:bCs/>
                <w:color w:val="44546A" w:themeColor="text2"/>
                <w:szCs w:val="24"/>
                <w:lang w:eastAsia="pt-BR"/>
              </w:rPr>
              <w:t>aceitação</w:t>
            </w:r>
          </w:p>
        </w:tc>
      </w:tr>
      <w:tr w:rsidR="00973990" w:rsidRPr="00DE5DFA" w14:paraId="0A818AE2" w14:textId="77777777" w:rsidTr="00027B3A">
        <w:tc>
          <w:tcPr>
            <w:tcW w:w="1838" w:type="dxa"/>
            <w:shd w:val="clear" w:color="auto" w:fill="F2F2F2" w:themeFill="background1" w:themeFillShade="F2"/>
          </w:tcPr>
          <w:p w14:paraId="2BA8857C" w14:textId="5D73CE98" w:rsidR="00973990" w:rsidRPr="00CD78DB" w:rsidRDefault="00973990" w:rsidP="00027B3A">
            <w:pPr>
              <w:spacing w:after="0" w:line="240" w:lineRule="auto"/>
              <w:rPr>
                <w:rFonts w:asciiTheme="majorHAnsi" w:eastAsia="Times New Roman" w:hAnsiTheme="majorHAnsi" w:cstheme="majorHAnsi"/>
                <w:b/>
                <w:bCs/>
                <w:color w:val="44546A" w:themeColor="text2"/>
                <w:szCs w:val="24"/>
                <w:lang w:eastAsia="pt-BR"/>
              </w:rPr>
            </w:pPr>
          </w:p>
        </w:tc>
        <w:tc>
          <w:tcPr>
            <w:tcW w:w="425" w:type="dxa"/>
            <w:shd w:val="clear" w:color="auto" w:fill="auto"/>
          </w:tcPr>
          <w:p w14:paraId="7B15B7DE" w14:textId="77777777" w:rsidR="00973990" w:rsidRPr="00CD78DB" w:rsidRDefault="00973990" w:rsidP="00027B3A">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D</w:t>
            </w:r>
          </w:p>
        </w:tc>
        <w:tc>
          <w:tcPr>
            <w:tcW w:w="7371" w:type="dxa"/>
            <w:shd w:val="clear" w:color="auto" w:fill="F2F2F2" w:themeFill="background1" w:themeFillShade="F2"/>
          </w:tcPr>
          <w:p w14:paraId="0B3BA6FA" w14:textId="256E4F69" w:rsidR="00973990" w:rsidRPr="00CD78DB" w:rsidRDefault="00973990" w:rsidP="00027B3A">
            <w:pPr>
              <w:spacing w:after="0" w:line="240" w:lineRule="auto"/>
              <w:rPr>
                <w:rFonts w:asciiTheme="majorHAnsi" w:eastAsia="Times New Roman" w:hAnsiTheme="majorHAnsi" w:cstheme="majorHAnsi"/>
                <w:bCs/>
                <w:color w:val="44546A" w:themeColor="text2"/>
                <w:szCs w:val="24"/>
                <w:lang w:eastAsia="pt-BR"/>
              </w:rPr>
            </w:pPr>
            <w:r w:rsidRPr="00973990">
              <w:rPr>
                <w:rFonts w:asciiTheme="majorHAnsi" w:eastAsia="Times New Roman" w:hAnsiTheme="majorHAnsi" w:cstheme="majorHAnsi"/>
                <w:bCs/>
                <w:color w:val="44546A" w:themeColor="text2"/>
                <w:szCs w:val="24"/>
                <w:lang w:eastAsia="pt-BR"/>
              </w:rPr>
              <w:t>Linguagens Regulares - não-terminais - linguagens sensíveis ao contexto - máquinas de Turing - configuração de aceitação</w:t>
            </w:r>
          </w:p>
        </w:tc>
      </w:tr>
      <w:tr w:rsidR="00973990" w:rsidRPr="00DE5DFA" w14:paraId="06BEBC42" w14:textId="77777777" w:rsidTr="00027B3A">
        <w:tc>
          <w:tcPr>
            <w:tcW w:w="1838" w:type="dxa"/>
            <w:shd w:val="clear" w:color="auto" w:fill="F2F2F2" w:themeFill="background1" w:themeFillShade="F2"/>
          </w:tcPr>
          <w:p w14:paraId="26B9AD36" w14:textId="77777777" w:rsidR="00973990" w:rsidRPr="00CD78DB" w:rsidRDefault="00973990" w:rsidP="00027B3A">
            <w:pPr>
              <w:spacing w:after="0" w:line="240" w:lineRule="auto"/>
              <w:rPr>
                <w:rFonts w:asciiTheme="majorHAnsi" w:eastAsia="Times New Roman" w:hAnsiTheme="majorHAnsi" w:cstheme="majorHAnsi"/>
                <w:b/>
                <w:bCs/>
                <w:color w:val="44546A" w:themeColor="text2"/>
                <w:szCs w:val="24"/>
                <w:lang w:eastAsia="pt-BR"/>
              </w:rPr>
            </w:pPr>
          </w:p>
        </w:tc>
        <w:tc>
          <w:tcPr>
            <w:tcW w:w="425" w:type="dxa"/>
            <w:shd w:val="clear" w:color="auto" w:fill="auto"/>
          </w:tcPr>
          <w:p w14:paraId="3C36B16E" w14:textId="77777777" w:rsidR="00973990" w:rsidRPr="00CD78DB" w:rsidRDefault="00973990" w:rsidP="00027B3A">
            <w:pPr>
              <w:spacing w:after="0" w:line="240" w:lineRule="auto"/>
              <w:jc w:val="center"/>
              <w:rPr>
                <w:rFonts w:asciiTheme="majorHAnsi" w:eastAsia="Times New Roman" w:hAnsiTheme="majorHAnsi" w:cstheme="majorHAnsi"/>
                <w:bCs/>
                <w:color w:val="4472C4" w:themeColor="accent1"/>
                <w:szCs w:val="24"/>
                <w:lang w:eastAsia="pt-BR"/>
              </w:rPr>
            </w:pPr>
            <w:r w:rsidRPr="00CD78DB">
              <w:rPr>
                <w:rFonts w:asciiTheme="majorHAnsi" w:eastAsia="Times New Roman" w:hAnsiTheme="majorHAnsi" w:cstheme="majorHAnsi"/>
                <w:bCs/>
                <w:color w:val="4472C4" w:themeColor="accent1"/>
                <w:szCs w:val="24"/>
                <w:lang w:eastAsia="pt-BR"/>
              </w:rPr>
              <w:t>E</w:t>
            </w:r>
          </w:p>
        </w:tc>
        <w:tc>
          <w:tcPr>
            <w:tcW w:w="7371" w:type="dxa"/>
            <w:shd w:val="clear" w:color="auto" w:fill="F2F2F2" w:themeFill="background1" w:themeFillShade="F2"/>
          </w:tcPr>
          <w:p w14:paraId="1941A760" w14:textId="12B545F2" w:rsidR="00973990" w:rsidRPr="00CD78DB" w:rsidRDefault="00973990" w:rsidP="00027B3A">
            <w:pPr>
              <w:spacing w:after="0" w:line="240" w:lineRule="auto"/>
              <w:rPr>
                <w:rFonts w:asciiTheme="majorHAnsi" w:eastAsia="Times New Roman" w:hAnsiTheme="majorHAnsi" w:cstheme="majorHAnsi"/>
                <w:bCs/>
                <w:color w:val="44546A" w:themeColor="text2"/>
                <w:szCs w:val="24"/>
                <w:lang w:eastAsia="pt-BR"/>
              </w:rPr>
            </w:pPr>
            <w:r w:rsidRPr="00973990">
              <w:rPr>
                <w:rFonts w:asciiTheme="majorHAnsi" w:eastAsia="Times New Roman" w:hAnsiTheme="majorHAnsi" w:cstheme="majorHAnsi"/>
                <w:bCs/>
                <w:color w:val="44546A" w:themeColor="text2"/>
                <w:szCs w:val="24"/>
                <w:lang w:eastAsia="pt-BR"/>
              </w:rPr>
              <w:t>Gramáticas Irrestritas - terminais - linguagens livres de contexto - autômatos finitos - configuração de aceitação</w:t>
            </w:r>
          </w:p>
        </w:tc>
      </w:tr>
    </w:tbl>
    <w:p w14:paraId="2DD6DC5D" w14:textId="77777777" w:rsidR="002867B1" w:rsidRDefault="002867B1"/>
    <w:sectPr w:rsidR="002867B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8A9CF" w14:textId="77777777" w:rsidR="002F1D4B" w:rsidRDefault="002F1D4B" w:rsidP="008F629F">
      <w:pPr>
        <w:spacing w:after="0" w:line="240" w:lineRule="auto"/>
      </w:pPr>
      <w:r>
        <w:separator/>
      </w:r>
    </w:p>
  </w:endnote>
  <w:endnote w:type="continuationSeparator" w:id="0">
    <w:p w14:paraId="7CA786DA" w14:textId="77777777" w:rsidR="002F1D4B" w:rsidRDefault="002F1D4B" w:rsidP="008F6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05A83" w14:textId="77777777" w:rsidR="002F1D4B" w:rsidRDefault="002F1D4B" w:rsidP="008F629F">
      <w:pPr>
        <w:spacing w:after="0" w:line="240" w:lineRule="auto"/>
      </w:pPr>
      <w:r>
        <w:separator/>
      </w:r>
    </w:p>
  </w:footnote>
  <w:footnote w:type="continuationSeparator" w:id="0">
    <w:p w14:paraId="3888EB16" w14:textId="77777777" w:rsidR="002F1D4B" w:rsidRDefault="002F1D4B" w:rsidP="008F6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9167E" w14:textId="799353DE" w:rsidR="008F629F" w:rsidRDefault="008F629F">
    <w:pPr>
      <w:pStyle w:val="Cabealho"/>
    </w:pPr>
    <w:r>
      <w:rPr>
        <w:noProof/>
        <w:lang w:eastAsia="pt-BR"/>
        <w14:ligatures w14:val="standardContextual"/>
      </w:rPr>
      <w:drawing>
        <wp:anchor distT="0" distB="0" distL="114300" distR="114300" simplePos="0" relativeHeight="251658240" behindDoc="0" locked="0" layoutInCell="1" allowOverlap="1" wp14:anchorId="0665F65C" wp14:editId="0988E349">
          <wp:simplePos x="0" y="0"/>
          <wp:positionH relativeFrom="column">
            <wp:posOffset>-1124585</wp:posOffset>
          </wp:positionH>
          <wp:positionV relativeFrom="paragraph">
            <wp:posOffset>-436880</wp:posOffset>
          </wp:positionV>
          <wp:extent cx="7644130" cy="10922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_arquivo_modelo.png"/>
                  <pic:cNvPicPr/>
                </pic:nvPicPr>
                <pic:blipFill>
                  <a:blip r:embed="rId1">
                    <a:extLst>
                      <a:ext uri="{28A0092B-C50C-407E-A947-70E740481C1C}">
                        <a14:useLocalDpi xmlns:a14="http://schemas.microsoft.com/office/drawing/2010/main" val="0"/>
                      </a:ext>
                    </a:extLst>
                  </a:blip>
                  <a:stretch>
                    <a:fillRect/>
                  </a:stretch>
                </pic:blipFill>
                <pic:spPr>
                  <a:xfrm>
                    <a:off x="0" y="0"/>
                    <a:ext cx="7644130" cy="1092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F3BEE"/>
    <w:multiLevelType w:val="hybridMultilevel"/>
    <w:tmpl w:val="C7A0FD54"/>
    <w:lvl w:ilvl="0" w:tplc="15604066">
      <w:start w:val="1"/>
      <w:numFmt w:val="upperRoman"/>
      <w:lvlText w:val="%1."/>
      <w:lvlJc w:val="left"/>
      <w:pPr>
        <w:ind w:left="1080" w:hanging="720"/>
      </w:pPr>
      <w:rPr>
        <w:rFonts w:asciiTheme="majorHAnsi" w:eastAsia="Times New Roman"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881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0D"/>
    <w:rsid w:val="001310BC"/>
    <w:rsid w:val="001659AD"/>
    <w:rsid w:val="00170D0D"/>
    <w:rsid w:val="001C7B5B"/>
    <w:rsid w:val="002867B1"/>
    <w:rsid w:val="002F1D4B"/>
    <w:rsid w:val="00551839"/>
    <w:rsid w:val="00567DE7"/>
    <w:rsid w:val="00735B66"/>
    <w:rsid w:val="008B4DD0"/>
    <w:rsid w:val="008F629F"/>
    <w:rsid w:val="0093662C"/>
    <w:rsid w:val="00973990"/>
    <w:rsid w:val="009807CF"/>
    <w:rsid w:val="009873A2"/>
    <w:rsid w:val="00A54D8B"/>
    <w:rsid w:val="00BD6923"/>
    <w:rsid w:val="00C343E0"/>
    <w:rsid w:val="00C917BB"/>
    <w:rsid w:val="00DE5E21"/>
    <w:rsid w:val="00E218C6"/>
    <w:rsid w:val="00E52715"/>
    <w:rsid w:val="00ED4D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F975C"/>
  <w15:chartTrackingRefBased/>
  <w15:docId w15:val="{90F7E0E3-0841-4EA3-99C0-E207B676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990"/>
    <w:pPr>
      <w:spacing w:after="200" w:line="276" w:lineRule="auto"/>
    </w:pPr>
    <w:rPr>
      <w:rFonts w:ascii="Calibri" w:eastAsia="Calibri" w:hAnsi="Calibri" w:cs="Times New Roman"/>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comgrade2">
    <w:name w:val="Tabela com grade2"/>
    <w:basedOn w:val="Tabelanormal"/>
    <w:next w:val="Tabelacomgrade"/>
    <w:uiPriority w:val="39"/>
    <w:rsid w:val="008B4DD0"/>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
    <w:name w:val="Table Grid"/>
    <w:basedOn w:val="Tabelanormal"/>
    <w:uiPriority w:val="39"/>
    <w:rsid w:val="008B4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F62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629F"/>
    <w:rPr>
      <w:rFonts w:ascii="Calibri" w:eastAsia="Calibri" w:hAnsi="Calibri" w:cs="Times New Roman"/>
      <w:kern w:val="0"/>
      <w14:ligatures w14:val="none"/>
    </w:rPr>
  </w:style>
  <w:style w:type="paragraph" w:styleId="Rodap">
    <w:name w:val="footer"/>
    <w:basedOn w:val="Normal"/>
    <w:link w:val="RodapChar"/>
    <w:uiPriority w:val="99"/>
    <w:unhideWhenUsed/>
    <w:rsid w:val="008F629F"/>
    <w:pPr>
      <w:tabs>
        <w:tab w:val="center" w:pos="4252"/>
        <w:tab w:val="right" w:pos="8504"/>
      </w:tabs>
      <w:spacing w:after="0" w:line="240" w:lineRule="auto"/>
    </w:pPr>
  </w:style>
  <w:style w:type="character" w:customStyle="1" w:styleId="RodapChar">
    <w:name w:val="Rodapé Char"/>
    <w:basedOn w:val="Fontepargpadro"/>
    <w:link w:val="Rodap"/>
    <w:uiPriority w:val="99"/>
    <w:rsid w:val="008F629F"/>
    <w:rPr>
      <w:rFonts w:ascii="Calibri" w:eastAsia="Calibri" w:hAnsi="Calibri" w:cs="Times New Roman"/>
      <w:kern w:val="0"/>
      <w14:ligatures w14:val="none"/>
    </w:rPr>
  </w:style>
  <w:style w:type="paragraph" w:styleId="PargrafodaLista">
    <w:name w:val="List Paragraph"/>
    <w:basedOn w:val="Normal"/>
    <w:uiPriority w:val="34"/>
    <w:qFormat/>
    <w:rsid w:val="00DE5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9641">
      <w:bodyDiv w:val="1"/>
      <w:marLeft w:val="0"/>
      <w:marRight w:val="0"/>
      <w:marTop w:val="0"/>
      <w:marBottom w:val="0"/>
      <w:divBdr>
        <w:top w:val="none" w:sz="0" w:space="0" w:color="auto"/>
        <w:left w:val="none" w:sz="0" w:space="0" w:color="auto"/>
        <w:bottom w:val="none" w:sz="0" w:space="0" w:color="auto"/>
        <w:right w:val="none" w:sz="0" w:space="0" w:color="auto"/>
      </w:divBdr>
    </w:div>
    <w:div w:id="1311209357">
      <w:bodyDiv w:val="1"/>
      <w:marLeft w:val="0"/>
      <w:marRight w:val="0"/>
      <w:marTop w:val="0"/>
      <w:marBottom w:val="0"/>
      <w:divBdr>
        <w:top w:val="none" w:sz="0" w:space="0" w:color="auto"/>
        <w:left w:val="none" w:sz="0" w:space="0" w:color="auto"/>
        <w:bottom w:val="none" w:sz="0" w:space="0" w:color="auto"/>
        <w:right w:val="none" w:sz="0" w:space="0" w:color="auto"/>
      </w:divBdr>
    </w:div>
    <w:div w:id="186713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994</Words>
  <Characters>5668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GOnline - PROGRAD</dc:creator>
  <cp:keywords/>
  <dc:description/>
  <cp:lastModifiedBy>Felipe Silva</cp:lastModifiedBy>
  <cp:revision>8</cp:revision>
  <dcterms:created xsi:type="dcterms:W3CDTF">2023-06-07T03:14:00Z</dcterms:created>
  <dcterms:modified xsi:type="dcterms:W3CDTF">2023-06-19T02:07:00Z</dcterms:modified>
</cp:coreProperties>
</file>