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E843E" w14:textId="3795CA29" w:rsidR="00BC59C1" w:rsidRPr="003E720D" w:rsidRDefault="003E720D" w:rsidP="003E720D">
      <w:pPr>
        <w:jc w:val="center"/>
        <w:rPr>
          <w:sz w:val="40"/>
          <w:szCs w:val="40"/>
        </w:rPr>
      </w:pPr>
      <w:r w:rsidRPr="003E720D">
        <w:rPr>
          <w:sz w:val="40"/>
          <w:szCs w:val="40"/>
        </w:rPr>
        <w:t>Project -1 University Data Questions</w:t>
      </w:r>
    </w:p>
    <w:p w14:paraId="08794790" w14:textId="2FBB096C" w:rsidR="003E720D" w:rsidRDefault="003E720D"/>
    <w:p w14:paraId="658DD1C1" w14:textId="77777777" w:rsidR="003E720D" w:rsidRPr="003E720D" w:rsidRDefault="003E720D" w:rsidP="003E720D">
      <w:pPr>
        <w:shd w:val="clear" w:color="auto" w:fill="FFFFFF"/>
        <w:spacing w:after="0" w:line="240" w:lineRule="auto"/>
        <w:rPr>
          <w:rFonts w:ascii="Arial" w:eastAsia="Times New Roman" w:hAnsi="Arial" w:cs="Arial"/>
          <w:color w:val="222222"/>
          <w:sz w:val="24"/>
          <w:szCs w:val="24"/>
          <w:lang w:val="en-PK" w:eastAsia="en-PK"/>
        </w:rPr>
      </w:pPr>
      <w:r w:rsidRPr="003E720D">
        <w:rPr>
          <w:rFonts w:ascii="Arial" w:eastAsia="Times New Roman" w:hAnsi="Arial" w:cs="Arial"/>
          <w:color w:val="222222"/>
          <w:sz w:val="24"/>
          <w:szCs w:val="24"/>
          <w:lang w:val="en-PK" w:eastAsia="en-PK"/>
        </w:rPr>
        <w:t>1) What is the overall trend of our student's semester-wise performance over the past few years? Are we as faculty doing good with students?</w:t>
      </w:r>
    </w:p>
    <w:p w14:paraId="0CB4B9C6" w14:textId="77777777" w:rsidR="003E720D" w:rsidRPr="003E720D" w:rsidRDefault="003E720D" w:rsidP="003E720D">
      <w:pPr>
        <w:shd w:val="clear" w:color="auto" w:fill="FFFFFF"/>
        <w:spacing w:after="0" w:line="240" w:lineRule="auto"/>
        <w:rPr>
          <w:rFonts w:ascii="Arial" w:eastAsia="Times New Roman" w:hAnsi="Arial" w:cs="Arial"/>
          <w:color w:val="222222"/>
          <w:sz w:val="24"/>
          <w:szCs w:val="24"/>
          <w:lang w:val="en-PK" w:eastAsia="en-PK"/>
        </w:rPr>
      </w:pPr>
      <w:r w:rsidRPr="003E720D">
        <w:rPr>
          <w:rFonts w:ascii="Arial" w:eastAsia="Times New Roman" w:hAnsi="Arial" w:cs="Arial"/>
          <w:color w:val="222222"/>
          <w:sz w:val="24"/>
          <w:szCs w:val="24"/>
          <w:lang w:val="en-PK" w:eastAsia="en-PK"/>
        </w:rPr>
        <w:t> 2) Do students with specific Matric and HSSC background excel at the University level or there is no such trend?</w:t>
      </w:r>
    </w:p>
    <w:p w14:paraId="0C47A08C" w14:textId="77777777" w:rsidR="003E720D" w:rsidRPr="003E720D" w:rsidRDefault="003E720D" w:rsidP="003E720D">
      <w:pPr>
        <w:shd w:val="clear" w:color="auto" w:fill="FFFFFF"/>
        <w:spacing w:after="0" w:line="240" w:lineRule="auto"/>
        <w:rPr>
          <w:rFonts w:ascii="Arial" w:eastAsia="Times New Roman" w:hAnsi="Arial" w:cs="Arial"/>
          <w:color w:val="222222"/>
          <w:sz w:val="24"/>
          <w:szCs w:val="24"/>
          <w:lang w:val="en-PK" w:eastAsia="en-PK"/>
        </w:rPr>
      </w:pPr>
      <w:r w:rsidRPr="003E720D">
        <w:rPr>
          <w:rFonts w:ascii="Arial" w:eastAsia="Times New Roman" w:hAnsi="Arial" w:cs="Arial"/>
          <w:color w:val="222222"/>
          <w:sz w:val="24"/>
          <w:szCs w:val="24"/>
          <w:lang w:val="en-PK" w:eastAsia="en-PK"/>
        </w:rPr>
        <w:t> 3) In which subject have the students face difficulties over the past few years because of which FAST has a lower GPA trend?</w:t>
      </w:r>
    </w:p>
    <w:p w14:paraId="32E6D681" w14:textId="77777777" w:rsidR="003E720D" w:rsidRPr="003E720D" w:rsidRDefault="003E720D" w:rsidP="003E720D">
      <w:pPr>
        <w:shd w:val="clear" w:color="auto" w:fill="FFFFFF"/>
        <w:spacing w:after="0" w:line="240" w:lineRule="auto"/>
        <w:rPr>
          <w:rFonts w:ascii="Arial" w:eastAsia="Times New Roman" w:hAnsi="Arial" w:cs="Arial"/>
          <w:color w:val="222222"/>
          <w:sz w:val="24"/>
          <w:szCs w:val="24"/>
          <w:lang w:val="en-PK" w:eastAsia="en-PK"/>
        </w:rPr>
      </w:pPr>
      <w:r w:rsidRPr="003E720D">
        <w:rPr>
          <w:rFonts w:ascii="Arial" w:eastAsia="Times New Roman" w:hAnsi="Arial" w:cs="Arial"/>
          <w:color w:val="222222"/>
          <w:sz w:val="24"/>
          <w:szCs w:val="24"/>
          <w:lang w:val="en-PK" w:eastAsia="en-PK"/>
        </w:rPr>
        <w:t> 4) Do we have an improvement trend of students who get into warnings during their study periods?</w:t>
      </w:r>
    </w:p>
    <w:p w14:paraId="5CBFDCD1" w14:textId="77777777" w:rsidR="003E720D" w:rsidRPr="003E720D" w:rsidRDefault="003E720D" w:rsidP="003E720D">
      <w:pPr>
        <w:shd w:val="clear" w:color="auto" w:fill="FFFFFF"/>
        <w:spacing w:after="0" w:line="240" w:lineRule="auto"/>
        <w:rPr>
          <w:rFonts w:ascii="Arial" w:eastAsia="Times New Roman" w:hAnsi="Arial" w:cs="Arial"/>
          <w:color w:val="222222"/>
          <w:sz w:val="24"/>
          <w:szCs w:val="24"/>
          <w:lang w:val="en-PK" w:eastAsia="en-PK"/>
        </w:rPr>
      </w:pPr>
      <w:r w:rsidRPr="003E720D">
        <w:rPr>
          <w:rFonts w:ascii="Arial" w:eastAsia="Times New Roman" w:hAnsi="Arial" w:cs="Arial"/>
          <w:color w:val="222222"/>
          <w:sz w:val="24"/>
          <w:szCs w:val="24"/>
          <w:lang w:val="en-PK" w:eastAsia="en-PK"/>
        </w:rPr>
        <w:t> 5) Do we have a city or area-wise trend of students' performance?</w:t>
      </w:r>
    </w:p>
    <w:p w14:paraId="26429962" w14:textId="5564875D" w:rsidR="003E720D" w:rsidRPr="003E720D" w:rsidRDefault="003E720D" w:rsidP="003E720D">
      <w:pPr>
        <w:shd w:val="clear" w:color="auto" w:fill="FFFFFF"/>
        <w:spacing w:after="0" w:line="240" w:lineRule="auto"/>
        <w:rPr>
          <w:rFonts w:ascii="Arial" w:eastAsia="Times New Roman" w:hAnsi="Arial" w:cs="Arial"/>
          <w:color w:val="222222"/>
          <w:sz w:val="24"/>
          <w:szCs w:val="24"/>
          <w:lang w:val="en-PK" w:eastAsia="en-PK"/>
        </w:rPr>
      </w:pPr>
      <w:r w:rsidRPr="003E720D">
        <w:rPr>
          <w:rFonts w:ascii="Arial" w:eastAsia="Times New Roman" w:hAnsi="Arial" w:cs="Arial"/>
          <w:color w:val="222222"/>
          <w:sz w:val="24"/>
          <w:szCs w:val="24"/>
          <w:lang w:val="en-PK" w:eastAsia="en-PK"/>
        </w:rPr>
        <w:t> </w:t>
      </w:r>
      <w:r>
        <w:rPr>
          <w:rFonts w:ascii="Arial" w:eastAsia="Times New Roman" w:hAnsi="Arial" w:cs="Arial"/>
          <w:color w:val="222222"/>
          <w:sz w:val="24"/>
          <w:szCs w:val="24"/>
          <w:lang w:eastAsia="en-PK"/>
        </w:rPr>
        <w:t>6</w:t>
      </w:r>
      <w:r w:rsidRPr="003E720D">
        <w:rPr>
          <w:rFonts w:ascii="Arial" w:eastAsia="Times New Roman" w:hAnsi="Arial" w:cs="Arial"/>
          <w:color w:val="222222"/>
          <w:sz w:val="24"/>
          <w:szCs w:val="24"/>
          <w:lang w:val="en-PK" w:eastAsia="en-PK"/>
        </w:rPr>
        <w:t>) Do those students who performed well in Matric, HSSC, or NU Admission test also perform well in their BS or MS degree programs?</w:t>
      </w:r>
    </w:p>
    <w:p w14:paraId="64031021" w14:textId="77777777" w:rsidR="003E720D" w:rsidRPr="003E720D" w:rsidRDefault="003E720D" w:rsidP="003E720D">
      <w:pPr>
        <w:shd w:val="clear" w:color="auto" w:fill="FFFFFF"/>
        <w:spacing w:after="0" w:line="240" w:lineRule="auto"/>
        <w:rPr>
          <w:rFonts w:ascii="Arial" w:eastAsia="Times New Roman" w:hAnsi="Arial" w:cs="Arial"/>
          <w:color w:val="222222"/>
          <w:sz w:val="24"/>
          <w:szCs w:val="24"/>
          <w:lang w:val="en-PK" w:eastAsia="en-PK"/>
        </w:rPr>
      </w:pPr>
      <w:r w:rsidRPr="003E720D">
        <w:rPr>
          <w:rFonts w:ascii="Arial" w:eastAsia="Times New Roman" w:hAnsi="Arial" w:cs="Arial"/>
          <w:color w:val="222222"/>
          <w:sz w:val="24"/>
          <w:szCs w:val="24"/>
          <w:lang w:val="en-PK" w:eastAsia="en-PK"/>
        </w:rPr>
        <w:t> 8) How much percentage of students learn from their results after getting into warning and improve significantly in the very next semester? Is there any specific trend for male and female students in this case?</w:t>
      </w:r>
    </w:p>
    <w:p w14:paraId="648E9F6C" w14:textId="77777777" w:rsidR="003E720D" w:rsidRPr="003E720D" w:rsidRDefault="003E720D" w:rsidP="003E720D">
      <w:pPr>
        <w:shd w:val="clear" w:color="auto" w:fill="FFFFFF"/>
        <w:spacing w:after="0" w:line="240" w:lineRule="auto"/>
        <w:rPr>
          <w:rFonts w:ascii="Arial" w:eastAsia="Times New Roman" w:hAnsi="Arial" w:cs="Arial"/>
          <w:color w:val="222222"/>
          <w:sz w:val="24"/>
          <w:szCs w:val="24"/>
          <w:lang w:val="en-PK" w:eastAsia="en-PK"/>
        </w:rPr>
      </w:pPr>
      <w:r w:rsidRPr="003E720D">
        <w:rPr>
          <w:rFonts w:ascii="Arial" w:eastAsia="Times New Roman" w:hAnsi="Arial" w:cs="Arial"/>
          <w:color w:val="222222"/>
          <w:sz w:val="24"/>
          <w:szCs w:val="24"/>
          <w:lang w:val="en-PK" w:eastAsia="en-PK"/>
        </w:rPr>
        <w:t> 9) What type of courses (programming, computing, mathematical, and/or MG/</w:t>
      </w:r>
      <w:proofErr w:type="gramStart"/>
      <w:r w:rsidRPr="003E720D">
        <w:rPr>
          <w:rFonts w:ascii="Arial" w:eastAsia="Times New Roman" w:hAnsi="Arial" w:cs="Arial"/>
          <w:color w:val="222222"/>
          <w:sz w:val="24"/>
          <w:szCs w:val="24"/>
          <w:lang w:val="en-PK" w:eastAsia="en-PK"/>
        </w:rPr>
        <w:t>SS)  are</w:t>
      </w:r>
      <w:proofErr w:type="gramEnd"/>
      <w:r w:rsidRPr="003E720D">
        <w:rPr>
          <w:rFonts w:ascii="Arial" w:eastAsia="Times New Roman" w:hAnsi="Arial" w:cs="Arial"/>
          <w:color w:val="222222"/>
          <w:sz w:val="24"/>
          <w:szCs w:val="24"/>
          <w:lang w:val="en-PK" w:eastAsia="en-PK"/>
        </w:rPr>
        <w:t xml:space="preserve"> hard for majority of students in which they get low grades?</w:t>
      </w:r>
    </w:p>
    <w:p w14:paraId="4E86DF7B" w14:textId="29E84EE7" w:rsidR="003E720D" w:rsidRPr="003E720D" w:rsidRDefault="003E720D" w:rsidP="003E720D">
      <w:pPr>
        <w:shd w:val="clear" w:color="auto" w:fill="FFFFFF"/>
        <w:spacing w:after="0" w:line="240" w:lineRule="auto"/>
        <w:rPr>
          <w:rFonts w:ascii="Arial" w:eastAsia="Times New Roman" w:hAnsi="Arial" w:cs="Arial"/>
          <w:color w:val="222222"/>
          <w:sz w:val="24"/>
          <w:szCs w:val="24"/>
          <w:lang w:eastAsia="en-PK"/>
        </w:rPr>
      </w:pPr>
      <w:r w:rsidRPr="003E720D">
        <w:rPr>
          <w:rFonts w:ascii="Arial" w:eastAsia="Times New Roman" w:hAnsi="Arial" w:cs="Arial"/>
          <w:color w:val="222222"/>
          <w:sz w:val="24"/>
          <w:szCs w:val="24"/>
          <w:lang w:val="en-PK" w:eastAsia="en-PK"/>
        </w:rPr>
        <w:t>10) Several other related questions...</w:t>
      </w:r>
      <w:r>
        <w:rPr>
          <w:rFonts w:ascii="Arial" w:eastAsia="Times New Roman" w:hAnsi="Arial" w:cs="Arial"/>
          <w:color w:val="222222"/>
          <w:sz w:val="24"/>
          <w:szCs w:val="24"/>
          <w:lang w:eastAsia="en-PK"/>
        </w:rPr>
        <w:t>(BONUS)</w:t>
      </w:r>
      <w:bookmarkStart w:id="0" w:name="_GoBack"/>
      <w:bookmarkEnd w:id="0"/>
    </w:p>
    <w:p w14:paraId="35655139" w14:textId="77777777" w:rsidR="003E720D" w:rsidRDefault="003E720D"/>
    <w:sectPr w:rsidR="003E7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0D"/>
    <w:rsid w:val="003E720D"/>
    <w:rsid w:val="00BC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A2D7"/>
  <w15:chartTrackingRefBased/>
  <w15:docId w15:val="{8B84EA45-3CBE-4CEE-B365-7D311529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40191">
      <w:bodyDiv w:val="1"/>
      <w:marLeft w:val="0"/>
      <w:marRight w:val="0"/>
      <w:marTop w:val="0"/>
      <w:marBottom w:val="0"/>
      <w:divBdr>
        <w:top w:val="none" w:sz="0" w:space="0" w:color="auto"/>
        <w:left w:val="none" w:sz="0" w:space="0" w:color="auto"/>
        <w:bottom w:val="none" w:sz="0" w:space="0" w:color="auto"/>
        <w:right w:val="none" w:sz="0" w:space="0" w:color="auto"/>
      </w:divBdr>
      <w:divsChild>
        <w:div w:id="1982535534">
          <w:marLeft w:val="0"/>
          <w:marRight w:val="0"/>
          <w:marTop w:val="0"/>
          <w:marBottom w:val="0"/>
          <w:divBdr>
            <w:top w:val="none" w:sz="0" w:space="0" w:color="auto"/>
            <w:left w:val="none" w:sz="0" w:space="0" w:color="auto"/>
            <w:bottom w:val="none" w:sz="0" w:space="0" w:color="auto"/>
            <w:right w:val="none" w:sz="0" w:space="0" w:color="auto"/>
          </w:divBdr>
        </w:div>
        <w:div w:id="1667853692">
          <w:marLeft w:val="0"/>
          <w:marRight w:val="0"/>
          <w:marTop w:val="0"/>
          <w:marBottom w:val="0"/>
          <w:divBdr>
            <w:top w:val="none" w:sz="0" w:space="0" w:color="auto"/>
            <w:left w:val="none" w:sz="0" w:space="0" w:color="auto"/>
            <w:bottom w:val="none" w:sz="0" w:space="0" w:color="auto"/>
            <w:right w:val="none" w:sz="0" w:space="0" w:color="auto"/>
          </w:divBdr>
        </w:div>
        <w:div w:id="1532382797">
          <w:marLeft w:val="0"/>
          <w:marRight w:val="0"/>
          <w:marTop w:val="0"/>
          <w:marBottom w:val="0"/>
          <w:divBdr>
            <w:top w:val="none" w:sz="0" w:space="0" w:color="auto"/>
            <w:left w:val="none" w:sz="0" w:space="0" w:color="auto"/>
            <w:bottom w:val="none" w:sz="0" w:space="0" w:color="auto"/>
            <w:right w:val="none" w:sz="0" w:space="0" w:color="auto"/>
          </w:divBdr>
        </w:div>
        <w:div w:id="87821303">
          <w:marLeft w:val="0"/>
          <w:marRight w:val="0"/>
          <w:marTop w:val="0"/>
          <w:marBottom w:val="0"/>
          <w:divBdr>
            <w:top w:val="none" w:sz="0" w:space="0" w:color="auto"/>
            <w:left w:val="none" w:sz="0" w:space="0" w:color="auto"/>
            <w:bottom w:val="none" w:sz="0" w:space="0" w:color="auto"/>
            <w:right w:val="none" w:sz="0" w:space="0" w:color="auto"/>
          </w:divBdr>
        </w:div>
        <w:div w:id="307324572">
          <w:marLeft w:val="0"/>
          <w:marRight w:val="0"/>
          <w:marTop w:val="0"/>
          <w:marBottom w:val="0"/>
          <w:divBdr>
            <w:top w:val="none" w:sz="0" w:space="0" w:color="auto"/>
            <w:left w:val="none" w:sz="0" w:space="0" w:color="auto"/>
            <w:bottom w:val="none" w:sz="0" w:space="0" w:color="auto"/>
            <w:right w:val="none" w:sz="0" w:space="0" w:color="auto"/>
          </w:divBdr>
        </w:div>
        <w:div w:id="647706045">
          <w:marLeft w:val="0"/>
          <w:marRight w:val="0"/>
          <w:marTop w:val="0"/>
          <w:marBottom w:val="0"/>
          <w:divBdr>
            <w:top w:val="none" w:sz="0" w:space="0" w:color="auto"/>
            <w:left w:val="none" w:sz="0" w:space="0" w:color="auto"/>
            <w:bottom w:val="none" w:sz="0" w:space="0" w:color="auto"/>
            <w:right w:val="none" w:sz="0" w:space="0" w:color="auto"/>
          </w:divBdr>
          <w:divsChild>
            <w:div w:id="277950064">
              <w:marLeft w:val="0"/>
              <w:marRight w:val="0"/>
              <w:marTop w:val="0"/>
              <w:marBottom w:val="0"/>
              <w:divBdr>
                <w:top w:val="none" w:sz="0" w:space="0" w:color="auto"/>
                <w:left w:val="none" w:sz="0" w:space="0" w:color="auto"/>
                <w:bottom w:val="none" w:sz="0" w:space="0" w:color="auto"/>
                <w:right w:val="none" w:sz="0" w:space="0" w:color="auto"/>
              </w:divBdr>
            </w:div>
            <w:div w:id="529757199">
              <w:marLeft w:val="0"/>
              <w:marRight w:val="0"/>
              <w:marTop w:val="0"/>
              <w:marBottom w:val="0"/>
              <w:divBdr>
                <w:top w:val="none" w:sz="0" w:space="0" w:color="auto"/>
                <w:left w:val="none" w:sz="0" w:space="0" w:color="auto"/>
                <w:bottom w:val="none" w:sz="0" w:space="0" w:color="auto"/>
                <w:right w:val="none" w:sz="0" w:space="0" w:color="auto"/>
              </w:divBdr>
            </w:div>
            <w:div w:id="2086032798">
              <w:marLeft w:val="0"/>
              <w:marRight w:val="0"/>
              <w:marTop w:val="0"/>
              <w:marBottom w:val="0"/>
              <w:divBdr>
                <w:top w:val="none" w:sz="0" w:space="0" w:color="auto"/>
                <w:left w:val="none" w:sz="0" w:space="0" w:color="auto"/>
                <w:bottom w:val="none" w:sz="0" w:space="0" w:color="auto"/>
                <w:right w:val="none" w:sz="0" w:space="0" w:color="auto"/>
              </w:divBdr>
            </w:div>
            <w:div w:id="5668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1</cp:revision>
  <dcterms:created xsi:type="dcterms:W3CDTF">2019-11-01T12:55:00Z</dcterms:created>
  <dcterms:modified xsi:type="dcterms:W3CDTF">2019-11-01T12:57:00Z</dcterms:modified>
</cp:coreProperties>
</file>