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8BE73" w14:textId="088D5238" w:rsidR="000178EF" w:rsidRPr="00412D71" w:rsidRDefault="00A76A93" w:rsidP="00412D71">
      <w:pPr>
        <w:shd w:val="clear" w:color="auto" w:fill="FFFFFF"/>
        <w:spacing w:before="300" w:after="150" w:line="240" w:lineRule="auto"/>
        <w:jc w:val="center"/>
        <w:outlineLvl w:val="0"/>
      </w:pPr>
      <w:bookmarkStart w:id="0" w:name="_GoBack"/>
      <w:bookmarkEnd w:id="0"/>
      <w:r>
        <w:rPr>
          <w:rFonts w:ascii="Arial" w:eastAsia="Times New Roman" w:hAnsi="Arial" w:cs="Arial"/>
          <w:b/>
          <w:bCs/>
          <w:caps/>
          <w:color w:val="3D958D"/>
          <w:kern w:val="36"/>
          <w:sz w:val="28"/>
          <w:szCs w:val="28"/>
          <w:lang w:eastAsia="es-MX"/>
        </w:rPr>
        <w:t>RESOLUCIÓN DE PROBLEMAS-</w:t>
      </w:r>
      <w:r w:rsidR="00DF430B" w:rsidRPr="00DF430B">
        <w:t xml:space="preserve"> </w:t>
      </w:r>
      <w:r w:rsidR="00FA20D1" w:rsidRPr="00FA20D1">
        <w:rPr>
          <w:rFonts w:ascii="Arial" w:eastAsia="Times New Roman" w:hAnsi="Arial" w:cs="Arial"/>
          <w:b/>
          <w:bCs/>
          <w:caps/>
          <w:color w:val="3D958D"/>
          <w:kern w:val="36"/>
          <w:sz w:val="28"/>
          <w:szCs w:val="28"/>
          <w:lang w:eastAsia="es-MX"/>
        </w:rPr>
        <w:t>Termodinámica</w:t>
      </w:r>
    </w:p>
    <w:p w14:paraId="5907F23C" w14:textId="77777777" w:rsidR="00DF430B" w:rsidRDefault="00DF430B" w:rsidP="00DF430B">
      <w:pPr>
        <w:spacing w:after="120" w:line="240" w:lineRule="auto"/>
        <w:ind w:left="284"/>
        <w:jc w:val="both"/>
        <w:rPr>
          <w:rFonts w:cstheme="minorHAnsi"/>
          <w:b/>
        </w:rPr>
      </w:pPr>
    </w:p>
    <w:p w14:paraId="459E44DD" w14:textId="77777777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hAnsi="Arial" w:cs="Arial"/>
          <w:b/>
        </w:rPr>
      </w:pPr>
      <w:r w:rsidRPr="00FA20D1">
        <w:rPr>
          <w:rFonts w:ascii="Arial" w:hAnsi="Arial" w:cs="Arial"/>
          <w:b/>
        </w:rPr>
        <w:t>Ejercicio 1. Expansión térmica</w:t>
      </w:r>
    </w:p>
    <w:p w14:paraId="63C4B69D" w14:textId="77777777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eastAsiaTheme="minorEastAsia" w:hAnsi="Arial" w:cs="Arial"/>
        </w:rPr>
      </w:pPr>
      <w:r w:rsidRPr="00FA20D1">
        <w:rPr>
          <w:rFonts w:ascii="Arial" w:hAnsi="Arial" w:cs="Arial"/>
        </w:rPr>
        <w:t xml:space="preserve">Una abrazadera circular de acero debe ajustar fuertemente alrededor de un tubo delgado de aluminio. El radio externo del tubo de aluminio es de </w:t>
      </w:r>
      <m:oMath>
        <m:r>
          <w:rPr>
            <w:rFonts w:ascii="Cambria Math" w:hAnsi="Cambria Math" w:cs="Arial"/>
          </w:rPr>
          <m:t>2.540 cm</m:t>
        </m:r>
      </m:oMath>
      <w:r w:rsidRPr="00FA20D1">
        <w:rPr>
          <w:rFonts w:ascii="Arial" w:eastAsiaTheme="minorEastAsia" w:hAnsi="Arial" w:cs="Arial"/>
        </w:rPr>
        <w:t xml:space="preserve"> a </w:t>
      </w:r>
      <m:oMath>
        <m:r>
          <w:rPr>
            <w:rFonts w:ascii="Cambria Math" w:eastAsiaTheme="minorEastAsia" w:hAnsi="Cambria Math" w:cs="Arial"/>
          </w:rPr>
          <m:t>20℃</m:t>
        </m:r>
      </m:oMath>
      <w:r w:rsidRPr="00FA20D1">
        <w:rPr>
          <w:rFonts w:ascii="Arial" w:eastAsiaTheme="minorEastAsia" w:hAnsi="Arial" w:cs="Arial"/>
        </w:rPr>
        <w:t xml:space="preserve">. El radio interno de la abrazadera de acero es de </w:t>
      </w:r>
      <m:oMath>
        <m:r>
          <w:rPr>
            <w:rFonts w:ascii="Cambria Math" w:eastAsiaTheme="minorEastAsia" w:hAnsi="Cambria Math" w:cs="Arial"/>
          </w:rPr>
          <m:t>2.495 cm</m:t>
        </m:r>
      </m:oMath>
      <w:r w:rsidRPr="00FA20D1">
        <w:rPr>
          <w:rFonts w:ascii="Arial" w:hAnsi="Arial" w:cs="Arial"/>
        </w:rPr>
        <w:t xml:space="preserve"> a </w:t>
      </w:r>
      <m:oMath>
        <m:r>
          <w:rPr>
            <w:rFonts w:ascii="Cambria Math" w:hAnsi="Cambria Math" w:cs="Arial"/>
          </w:rPr>
          <m:t>20℃</m:t>
        </m:r>
      </m:oMath>
      <w:r w:rsidRPr="00FA20D1">
        <w:rPr>
          <w:rFonts w:ascii="Arial" w:eastAsiaTheme="minorEastAsia" w:hAnsi="Arial" w:cs="Arial"/>
        </w:rPr>
        <w:t xml:space="preserve">. </w:t>
      </w:r>
    </w:p>
    <w:p w14:paraId="0C9E8732" w14:textId="77777777" w:rsidR="00FA20D1" w:rsidRPr="00FA20D1" w:rsidRDefault="00FA20D1" w:rsidP="00FA20D1">
      <w:pPr>
        <w:pStyle w:val="Prrafode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  <w:rPr>
          <w:rFonts w:ascii="Arial" w:hAnsi="Arial" w:cs="Arial"/>
        </w:rPr>
      </w:pPr>
      <w:r w:rsidRPr="00FA20D1">
        <w:rPr>
          <w:rFonts w:ascii="Arial" w:eastAsiaTheme="minorEastAsia" w:hAnsi="Arial" w:cs="Arial"/>
        </w:rPr>
        <w:t>¿A qué temperatura debe calentarse la abrazadera de acero para que ajuste perfectamente sobre el tubo de aluminio, suponiendo que la temperatura del aluminio permanece constante</w:t>
      </w:r>
      <w:r w:rsidRPr="00FA20D1">
        <w:rPr>
          <w:rFonts w:ascii="Arial" w:hAnsi="Arial" w:cs="Arial"/>
        </w:rPr>
        <w:t>?</w:t>
      </w:r>
    </w:p>
    <w:p w14:paraId="38B53AB1" w14:textId="77777777" w:rsidR="00FA20D1" w:rsidRPr="00FA20D1" w:rsidRDefault="00FA20D1" w:rsidP="00FA20D1">
      <w:pPr>
        <w:pStyle w:val="Prrafode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  <w:rPr>
          <w:rFonts w:ascii="Arial" w:hAnsi="Arial" w:cs="Arial"/>
        </w:rPr>
      </w:pPr>
      <w:r w:rsidRPr="00FA20D1">
        <w:rPr>
          <w:rFonts w:ascii="Arial" w:eastAsiaTheme="minorEastAsia" w:hAnsi="Arial" w:cs="Arial"/>
        </w:rPr>
        <w:t>¿A qué temperatura debe enfriarse el tubo de aluminio para que ajuste perfectamente en el interior de la abrazadera de acero, suponiendo que la temperatura del acero permanece constante</w:t>
      </w:r>
      <w:r w:rsidRPr="00FA20D1">
        <w:rPr>
          <w:rFonts w:ascii="Arial" w:hAnsi="Arial" w:cs="Arial"/>
        </w:rPr>
        <w:t>?</w:t>
      </w:r>
    </w:p>
    <w:p w14:paraId="0209C1AE" w14:textId="77777777" w:rsidR="00FA20D1" w:rsidRDefault="00FA20D1" w:rsidP="00FA20D1">
      <w:pPr>
        <w:spacing w:after="120" w:line="240" w:lineRule="auto"/>
        <w:ind w:left="284"/>
        <w:jc w:val="both"/>
        <w:rPr>
          <w:rFonts w:ascii="Arial" w:hAnsi="Arial" w:cs="Arial"/>
        </w:rPr>
      </w:pPr>
    </w:p>
    <w:p w14:paraId="1B99749D" w14:textId="61D9F7F1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hAnsi="Arial" w:cs="Arial"/>
          <w:b/>
        </w:rPr>
      </w:pPr>
      <w:r w:rsidRPr="00FA20D1">
        <w:rPr>
          <w:rFonts w:ascii="Arial" w:hAnsi="Arial" w:cs="Arial"/>
          <w:b/>
        </w:rPr>
        <w:t>Ejercicio 2. Equilibrio termodinámico y calor</w:t>
      </w:r>
    </w:p>
    <w:p w14:paraId="691B7C7B" w14:textId="77777777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eastAsiaTheme="minorEastAsia" w:hAnsi="Arial" w:cs="Arial"/>
        </w:rPr>
      </w:pPr>
      <w:r w:rsidRPr="00FA20D1">
        <w:rPr>
          <w:rFonts w:ascii="Arial" w:hAnsi="Arial" w:cs="Arial"/>
        </w:rPr>
        <w:t xml:space="preserve">Una pieza de plata de </w:t>
      </w:r>
      <m:oMath>
        <m:r>
          <w:rPr>
            <w:rFonts w:ascii="Cambria Math" w:hAnsi="Cambria Math" w:cs="Arial"/>
          </w:rPr>
          <m:t>1.3 kg</m:t>
        </m:r>
      </m:oMath>
      <w:r w:rsidRPr="00FA20D1">
        <w:rPr>
          <w:rFonts w:ascii="Arial" w:eastAsiaTheme="minorEastAsia" w:hAnsi="Arial" w:cs="Arial"/>
        </w:rPr>
        <w:t xml:space="preserve"> es calentada a </w:t>
      </w:r>
      <m:oMath>
        <m:r>
          <w:rPr>
            <w:rFonts w:ascii="Cambria Math" w:eastAsiaTheme="minorEastAsia" w:hAnsi="Cambria Math" w:cs="Arial"/>
          </w:rPr>
          <m:t>650℃</m:t>
        </m:r>
      </m:oMath>
      <w:r w:rsidRPr="00FA20D1">
        <w:rPr>
          <w:rFonts w:ascii="Arial" w:eastAsiaTheme="minorEastAsia" w:hAnsi="Arial" w:cs="Arial"/>
        </w:rPr>
        <w:t xml:space="preserve"> y luego colocada en un recipiente de aluminio de </w:t>
      </w:r>
      <m:oMath>
        <m:r>
          <w:rPr>
            <w:rFonts w:ascii="Cambria Math" w:eastAsiaTheme="minorEastAsia" w:hAnsi="Cambria Math" w:cs="Arial"/>
          </w:rPr>
          <m:t>4.5 kg</m:t>
        </m:r>
      </m:oMath>
      <w:r w:rsidRPr="00FA20D1">
        <w:rPr>
          <w:rFonts w:ascii="Arial" w:eastAsiaTheme="minorEastAsia" w:hAnsi="Arial" w:cs="Arial"/>
        </w:rPr>
        <w:t xml:space="preserve"> que contiene </w:t>
      </w:r>
      <m:oMath>
        <m:r>
          <w:rPr>
            <w:rFonts w:ascii="Cambria Math" w:eastAsiaTheme="minorEastAsia" w:hAnsi="Cambria Math" w:cs="Arial"/>
          </w:rPr>
          <m:t>6.2 kg</m:t>
        </m:r>
      </m:oMath>
      <w:r w:rsidRPr="00FA20D1">
        <w:rPr>
          <w:rFonts w:ascii="Arial" w:eastAsiaTheme="minorEastAsia" w:hAnsi="Arial" w:cs="Arial"/>
        </w:rPr>
        <w:t xml:space="preserve"> de agua que está inicialmente a </w:t>
      </w:r>
      <m:oMath>
        <m:r>
          <w:rPr>
            <w:rFonts w:ascii="Cambria Math" w:eastAsiaTheme="minorEastAsia" w:hAnsi="Cambria Math" w:cs="Arial"/>
          </w:rPr>
          <m:t>20℃</m:t>
        </m:r>
      </m:oMath>
      <w:r w:rsidRPr="00FA20D1">
        <w:rPr>
          <w:rFonts w:ascii="Arial" w:eastAsiaTheme="minorEastAsia" w:hAnsi="Arial" w:cs="Arial"/>
        </w:rPr>
        <w:t xml:space="preserve">. El calor específico de la plata es de </w:t>
      </w:r>
      <m:oMath>
        <m:r>
          <w:rPr>
            <w:rFonts w:ascii="Cambria Math" w:eastAsiaTheme="minorEastAsia" w:hAnsi="Cambria Math" w:cs="Arial"/>
          </w:rPr>
          <m:t>236 J/kg∙K</m:t>
        </m:r>
      </m:oMath>
      <w:r w:rsidRPr="00FA20D1">
        <w:rPr>
          <w:rFonts w:ascii="Arial" w:eastAsiaTheme="minorEastAsia" w:hAnsi="Arial" w:cs="Arial"/>
        </w:rPr>
        <w:t xml:space="preserve">, el del aluminio </w:t>
      </w:r>
      <m:oMath>
        <m:r>
          <w:rPr>
            <w:rFonts w:ascii="Cambria Math" w:eastAsiaTheme="minorEastAsia" w:hAnsi="Cambria Math" w:cs="Arial"/>
          </w:rPr>
          <m:t>900 J/kg∙K</m:t>
        </m:r>
      </m:oMath>
      <w:r w:rsidRPr="00FA20D1">
        <w:rPr>
          <w:rFonts w:ascii="Arial" w:eastAsiaTheme="minorEastAsia" w:hAnsi="Arial" w:cs="Arial"/>
        </w:rPr>
        <w:t xml:space="preserve">, y el del agua </w:t>
      </w:r>
      <m:oMath>
        <m:r>
          <w:rPr>
            <w:rFonts w:ascii="Cambria Math" w:eastAsiaTheme="minorEastAsia" w:hAnsi="Cambria Math" w:cs="Arial"/>
          </w:rPr>
          <m:t>3.9 kJ/kg∙K</m:t>
        </m:r>
      </m:oMath>
      <w:r w:rsidRPr="00FA20D1">
        <w:rPr>
          <w:rFonts w:ascii="Arial" w:eastAsiaTheme="minorEastAsia" w:hAnsi="Arial" w:cs="Arial"/>
        </w:rPr>
        <w:t>.</w:t>
      </w:r>
    </w:p>
    <w:p w14:paraId="5E836588" w14:textId="77777777" w:rsidR="00FA20D1" w:rsidRPr="00FA20D1" w:rsidRDefault="00FA20D1" w:rsidP="00FA20D1">
      <w:pPr>
        <w:pStyle w:val="Prrafodelista"/>
        <w:numPr>
          <w:ilvl w:val="0"/>
          <w:numId w:val="26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hAnsi="Arial" w:cs="Arial"/>
        </w:rPr>
        <w:t>¿Cuál es la temperatura cuando se alcanza el equilibrio térmico?</w:t>
      </w:r>
    </w:p>
    <w:p w14:paraId="71DAECFE" w14:textId="77777777" w:rsidR="00FA20D1" w:rsidRPr="00FA20D1" w:rsidRDefault="00FA20D1" w:rsidP="00FA20D1">
      <w:pPr>
        <w:pStyle w:val="Prrafodelista"/>
        <w:numPr>
          <w:ilvl w:val="0"/>
          <w:numId w:val="26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hAnsi="Arial" w:cs="Arial"/>
        </w:rPr>
        <w:t>¿Cuánto calor perdió la plata?</w:t>
      </w:r>
    </w:p>
    <w:p w14:paraId="76C2BD43" w14:textId="77777777" w:rsidR="00FA20D1" w:rsidRPr="00FA20D1" w:rsidRDefault="00FA20D1" w:rsidP="00FA20D1">
      <w:pPr>
        <w:pStyle w:val="Prrafodelista"/>
        <w:numPr>
          <w:ilvl w:val="0"/>
          <w:numId w:val="26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hAnsi="Arial" w:cs="Arial"/>
        </w:rPr>
        <w:t>¿Cuánto calor ganó el aluminio?</w:t>
      </w:r>
    </w:p>
    <w:p w14:paraId="27E3B03F" w14:textId="385623CC" w:rsidR="00FA20D1" w:rsidRDefault="00FA20D1" w:rsidP="00FA20D1">
      <w:pPr>
        <w:pStyle w:val="Prrafodelista"/>
        <w:numPr>
          <w:ilvl w:val="0"/>
          <w:numId w:val="26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hAnsi="Arial" w:cs="Arial"/>
        </w:rPr>
        <w:t>¿Cuánto calor ganó el agua?</w:t>
      </w:r>
    </w:p>
    <w:p w14:paraId="5BA80DF8" w14:textId="77777777" w:rsidR="00FA20D1" w:rsidRPr="00FA20D1" w:rsidRDefault="00FA20D1" w:rsidP="00FA20D1">
      <w:pPr>
        <w:pStyle w:val="Prrafodelista"/>
        <w:spacing w:after="120" w:line="240" w:lineRule="auto"/>
        <w:ind w:left="284"/>
        <w:contextualSpacing w:val="0"/>
        <w:jc w:val="both"/>
        <w:rPr>
          <w:rFonts w:ascii="Arial" w:hAnsi="Arial" w:cs="Arial"/>
        </w:rPr>
      </w:pPr>
    </w:p>
    <w:p w14:paraId="64ED32EE" w14:textId="77777777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hAnsi="Arial" w:cs="Arial"/>
          <w:b/>
        </w:rPr>
      </w:pPr>
      <w:r w:rsidRPr="00FA20D1">
        <w:rPr>
          <w:rFonts w:ascii="Arial" w:hAnsi="Arial" w:cs="Arial"/>
          <w:b/>
        </w:rPr>
        <w:t>Ejercicios 3. Cambio de fase</w:t>
      </w:r>
    </w:p>
    <w:p w14:paraId="7AC7D0B0" w14:textId="77777777" w:rsidR="00FA20D1" w:rsidRPr="00FA20D1" w:rsidRDefault="00FA20D1" w:rsidP="00FA20D1">
      <w:pPr>
        <w:spacing w:after="120" w:line="240" w:lineRule="auto"/>
        <w:ind w:left="284"/>
        <w:jc w:val="both"/>
        <w:rPr>
          <w:rFonts w:ascii="Arial" w:eastAsiaTheme="minorEastAsia" w:hAnsi="Arial" w:cs="Arial"/>
        </w:rPr>
      </w:pPr>
      <w:r w:rsidRPr="00FA20D1">
        <w:rPr>
          <w:rFonts w:ascii="Arial" w:hAnsi="Arial" w:cs="Arial"/>
        </w:rPr>
        <w:t xml:space="preserve">Se desea fundir una barra de plata de </w:t>
      </w:r>
      <m:oMath>
        <m:r>
          <w:rPr>
            <w:rFonts w:ascii="Cambria Math" w:hAnsi="Cambria Math" w:cs="Arial"/>
          </w:rPr>
          <m:t>1.2 kg</m:t>
        </m:r>
      </m:oMath>
      <w:r w:rsidRPr="00FA20D1">
        <w:rPr>
          <w:rFonts w:ascii="Arial" w:eastAsiaTheme="minorEastAsia" w:hAnsi="Arial" w:cs="Arial"/>
        </w:rPr>
        <w:t xml:space="preserve">. La temperatura inicial es de </w:t>
      </w:r>
      <m:oMath>
        <m:r>
          <w:rPr>
            <w:rFonts w:ascii="Cambria Math" w:eastAsiaTheme="minorEastAsia" w:hAnsi="Cambria Math" w:cs="Arial"/>
          </w:rPr>
          <m:t>20℃</m:t>
        </m:r>
      </m:oMath>
      <w:r w:rsidRPr="00FA20D1">
        <w:rPr>
          <w:rFonts w:ascii="Arial" w:eastAsiaTheme="minorEastAsia" w:hAnsi="Arial" w:cs="Arial"/>
        </w:rPr>
        <w:t xml:space="preserve"> y la temperatura final de </w:t>
      </w:r>
      <m:oMath>
        <m:r>
          <w:rPr>
            <w:rFonts w:ascii="Cambria Math" w:eastAsiaTheme="minorEastAsia" w:hAnsi="Cambria Math" w:cs="Arial"/>
          </w:rPr>
          <m:t>1 000℃</m:t>
        </m:r>
      </m:oMath>
      <w:r w:rsidRPr="00FA20D1">
        <w:rPr>
          <w:rFonts w:ascii="Arial" w:eastAsiaTheme="minorEastAsia" w:hAnsi="Arial" w:cs="Arial"/>
        </w:rPr>
        <w:t xml:space="preserve">. La temperatura de fusión es de </w:t>
      </w:r>
      <m:oMath>
        <m:r>
          <w:rPr>
            <w:rFonts w:ascii="Cambria Math" w:eastAsiaTheme="minorEastAsia" w:hAnsi="Cambria Math" w:cs="Arial"/>
          </w:rPr>
          <m:t>961.8℃</m:t>
        </m:r>
      </m:oMath>
      <w:r w:rsidRPr="00FA20D1">
        <w:rPr>
          <w:rFonts w:ascii="Arial" w:eastAsiaTheme="minorEastAsia" w:hAnsi="Arial" w:cs="Arial"/>
        </w:rPr>
        <w:t xml:space="preserve">. El calor específico de la plata es </w:t>
      </w:r>
      <m:oMath>
        <m:r>
          <w:rPr>
            <w:rFonts w:ascii="Cambria Math" w:eastAsiaTheme="minorEastAsia" w:hAnsi="Cambria Math" w:cs="Arial"/>
          </w:rPr>
          <m:t>236 J/kg∙K</m:t>
        </m:r>
      </m:oMath>
      <w:r w:rsidRPr="00FA20D1">
        <w:rPr>
          <w:rFonts w:ascii="Arial" w:eastAsiaTheme="minorEastAsia" w:hAnsi="Arial" w:cs="Arial"/>
        </w:rPr>
        <w:t xml:space="preserve">, su calor latente de fusión de </w:t>
      </w:r>
      <m:oMath>
        <m:r>
          <w:rPr>
            <w:rFonts w:ascii="Cambria Math" w:eastAsiaTheme="minorEastAsia" w:hAnsi="Cambria Math" w:cs="Arial"/>
          </w:rPr>
          <m:t>105 kJ/kg</m:t>
        </m:r>
      </m:oMath>
      <w:r w:rsidRPr="00FA20D1">
        <w:rPr>
          <w:rFonts w:ascii="Arial" w:eastAsiaTheme="minorEastAsia" w:hAnsi="Arial" w:cs="Arial"/>
        </w:rPr>
        <w:t>.</w:t>
      </w:r>
    </w:p>
    <w:p w14:paraId="5E9DF648" w14:textId="77777777" w:rsidR="00FA20D1" w:rsidRPr="00FA20D1" w:rsidRDefault="00FA20D1" w:rsidP="00FA20D1">
      <w:pPr>
        <w:pStyle w:val="Prrafodelista"/>
        <w:numPr>
          <w:ilvl w:val="0"/>
          <w:numId w:val="27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hAnsi="Arial" w:cs="Arial"/>
        </w:rPr>
        <w:t xml:space="preserve">Determina el calor necesario para elevar la temperatura de la barra de plata desde </w:t>
      </w:r>
      <m:oMath>
        <m:r>
          <w:rPr>
            <w:rFonts w:ascii="Cambria Math" w:hAnsi="Cambria Math" w:cs="Arial"/>
          </w:rPr>
          <m:t>20℃</m:t>
        </m:r>
      </m:oMath>
      <w:r w:rsidRPr="00FA20D1">
        <w:rPr>
          <w:rFonts w:ascii="Arial" w:eastAsiaTheme="minorEastAsia" w:hAnsi="Arial" w:cs="Arial"/>
        </w:rPr>
        <w:t xml:space="preserve"> hasta su punto de fusión.</w:t>
      </w:r>
    </w:p>
    <w:p w14:paraId="6CFE1C38" w14:textId="77777777" w:rsidR="00FA20D1" w:rsidRPr="00FA20D1" w:rsidRDefault="00FA20D1" w:rsidP="00FA20D1">
      <w:pPr>
        <w:pStyle w:val="Prrafodelista"/>
        <w:numPr>
          <w:ilvl w:val="0"/>
          <w:numId w:val="27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eastAsiaTheme="minorEastAsia" w:hAnsi="Arial" w:cs="Arial"/>
        </w:rPr>
        <w:t>¿Cuánto calor se requiere para fundir la barra de plata?</w:t>
      </w:r>
    </w:p>
    <w:p w14:paraId="6B8D780B" w14:textId="77777777" w:rsidR="00FA20D1" w:rsidRPr="00FA20D1" w:rsidRDefault="00FA20D1" w:rsidP="00FA20D1">
      <w:pPr>
        <w:pStyle w:val="Prrafodelista"/>
        <w:numPr>
          <w:ilvl w:val="0"/>
          <w:numId w:val="27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eastAsiaTheme="minorEastAsia" w:hAnsi="Arial" w:cs="Arial"/>
        </w:rPr>
        <w:t xml:space="preserve">Determina el calor necesario para elevar la temperatura de la plata líquida desde su punto de fusión hasta la temperatura final de </w:t>
      </w:r>
      <m:oMath>
        <m:r>
          <w:rPr>
            <w:rFonts w:ascii="Cambria Math" w:eastAsiaTheme="minorEastAsia" w:hAnsi="Cambria Math" w:cs="Arial"/>
          </w:rPr>
          <m:t>1 000℃</m:t>
        </m:r>
      </m:oMath>
      <w:r w:rsidRPr="00FA20D1">
        <w:rPr>
          <w:rFonts w:ascii="Arial" w:eastAsiaTheme="minorEastAsia" w:hAnsi="Arial" w:cs="Arial"/>
        </w:rPr>
        <w:t>.</w:t>
      </w:r>
    </w:p>
    <w:p w14:paraId="2D4326D2" w14:textId="152004BD" w:rsidR="00FA20D1" w:rsidRPr="00FA20D1" w:rsidRDefault="00FA20D1" w:rsidP="00FA20D1">
      <w:pPr>
        <w:pStyle w:val="Prrafodelista"/>
        <w:numPr>
          <w:ilvl w:val="0"/>
          <w:numId w:val="27"/>
        </w:numPr>
        <w:spacing w:after="120" w:line="240" w:lineRule="auto"/>
        <w:ind w:left="1276" w:hanging="425"/>
        <w:contextualSpacing w:val="0"/>
        <w:jc w:val="both"/>
        <w:rPr>
          <w:rFonts w:ascii="Arial" w:hAnsi="Arial" w:cs="Arial"/>
        </w:rPr>
      </w:pPr>
      <w:r w:rsidRPr="00FA20D1">
        <w:rPr>
          <w:rFonts w:ascii="Arial" w:eastAsiaTheme="minorEastAsia" w:hAnsi="Arial" w:cs="Arial"/>
        </w:rPr>
        <w:t>¿Cuánto calor</w:t>
      </w:r>
      <w:r>
        <w:rPr>
          <w:rFonts w:ascii="Arial" w:eastAsiaTheme="minorEastAsia" w:hAnsi="Arial" w:cs="Arial"/>
        </w:rPr>
        <w:t xml:space="preserve"> se requirió en todo el proceso?</w:t>
      </w:r>
    </w:p>
    <w:p w14:paraId="1CC976DB" w14:textId="77777777" w:rsidR="00AB333E" w:rsidRPr="00FA20D1" w:rsidRDefault="00AB333E" w:rsidP="00FA20D1">
      <w:pPr>
        <w:spacing w:after="120" w:line="240" w:lineRule="auto"/>
        <w:ind w:left="284"/>
        <w:jc w:val="center"/>
        <w:rPr>
          <w:rFonts w:ascii="Arial" w:hAnsi="Arial" w:cs="Arial"/>
        </w:rPr>
      </w:pPr>
    </w:p>
    <w:p w14:paraId="2F1F14F3" w14:textId="0FB8D8BB" w:rsidR="00090AFE" w:rsidRPr="00FA20D1" w:rsidRDefault="00090AFE" w:rsidP="00AB333E">
      <w:pPr>
        <w:spacing w:after="120" w:line="240" w:lineRule="auto"/>
        <w:ind w:left="284"/>
        <w:jc w:val="center"/>
        <w:rPr>
          <w:rFonts w:ascii="Arial" w:hAnsi="Arial" w:cs="Arial"/>
        </w:rPr>
      </w:pPr>
    </w:p>
    <w:sectPr w:rsidR="00090AFE" w:rsidRPr="00FA20D1" w:rsidSect="00032F6D">
      <w:headerReference w:type="default" r:id="rId11"/>
      <w:pgSz w:w="12240" w:h="15840"/>
      <w:pgMar w:top="567" w:right="1135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D3811" w14:textId="77777777" w:rsidR="00C05C54" w:rsidRDefault="00C05C54" w:rsidP="00297F60">
      <w:pPr>
        <w:spacing w:after="0" w:line="240" w:lineRule="auto"/>
      </w:pPr>
      <w:r>
        <w:separator/>
      </w:r>
    </w:p>
  </w:endnote>
  <w:endnote w:type="continuationSeparator" w:id="0">
    <w:p w14:paraId="3DC14CDC" w14:textId="77777777" w:rsidR="00C05C54" w:rsidRDefault="00C05C54" w:rsidP="0029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3D290" w14:textId="77777777" w:rsidR="00C05C54" w:rsidRDefault="00C05C54" w:rsidP="00297F60">
      <w:pPr>
        <w:spacing w:after="0" w:line="240" w:lineRule="auto"/>
      </w:pPr>
      <w:r>
        <w:separator/>
      </w:r>
    </w:p>
  </w:footnote>
  <w:footnote w:type="continuationSeparator" w:id="0">
    <w:p w14:paraId="5F8FF8FD" w14:textId="77777777" w:rsidR="00C05C54" w:rsidRDefault="00C05C54" w:rsidP="0029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B8AA7" w14:textId="0856184F" w:rsidR="00297F60" w:rsidRDefault="00297F60" w:rsidP="00A76A93">
    <w:pPr>
      <w:pStyle w:val="Encabezado"/>
      <w:ind w:left="142"/>
    </w:pPr>
    <w:r>
      <w:rPr>
        <w:noProof/>
        <w:lang w:eastAsia="es-MX"/>
      </w:rPr>
      <w:drawing>
        <wp:inline distT="0" distB="0" distL="0" distR="0" wp14:anchorId="13961AB4" wp14:editId="07520658">
          <wp:extent cx="2486025" cy="394203"/>
          <wp:effectExtent l="0" t="0" r="0" b="635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514" cy="400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</w:t>
    </w:r>
    <w:r>
      <w:rPr>
        <w:noProof/>
        <w:lang w:eastAsia="es-MX"/>
      </w:rPr>
      <w:drawing>
        <wp:inline distT="0" distB="0" distL="0" distR="0" wp14:anchorId="55637D78" wp14:editId="318EADBC">
          <wp:extent cx="1428750" cy="664497"/>
          <wp:effectExtent l="0" t="0" r="0" b="254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445" cy="66900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D8ABC6" w14:textId="1829609B" w:rsidR="00297F60" w:rsidRDefault="00297F60" w:rsidP="00297F60">
    <w:pPr>
      <w:pStyle w:val="Encabezado"/>
      <w:tabs>
        <w:tab w:val="clear" w:pos="4419"/>
        <w:tab w:val="clear" w:pos="8838"/>
        <w:tab w:val="left" w:pos="228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2F7"/>
    <w:multiLevelType w:val="hybridMultilevel"/>
    <w:tmpl w:val="762C13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74A"/>
    <w:multiLevelType w:val="hybridMultilevel"/>
    <w:tmpl w:val="A17C9DB6"/>
    <w:lvl w:ilvl="0" w:tplc="530E97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E5C"/>
    <w:multiLevelType w:val="hybridMultilevel"/>
    <w:tmpl w:val="315879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E83"/>
    <w:multiLevelType w:val="hybridMultilevel"/>
    <w:tmpl w:val="D18A1A24"/>
    <w:lvl w:ilvl="0" w:tplc="498E43A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020"/>
    <w:multiLevelType w:val="hybridMultilevel"/>
    <w:tmpl w:val="A0E29A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33945"/>
    <w:multiLevelType w:val="multilevel"/>
    <w:tmpl w:val="7F4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20298"/>
    <w:multiLevelType w:val="hybridMultilevel"/>
    <w:tmpl w:val="85D477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18F1"/>
    <w:multiLevelType w:val="multilevel"/>
    <w:tmpl w:val="F654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04E7C"/>
    <w:multiLevelType w:val="hybridMultilevel"/>
    <w:tmpl w:val="AB8A44E2"/>
    <w:lvl w:ilvl="0" w:tplc="00AE5706">
      <w:start w:val="1"/>
      <w:numFmt w:val="lowerLetter"/>
      <w:lvlText w:val="%1)"/>
      <w:lvlJc w:val="left"/>
      <w:pPr>
        <w:ind w:left="1350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2070" w:hanging="360"/>
      </w:pPr>
    </w:lvl>
    <w:lvl w:ilvl="2" w:tplc="080A001B" w:tentative="1">
      <w:start w:val="1"/>
      <w:numFmt w:val="lowerRoman"/>
      <w:lvlText w:val="%3."/>
      <w:lvlJc w:val="right"/>
      <w:pPr>
        <w:ind w:left="2790" w:hanging="180"/>
      </w:pPr>
    </w:lvl>
    <w:lvl w:ilvl="3" w:tplc="080A000F" w:tentative="1">
      <w:start w:val="1"/>
      <w:numFmt w:val="decimal"/>
      <w:lvlText w:val="%4."/>
      <w:lvlJc w:val="left"/>
      <w:pPr>
        <w:ind w:left="3510" w:hanging="360"/>
      </w:pPr>
    </w:lvl>
    <w:lvl w:ilvl="4" w:tplc="080A0019" w:tentative="1">
      <w:start w:val="1"/>
      <w:numFmt w:val="lowerLetter"/>
      <w:lvlText w:val="%5."/>
      <w:lvlJc w:val="left"/>
      <w:pPr>
        <w:ind w:left="4230" w:hanging="360"/>
      </w:pPr>
    </w:lvl>
    <w:lvl w:ilvl="5" w:tplc="080A001B" w:tentative="1">
      <w:start w:val="1"/>
      <w:numFmt w:val="lowerRoman"/>
      <w:lvlText w:val="%6."/>
      <w:lvlJc w:val="right"/>
      <w:pPr>
        <w:ind w:left="4950" w:hanging="180"/>
      </w:pPr>
    </w:lvl>
    <w:lvl w:ilvl="6" w:tplc="080A000F" w:tentative="1">
      <w:start w:val="1"/>
      <w:numFmt w:val="decimal"/>
      <w:lvlText w:val="%7."/>
      <w:lvlJc w:val="left"/>
      <w:pPr>
        <w:ind w:left="5670" w:hanging="360"/>
      </w:pPr>
    </w:lvl>
    <w:lvl w:ilvl="7" w:tplc="080A0019" w:tentative="1">
      <w:start w:val="1"/>
      <w:numFmt w:val="lowerLetter"/>
      <w:lvlText w:val="%8."/>
      <w:lvlJc w:val="left"/>
      <w:pPr>
        <w:ind w:left="6390" w:hanging="360"/>
      </w:pPr>
    </w:lvl>
    <w:lvl w:ilvl="8" w:tplc="0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6C906F8"/>
    <w:multiLevelType w:val="hybridMultilevel"/>
    <w:tmpl w:val="E4181E2C"/>
    <w:lvl w:ilvl="0" w:tplc="F424A36E">
      <w:start w:val="1"/>
      <w:numFmt w:val="lowerLetter"/>
      <w:lvlText w:val="%1)"/>
      <w:lvlJc w:val="left"/>
      <w:pPr>
        <w:ind w:left="1992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2712" w:hanging="360"/>
      </w:pPr>
    </w:lvl>
    <w:lvl w:ilvl="2" w:tplc="080A001B" w:tentative="1">
      <w:start w:val="1"/>
      <w:numFmt w:val="lowerRoman"/>
      <w:lvlText w:val="%3."/>
      <w:lvlJc w:val="right"/>
      <w:pPr>
        <w:ind w:left="3432" w:hanging="180"/>
      </w:pPr>
    </w:lvl>
    <w:lvl w:ilvl="3" w:tplc="080A000F" w:tentative="1">
      <w:start w:val="1"/>
      <w:numFmt w:val="decimal"/>
      <w:lvlText w:val="%4."/>
      <w:lvlJc w:val="left"/>
      <w:pPr>
        <w:ind w:left="4152" w:hanging="360"/>
      </w:pPr>
    </w:lvl>
    <w:lvl w:ilvl="4" w:tplc="080A0019" w:tentative="1">
      <w:start w:val="1"/>
      <w:numFmt w:val="lowerLetter"/>
      <w:lvlText w:val="%5."/>
      <w:lvlJc w:val="left"/>
      <w:pPr>
        <w:ind w:left="4872" w:hanging="360"/>
      </w:pPr>
    </w:lvl>
    <w:lvl w:ilvl="5" w:tplc="080A001B" w:tentative="1">
      <w:start w:val="1"/>
      <w:numFmt w:val="lowerRoman"/>
      <w:lvlText w:val="%6."/>
      <w:lvlJc w:val="right"/>
      <w:pPr>
        <w:ind w:left="5592" w:hanging="180"/>
      </w:pPr>
    </w:lvl>
    <w:lvl w:ilvl="6" w:tplc="080A000F" w:tentative="1">
      <w:start w:val="1"/>
      <w:numFmt w:val="decimal"/>
      <w:lvlText w:val="%7."/>
      <w:lvlJc w:val="left"/>
      <w:pPr>
        <w:ind w:left="6312" w:hanging="360"/>
      </w:pPr>
    </w:lvl>
    <w:lvl w:ilvl="7" w:tplc="080A0019" w:tentative="1">
      <w:start w:val="1"/>
      <w:numFmt w:val="lowerLetter"/>
      <w:lvlText w:val="%8."/>
      <w:lvlJc w:val="left"/>
      <w:pPr>
        <w:ind w:left="7032" w:hanging="360"/>
      </w:pPr>
    </w:lvl>
    <w:lvl w:ilvl="8" w:tplc="080A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0" w15:restartNumberingAfterBreak="0">
    <w:nsid w:val="37493897"/>
    <w:multiLevelType w:val="hybridMultilevel"/>
    <w:tmpl w:val="B0C64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F16B9"/>
    <w:multiLevelType w:val="hybridMultilevel"/>
    <w:tmpl w:val="B394BF3C"/>
    <w:lvl w:ilvl="0" w:tplc="9814B5B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3609"/>
    <w:multiLevelType w:val="hybridMultilevel"/>
    <w:tmpl w:val="48B0F964"/>
    <w:lvl w:ilvl="0" w:tplc="1A2E97F0">
      <w:start w:val="1"/>
      <w:numFmt w:val="lowerLetter"/>
      <w:lvlText w:val="%1)"/>
      <w:lvlJc w:val="left"/>
      <w:pPr>
        <w:ind w:left="1144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4DF15AFE"/>
    <w:multiLevelType w:val="hybridMultilevel"/>
    <w:tmpl w:val="BEBA5B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62B86"/>
    <w:multiLevelType w:val="hybridMultilevel"/>
    <w:tmpl w:val="A4282A2A"/>
    <w:lvl w:ilvl="0" w:tplc="2BD60F9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A3ECD"/>
    <w:multiLevelType w:val="hybridMultilevel"/>
    <w:tmpl w:val="99A86700"/>
    <w:lvl w:ilvl="0" w:tplc="080A0017">
      <w:start w:val="1"/>
      <w:numFmt w:val="lowerLetter"/>
      <w:lvlText w:val="%1)"/>
      <w:lvlJc w:val="left"/>
      <w:pPr>
        <w:ind w:left="19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12" w:hanging="360"/>
      </w:pPr>
    </w:lvl>
    <w:lvl w:ilvl="2" w:tplc="080A001B" w:tentative="1">
      <w:start w:val="1"/>
      <w:numFmt w:val="lowerRoman"/>
      <w:lvlText w:val="%3."/>
      <w:lvlJc w:val="right"/>
      <w:pPr>
        <w:ind w:left="3432" w:hanging="180"/>
      </w:pPr>
    </w:lvl>
    <w:lvl w:ilvl="3" w:tplc="080A000F" w:tentative="1">
      <w:start w:val="1"/>
      <w:numFmt w:val="decimal"/>
      <w:lvlText w:val="%4."/>
      <w:lvlJc w:val="left"/>
      <w:pPr>
        <w:ind w:left="4152" w:hanging="360"/>
      </w:pPr>
    </w:lvl>
    <w:lvl w:ilvl="4" w:tplc="080A0019" w:tentative="1">
      <w:start w:val="1"/>
      <w:numFmt w:val="lowerLetter"/>
      <w:lvlText w:val="%5."/>
      <w:lvlJc w:val="left"/>
      <w:pPr>
        <w:ind w:left="4872" w:hanging="360"/>
      </w:pPr>
    </w:lvl>
    <w:lvl w:ilvl="5" w:tplc="080A001B" w:tentative="1">
      <w:start w:val="1"/>
      <w:numFmt w:val="lowerRoman"/>
      <w:lvlText w:val="%6."/>
      <w:lvlJc w:val="right"/>
      <w:pPr>
        <w:ind w:left="5592" w:hanging="180"/>
      </w:pPr>
    </w:lvl>
    <w:lvl w:ilvl="6" w:tplc="080A000F" w:tentative="1">
      <w:start w:val="1"/>
      <w:numFmt w:val="decimal"/>
      <w:lvlText w:val="%7."/>
      <w:lvlJc w:val="left"/>
      <w:pPr>
        <w:ind w:left="6312" w:hanging="360"/>
      </w:pPr>
    </w:lvl>
    <w:lvl w:ilvl="7" w:tplc="080A0019" w:tentative="1">
      <w:start w:val="1"/>
      <w:numFmt w:val="lowerLetter"/>
      <w:lvlText w:val="%8."/>
      <w:lvlJc w:val="left"/>
      <w:pPr>
        <w:ind w:left="7032" w:hanging="360"/>
      </w:pPr>
    </w:lvl>
    <w:lvl w:ilvl="8" w:tplc="080A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6" w15:restartNumberingAfterBreak="0">
    <w:nsid w:val="5BC84FAE"/>
    <w:multiLevelType w:val="multilevel"/>
    <w:tmpl w:val="2564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0675"/>
    <w:multiLevelType w:val="hybridMultilevel"/>
    <w:tmpl w:val="972259A0"/>
    <w:lvl w:ilvl="0" w:tplc="E7D21890">
      <w:start w:val="1"/>
      <w:numFmt w:val="decimal"/>
      <w:lvlText w:val="%1."/>
      <w:lvlJc w:val="left"/>
      <w:pPr>
        <w:ind w:left="720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E6BE5"/>
    <w:multiLevelType w:val="hybridMultilevel"/>
    <w:tmpl w:val="02A6DF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D1D78"/>
    <w:multiLevelType w:val="hybridMultilevel"/>
    <w:tmpl w:val="25B4C422"/>
    <w:lvl w:ilvl="0" w:tplc="F53ED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55FA2"/>
    <w:multiLevelType w:val="hybridMultilevel"/>
    <w:tmpl w:val="AE0A2AA6"/>
    <w:lvl w:ilvl="0" w:tplc="5126823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4870"/>
    <w:multiLevelType w:val="hybridMultilevel"/>
    <w:tmpl w:val="12B047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34B5D"/>
    <w:multiLevelType w:val="hybridMultilevel"/>
    <w:tmpl w:val="20FA9C00"/>
    <w:lvl w:ilvl="0" w:tplc="B84852D4">
      <w:start w:val="1"/>
      <w:numFmt w:val="lowerLetter"/>
      <w:lvlText w:val="%1)"/>
      <w:lvlJc w:val="left"/>
      <w:pPr>
        <w:ind w:left="1144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3" w15:restartNumberingAfterBreak="0">
    <w:nsid w:val="73A97440"/>
    <w:multiLevelType w:val="hybridMultilevel"/>
    <w:tmpl w:val="EB7692B0"/>
    <w:lvl w:ilvl="0" w:tplc="E3362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96146"/>
    <w:multiLevelType w:val="hybridMultilevel"/>
    <w:tmpl w:val="B1B02830"/>
    <w:lvl w:ilvl="0" w:tplc="53647B68">
      <w:start w:val="1"/>
      <w:numFmt w:val="lowerLetter"/>
      <w:lvlText w:val="%1)"/>
      <w:lvlJc w:val="left"/>
      <w:pPr>
        <w:ind w:left="502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D0F7D6E"/>
    <w:multiLevelType w:val="hybridMultilevel"/>
    <w:tmpl w:val="85D477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63726"/>
    <w:multiLevelType w:val="hybridMultilevel"/>
    <w:tmpl w:val="B394BF3C"/>
    <w:lvl w:ilvl="0" w:tplc="9814B5B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5"/>
  </w:num>
  <w:num w:numId="5">
    <w:abstractNumId w:val="23"/>
  </w:num>
  <w:num w:numId="6">
    <w:abstractNumId w:val="17"/>
  </w:num>
  <w:num w:numId="7">
    <w:abstractNumId w:val="8"/>
  </w:num>
  <w:num w:numId="8">
    <w:abstractNumId w:val="15"/>
  </w:num>
  <w:num w:numId="9">
    <w:abstractNumId w:val="22"/>
  </w:num>
  <w:num w:numId="10">
    <w:abstractNumId w:val="9"/>
  </w:num>
  <w:num w:numId="11">
    <w:abstractNumId w:val="12"/>
  </w:num>
  <w:num w:numId="12">
    <w:abstractNumId w:val="11"/>
  </w:num>
  <w:num w:numId="13">
    <w:abstractNumId w:val="24"/>
  </w:num>
  <w:num w:numId="14">
    <w:abstractNumId w:val="6"/>
  </w:num>
  <w:num w:numId="15">
    <w:abstractNumId w:val="4"/>
  </w:num>
  <w:num w:numId="16">
    <w:abstractNumId w:val="18"/>
  </w:num>
  <w:num w:numId="17">
    <w:abstractNumId w:val="26"/>
  </w:num>
  <w:num w:numId="18">
    <w:abstractNumId w:val="25"/>
  </w:num>
  <w:num w:numId="19">
    <w:abstractNumId w:val="3"/>
  </w:num>
  <w:num w:numId="20">
    <w:abstractNumId w:val="2"/>
  </w:num>
  <w:num w:numId="21">
    <w:abstractNumId w:val="21"/>
  </w:num>
  <w:num w:numId="22">
    <w:abstractNumId w:val="13"/>
  </w:num>
  <w:num w:numId="23">
    <w:abstractNumId w:val="10"/>
  </w:num>
  <w:num w:numId="24">
    <w:abstractNumId w:val="0"/>
  </w:num>
  <w:num w:numId="25">
    <w:abstractNumId w:val="1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EF"/>
    <w:rsid w:val="000178EF"/>
    <w:rsid w:val="00025FF3"/>
    <w:rsid w:val="00032F6D"/>
    <w:rsid w:val="00090AFE"/>
    <w:rsid w:val="000A1A28"/>
    <w:rsid w:val="00134DDF"/>
    <w:rsid w:val="001A4D03"/>
    <w:rsid w:val="001E05B6"/>
    <w:rsid w:val="0027704D"/>
    <w:rsid w:val="002834C2"/>
    <w:rsid w:val="00297F60"/>
    <w:rsid w:val="002A3AAA"/>
    <w:rsid w:val="002D74FA"/>
    <w:rsid w:val="00304991"/>
    <w:rsid w:val="00314E2F"/>
    <w:rsid w:val="003E731A"/>
    <w:rsid w:val="00403E25"/>
    <w:rsid w:val="004044B4"/>
    <w:rsid w:val="00412D71"/>
    <w:rsid w:val="0046169E"/>
    <w:rsid w:val="00483F25"/>
    <w:rsid w:val="004D1285"/>
    <w:rsid w:val="0054799E"/>
    <w:rsid w:val="005735DE"/>
    <w:rsid w:val="00675893"/>
    <w:rsid w:val="00680EFF"/>
    <w:rsid w:val="006D033C"/>
    <w:rsid w:val="0077338B"/>
    <w:rsid w:val="007B29A8"/>
    <w:rsid w:val="008205C3"/>
    <w:rsid w:val="0084589D"/>
    <w:rsid w:val="0086033A"/>
    <w:rsid w:val="00900C1E"/>
    <w:rsid w:val="0091318B"/>
    <w:rsid w:val="0098136F"/>
    <w:rsid w:val="00992179"/>
    <w:rsid w:val="009A57A8"/>
    <w:rsid w:val="00A76A93"/>
    <w:rsid w:val="00AB2C4C"/>
    <w:rsid w:val="00AB333E"/>
    <w:rsid w:val="00B41148"/>
    <w:rsid w:val="00B448D4"/>
    <w:rsid w:val="00B75BAD"/>
    <w:rsid w:val="00BB5F67"/>
    <w:rsid w:val="00BF585C"/>
    <w:rsid w:val="00C05C54"/>
    <w:rsid w:val="00C1547E"/>
    <w:rsid w:val="00C31ADC"/>
    <w:rsid w:val="00C51C17"/>
    <w:rsid w:val="00CA482B"/>
    <w:rsid w:val="00CE1DAC"/>
    <w:rsid w:val="00D73C53"/>
    <w:rsid w:val="00D77D09"/>
    <w:rsid w:val="00DF430B"/>
    <w:rsid w:val="00E239FC"/>
    <w:rsid w:val="00E36029"/>
    <w:rsid w:val="00E51FC7"/>
    <w:rsid w:val="00F47EBF"/>
    <w:rsid w:val="00F50375"/>
    <w:rsid w:val="00FA20D1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D827D0"/>
  <w15:chartTrackingRefBased/>
  <w15:docId w15:val="{E3A96DD6-D675-4114-AD6B-45CE18F7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78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8E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0178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78E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83F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ocpalertsection">
    <w:name w:val="ocpalertsection"/>
    <w:basedOn w:val="Normal"/>
    <w:rsid w:val="00E5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-hidden-focus">
    <w:name w:val="x-hidden-focus"/>
    <w:basedOn w:val="Normal"/>
    <w:rsid w:val="00E5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C51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1C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1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1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1C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1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C1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F60"/>
  </w:style>
  <w:style w:type="paragraph" w:styleId="Piedepgina">
    <w:name w:val="footer"/>
    <w:basedOn w:val="Normal"/>
    <w:link w:val="PiedepginaCar"/>
    <w:uiPriority w:val="99"/>
    <w:unhideWhenUsed/>
    <w:rsid w:val="0029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  <w:divsChild>
            <w:div w:id="198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0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4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7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2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1" ma:contentTypeDescription="Crear nuevo documento." ma:contentTypeScope="" ma:versionID="ccbd297b5632cd029bc67f217fad2377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16c2f3a8aea202b1674e8808f98cefed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AB05-956F-4839-AFE9-21702BDF2030}">
  <ds:schemaRefs>
    <ds:schemaRef ds:uri="http://schemas.microsoft.com/office/2006/documentManagement/types"/>
    <ds:schemaRef ds:uri="http://purl.org/dc/dcmitype/"/>
    <ds:schemaRef ds:uri="11db57f7-d5ba-4b16-ae4b-c02c09c3f27a"/>
    <ds:schemaRef ds:uri="http://schemas.microsoft.com/office/2006/metadata/properties"/>
    <ds:schemaRef ds:uri="http://purl.org/dc/elements/1.1/"/>
    <ds:schemaRef ds:uri="64ced8be-9932-4095-a3e3-0253322bd00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491BD7A-DEDE-49B7-9B8B-F2AB53B0C5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B6C87-EB21-4D83-89E3-084310455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5E3F3-C3DC-464E-8A3E-6333554B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Ivan Marquez Flores</dc:creator>
  <cp:keywords/>
  <dc:description/>
  <cp:lastModifiedBy>Monica Irene Palma Hernandez</cp:lastModifiedBy>
  <cp:revision>2</cp:revision>
  <cp:lastPrinted>2019-08-05T22:29:00Z</cp:lastPrinted>
  <dcterms:created xsi:type="dcterms:W3CDTF">2019-08-25T21:12:00Z</dcterms:created>
  <dcterms:modified xsi:type="dcterms:W3CDTF">2019-08-25T21:12:00Z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