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F23" w:rsidRDefault="00CE3E30">
      <w:pPr>
        <w:rPr>
          <w:b/>
          <w:bCs/>
          <w:sz w:val="32"/>
          <w:szCs w:val="32"/>
        </w:rPr>
      </w:pPr>
      <w:r w:rsidRPr="0071171E">
        <w:rPr>
          <w:b/>
          <w:bCs/>
          <w:sz w:val="32"/>
          <w:szCs w:val="32"/>
        </w:rPr>
        <w:t xml:space="preserve">                    </w:t>
      </w:r>
      <w:r w:rsidR="0071171E">
        <w:rPr>
          <w:b/>
          <w:bCs/>
          <w:sz w:val="32"/>
          <w:szCs w:val="32"/>
        </w:rPr>
        <w:t xml:space="preserve">                            </w:t>
      </w:r>
      <w:r w:rsidRPr="0071171E">
        <w:rPr>
          <w:b/>
          <w:bCs/>
          <w:sz w:val="32"/>
          <w:szCs w:val="32"/>
        </w:rPr>
        <w:t>CRC Algorithm</w:t>
      </w:r>
    </w:p>
    <w:p w:rsidR="0071171E" w:rsidRPr="007F7251" w:rsidRDefault="0071171E">
      <w:pPr>
        <w:rPr>
          <w:rFonts w:asciiTheme="majorBidi" w:hAnsiTheme="majorBidi" w:cstheme="majorBidi"/>
          <w:b/>
          <w:bCs/>
          <w:color w:val="202124"/>
          <w:sz w:val="32"/>
          <w:szCs w:val="32"/>
          <w:u w:val="single"/>
          <w:shd w:val="clear" w:color="auto" w:fill="FFFFFF"/>
        </w:rPr>
      </w:pPr>
      <w:proofErr w:type="spellStart"/>
      <w:r w:rsidRPr="007F7251">
        <w:rPr>
          <w:rFonts w:asciiTheme="majorBidi" w:hAnsiTheme="majorBidi" w:cstheme="majorBidi"/>
          <w:b/>
          <w:bCs/>
          <w:color w:val="202124"/>
          <w:sz w:val="32"/>
          <w:szCs w:val="32"/>
          <w:u w:val="single"/>
          <w:shd w:val="clear" w:color="auto" w:fill="FFFFFF"/>
        </w:rPr>
        <w:t>Cyclic_redundancy</w:t>
      </w:r>
      <w:proofErr w:type="spellEnd"/>
      <w:r w:rsidR="007F7251">
        <w:rPr>
          <w:rFonts w:asciiTheme="majorBidi" w:hAnsiTheme="majorBidi" w:cstheme="majorBidi"/>
          <w:b/>
          <w:bCs/>
          <w:color w:val="202124"/>
          <w:sz w:val="32"/>
          <w:szCs w:val="32"/>
          <w:u w:val="single"/>
          <w:shd w:val="clear" w:color="auto" w:fill="FFFFFF"/>
        </w:rPr>
        <w:t xml:space="preserve"> </w:t>
      </w:r>
      <w:r w:rsidRPr="007F7251">
        <w:rPr>
          <w:rFonts w:asciiTheme="majorBidi" w:hAnsiTheme="majorBidi" w:cstheme="majorBidi"/>
          <w:b/>
          <w:bCs/>
          <w:color w:val="202124"/>
          <w:sz w:val="32"/>
          <w:szCs w:val="32"/>
          <w:u w:val="single"/>
          <w:shd w:val="clear" w:color="auto" w:fill="FFFFFF"/>
        </w:rPr>
        <w:t>check</w:t>
      </w:r>
      <w:r w:rsidRPr="007F7251">
        <w:rPr>
          <w:rFonts w:asciiTheme="majorBidi" w:hAnsiTheme="majorBidi" w:cstheme="majorBidi"/>
          <w:b/>
          <w:bCs/>
          <w:color w:val="202124"/>
          <w:sz w:val="32"/>
          <w:szCs w:val="32"/>
          <w:u w:val="single"/>
          <w:shd w:val="clear" w:color="auto" w:fill="FFFFFF"/>
        </w:rPr>
        <w:t>:</w:t>
      </w:r>
    </w:p>
    <w:p w:rsidR="0071171E" w:rsidRPr="007F7251" w:rsidRDefault="0071171E">
      <w:pPr>
        <w:rPr>
          <w:rFonts w:asciiTheme="majorBidi" w:hAnsiTheme="majorBidi" w:cstheme="majorBidi"/>
          <w:color w:val="202124"/>
          <w:sz w:val="24"/>
          <w:szCs w:val="24"/>
          <w:shd w:val="clear" w:color="auto" w:fill="FFFFFF"/>
        </w:rPr>
      </w:pPr>
      <w:r>
        <w:br/>
      </w:r>
      <w:r w:rsidRPr="007F7251">
        <w:rPr>
          <w:rFonts w:asciiTheme="majorBidi" w:hAnsiTheme="majorBidi" w:cstheme="majorBidi"/>
          <w:color w:val="202124"/>
          <w:sz w:val="24"/>
          <w:szCs w:val="24"/>
          <w:shd w:val="clear" w:color="auto" w:fill="FFFFFF"/>
        </w:rPr>
        <w:t>The CRC is </w:t>
      </w:r>
      <w:r w:rsidRPr="007F7251">
        <w:rPr>
          <w:rFonts w:asciiTheme="majorBidi" w:hAnsiTheme="majorBidi" w:cstheme="majorBidi"/>
          <w:color w:val="040C28"/>
          <w:sz w:val="24"/>
          <w:szCs w:val="24"/>
        </w:rPr>
        <w:t>a complex algorithm derived from the CHECKSUM error detection algorithm, using the MODULO algorithm as the basis of operation</w:t>
      </w:r>
      <w:r w:rsidRPr="007F7251">
        <w:rPr>
          <w:rFonts w:asciiTheme="majorBidi" w:hAnsiTheme="majorBidi" w:cstheme="majorBidi"/>
          <w:color w:val="202124"/>
          <w:sz w:val="24"/>
          <w:szCs w:val="24"/>
          <w:shd w:val="clear" w:color="auto" w:fill="FFFFFF"/>
        </w:rPr>
        <w:t>. It is based on the value of polynomial coefficients in binary format for performing the calculations. For Example: x2+x+1 (polynomial equation)</w:t>
      </w:r>
    </w:p>
    <w:p w:rsidR="001546FF" w:rsidRPr="007F7251" w:rsidRDefault="007F7251">
      <w:pPr>
        <w:rPr>
          <w:rFonts w:asciiTheme="majorBidi" w:hAnsiTheme="majorBidi" w:cstheme="majorBidi"/>
          <w:b/>
          <w:bCs/>
          <w:color w:val="202124"/>
          <w:sz w:val="28"/>
          <w:szCs w:val="28"/>
          <w:u w:val="single"/>
          <w:shd w:val="clear" w:color="auto" w:fill="FFFFFF"/>
        </w:rPr>
      </w:pPr>
      <w:r w:rsidRPr="007F7251">
        <w:rPr>
          <w:rFonts w:asciiTheme="majorBidi" w:hAnsiTheme="majorBidi" w:cstheme="majorBidi"/>
          <w:b/>
          <w:bCs/>
          <w:color w:val="202124"/>
          <w:sz w:val="28"/>
          <w:szCs w:val="28"/>
          <w:u w:val="single"/>
          <w:shd w:val="clear" w:color="auto" w:fill="FFFFFF"/>
        </w:rPr>
        <w:t>Another definition</w:t>
      </w:r>
      <w:r>
        <w:rPr>
          <w:rFonts w:asciiTheme="majorBidi" w:hAnsiTheme="majorBidi" w:cstheme="majorBidi"/>
          <w:b/>
          <w:bCs/>
          <w:color w:val="202124"/>
          <w:sz w:val="28"/>
          <w:szCs w:val="28"/>
          <w:u w:val="single"/>
          <w:shd w:val="clear" w:color="auto" w:fill="FFFFFF"/>
        </w:rPr>
        <w:t>:</w:t>
      </w:r>
    </w:p>
    <w:p w:rsidR="001546FF" w:rsidRPr="007F7251" w:rsidRDefault="001546FF">
      <w:pPr>
        <w:rPr>
          <w:rFonts w:asciiTheme="majorBidi" w:hAnsiTheme="majorBidi" w:cstheme="majorBidi"/>
          <w:color w:val="273239"/>
          <w:spacing w:val="2"/>
          <w:sz w:val="28"/>
          <w:szCs w:val="28"/>
          <w:shd w:val="clear" w:color="auto" w:fill="FFFFFF"/>
        </w:rPr>
      </w:pPr>
      <w:r w:rsidRPr="007F7251">
        <w:rPr>
          <w:rFonts w:asciiTheme="majorBidi" w:hAnsiTheme="majorBidi" w:cstheme="majorBidi"/>
          <w:color w:val="273239"/>
          <w:spacing w:val="2"/>
          <w:sz w:val="24"/>
          <w:szCs w:val="24"/>
          <w:shd w:val="clear" w:color="auto" w:fill="FFFFFF"/>
        </w:rPr>
        <w:t>CRC or Cyclic Redundancy Check is a method of detecting accidental changes/errors in the communication channel. </w:t>
      </w:r>
      <w:r w:rsidRPr="007F7251">
        <w:rPr>
          <w:rFonts w:asciiTheme="majorBidi" w:hAnsiTheme="majorBidi" w:cstheme="majorBidi"/>
          <w:color w:val="273239"/>
          <w:spacing w:val="2"/>
          <w:sz w:val="24"/>
          <w:szCs w:val="24"/>
        </w:rPr>
        <w:br/>
      </w:r>
      <w:r w:rsidRPr="007F7251">
        <w:rPr>
          <w:rFonts w:asciiTheme="majorBidi" w:hAnsiTheme="majorBidi" w:cstheme="majorBidi"/>
          <w:color w:val="273239"/>
          <w:spacing w:val="2"/>
          <w:sz w:val="24"/>
          <w:szCs w:val="24"/>
          <w:shd w:val="clear" w:color="auto" w:fill="FFFFFF"/>
        </w:rPr>
        <w:t>CRC uses </w:t>
      </w:r>
      <w:r w:rsidRPr="007F7251">
        <w:rPr>
          <w:rStyle w:val="Strong"/>
          <w:rFonts w:asciiTheme="majorBidi" w:hAnsiTheme="majorBidi" w:cstheme="majorBidi"/>
          <w:color w:val="273239"/>
          <w:spacing w:val="2"/>
          <w:sz w:val="24"/>
          <w:szCs w:val="24"/>
          <w:bdr w:val="none" w:sz="0" w:space="0" w:color="auto" w:frame="1"/>
          <w:shd w:val="clear" w:color="auto" w:fill="FFFFFF"/>
        </w:rPr>
        <w:t>Generator Polynomial </w:t>
      </w:r>
      <w:r w:rsidRPr="007F7251">
        <w:rPr>
          <w:rFonts w:asciiTheme="majorBidi" w:hAnsiTheme="majorBidi" w:cstheme="majorBidi"/>
          <w:color w:val="273239"/>
          <w:spacing w:val="2"/>
          <w:sz w:val="24"/>
          <w:szCs w:val="24"/>
          <w:shd w:val="clear" w:color="auto" w:fill="FFFFFF"/>
        </w:rPr>
        <w:t>which is available on both sender and receiver side. An example generator polynomial is of the form like x</w:t>
      </w:r>
      <w:r w:rsidRPr="007F7251">
        <w:rPr>
          <w:rFonts w:asciiTheme="majorBidi" w:hAnsiTheme="majorBidi" w:cstheme="majorBidi"/>
          <w:color w:val="273239"/>
          <w:spacing w:val="2"/>
          <w:sz w:val="24"/>
          <w:szCs w:val="24"/>
          <w:bdr w:val="none" w:sz="0" w:space="0" w:color="auto" w:frame="1"/>
          <w:shd w:val="clear" w:color="auto" w:fill="FFFFFF"/>
          <w:vertAlign w:val="superscript"/>
        </w:rPr>
        <w:t>3</w:t>
      </w:r>
      <w:r w:rsidRPr="007F7251">
        <w:rPr>
          <w:rFonts w:asciiTheme="majorBidi" w:hAnsiTheme="majorBidi" w:cstheme="majorBidi"/>
          <w:color w:val="273239"/>
          <w:spacing w:val="2"/>
          <w:sz w:val="24"/>
          <w:szCs w:val="24"/>
          <w:shd w:val="clear" w:color="auto" w:fill="FFFFFF"/>
        </w:rPr>
        <w:t> + x + 1. This generator polynomial represents key 1011. Another example is x</w:t>
      </w:r>
      <w:r w:rsidRPr="007F7251">
        <w:rPr>
          <w:rFonts w:asciiTheme="majorBidi" w:hAnsiTheme="majorBidi" w:cstheme="majorBidi"/>
          <w:color w:val="273239"/>
          <w:spacing w:val="2"/>
          <w:sz w:val="24"/>
          <w:szCs w:val="24"/>
          <w:bdr w:val="none" w:sz="0" w:space="0" w:color="auto" w:frame="1"/>
          <w:shd w:val="clear" w:color="auto" w:fill="FFFFFF"/>
          <w:vertAlign w:val="superscript"/>
        </w:rPr>
        <w:t>2</w:t>
      </w:r>
      <w:r w:rsidRPr="007F7251">
        <w:rPr>
          <w:rFonts w:asciiTheme="majorBidi" w:hAnsiTheme="majorBidi" w:cstheme="majorBidi"/>
          <w:color w:val="273239"/>
          <w:spacing w:val="2"/>
          <w:sz w:val="24"/>
          <w:szCs w:val="24"/>
          <w:shd w:val="clear" w:color="auto" w:fill="FFFFFF"/>
        </w:rPr>
        <w:t> + 1 that represents key 101.</w:t>
      </w:r>
    </w:p>
    <w:p w:rsidR="00BB3A36" w:rsidRPr="00BB3A36" w:rsidRDefault="00BB3A36" w:rsidP="00BB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BB3A36">
        <w:rPr>
          <w:rFonts w:ascii="Consolas" w:eastAsia="Times New Roman" w:hAnsi="Consolas" w:cs="Courier New"/>
          <w:color w:val="273239"/>
          <w:spacing w:val="2"/>
          <w:sz w:val="24"/>
          <w:szCs w:val="24"/>
        </w:rPr>
        <w:t>n :</w:t>
      </w:r>
      <w:proofErr w:type="gramEnd"/>
      <w:r w:rsidRPr="00BB3A36">
        <w:rPr>
          <w:rFonts w:ascii="Consolas" w:eastAsia="Times New Roman" w:hAnsi="Consolas" w:cs="Courier New"/>
          <w:color w:val="273239"/>
          <w:spacing w:val="2"/>
          <w:sz w:val="24"/>
          <w:szCs w:val="24"/>
        </w:rPr>
        <w:t xml:space="preserve"> Number of bits in data to be sent </w:t>
      </w:r>
    </w:p>
    <w:p w:rsidR="00BB3A36" w:rsidRPr="00BB3A36" w:rsidRDefault="00BB3A36" w:rsidP="00BB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B3A36">
        <w:rPr>
          <w:rFonts w:ascii="Consolas" w:eastAsia="Times New Roman" w:hAnsi="Consolas" w:cs="Courier New"/>
          <w:color w:val="273239"/>
          <w:spacing w:val="2"/>
          <w:sz w:val="24"/>
          <w:szCs w:val="24"/>
        </w:rPr>
        <w:t xml:space="preserve">    from sender side.  </w:t>
      </w:r>
    </w:p>
    <w:p w:rsidR="00BB3A36" w:rsidRPr="00BB3A36" w:rsidRDefault="00BB3A36" w:rsidP="00BB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BB3A36">
        <w:rPr>
          <w:rFonts w:ascii="Consolas" w:eastAsia="Times New Roman" w:hAnsi="Consolas" w:cs="Courier New"/>
          <w:color w:val="273239"/>
          <w:spacing w:val="2"/>
          <w:sz w:val="24"/>
          <w:szCs w:val="24"/>
        </w:rPr>
        <w:t>k :</w:t>
      </w:r>
      <w:proofErr w:type="gramEnd"/>
      <w:r w:rsidRPr="00BB3A36">
        <w:rPr>
          <w:rFonts w:ascii="Consolas" w:eastAsia="Times New Roman" w:hAnsi="Consolas" w:cs="Courier New"/>
          <w:color w:val="273239"/>
          <w:spacing w:val="2"/>
          <w:sz w:val="24"/>
          <w:szCs w:val="24"/>
        </w:rPr>
        <w:t xml:space="preserve"> Number of bits in the key obtained </w:t>
      </w:r>
    </w:p>
    <w:p w:rsidR="00BB3A36" w:rsidRPr="00BB3A36" w:rsidRDefault="00BB3A36" w:rsidP="00BB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B3A36">
        <w:rPr>
          <w:rFonts w:ascii="Consolas" w:eastAsia="Times New Roman" w:hAnsi="Consolas" w:cs="Courier New"/>
          <w:color w:val="273239"/>
          <w:spacing w:val="2"/>
          <w:sz w:val="24"/>
          <w:szCs w:val="24"/>
        </w:rPr>
        <w:t xml:space="preserve">    from generator polynomial.</w:t>
      </w:r>
    </w:p>
    <w:p w:rsidR="00BB3A36" w:rsidRPr="00BB3A36" w:rsidRDefault="00BB3A36" w:rsidP="00BB3A36">
      <w:pPr>
        <w:shd w:val="clear" w:color="auto" w:fill="FFFFFF"/>
        <w:spacing w:after="0" w:line="240" w:lineRule="auto"/>
        <w:textAlignment w:val="baseline"/>
        <w:rPr>
          <w:rFonts w:asciiTheme="majorBidi" w:eastAsia="Times New Roman" w:hAnsiTheme="majorBidi" w:cstheme="majorBidi"/>
          <w:color w:val="273239"/>
          <w:spacing w:val="2"/>
          <w:sz w:val="28"/>
          <w:szCs w:val="28"/>
        </w:rPr>
      </w:pPr>
      <w:r w:rsidRPr="00BB3A36">
        <w:rPr>
          <w:rFonts w:asciiTheme="majorBidi" w:eastAsia="Times New Roman" w:hAnsiTheme="majorBidi" w:cstheme="majorBidi"/>
          <w:b/>
          <w:bCs/>
          <w:color w:val="273239"/>
          <w:spacing w:val="2"/>
          <w:sz w:val="28"/>
          <w:szCs w:val="28"/>
          <w:bdr w:val="none" w:sz="0" w:space="0" w:color="auto" w:frame="1"/>
        </w:rPr>
        <w:t>Sender Side (Generation of Encoded Data from Data and Generator Polynomial (or Key)): </w:t>
      </w:r>
    </w:p>
    <w:p w:rsidR="00BB3A36" w:rsidRPr="00BB3A36" w:rsidRDefault="00BB3A36" w:rsidP="00BB3A36">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4"/>
          <w:szCs w:val="24"/>
        </w:rPr>
      </w:pPr>
      <w:r w:rsidRPr="00BB3A36">
        <w:rPr>
          <w:rFonts w:asciiTheme="majorBidi" w:eastAsia="Times New Roman" w:hAnsiTheme="majorBidi" w:cstheme="majorBidi"/>
          <w:color w:val="273239"/>
          <w:spacing w:val="2"/>
          <w:sz w:val="24"/>
          <w:szCs w:val="24"/>
        </w:rPr>
        <w:t>The binary data is first augmented by adding k-1 zeros in the end of the data</w:t>
      </w:r>
    </w:p>
    <w:p w:rsidR="00BB3A36" w:rsidRPr="00BB3A36" w:rsidRDefault="00BB3A36" w:rsidP="00BB3A36">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4"/>
          <w:szCs w:val="24"/>
        </w:rPr>
      </w:pPr>
      <w:r w:rsidRPr="00BB3A36">
        <w:rPr>
          <w:rFonts w:asciiTheme="majorBidi" w:eastAsia="Times New Roman" w:hAnsiTheme="majorBidi" w:cstheme="majorBidi"/>
          <w:color w:val="273239"/>
          <w:spacing w:val="2"/>
          <w:sz w:val="24"/>
          <w:szCs w:val="24"/>
        </w:rPr>
        <w:t>Use </w:t>
      </w:r>
      <w:r w:rsidRPr="00BB3A36">
        <w:rPr>
          <w:rFonts w:asciiTheme="majorBidi" w:eastAsia="Times New Roman" w:hAnsiTheme="majorBidi" w:cstheme="majorBidi"/>
          <w:b/>
          <w:bCs/>
          <w:i/>
          <w:iCs/>
          <w:color w:val="273239"/>
          <w:spacing w:val="2"/>
          <w:sz w:val="24"/>
          <w:szCs w:val="24"/>
          <w:bdr w:val="none" w:sz="0" w:space="0" w:color="auto" w:frame="1"/>
        </w:rPr>
        <w:t>modulo-2 binary division</w:t>
      </w:r>
      <w:r w:rsidRPr="00BB3A36">
        <w:rPr>
          <w:rFonts w:asciiTheme="majorBidi" w:eastAsia="Times New Roman" w:hAnsiTheme="majorBidi" w:cstheme="majorBidi"/>
          <w:color w:val="273239"/>
          <w:spacing w:val="2"/>
          <w:sz w:val="24"/>
          <w:szCs w:val="24"/>
        </w:rPr>
        <w:t> to divide binary data by the key and store remainder of division.</w:t>
      </w:r>
    </w:p>
    <w:p w:rsidR="00BB3A36" w:rsidRPr="00BB3A36" w:rsidRDefault="00BB3A36" w:rsidP="00BB3A36">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4"/>
          <w:szCs w:val="24"/>
        </w:rPr>
      </w:pPr>
      <w:r w:rsidRPr="00BB3A36">
        <w:rPr>
          <w:rFonts w:asciiTheme="majorBidi" w:eastAsia="Times New Roman" w:hAnsiTheme="majorBidi" w:cstheme="majorBidi"/>
          <w:color w:val="273239"/>
          <w:spacing w:val="2"/>
          <w:sz w:val="24"/>
          <w:szCs w:val="24"/>
        </w:rPr>
        <w:t>Append the remainder at the end of the data to form the encoded data and send the same</w:t>
      </w:r>
    </w:p>
    <w:p w:rsidR="00BB3A36" w:rsidRPr="00BB3A36" w:rsidRDefault="00BB3A36" w:rsidP="00BB3A36">
      <w:pPr>
        <w:shd w:val="clear" w:color="auto" w:fill="FFFFFF"/>
        <w:spacing w:after="0" w:line="240" w:lineRule="auto"/>
        <w:textAlignment w:val="baseline"/>
        <w:rPr>
          <w:rFonts w:asciiTheme="majorBidi" w:eastAsia="Times New Roman" w:hAnsiTheme="majorBidi" w:cstheme="majorBidi"/>
          <w:color w:val="273239"/>
          <w:spacing w:val="2"/>
          <w:sz w:val="24"/>
          <w:szCs w:val="24"/>
        </w:rPr>
      </w:pPr>
      <w:r w:rsidRPr="00BB3A36">
        <w:rPr>
          <w:rFonts w:asciiTheme="majorBidi" w:eastAsia="Times New Roman" w:hAnsiTheme="majorBidi" w:cstheme="majorBidi"/>
          <w:color w:val="273239"/>
          <w:spacing w:val="2"/>
          <w:sz w:val="24"/>
          <w:szCs w:val="24"/>
        </w:rPr>
        <w:t> </w:t>
      </w:r>
      <w:r w:rsidRPr="00BB3A36">
        <w:rPr>
          <w:rFonts w:asciiTheme="majorBidi" w:eastAsia="Times New Roman" w:hAnsiTheme="majorBidi" w:cstheme="majorBidi"/>
          <w:b/>
          <w:bCs/>
          <w:color w:val="273239"/>
          <w:spacing w:val="2"/>
          <w:sz w:val="24"/>
          <w:szCs w:val="24"/>
          <w:bdr w:val="none" w:sz="0" w:space="0" w:color="auto" w:frame="1"/>
        </w:rPr>
        <w:t>Receiver Side (Check if there are errors introduced in transmission)</w:t>
      </w:r>
      <w:r w:rsidRPr="00BB3A36">
        <w:rPr>
          <w:rFonts w:asciiTheme="majorBidi" w:eastAsia="Times New Roman" w:hAnsiTheme="majorBidi" w:cstheme="majorBidi"/>
          <w:color w:val="273239"/>
          <w:spacing w:val="2"/>
          <w:sz w:val="24"/>
          <w:szCs w:val="24"/>
        </w:rPr>
        <w:br/>
        <w:t>Perform modulo-2 division again and if the remainder is 0, then there are no errors. </w:t>
      </w:r>
    </w:p>
    <w:p w:rsidR="00BB3A36" w:rsidRPr="00BB3A36" w:rsidRDefault="00BB3A36" w:rsidP="00BB3A36">
      <w:pPr>
        <w:shd w:val="clear" w:color="auto" w:fill="FFFFFF"/>
        <w:spacing w:after="150" w:line="240" w:lineRule="auto"/>
        <w:textAlignment w:val="baseline"/>
        <w:rPr>
          <w:rFonts w:asciiTheme="majorBidi" w:eastAsia="Times New Roman" w:hAnsiTheme="majorBidi" w:cstheme="majorBidi"/>
          <w:color w:val="273239"/>
          <w:spacing w:val="2"/>
          <w:sz w:val="24"/>
          <w:szCs w:val="24"/>
        </w:rPr>
      </w:pPr>
      <w:r w:rsidRPr="00BB3A36">
        <w:rPr>
          <w:rFonts w:asciiTheme="majorBidi" w:eastAsia="Times New Roman" w:hAnsiTheme="majorBidi" w:cstheme="majorBidi"/>
          <w:color w:val="273239"/>
          <w:spacing w:val="2"/>
          <w:sz w:val="24"/>
          <w:szCs w:val="24"/>
        </w:rPr>
        <w:t xml:space="preserve">In this article we will focus only on finding the remainder </w:t>
      </w:r>
      <w:proofErr w:type="gramStart"/>
      <w:r w:rsidRPr="00BB3A36">
        <w:rPr>
          <w:rFonts w:asciiTheme="majorBidi" w:eastAsia="Times New Roman" w:hAnsiTheme="majorBidi" w:cstheme="majorBidi"/>
          <w:color w:val="273239"/>
          <w:spacing w:val="2"/>
          <w:sz w:val="24"/>
          <w:szCs w:val="24"/>
        </w:rPr>
        <w:t>i.e.</w:t>
      </w:r>
      <w:proofErr w:type="gramEnd"/>
      <w:r w:rsidRPr="00BB3A36">
        <w:rPr>
          <w:rFonts w:asciiTheme="majorBidi" w:eastAsia="Times New Roman" w:hAnsiTheme="majorBidi" w:cstheme="majorBidi"/>
          <w:color w:val="273239"/>
          <w:spacing w:val="2"/>
          <w:sz w:val="24"/>
          <w:szCs w:val="24"/>
        </w:rPr>
        <w:t xml:space="preserve"> check word and the code word.</w:t>
      </w:r>
    </w:p>
    <w:p w:rsidR="001546FF" w:rsidRDefault="001546FF">
      <w:pPr>
        <w:rPr>
          <w:b/>
          <w:bCs/>
          <w:sz w:val="32"/>
          <w:szCs w:val="32"/>
        </w:rPr>
      </w:pPr>
    </w:p>
    <w:p w:rsidR="0071171E" w:rsidRPr="0071171E" w:rsidRDefault="0071171E" w:rsidP="0071171E">
      <w:pPr>
        <w:shd w:val="clear" w:color="auto" w:fill="FFFFFF"/>
        <w:spacing w:line="240" w:lineRule="auto"/>
        <w:rPr>
          <w:rFonts w:asciiTheme="majorBidi" w:eastAsia="Times New Roman" w:hAnsiTheme="majorBidi" w:cstheme="majorBidi"/>
          <w:b/>
          <w:bCs/>
          <w:color w:val="202124"/>
          <w:sz w:val="36"/>
          <w:szCs w:val="36"/>
          <w:u w:val="single"/>
        </w:rPr>
      </w:pPr>
      <w:r w:rsidRPr="0071171E">
        <w:rPr>
          <w:rFonts w:asciiTheme="majorBidi" w:eastAsia="Times New Roman" w:hAnsiTheme="majorBidi" w:cstheme="majorBidi"/>
          <w:b/>
          <w:bCs/>
          <w:color w:val="202124"/>
          <w:sz w:val="24"/>
          <w:szCs w:val="24"/>
          <w:u w:val="single"/>
        </w:rPr>
        <w:t>What is CRC 32 algorithm used for?</w:t>
      </w:r>
    </w:p>
    <w:p w:rsidR="0071171E" w:rsidRPr="0071171E" w:rsidRDefault="0071171E" w:rsidP="0071171E">
      <w:pPr>
        <w:shd w:val="clear" w:color="auto" w:fill="FFFFFF"/>
        <w:spacing w:after="0" w:line="240" w:lineRule="auto"/>
        <w:rPr>
          <w:rFonts w:asciiTheme="majorBidi" w:eastAsia="Times New Roman" w:hAnsiTheme="majorBidi" w:cstheme="majorBidi"/>
          <w:color w:val="202124"/>
          <w:sz w:val="36"/>
          <w:szCs w:val="36"/>
        </w:rPr>
      </w:pPr>
      <w:r w:rsidRPr="0071171E">
        <w:rPr>
          <w:rFonts w:asciiTheme="majorBidi" w:eastAsia="Times New Roman" w:hAnsiTheme="majorBidi" w:cstheme="majorBidi"/>
          <w:color w:val="4D5156"/>
          <w:sz w:val="24"/>
          <w:szCs w:val="24"/>
          <w:lang w:val="en"/>
        </w:rPr>
        <w:t>CRC32 is a popular checksum algorithm used to </w:t>
      </w:r>
      <w:r w:rsidRPr="0071171E">
        <w:rPr>
          <w:rFonts w:asciiTheme="majorBidi" w:eastAsia="Times New Roman" w:hAnsiTheme="majorBidi" w:cstheme="majorBidi"/>
          <w:color w:val="040C28"/>
          <w:sz w:val="24"/>
          <w:szCs w:val="24"/>
          <w:lang w:val="en"/>
        </w:rPr>
        <w:t>detect data corruption</w:t>
      </w:r>
      <w:r w:rsidRPr="0071171E">
        <w:rPr>
          <w:rFonts w:asciiTheme="majorBidi" w:eastAsia="Times New Roman" w:hAnsiTheme="majorBidi" w:cstheme="majorBidi"/>
          <w:color w:val="4D5156"/>
          <w:sz w:val="24"/>
          <w:szCs w:val="24"/>
          <w:lang w:val="en"/>
        </w:rPr>
        <w:t>. Multiple variants of the algorithm exist which have similar mathematical properties</w:t>
      </w:r>
      <w:r w:rsidR="007F7251">
        <w:rPr>
          <w:rFonts w:asciiTheme="majorBidi" w:eastAsia="Times New Roman" w:hAnsiTheme="majorBidi" w:cstheme="majorBidi"/>
          <w:color w:val="4D5156"/>
          <w:sz w:val="24"/>
          <w:szCs w:val="24"/>
          <w:lang w:val="en"/>
        </w:rPr>
        <w:t>.</w:t>
      </w:r>
    </w:p>
    <w:p w:rsidR="00BB3A36" w:rsidRDefault="00BB3A36" w:rsidP="00BB3A36">
      <w:pPr>
        <w:shd w:val="clear" w:color="auto" w:fill="FFFFFF"/>
        <w:spacing w:after="0" w:line="240" w:lineRule="auto"/>
        <w:textAlignment w:val="baseline"/>
        <w:rPr>
          <w:rFonts w:ascii="Nunito" w:eastAsia="Times New Roman" w:hAnsi="Nunito" w:cs="Times New Roman"/>
          <w:b/>
          <w:bCs/>
          <w:color w:val="273239"/>
          <w:spacing w:val="2"/>
          <w:sz w:val="26"/>
          <w:szCs w:val="26"/>
          <w:bdr w:val="none" w:sz="0" w:space="0" w:color="auto" w:frame="1"/>
        </w:rPr>
      </w:pPr>
    </w:p>
    <w:p w:rsidR="00BB3A36" w:rsidRDefault="00BB3A36" w:rsidP="00BB3A36">
      <w:pPr>
        <w:shd w:val="clear" w:color="auto" w:fill="FFFFFF"/>
        <w:spacing w:after="0" w:line="240" w:lineRule="auto"/>
        <w:textAlignment w:val="baseline"/>
        <w:rPr>
          <w:rFonts w:asciiTheme="majorBidi" w:eastAsia="Times New Roman" w:hAnsiTheme="majorBidi" w:cstheme="majorBidi"/>
          <w:color w:val="273239"/>
          <w:spacing w:val="2"/>
          <w:sz w:val="26"/>
          <w:szCs w:val="26"/>
        </w:rPr>
      </w:pPr>
      <w:r w:rsidRPr="00BB3A36">
        <w:rPr>
          <w:rFonts w:asciiTheme="majorBidi" w:eastAsia="Times New Roman" w:hAnsiTheme="majorBidi" w:cstheme="majorBidi"/>
          <w:b/>
          <w:bCs/>
          <w:color w:val="273239"/>
          <w:spacing w:val="2"/>
          <w:sz w:val="28"/>
          <w:szCs w:val="28"/>
          <w:u w:val="single"/>
          <w:bdr w:val="none" w:sz="0" w:space="0" w:color="auto" w:frame="1"/>
        </w:rPr>
        <w:t>Modulo 2 Division:</w:t>
      </w:r>
      <w:r w:rsidRPr="00BB3A36">
        <w:rPr>
          <w:rFonts w:ascii="Nunito" w:eastAsia="Times New Roman" w:hAnsi="Nunito" w:cs="Times New Roman"/>
          <w:color w:val="273239"/>
          <w:spacing w:val="2"/>
          <w:sz w:val="26"/>
          <w:szCs w:val="26"/>
        </w:rPr>
        <w:br/>
      </w:r>
      <w:r w:rsidRPr="00BB3A36">
        <w:rPr>
          <w:rFonts w:asciiTheme="majorBidi" w:eastAsia="Times New Roman" w:hAnsiTheme="majorBidi" w:cstheme="majorBidi"/>
          <w:color w:val="273239"/>
          <w:spacing w:val="2"/>
          <w:sz w:val="26"/>
          <w:szCs w:val="26"/>
        </w:rPr>
        <w:t>The process of modulo-2 binary division is the same as the familiar division process we use for decimal numbers. Just that instead of subtraction, we use XOR here.</w:t>
      </w:r>
    </w:p>
    <w:p w:rsidR="007F7251" w:rsidRPr="00BB3A36" w:rsidRDefault="007F7251" w:rsidP="00BB3A36">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rsidR="00BB3A36" w:rsidRPr="00BB3A36" w:rsidRDefault="00BB3A36" w:rsidP="00BB3A36">
      <w:pPr>
        <w:numPr>
          <w:ilvl w:val="0"/>
          <w:numId w:val="2"/>
        </w:numPr>
        <w:shd w:val="clear" w:color="auto" w:fill="FFFFFF"/>
        <w:spacing w:after="0" w:line="240" w:lineRule="auto"/>
        <w:ind w:left="1080"/>
        <w:jc w:val="both"/>
        <w:textAlignment w:val="baseline"/>
        <w:rPr>
          <w:rFonts w:asciiTheme="majorBidi" w:eastAsia="Times New Roman" w:hAnsiTheme="majorBidi" w:cstheme="majorBidi"/>
          <w:color w:val="273239"/>
          <w:spacing w:val="2"/>
          <w:sz w:val="26"/>
          <w:szCs w:val="26"/>
        </w:rPr>
      </w:pPr>
      <w:r w:rsidRPr="00BB3A36">
        <w:rPr>
          <w:rFonts w:asciiTheme="majorBidi" w:eastAsia="Times New Roman" w:hAnsiTheme="majorBidi" w:cstheme="majorBidi"/>
          <w:color w:val="273239"/>
          <w:spacing w:val="2"/>
          <w:sz w:val="26"/>
          <w:szCs w:val="26"/>
        </w:rPr>
        <w:t>In each step, a copy of the divisor (or data) is XORed with the k bits of the dividend (or key).</w:t>
      </w:r>
    </w:p>
    <w:p w:rsidR="00BB3A36" w:rsidRPr="00BB3A36" w:rsidRDefault="00BB3A36" w:rsidP="00BB3A36">
      <w:pPr>
        <w:numPr>
          <w:ilvl w:val="0"/>
          <w:numId w:val="2"/>
        </w:numPr>
        <w:shd w:val="clear" w:color="auto" w:fill="FFFFFF"/>
        <w:spacing w:after="0" w:line="240" w:lineRule="auto"/>
        <w:ind w:left="1080"/>
        <w:jc w:val="both"/>
        <w:textAlignment w:val="baseline"/>
        <w:rPr>
          <w:rFonts w:asciiTheme="majorBidi" w:eastAsia="Times New Roman" w:hAnsiTheme="majorBidi" w:cstheme="majorBidi"/>
          <w:color w:val="273239"/>
          <w:spacing w:val="2"/>
          <w:sz w:val="26"/>
          <w:szCs w:val="26"/>
        </w:rPr>
      </w:pPr>
      <w:r w:rsidRPr="00BB3A36">
        <w:rPr>
          <w:rFonts w:asciiTheme="majorBidi" w:eastAsia="Times New Roman" w:hAnsiTheme="majorBidi" w:cstheme="majorBidi"/>
          <w:color w:val="273239"/>
          <w:spacing w:val="2"/>
          <w:sz w:val="26"/>
          <w:szCs w:val="26"/>
        </w:rPr>
        <w:t>The result of the XOR operation (remainder) is (n-1) bits, which is used for the next step after 1 extra bit is pulled down to make it n bits long.</w:t>
      </w:r>
    </w:p>
    <w:p w:rsidR="00BB3A36" w:rsidRPr="00BB3A36" w:rsidRDefault="00BB3A36" w:rsidP="00BB3A36">
      <w:pPr>
        <w:numPr>
          <w:ilvl w:val="0"/>
          <w:numId w:val="2"/>
        </w:numPr>
        <w:shd w:val="clear" w:color="auto" w:fill="FFFFFF"/>
        <w:spacing w:after="0" w:line="240" w:lineRule="auto"/>
        <w:ind w:left="1080"/>
        <w:jc w:val="both"/>
        <w:textAlignment w:val="baseline"/>
        <w:rPr>
          <w:rFonts w:asciiTheme="majorBidi" w:eastAsia="Times New Roman" w:hAnsiTheme="majorBidi" w:cstheme="majorBidi"/>
          <w:color w:val="273239"/>
          <w:spacing w:val="2"/>
          <w:sz w:val="26"/>
          <w:szCs w:val="26"/>
        </w:rPr>
      </w:pPr>
      <w:r w:rsidRPr="00BB3A36">
        <w:rPr>
          <w:rFonts w:asciiTheme="majorBidi" w:eastAsia="Times New Roman" w:hAnsiTheme="majorBidi" w:cstheme="majorBidi"/>
          <w:color w:val="273239"/>
          <w:spacing w:val="2"/>
          <w:sz w:val="26"/>
          <w:szCs w:val="26"/>
        </w:rPr>
        <w:t>When there are no bits left to pull down, we have a result. The (n-1)-bit remainder which is appended at the sender side.</w:t>
      </w:r>
    </w:p>
    <w:p w:rsidR="0071171E" w:rsidRDefault="0071171E">
      <w:pPr>
        <w:rPr>
          <w:b/>
          <w:bCs/>
          <w:sz w:val="32"/>
          <w:szCs w:val="32"/>
        </w:rPr>
      </w:pPr>
    </w:p>
    <w:p w:rsidR="007F7251" w:rsidRDefault="007F7251">
      <w:pPr>
        <w:rPr>
          <w:rFonts w:asciiTheme="majorBidi" w:hAnsiTheme="majorBidi" w:cstheme="majorBidi"/>
          <w:b/>
          <w:bCs/>
          <w:sz w:val="32"/>
          <w:szCs w:val="32"/>
          <w:u w:val="single"/>
        </w:rPr>
      </w:pPr>
    </w:p>
    <w:p w:rsidR="0071171E" w:rsidRPr="007F7251" w:rsidRDefault="0071171E">
      <w:pPr>
        <w:rPr>
          <w:rFonts w:asciiTheme="majorBidi" w:hAnsiTheme="majorBidi" w:cstheme="majorBidi"/>
          <w:b/>
          <w:bCs/>
          <w:sz w:val="32"/>
          <w:szCs w:val="32"/>
          <w:u w:val="single"/>
        </w:rPr>
      </w:pPr>
      <w:r w:rsidRPr="007F7251">
        <w:rPr>
          <w:rFonts w:asciiTheme="majorBidi" w:hAnsiTheme="majorBidi" w:cstheme="majorBidi"/>
          <w:b/>
          <w:bCs/>
          <w:sz w:val="32"/>
          <w:szCs w:val="32"/>
          <w:u w:val="single"/>
        </w:rPr>
        <w:lastRenderedPageBreak/>
        <w:t>Types of CRC:</w:t>
      </w:r>
    </w:p>
    <w:p w:rsidR="00CE3E30" w:rsidRPr="007F7251" w:rsidRDefault="007F7251">
      <w:pPr>
        <w:rPr>
          <w:rFonts w:asciiTheme="majorBidi" w:hAnsiTheme="majorBidi" w:cstheme="majorBidi"/>
          <w:sz w:val="28"/>
          <w:szCs w:val="28"/>
        </w:rPr>
      </w:pPr>
      <w:r w:rsidRPr="007F7251">
        <w:rPr>
          <w:rFonts w:asciiTheme="majorBidi" w:hAnsiTheme="majorBidi" w:cstheme="majorBidi"/>
          <w:color w:val="4D5156"/>
          <w:sz w:val="28"/>
          <w:szCs w:val="28"/>
          <w:shd w:val="clear" w:color="auto" w:fill="FFFFFF"/>
        </w:rPr>
        <w:t>T</w:t>
      </w:r>
      <w:r w:rsidRPr="007F7251">
        <w:rPr>
          <w:rFonts w:asciiTheme="majorBidi" w:hAnsiTheme="majorBidi" w:cstheme="majorBidi"/>
          <w:color w:val="4D5156"/>
          <w:sz w:val="28"/>
          <w:szCs w:val="28"/>
          <w:shd w:val="clear" w:color="auto" w:fill="FFFFFF"/>
        </w:rPr>
        <w:t>he most commonly used polynomial lengths are </w:t>
      </w:r>
      <w:r w:rsidRPr="007F7251">
        <w:rPr>
          <w:rFonts w:asciiTheme="majorBidi" w:hAnsiTheme="majorBidi" w:cstheme="majorBidi"/>
          <w:color w:val="040C28"/>
          <w:sz w:val="28"/>
          <w:szCs w:val="28"/>
        </w:rPr>
        <w:t>9 bits (CRC-8), 17 bits (CRC-16), 33 bits (CRC-32), and 65 bits (CRC-64)</w:t>
      </w:r>
      <w:r w:rsidRPr="007F7251">
        <w:rPr>
          <w:rFonts w:asciiTheme="majorBidi" w:hAnsiTheme="majorBidi" w:cstheme="majorBidi"/>
          <w:color w:val="4D5156"/>
          <w:sz w:val="28"/>
          <w:szCs w:val="28"/>
          <w:shd w:val="clear" w:color="auto" w:fill="FFFFFF"/>
        </w:rPr>
        <w:t>. A CRC is called an n-bit CRC when its check value is n-bits</w:t>
      </w:r>
      <w:r w:rsidRPr="007F7251">
        <w:rPr>
          <w:rFonts w:asciiTheme="majorBidi" w:hAnsiTheme="majorBidi" w:cstheme="majorBidi"/>
          <w:color w:val="4D5156"/>
          <w:sz w:val="28"/>
          <w:szCs w:val="28"/>
          <w:shd w:val="clear" w:color="auto" w:fill="FFFFFF"/>
        </w:rPr>
        <w:t>.</w:t>
      </w:r>
    </w:p>
    <w:p w:rsidR="00CE3E30" w:rsidRDefault="00CE3E30"/>
    <w:p w:rsidR="00D65CAD" w:rsidRPr="00D65CAD" w:rsidRDefault="00D65CAD" w:rsidP="00D65CAD">
      <w:pPr>
        <w:rPr>
          <w:b/>
          <w:bCs/>
          <w:sz w:val="28"/>
          <w:szCs w:val="28"/>
          <w:u w:val="single"/>
        </w:rPr>
      </w:pPr>
      <w:r w:rsidRPr="00D65CAD">
        <w:rPr>
          <w:rFonts w:hint="cs"/>
          <w:b/>
          <w:bCs/>
          <w:sz w:val="28"/>
          <w:szCs w:val="28"/>
          <w:u w:val="single"/>
        </w:rPr>
        <w:t>Computation of CRC</w:t>
      </w:r>
      <w:r>
        <w:rPr>
          <w:b/>
          <w:bCs/>
          <w:sz w:val="28"/>
          <w:szCs w:val="28"/>
          <w:u w:val="single"/>
        </w:rPr>
        <w:t>:</w:t>
      </w:r>
    </w:p>
    <w:p w:rsidR="00D65CAD" w:rsidRPr="00D65CAD" w:rsidRDefault="00D65CAD" w:rsidP="00D65CAD">
      <w:pPr>
        <w:shd w:val="clear" w:color="auto" w:fill="FFFFFF"/>
        <w:spacing w:before="30" w:after="150" w:line="240" w:lineRule="auto"/>
        <w:ind w:left="30" w:right="30"/>
        <w:jc w:val="both"/>
        <w:rPr>
          <w:rFonts w:asciiTheme="majorBidi" w:eastAsia="Times New Roman" w:hAnsiTheme="majorBidi" w:cstheme="majorBidi"/>
          <w:color w:val="000000"/>
          <w:sz w:val="24"/>
          <w:szCs w:val="24"/>
        </w:rPr>
      </w:pPr>
      <w:r w:rsidRPr="00D65CAD">
        <w:rPr>
          <w:rFonts w:asciiTheme="majorBidi" w:eastAsia="Times New Roman" w:hAnsiTheme="majorBidi" w:cstheme="majorBidi"/>
          <w:color w:val="000000"/>
          <w:sz w:val="24"/>
          <w:szCs w:val="24"/>
        </w:rPr>
        <w:t xml:space="preserve">When messages are encoded using CRC (polynomial code), a fixed polynomial called generator </w:t>
      </w:r>
      <w:proofErr w:type="gramStart"/>
      <w:r w:rsidRPr="00D65CAD">
        <w:rPr>
          <w:rFonts w:asciiTheme="majorBidi" w:eastAsia="Times New Roman" w:hAnsiTheme="majorBidi" w:cstheme="majorBidi"/>
          <w:color w:val="000000"/>
          <w:sz w:val="24"/>
          <w:szCs w:val="24"/>
        </w:rPr>
        <w:t>polynomial,</w:t>
      </w:r>
      <w:r w:rsidRPr="00D65CAD">
        <w:rPr>
          <w:rFonts w:ascii="Cambria Math" w:eastAsia="Times New Roman" w:hAnsi="Cambria Math" w:cs="Cambria Math"/>
          <w:color w:val="000000"/>
          <w:sz w:val="24"/>
          <w:szCs w:val="24"/>
        </w:rPr>
        <w:t>𝐺</w:t>
      </w:r>
      <w:proofErr w:type="gramEnd"/>
      <w:r w:rsidRPr="00D65CAD">
        <w:rPr>
          <w:rFonts w:asciiTheme="majorBidi" w:eastAsia="Times New Roman" w:hAnsiTheme="majorBidi" w:cstheme="majorBidi"/>
          <w:i/>
          <w:iCs/>
          <w:color w:val="000000"/>
          <w:sz w:val="24"/>
          <w:szCs w:val="24"/>
        </w:rPr>
        <w:t>G(x)</w:t>
      </w:r>
      <w:r w:rsidRPr="00D65CAD">
        <w:rPr>
          <w:rFonts w:asciiTheme="majorBidi" w:eastAsia="Times New Roman" w:hAnsiTheme="majorBidi" w:cstheme="majorBidi"/>
          <w:color w:val="000000"/>
          <w:sz w:val="24"/>
          <w:szCs w:val="24"/>
        </w:rPr>
        <w:t> is used. The value of is mutually agreed upon by the sending and the receiving parties. A </w:t>
      </w:r>
      <w:r w:rsidRPr="00D65CAD">
        <w:rPr>
          <w:rFonts w:asciiTheme="majorBidi" w:eastAsia="Times New Roman" w:hAnsiTheme="majorBidi" w:cstheme="majorBidi"/>
          <w:i/>
          <w:iCs/>
          <w:color w:val="000000"/>
          <w:sz w:val="24"/>
          <w:szCs w:val="24"/>
        </w:rPr>
        <w:t>k </w:t>
      </w:r>
      <w:r w:rsidRPr="00D65CAD">
        <w:rPr>
          <w:rFonts w:asciiTheme="majorBidi" w:eastAsia="Times New Roman" w:hAnsiTheme="majorBidi" w:cstheme="majorBidi"/>
          <w:color w:val="000000"/>
          <w:sz w:val="24"/>
          <w:szCs w:val="24"/>
        </w:rPr>
        <w:t>– bit word is represented by a polynomial which ranges from </w:t>
      </w:r>
      <w:r w:rsidRPr="00D65CAD">
        <w:rPr>
          <w:rFonts w:asciiTheme="majorBidi" w:eastAsia="Times New Roman" w:hAnsiTheme="majorBidi" w:cstheme="majorBidi"/>
          <w:i/>
          <w:iCs/>
          <w:color w:val="000000"/>
          <w:sz w:val="24"/>
          <w:szCs w:val="24"/>
        </w:rPr>
        <w:t>X</w:t>
      </w:r>
      <w:r w:rsidRPr="00D65CAD">
        <w:rPr>
          <w:rFonts w:asciiTheme="majorBidi" w:eastAsia="Times New Roman" w:hAnsiTheme="majorBidi" w:cstheme="majorBidi"/>
          <w:i/>
          <w:iCs/>
          <w:color w:val="000000"/>
          <w:sz w:val="24"/>
          <w:szCs w:val="24"/>
          <w:vertAlign w:val="superscript"/>
        </w:rPr>
        <w:t>0</w:t>
      </w:r>
      <w:r w:rsidRPr="00D65CAD">
        <w:rPr>
          <w:rFonts w:asciiTheme="majorBidi" w:eastAsia="Times New Roman" w:hAnsiTheme="majorBidi" w:cstheme="majorBidi"/>
          <w:color w:val="000000"/>
          <w:sz w:val="24"/>
          <w:szCs w:val="24"/>
        </w:rPr>
        <w:t> to </w:t>
      </w:r>
      <w:r w:rsidRPr="00D65CAD">
        <w:rPr>
          <w:rFonts w:asciiTheme="majorBidi" w:eastAsia="Times New Roman" w:hAnsiTheme="majorBidi" w:cstheme="majorBidi"/>
          <w:i/>
          <w:iCs/>
          <w:color w:val="000000"/>
          <w:sz w:val="24"/>
          <w:szCs w:val="24"/>
        </w:rPr>
        <w:t>x</w:t>
      </w:r>
      <w:r w:rsidRPr="00D65CAD">
        <w:rPr>
          <w:rFonts w:asciiTheme="majorBidi" w:eastAsia="Times New Roman" w:hAnsiTheme="majorBidi" w:cstheme="majorBidi"/>
          <w:i/>
          <w:iCs/>
          <w:color w:val="000000"/>
          <w:sz w:val="24"/>
          <w:szCs w:val="24"/>
          <w:vertAlign w:val="superscript"/>
        </w:rPr>
        <w:t>k-1</w:t>
      </w:r>
      <w:r w:rsidRPr="00D65CAD">
        <w:rPr>
          <w:rFonts w:asciiTheme="majorBidi" w:eastAsia="Times New Roman" w:hAnsiTheme="majorBidi" w:cstheme="majorBidi"/>
          <w:color w:val="000000"/>
          <w:sz w:val="24"/>
          <w:szCs w:val="24"/>
        </w:rPr>
        <w:t>. The order of this polynomial is the power of the highest coefficient, i.e.(K-1) The length of </w:t>
      </w:r>
      <w:r w:rsidRPr="00D65CAD">
        <w:rPr>
          <w:rFonts w:asciiTheme="majorBidi" w:eastAsia="Times New Roman" w:hAnsiTheme="majorBidi" w:cstheme="majorBidi"/>
          <w:i/>
          <w:iCs/>
          <w:color w:val="000000"/>
          <w:sz w:val="24"/>
          <w:szCs w:val="24"/>
        </w:rPr>
        <w:t>G(x)</w:t>
      </w:r>
      <w:r w:rsidRPr="00D65CAD">
        <w:rPr>
          <w:rFonts w:asciiTheme="majorBidi" w:eastAsia="Times New Roman" w:hAnsiTheme="majorBidi" w:cstheme="majorBidi"/>
          <w:color w:val="000000"/>
          <w:sz w:val="24"/>
          <w:szCs w:val="24"/>
        </w:rPr>
        <w:t> should be less than the length of the message it encodes. Also, both its MSB (most significant bit) and LSB (least significant bit) should be 1. In the process of encoding, CRC bits are appended to the message so that the resultant frame is divisible by </w:t>
      </w:r>
      <w:r w:rsidRPr="00D65CAD">
        <w:rPr>
          <w:rFonts w:asciiTheme="majorBidi" w:eastAsia="Times New Roman" w:hAnsiTheme="majorBidi" w:cstheme="majorBidi"/>
          <w:i/>
          <w:iCs/>
          <w:color w:val="000000"/>
          <w:sz w:val="24"/>
          <w:szCs w:val="24"/>
        </w:rPr>
        <w:t>G(x)</w:t>
      </w:r>
      <w:r w:rsidRPr="00D65CAD">
        <w:rPr>
          <w:rFonts w:asciiTheme="majorBidi" w:eastAsia="Times New Roman" w:hAnsiTheme="majorBidi" w:cstheme="majorBidi"/>
          <w:color w:val="000000"/>
          <w:sz w:val="24"/>
          <w:szCs w:val="24"/>
        </w:rPr>
        <w:t>.</w:t>
      </w:r>
    </w:p>
    <w:p w:rsidR="00D65CAD" w:rsidRDefault="00D65CAD"/>
    <w:p w:rsidR="007F7251" w:rsidRPr="007F7251" w:rsidRDefault="007F7251" w:rsidP="007F7251">
      <w:pPr>
        <w:pStyle w:val="NormalWeb"/>
        <w:numPr>
          <w:ilvl w:val="0"/>
          <w:numId w:val="3"/>
        </w:numPr>
        <w:shd w:val="clear" w:color="auto" w:fill="FFFFFF"/>
        <w:spacing w:before="0" w:beforeAutospacing="0" w:after="0" w:afterAutospacing="0"/>
        <w:ind w:left="1395"/>
        <w:jc w:val="both"/>
        <w:rPr>
          <w:rFonts w:asciiTheme="majorBidi" w:hAnsiTheme="majorBidi" w:cstheme="majorBidi"/>
          <w:color w:val="000000"/>
        </w:rPr>
      </w:pPr>
      <w:r w:rsidRPr="007F7251">
        <w:rPr>
          <w:rStyle w:val="Strong"/>
          <w:rFonts w:asciiTheme="majorBidi" w:hAnsiTheme="majorBidi" w:cstheme="majorBidi"/>
          <w:color w:val="000000"/>
        </w:rPr>
        <w:t>a</w:t>
      </w:r>
      <w:r w:rsidRPr="007F7251">
        <w:rPr>
          <w:rStyle w:val="Strong"/>
          <w:rFonts w:asciiTheme="majorBidi" w:hAnsiTheme="majorBidi" w:cstheme="majorBidi"/>
          <w:color w:val="000000"/>
        </w:rPr>
        <w:t>lgorithm for Encoding using CRC</w:t>
      </w:r>
    </w:p>
    <w:p w:rsidR="007F7251" w:rsidRPr="007F7251" w:rsidRDefault="007F7251" w:rsidP="007F7251">
      <w:pPr>
        <w:pStyle w:val="NormalWeb"/>
        <w:numPr>
          <w:ilvl w:val="1"/>
          <w:numId w:val="3"/>
        </w:numPr>
        <w:shd w:val="clear" w:color="auto" w:fill="FFFFFF"/>
        <w:spacing w:before="0" w:beforeAutospacing="0" w:after="0" w:afterAutospacing="0"/>
        <w:ind w:left="2790"/>
        <w:jc w:val="both"/>
        <w:rPr>
          <w:rFonts w:asciiTheme="majorBidi" w:hAnsiTheme="majorBidi" w:cstheme="majorBidi"/>
          <w:color w:val="000000"/>
        </w:rPr>
      </w:pPr>
      <w:r w:rsidRPr="007F7251">
        <w:rPr>
          <w:rFonts w:asciiTheme="majorBidi" w:hAnsiTheme="majorBidi" w:cstheme="majorBidi"/>
          <w:color w:val="000000"/>
        </w:rPr>
        <w:t xml:space="preserve">The communicating parties agrees upon the size of </w:t>
      </w:r>
      <w:proofErr w:type="spellStart"/>
      <w:proofErr w:type="gramStart"/>
      <w:r w:rsidRPr="007F7251">
        <w:rPr>
          <w:rFonts w:asciiTheme="majorBidi" w:hAnsiTheme="majorBidi" w:cstheme="majorBidi"/>
          <w:color w:val="000000"/>
        </w:rPr>
        <w:t>message,</w:t>
      </w:r>
      <w:r w:rsidRPr="007F7251">
        <w:rPr>
          <w:rStyle w:val="Emphasis"/>
          <w:rFonts w:asciiTheme="majorBidi" w:hAnsiTheme="majorBidi" w:cstheme="majorBidi"/>
          <w:color w:val="000000"/>
        </w:rPr>
        <w:t>M</w:t>
      </w:r>
      <w:proofErr w:type="spellEnd"/>
      <w:proofErr w:type="gramEnd"/>
      <w:r w:rsidRPr="007F7251">
        <w:rPr>
          <w:rStyle w:val="Emphasis"/>
          <w:rFonts w:asciiTheme="majorBidi" w:hAnsiTheme="majorBidi" w:cstheme="majorBidi"/>
          <w:color w:val="000000"/>
        </w:rPr>
        <w:t>(x)</w:t>
      </w:r>
      <w:r w:rsidRPr="007F7251">
        <w:rPr>
          <w:rFonts w:asciiTheme="majorBidi" w:hAnsiTheme="majorBidi" w:cstheme="majorBidi"/>
          <w:color w:val="000000"/>
        </w:rPr>
        <w:t> and the generator polynomial, </w:t>
      </w:r>
      <w:r w:rsidRPr="007F7251">
        <w:rPr>
          <w:rStyle w:val="Emphasis"/>
          <w:rFonts w:asciiTheme="majorBidi" w:hAnsiTheme="majorBidi" w:cstheme="majorBidi"/>
          <w:color w:val="000000"/>
        </w:rPr>
        <w:t>G(x)</w:t>
      </w:r>
      <w:r w:rsidRPr="007F7251">
        <w:rPr>
          <w:rFonts w:asciiTheme="majorBidi" w:hAnsiTheme="majorBidi" w:cstheme="majorBidi"/>
          <w:color w:val="000000"/>
        </w:rPr>
        <w:t>.</w:t>
      </w:r>
    </w:p>
    <w:p w:rsidR="007F7251" w:rsidRPr="007F7251" w:rsidRDefault="007F7251" w:rsidP="007F7251">
      <w:pPr>
        <w:pStyle w:val="NormalWeb"/>
        <w:numPr>
          <w:ilvl w:val="1"/>
          <w:numId w:val="3"/>
        </w:numPr>
        <w:shd w:val="clear" w:color="auto" w:fill="FFFFFF"/>
        <w:spacing w:before="0" w:beforeAutospacing="0" w:after="0" w:afterAutospacing="0"/>
        <w:ind w:left="2790"/>
        <w:jc w:val="both"/>
        <w:rPr>
          <w:rFonts w:asciiTheme="majorBidi" w:hAnsiTheme="majorBidi" w:cstheme="majorBidi"/>
          <w:color w:val="000000"/>
        </w:rPr>
      </w:pPr>
      <w:r w:rsidRPr="007F7251">
        <w:rPr>
          <w:rFonts w:asciiTheme="majorBidi" w:hAnsiTheme="majorBidi" w:cstheme="majorBidi"/>
          <w:color w:val="000000"/>
        </w:rPr>
        <w:t>If </w:t>
      </w:r>
      <w:r w:rsidRPr="007F7251">
        <w:rPr>
          <w:rStyle w:val="Emphasis"/>
          <w:rFonts w:asciiTheme="majorBidi" w:hAnsiTheme="majorBidi" w:cstheme="majorBidi"/>
          <w:color w:val="000000"/>
        </w:rPr>
        <w:t>r</w:t>
      </w:r>
      <w:r w:rsidRPr="007F7251">
        <w:rPr>
          <w:rFonts w:asciiTheme="majorBidi" w:hAnsiTheme="majorBidi" w:cstheme="majorBidi"/>
          <w:color w:val="000000"/>
        </w:rPr>
        <w:t> is the order of </w:t>
      </w:r>
      <w:r w:rsidRPr="007F7251">
        <w:rPr>
          <w:rStyle w:val="Emphasis"/>
          <w:rFonts w:asciiTheme="majorBidi" w:hAnsiTheme="majorBidi" w:cstheme="majorBidi"/>
          <w:color w:val="000000"/>
        </w:rPr>
        <w:t>G(x</w:t>
      </w:r>
      <w:proofErr w:type="gramStart"/>
      <w:r w:rsidRPr="007F7251">
        <w:rPr>
          <w:rStyle w:val="Emphasis"/>
          <w:rFonts w:asciiTheme="majorBidi" w:hAnsiTheme="majorBidi" w:cstheme="majorBidi"/>
          <w:color w:val="000000"/>
        </w:rPr>
        <w:t>)</w:t>
      </w:r>
      <w:r w:rsidRPr="007F7251">
        <w:rPr>
          <w:rFonts w:asciiTheme="majorBidi" w:hAnsiTheme="majorBidi" w:cstheme="majorBidi"/>
          <w:color w:val="000000"/>
        </w:rPr>
        <w:t>,</w:t>
      </w:r>
      <w:r w:rsidRPr="007F7251">
        <w:rPr>
          <w:rStyle w:val="Emphasis"/>
          <w:rFonts w:asciiTheme="majorBidi" w:hAnsiTheme="majorBidi" w:cstheme="majorBidi"/>
          <w:color w:val="000000"/>
        </w:rPr>
        <w:t>r</w:t>
      </w:r>
      <w:proofErr w:type="gramEnd"/>
      <w:r w:rsidRPr="007F7251">
        <w:rPr>
          <w:rFonts w:asciiTheme="majorBidi" w:hAnsiTheme="majorBidi" w:cstheme="majorBidi"/>
          <w:color w:val="000000"/>
        </w:rPr>
        <w:t>, bits are appended to the low order end of </w:t>
      </w:r>
      <w:r w:rsidRPr="007F7251">
        <w:rPr>
          <w:rStyle w:val="Emphasis"/>
          <w:rFonts w:asciiTheme="majorBidi" w:hAnsiTheme="majorBidi" w:cstheme="majorBidi"/>
          <w:color w:val="000000"/>
        </w:rPr>
        <w:t>M(x)</w:t>
      </w:r>
      <w:r w:rsidRPr="007F7251">
        <w:rPr>
          <w:rFonts w:asciiTheme="majorBidi" w:hAnsiTheme="majorBidi" w:cstheme="majorBidi"/>
          <w:color w:val="000000"/>
        </w:rPr>
        <w:t>. This makes the block size bits, the value of which is </w:t>
      </w:r>
      <w:proofErr w:type="spellStart"/>
      <w:r w:rsidRPr="007F7251">
        <w:rPr>
          <w:rStyle w:val="Emphasis"/>
          <w:rFonts w:asciiTheme="majorBidi" w:hAnsiTheme="majorBidi" w:cstheme="majorBidi"/>
          <w:color w:val="000000"/>
        </w:rPr>
        <w:t>x</w:t>
      </w:r>
      <w:r w:rsidRPr="007F7251">
        <w:rPr>
          <w:rStyle w:val="Emphasis"/>
          <w:rFonts w:asciiTheme="majorBidi" w:hAnsiTheme="majorBidi" w:cstheme="majorBidi"/>
          <w:color w:val="000000"/>
          <w:vertAlign w:val="superscript"/>
        </w:rPr>
        <w:t>r</w:t>
      </w:r>
      <w:r w:rsidRPr="007F7251">
        <w:rPr>
          <w:rStyle w:val="Emphasis"/>
          <w:rFonts w:asciiTheme="majorBidi" w:hAnsiTheme="majorBidi" w:cstheme="majorBidi"/>
          <w:color w:val="000000"/>
        </w:rPr>
        <w:t>M</w:t>
      </w:r>
      <w:proofErr w:type="spellEnd"/>
      <w:r w:rsidRPr="007F7251">
        <w:rPr>
          <w:rStyle w:val="Emphasis"/>
          <w:rFonts w:asciiTheme="majorBidi" w:hAnsiTheme="majorBidi" w:cstheme="majorBidi"/>
          <w:color w:val="000000"/>
        </w:rPr>
        <w:t>(x)</w:t>
      </w:r>
      <w:r w:rsidRPr="007F7251">
        <w:rPr>
          <w:rFonts w:asciiTheme="majorBidi" w:hAnsiTheme="majorBidi" w:cstheme="majorBidi"/>
          <w:color w:val="000000"/>
        </w:rPr>
        <w:t>.</w:t>
      </w:r>
    </w:p>
    <w:p w:rsidR="007F7251" w:rsidRPr="007F7251" w:rsidRDefault="007F7251" w:rsidP="007F7251">
      <w:pPr>
        <w:pStyle w:val="NormalWeb"/>
        <w:numPr>
          <w:ilvl w:val="1"/>
          <w:numId w:val="3"/>
        </w:numPr>
        <w:shd w:val="clear" w:color="auto" w:fill="FFFFFF"/>
        <w:spacing w:before="0" w:beforeAutospacing="0" w:after="0" w:afterAutospacing="0"/>
        <w:ind w:left="2790"/>
        <w:jc w:val="both"/>
        <w:rPr>
          <w:rFonts w:asciiTheme="majorBidi" w:hAnsiTheme="majorBidi" w:cstheme="majorBidi"/>
          <w:color w:val="000000"/>
        </w:rPr>
      </w:pPr>
      <w:r w:rsidRPr="007F7251">
        <w:rPr>
          <w:rFonts w:asciiTheme="majorBidi" w:hAnsiTheme="majorBidi" w:cstheme="majorBidi"/>
          <w:color w:val="000000"/>
        </w:rPr>
        <w:t>The block </w:t>
      </w:r>
      <w:proofErr w:type="spellStart"/>
      <w:r w:rsidRPr="007F7251">
        <w:rPr>
          <w:rStyle w:val="Emphasis"/>
          <w:rFonts w:asciiTheme="majorBidi" w:hAnsiTheme="majorBidi" w:cstheme="majorBidi"/>
          <w:color w:val="000000"/>
        </w:rPr>
        <w:t>x</w:t>
      </w:r>
      <w:r w:rsidRPr="007F7251">
        <w:rPr>
          <w:rStyle w:val="Emphasis"/>
          <w:rFonts w:asciiTheme="majorBidi" w:hAnsiTheme="majorBidi" w:cstheme="majorBidi"/>
          <w:color w:val="000000"/>
          <w:vertAlign w:val="superscript"/>
        </w:rPr>
        <w:t>r</w:t>
      </w:r>
      <w:r w:rsidRPr="007F7251">
        <w:rPr>
          <w:rStyle w:val="Emphasis"/>
          <w:rFonts w:asciiTheme="majorBidi" w:hAnsiTheme="majorBidi" w:cstheme="majorBidi"/>
          <w:color w:val="000000"/>
        </w:rPr>
        <w:t>M</w:t>
      </w:r>
      <w:proofErr w:type="spellEnd"/>
      <w:r w:rsidRPr="007F7251">
        <w:rPr>
          <w:rStyle w:val="Emphasis"/>
          <w:rFonts w:asciiTheme="majorBidi" w:hAnsiTheme="majorBidi" w:cstheme="majorBidi"/>
          <w:color w:val="000000"/>
        </w:rPr>
        <w:t>(x)</w:t>
      </w:r>
      <w:r w:rsidRPr="007F7251">
        <w:rPr>
          <w:rFonts w:asciiTheme="majorBidi" w:hAnsiTheme="majorBidi" w:cstheme="majorBidi"/>
          <w:color w:val="000000"/>
        </w:rPr>
        <w:t> is divided by </w:t>
      </w:r>
      <w:r w:rsidRPr="007F7251">
        <w:rPr>
          <w:rStyle w:val="Emphasis"/>
          <w:rFonts w:asciiTheme="majorBidi" w:hAnsiTheme="majorBidi" w:cstheme="majorBidi"/>
          <w:color w:val="000000"/>
        </w:rPr>
        <w:t>G(x)</w:t>
      </w:r>
      <w:r w:rsidRPr="007F7251">
        <w:rPr>
          <w:rFonts w:asciiTheme="majorBidi" w:hAnsiTheme="majorBidi" w:cstheme="majorBidi"/>
          <w:color w:val="000000"/>
        </w:rPr>
        <w:t> using modulo 2 division.</w:t>
      </w:r>
    </w:p>
    <w:p w:rsidR="007F7251" w:rsidRDefault="007F7251" w:rsidP="007F7251">
      <w:pPr>
        <w:pStyle w:val="NormalWeb"/>
        <w:numPr>
          <w:ilvl w:val="1"/>
          <w:numId w:val="3"/>
        </w:numPr>
        <w:shd w:val="clear" w:color="auto" w:fill="FFFFFF"/>
        <w:spacing w:before="0" w:beforeAutospacing="0" w:after="0" w:afterAutospacing="0"/>
        <w:ind w:left="2790"/>
        <w:jc w:val="both"/>
        <w:rPr>
          <w:rFonts w:asciiTheme="majorBidi" w:hAnsiTheme="majorBidi" w:cstheme="majorBidi"/>
          <w:color w:val="000000"/>
        </w:rPr>
      </w:pPr>
      <w:r w:rsidRPr="007F7251">
        <w:rPr>
          <w:rFonts w:asciiTheme="majorBidi" w:hAnsiTheme="majorBidi" w:cstheme="majorBidi"/>
          <w:color w:val="000000"/>
        </w:rPr>
        <w:t>The remainder after division is added to </w:t>
      </w:r>
      <w:proofErr w:type="spellStart"/>
      <w:r w:rsidRPr="007F7251">
        <w:rPr>
          <w:rStyle w:val="Emphasis"/>
          <w:rFonts w:asciiTheme="majorBidi" w:hAnsiTheme="majorBidi" w:cstheme="majorBidi"/>
          <w:color w:val="000000"/>
        </w:rPr>
        <w:t>x</w:t>
      </w:r>
      <w:r w:rsidRPr="007F7251">
        <w:rPr>
          <w:rStyle w:val="Emphasis"/>
          <w:rFonts w:asciiTheme="majorBidi" w:hAnsiTheme="majorBidi" w:cstheme="majorBidi"/>
          <w:color w:val="000000"/>
          <w:vertAlign w:val="superscript"/>
        </w:rPr>
        <w:t>r</w:t>
      </w:r>
      <w:r w:rsidRPr="007F7251">
        <w:rPr>
          <w:rStyle w:val="Emphasis"/>
          <w:rFonts w:asciiTheme="majorBidi" w:hAnsiTheme="majorBidi" w:cstheme="majorBidi"/>
          <w:color w:val="000000"/>
        </w:rPr>
        <w:t>M</w:t>
      </w:r>
      <w:proofErr w:type="spellEnd"/>
      <w:r w:rsidRPr="007F7251">
        <w:rPr>
          <w:rStyle w:val="Emphasis"/>
          <w:rFonts w:asciiTheme="majorBidi" w:hAnsiTheme="majorBidi" w:cstheme="majorBidi"/>
          <w:color w:val="000000"/>
        </w:rPr>
        <w:t>(x)</w:t>
      </w:r>
      <w:r w:rsidRPr="007F7251">
        <w:rPr>
          <w:rFonts w:asciiTheme="majorBidi" w:hAnsiTheme="majorBidi" w:cstheme="majorBidi"/>
          <w:color w:val="000000"/>
        </w:rPr>
        <w:t xml:space="preserve"> using modulo 2 </w:t>
      </w:r>
      <w:proofErr w:type="gramStart"/>
      <w:r w:rsidRPr="007F7251">
        <w:rPr>
          <w:rFonts w:asciiTheme="majorBidi" w:hAnsiTheme="majorBidi" w:cstheme="majorBidi"/>
          <w:color w:val="000000"/>
        </w:rPr>
        <w:t>addition</w:t>
      </w:r>
      <w:proofErr w:type="gramEnd"/>
      <w:r w:rsidRPr="007F7251">
        <w:rPr>
          <w:rFonts w:asciiTheme="majorBidi" w:hAnsiTheme="majorBidi" w:cstheme="majorBidi"/>
          <w:color w:val="000000"/>
        </w:rPr>
        <w:t>. The result is the frame to be transmitted, </w:t>
      </w:r>
      <w:r w:rsidRPr="007F7251">
        <w:rPr>
          <w:rStyle w:val="Emphasis"/>
          <w:rFonts w:asciiTheme="majorBidi" w:hAnsiTheme="majorBidi" w:cstheme="majorBidi"/>
          <w:color w:val="000000"/>
        </w:rPr>
        <w:t>T(x)</w:t>
      </w:r>
      <w:r w:rsidRPr="007F7251">
        <w:rPr>
          <w:rFonts w:asciiTheme="majorBidi" w:hAnsiTheme="majorBidi" w:cstheme="majorBidi"/>
          <w:color w:val="000000"/>
        </w:rPr>
        <w:t>. The encoding procedure makes exactly divisible by </w:t>
      </w:r>
      <w:r w:rsidRPr="007F7251">
        <w:rPr>
          <w:rStyle w:val="Emphasis"/>
          <w:rFonts w:asciiTheme="majorBidi" w:hAnsiTheme="majorBidi" w:cstheme="majorBidi"/>
          <w:color w:val="000000"/>
        </w:rPr>
        <w:t>G(x)</w:t>
      </w:r>
      <w:r w:rsidRPr="007F7251">
        <w:rPr>
          <w:rFonts w:asciiTheme="majorBidi" w:hAnsiTheme="majorBidi" w:cstheme="majorBidi"/>
          <w:color w:val="000000"/>
        </w:rPr>
        <w:t>.</w:t>
      </w:r>
    </w:p>
    <w:p w:rsidR="00D65CAD" w:rsidRDefault="00D65CAD" w:rsidP="00D65CAD">
      <w:pPr>
        <w:pStyle w:val="NormalWeb"/>
        <w:shd w:val="clear" w:color="auto" w:fill="FFFFFF"/>
        <w:spacing w:before="0" w:beforeAutospacing="0" w:after="0" w:afterAutospacing="0"/>
        <w:jc w:val="both"/>
        <w:rPr>
          <w:rFonts w:asciiTheme="majorBidi" w:hAnsiTheme="majorBidi" w:cstheme="majorBidi"/>
          <w:color w:val="000000"/>
        </w:rPr>
      </w:pPr>
      <w:r>
        <w:rPr>
          <w:noProof/>
        </w:rPr>
        <w:drawing>
          <wp:anchor distT="0" distB="0" distL="114300" distR="114300" simplePos="0" relativeHeight="251658240" behindDoc="1" locked="0" layoutInCell="1" allowOverlap="1" wp14:anchorId="039EBDE6">
            <wp:simplePos x="0" y="0"/>
            <wp:positionH relativeFrom="column">
              <wp:posOffset>853440</wp:posOffset>
            </wp:positionH>
            <wp:positionV relativeFrom="paragraph">
              <wp:posOffset>269875</wp:posOffset>
            </wp:positionV>
            <wp:extent cx="5191125" cy="2647950"/>
            <wp:effectExtent l="0" t="0" r="9525" b="0"/>
            <wp:wrapTopAndBottom/>
            <wp:docPr id="151183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34121" name=""/>
                    <pic:cNvPicPr/>
                  </pic:nvPicPr>
                  <pic:blipFill>
                    <a:blip r:embed="rId5">
                      <a:extLst>
                        <a:ext uri="{28A0092B-C50C-407E-A947-70E740481C1C}">
                          <a14:useLocalDpi xmlns:a14="http://schemas.microsoft.com/office/drawing/2010/main" val="0"/>
                        </a:ext>
                      </a:extLst>
                    </a:blip>
                    <a:stretch>
                      <a:fillRect/>
                    </a:stretch>
                  </pic:blipFill>
                  <pic:spPr>
                    <a:xfrm>
                      <a:off x="0" y="0"/>
                      <a:ext cx="5191125" cy="2647950"/>
                    </a:xfrm>
                    <a:prstGeom prst="rect">
                      <a:avLst/>
                    </a:prstGeom>
                  </pic:spPr>
                </pic:pic>
              </a:graphicData>
            </a:graphic>
          </wp:anchor>
        </w:drawing>
      </w:r>
    </w:p>
    <w:p w:rsidR="00D65CAD" w:rsidRPr="007F7251" w:rsidRDefault="00D65CAD" w:rsidP="00D65CAD">
      <w:pPr>
        <w:pStyle w:val="NormalWeb"/>
        <w:shd w:val="clear" w:color="auto" w:fill="FFFFFF"/>
        <w:spacing w:before="0" w:beforeAutospacing="0" w:after="0" w:afterAutospacing="0"/>
        <w:jc w:val="both"/>
        <w:rPr>
          <w:rFonts w:asciiTheme="majorBidi" w:hAnsiTheme="majorBidi" w:cstheme="majorBidi"/>
          <w:color w:val="000000"/>
        </w:rPr>
      </w:pPr>
    </w:p>
    <w:p w:rsidR="007F7251" w:rsidRPr="007F7251" w:rsidRDefault="007F7251" w:rsidP="007F7251">
      <w:pPr>
        <w:pStyle w:val="NormalWeb"/>
        <w:numPr>
          <w:ilvl w:val="0"/>
          <w:numId w:val="3"/>
        </w:numPr>
        <w:shd w:val="clear" w:color="auto" w:fill="FFFFFF"/>
        <w:spacing w:before="0" w:beforeAutospacing="0" w:after="0" w:afterAutospacing="0"/>
        <w:ind w:left="1395"/>
        <w:jc w:val="both"/>
        <w:rPr>
          <w:rFonts w:asciiTheme="majorBidi" w:hAnsiTheme="majorBidi" w:cstheme="majorBidi"/>
          <w:color w:val="000000"/>
        </w:rPr>
      </w:pPr>
      <w:r w:rsidRPr="007F7251">
        <w:rPr>
          <w:rStyle w:val="Strong"/>
          <w:rFonts w:asciiTheme="majorBidi" w:hAnsiTheme="majorBidi" w:cstheme="majorBidi"/>
          <w:color w:val="000000"/>
        </w:rPr>
        <w:t>Algorithm for Decoding using CRC</w:t>
      </w:r>
    </w:p>
    <w:p w:rsidR="007F7251" w:rsidRPr="007F7251" w:rsidRDefault="007F7251" w:rsidP="007F7251">
      <w:pPr>
        <w:pStyle w:val="NormalWeb"/>
        <w:numPr>
          <w:ilvl w:val="1"/>
          <w:numId w:val="3"/>
        </w:numPr>
        <w:shd w:val="clear" w:color="auto" w:fill="FFFFFF"/>
        <w:spacing w:before="0" w:beforeAutospacing="0" w:after="0" w:afterAutospacing="0"/>
        <w:ind w:left="2790"/>
        <w:jc w:val="both"/>
        <w:rPr>
          <w:rFonts w:asciiTheme="majorBidi" w:hAnsiTheme="majorBidi" w:cstheme="majorBidi"/>
          <w:color w:val="000000"/>
        </w:rPr>
      </w:pPr>
      <w:r w:rsidRPr="007F7251">
        <w:rPr>
          <w:rFonts w:asciiTheme="majorBidi" w:hAnsiTheme="majorBidi" w:cstheme="majorBidi"/>
          <w:color w:val="000000"/>
        </w:rPr>
        <w:t>The receiver divides the incoming data frame T(x) unit by G(x) using modulo 2 division. Mathematically, if E(x) is the error, then modulo 2 division of [</w:t>
      </w:r>
      <w:r w:rsidRPr="007F7251">
        <w:rPr>
          <w:rStyle w:val="Emphasis"/>
          <w:rFonts w:asciiTheme="majorBidi" w:hAnsiTheme="majorBidi" w:cstheme="majorBidi"/>
          <w:color w:val="000000"/>
        </w:rPr>
        <w:t>M(x) + E(x)</w:t>
      </w:r>
      <w:r w:rsidRPr="007F7251">
        <w:rPr>
          <w:rFonts w:asciiTheme="majorBidi" w:hAnsiTheme="majorBidi" w:cstheme="majorBidi"/>
          <w:color w:val="000000"/>
        </w:rPr>
        <w:t>] by </w:t>
      </w:r>
      <w:r w:rsidRPr="007F7251">
        <w:rPr>
          <w:rStyle w:val="Emphasis"/>
          <w:rFonts w:asciiTheme="majorBidi" w:hAnsiTheme="majorBidi" w:cstheme="majorBidi"/>
          <w:color w:val="000000"/>
        </w:rPr>
        <w:t>G(x)</w:t>
      </w:r>
      <w:r w:rsidRPr="007F7251">
        <w:rPr>
          <w:rFonts w:asciiTheme="majorBidi" w:hAnsiTheme="majorBidi" w:cstheme="majorBidi"/>
          <w:color w:val="000000"/>
        </w:rPr>
        <w:t> is done.</w:t>
      </w:r>
    </w:p>
    <w:p w:rsidR="007F7251" w:rsidRPr="007F7251" w:rsidRDefault="007F7251" w:rsidP="007F7251">
      <w:pPr>
        <w:pStyle w:val="NormalWeb"/>
        <w:numPr>
          <w:ilvl w:val="1"/>
          <w:numId w:val="3"/>
        </w:numPr>
        <w:shd w:val="clear" w:color="auto" w:fill="FFFFFF"/>
        <w:spacing w:before="0" w:beforeAutospacing="0" w:after="0" w:afterAutospacing="0"/>
        <w:ind w:left="2790"/>
        <w:jc w:val="both"/>
        <w:rPr>
          <w:rFonts w:asciiTheme="majorBidi" w:hAnsiTheme="majorBidi" w:cstheme="majorBidi"/>
          <w:color w:val="000000"/>
        </w:rPr>
      </w:pPr>
      <w:r w:rsidRPr="007F7251">
        <w:rPr>
          <w:rFonts w:asciiTheme="majorBidi" w:hAnsiTheme="majorBidi" w:cstheme="majorBidi"/>
          <w:color w:val="000000"/>
        </w:rPr>
        <w:t>If there is no remainder, then it implies that </w:t>
      </w:r>
      <w:r w:rsidRPr="007F7251">
        <w:rPr>
          <w:rStyle w:val="Emphasis"/>
          <w:rFonts w:asciiTheme="majorBidi" w:hAnsiTheme="majorBidi" w:cstheme="majorBidi"/>
          <w:color w:val="000000"/>
        </w:rPr>
        <w:t>E(x)</w:t>
      </w:r>
      <w:r w:rsidRPr="007F7251">
        <w:rPr>
          <w:rFonts w:asciiTheme="majorBidi" w:hAnsiTheme="majorBidi" w:cstheme="majorBidi"/>
          <w:color w:val="000000"/>
        </w:rPr>
        <w:t>. The data frame is accepted.</w:t>
      </w:r>
    </w:p>
    <w:p w:rsidR="00CE3E30" w:rsidRDefault="007F7251" w:rsidP="00744DC3">
      <w:pPr>
        <w:pStyle w:val="NormalWeb"/>
        <w:numPr>
          <w:ilvl w:val="1"/>
          <w:numId w:val="3"/>
        </w:numPr>
        <w:shd w:val="clear" w:color="auto" w:fill="FFFFFF"/>
        <w:spacing w:before="0" w:beforeAutospacing="0" w:after="0" w:afterAutospacing="0"/>
        <w:ind w:left="2790"/>
        <w:jc w:val="both"/>
      </w:pPr>
      <w:r w:rsidRPr="00D65CAD">
        <w:rPr>
          <w:rFonts w:asciiTheme="majorBidi" w:hAnsiTheme="majorBidi" w:cstheme="majorBidi"/>
          <w:color w:val="000000"/>
        </w:rPr>
        <w:t xml:space="preserve">A remainder indicates a non-zero value of E(x), or in other words presence of an error. </w:t>
      </w:r>
      <w:proofErr w:type="gramStart"/>
      <w:r w:rsidRPr="00D65CAD">
        <w:rPr>
          <w:rFonts w:asciiTheme="majorBidi" w:hAnsiTheme="majorBidi" w:cstheme="majorBidi"/>
          <w:color w:val="000000"/>
        </w:rPr>
        <w:t>So</w:t>
      </w:r>
      <w:proofErr w:type="gramEnd"/>
      <w:r w:rsidRPr="00D65CAD">
        <w:rPr>
          <w:rFonts w:asciiTheme="majorBidi" w:hAnsiTheme="majorBidi" w:cstheme="majorBidi"/>
          <w:color w:val="000000"/>
        </w:rPr>
        <w:t xml:space="preserve"> the data frame is rejected. The receiver may then send an erroneous acknowledgment back to the sender for retransmission.</w:t>
      </w:r>
    </w:p>
    <w:sectPr w:rsidR="00CE3E30" w:rsidSect="007F7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17C"/>
    <w:multiLevelType w:val="multilevel"/>
    <w:tmpl w:val="CB74B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946CC"/>
    <w:multiLevelType w:val="multilevel"/>
    <w:tmpl w:val="705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190AD4"/>
    <w:multiLevelType w:val="multilevel"/>
    <w:tmpl w:val="54D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426899">
    <w:abstractNumId w:val="2"/>
  </w:num>
  <w:num w:numId="2" w16cid:durableId="1905681887">
    <w:abstractNumId w:val="1"/>
  </w:num>
  <w:num w:numId="3" w16cid:durableId="5200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30"/>
    <w:rsid w:val="001546FF"/>
    <w:rsid w:val="00560F23"/>
    <w:rsid w:val="0071171E"/>
    <w:rsid w:val="007F7251"/>
    <w:rsid w:val="00BB3A36"/>
    <w:rsid w:val="00CE3E30"/>
    <w:rsid w:val="00D65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5B0A"/>
  <w15:chartTrackingRefBased/>
  <w15:docId w15:val="{D35487E4-8D06-4776-86B9-437DA669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5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E30"/>
    <w:rPr>
      <w:color w:val="0563C1" w:themeColor="hyperlink"/>
      <w:u w:val="single"/>
    </w:rPr>
  </w:style>
  <w:style w:type="character" w:styleId="UnresolvedMention">
    <w:name w:val="Unresolved Mention"/>
    <w:basedOn w:val="DefaultParagraphFont"/>
    <w:uiPriority w:val="99"/>
    <w:semiHidden/>
    <w:unhideWhenUsed/>
    <w:rsid w:val="00CE3E30"/>
    <w:rPr>
      <w:color w:val="605E5C"/>
      <w:shd w:val="clear" w:color="auto" w:fill="E1DFDD"/>
    </w:rPr>
  </w:style>
  <w:style w:type="character" w:customStyle="1" w:styleId="cskcde">
    <w:name w:val="cskcde"/>
    <w:basedOn w:val="DefaultParagraphFont"/>
    <w:rsid w:val="0071171E"/>
  </w:style>
  <w:style w:type="character" w:customStyle="1" w:styleId="hgkelc">
    <w:name w:val="hgkelc"/>
    <w:basedOn w:val="DefaultParagraphFont"/>
    <w:rsid w:val="0071171E"/>
  </w:style>
  <w:style w:type="character" w:styleId="Strong">
    <w:name w:val="Strong"/>
    <w:basedOn w:val="DefaultParagraphFont"/>
    <w:uiPriority w:val="22"/>
    <w:qFormat/>
    <w:rsid w:val="001546FF"/>
    <w:rPr>
      <w:b/>
      <w:bCs/>
    </w:rPr>
  </w:style>
  <w:style w:type="paragraph" w:styleId="HTMLPreformatted">
    <w:name w:val="HTML Preformatted"/>
    <w:basedOn w:val="Normal"/>
    <w:link w:val="HTMLPreformattedChar"/>
    <w:uiPriority w:val="99"/>
    <w:semiHidden/>
    <w:unhideWhenUsed/>
    <w:rsid w:val="00BB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A36"/>
    <w:rPr>
      <w:rFonts w:ascii="Courier New" w:eastAsia="Times New Roman" w:hAnsi="Courier New" w:cs="Courier New"/>
      <w:sz w:val="20"/>
      <w:szCs w:val="20"/>
    </w:rPr>
  </w:style>
  <w:style w:type="paragraph" w:styleId="NormalWeb">
    <w:name w:val="Normal (Web)"/>
    <w:basedOn w:val="Normal"/>
    <w:uiPriority w:val="99"/>
    <w:unhideWhenUsed/>
    <w:rsid w:val="00BB3A3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7251"/>
    <w:rPr>
      <w:color w:val="954F72" w:themeColor="followedHyperlink"/>
      <w:u w:val="single"/>
    </w:rPr>
  </w:style>
  <w:style w:type="character" w:styleId="Emphasis">
    <w:name w:val="Emphasis"/>
    <w:basedOn w:val="DefaultParagraphFont"/>
    <w:uiPriority w:val="20"/>
    <w:qFormat/>
    <w:rsid w:val="007F7251"/>
    <w:rPr>
      <w:i/>
      <w:iCs/>
    </w:rPr>
  </w:style>
  <w:style w:type="character" w:customStyle="1" w:styleId="Heading2Char">
    <w:name w:val="Heading 2 Char"/>
    <w:basedOn w:val="DefaultParagraphFont"/>
    <w:link w:val="Heading2"/>
    <w:uiPriority w:val="9"/>
    <w:rsid w:val="00D65CA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65C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2726">
      <w:bodyDiv w:val="1"/>
      <w:marLeft w:val="0"/>
      <w:marRight w:val="0"/>
      <w:marTop w:val="0"/>
      <w:marBottom w:val="0"/>
      <w:divBdr>
        <w:top w:val="none" w:sz="0" w:space="0" w:color="auto"/>
        <w:left w:val="none" w:sz="0" w:space="0" w:color="auto"/>
        <w:bottom w:val="none" w:sz="0" w:space="0" w:color="auto"/>
        <w:right w:val="none" w:sz="0" w:space="0" w:color="auto"/>
      </w:divBdr>
      <w:divsChild>
        <w:div w:id="1088775377">
          <w:marLeft w:val="0"/>
          <w:marRight w:val="0"/>
          <w:marTop w:val="0"/>
          <w:marBottom w:val="0"/>
          <w:divBdr>
            <w:top w:val="none" w:sz="0" w:space="0" w:color="auto"/>
            <w:left w:val="none" w:sz="0" w:space="0" w:color="auto"/>
            <w:bottom w:val="none" w:sz="0" w:space="0" w:color="auto"/>
            <w:right w:val="none" w:sz="0" w:space="0" w:color="auto"/>
          </w:divBdr>
          <w:divsChild>
            <w:div w:id="1439451910">
              <w:marLeft w:val="0"/>
              <w:marRight w:val="0"/>
              <w:marTop w:val="0"/>
              <w:marBottom w:val="0"/>
              <w:divBdr>
                <w:top w:val="none" w:sz="0" w:space="0" w:color="auto"/>
                <w:left w:val="none" w:sz="0" w:space="0" w:color="auto"/>
                <w:bottom w:val="none" w:sz="0" w:space="0" w:color="auto"/>
                <w:right w:val="none" w:sz="0" w:space="0" w:color="auto"/>
              </w:divBdr>
              <w:divsChild>
                <w:div w:id="20575831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0217546">
          <w:marLeft w:val="0"/>
          <w:marRight w:val="0"/>
          <w:marTop w:val="0"/>
          <w:marBottom w:val="0"/>
          <w:divBdr>
            <w:top w:val="none" w:sz="0" w:space="0" w:color="auto"/>
            <w:left w:val="none" w:sz="0" w:space="0" w:color="auto"/>
            <w:bottom w:val="none" w:sz="0" w:space="0" w:color="auto"/>
            <w:right w:val="none" w:sz="0" w:space="0" w:color="auto"/>
          </w:divBdr>
          <w:divsChild>
            <w:div w:id="1417359035">
              <w:marLeft w:val="0"/>
              <w:marRight w:val="0"/>
              <w:marTop w:val="0"/>
              <w:marBottom w:val="0"/>
              <w:divBdr>
                <w:top w:val="none" w:sz="0" w:space="0" w:color="auto"/>
                <w:left w:val="none" w:sz="0" w:space="0" w:color="auto"/>
                <w:bottom w:val="none" w:sz="0" w:space="0" w:color="auto"/>
                <w:right w:val="none" w:sz="0" w:space="0" w:color="auto"/>
              </w:divBdr>
              <w:divsChild>
                <w:div w:id="509835621">
                  <w:marLeft w:val="0"/>
                  <w:marRight w:val="0"/>
                  <w:marTop w:val="0"/>
                  <w:marBottom w:val="0"/>
                  <w:divBdr>
                    <w:top w:val="none" w:sz="0" w:space="0" w:color="auto"/>
                    <w:left w:val="none" w:sz="0" w:space="0" w:color="auto"/>
                    <w:bottom w:val="none" w:sz="0" w:space="0" w:color="auto"/>
                    <w:right w:val="none" w:sz="0" w:space="0" w:color="auto"/>
                  </w:divBdr>
                  <w:divsChild>
                    <w:div w:id="1655601485">
                      <w:marLeft w:val="0"/>
                      <w:marRight w:val="0"/>
                      <w:marTop w:val="0"/>
                      <w:marBottom w:val="0"/>
                      <w:divBdr>
                        <w:top w:val="none" w:sz="0" w:space="0" w:color="auto"/>
                        <w:left w:val="none" w:sz="0" w:space="0" w:color="auto"/>
                        <w:bottom w:val="none" w:sz="0" w:space="0" w:color="auto"/>
                        <w:right w:val="none" w:sz="0" w:space="0" w:color="auto"/>
                      </w:divBdr>
                      <w:divsChild>
                        <w:div w:id="815610209">
                          <w:marLeft w:val="0"/>
                          <w:marRight w:val="0"/>
                          <w:marTop w:val="0"/>
                          <w:marBottom w:val="0"/>
                          <w:divBdr>
                            <w:top w:val="none" w:sz="0" w:space="0" w:color="auto"/>
                            <w:left w:val="none" w:sz="0" w:space="0" w:color="auto"/>
                            <w:bottom w:val="none" w:sz="0" w:space="0" w:color="auto"/>
                            <w:right w:val="none" w:sz="0" w:space="0" w:color="auto"/>
                          </w:divBdr>
                          <w:divsChild>
                            <w:div w:id="13464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98963">
      <w:bodyDiv w:val="1"/>
      <w:marLeft w:val="0"/>
      <w:marRight w:val="0"/>
      <w:marTop w:val="0"/>
      <w:marBottom w:val="0"/>
      <w:divBdr>
        <w:top w:val="none" w:sz="0" w:space="0" w:color="auto"/>
        <w:left w:val="none" w:sz="0" w:space="0" w:color="auto"/>
        <w:bottom w:val="none" w:sz="0" w:space="0" w:color="auto"/>
        <w:right w:val="none" w:sz="0" w:space="0" w:color="auto"/>
      </w:divBdr>
    </w:div>
    <w:div w:id="1014645366">
      <w:bodyDiv w:val="1"/>
      <w:marLeft w:val="0"/>
      <w:marRight w:val="0"/>
      <w:marTop w:val="0"/>
      <w:marBottom w:val="0"/>
      <w:divBdr>
        <w:top w:val="none" w:sz="0" w:space="0" w:color="auto"/>
        <w:left w:val="none" w:sz="0" w:space="0" w:color="auto"/>
        <w:bottom w:val="none" w:sz="0" w:space="0" w:color="auto"/>
        <w:right w:val="none" w:sz="0" w:space="0" w:color="auto"/>
      </w:divBdr>
    </w:div>
    <w:div w:id="1329749040">
      <w:bodyDiv w:val="1"/>
      <w:marLeft w:val="0"/>
      <w:marRight w:val="0"/>
      <w:marTop w:val="0"/>
      <w:marBottom w:val="0"/>
      <w:divBdr>
        <w:top w:val="none" w:sz="0" w:space="0" w:color="auto"/>
        <w:left w:val="none" w:sz="0" w:space="0" w:color="auto"/>
        <w:bottom w:val="none" w:sz="0" w:space="0" w:color="auto"/>
        <w:right w:val="none" w:sz="0" w:space="0" w:color="auto"/>
      </w:divBdr>
    </w:div>
    <w:div w:id="212488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elkhalil</dc:creator>
  <cp:keywords/>
  <dc:description/>
  <cp:lastModifiedBy>elkhalil</cp:lastModifiedBy>
  <cp:revision>1</cp:revision>
  <dcterms:created xsi:type="dcterms:W3CDTF">2023-05-16T11:07:00Z</dcterms:created>
  <dcterms:modified xsi:type="dcterms:W3CDTF">2023-05-17T12:07:00Z</dcterms:modified>
</cp:coreProperties>
</file>