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9774C" w:rsidP="00871894" w:rsidRDefault="0006743B" w14:paraId="213E8D57" w14:textId="27060D86">
      <w:pPr>
        <w:pStyle w:val="PlainText"/>
        <w:ind w:left="-567"/>
        <w:jc w:val="center"/>
        <w:rPr>
          <w:rFonts w:eastAsia="MS Mincho"/>
          <w:sz w:val="22"/>
          <w:lang w:val="pl-PL"/>
        </w:rPr>
      </w:pPr>
      <w:r>
        <w:rPr>
          <w:noProof/>
        </w:rPr>
        <w:drawing>
          <wp:inline distT="0" distB="0" distL="0" distR="0" wp14:anchorId="0E290249" wp14:editId="1F62A94F">
            <wp:extent cx="4000500" cy="1200150"/>
            <wp:effectExtent l="0" t="0" r="0" b="0"/>
            <wp:docPr id="1" name="Picture 1" descr="Znalezione obrazy dla zapytania polsko-japoÅska akademia technik komputerowyc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polsko-japoÅska akademia technik komputerowych 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74C" w:rsidRDefault="0079774C" w14:paraId="77C10CA2" w14:textId="77777777">
      <w:pPr>
        <w:pStyle w:val="PlainText"/>
        <w:rPr>
          <w:rFonts w:eastAsia="MS Mincho"/>
          <w:sz w:val="22"/>
          <w:lang w:val="pl-PL"/>
        </w:rPr>
      </w:pPr>
    </w:p>
    <w:p w:rsidR="0079774C" w:rsidRDefault="0079774C" w14:paraId="440E8E60" w14:textId="77777777">
      <w:pPr>
        <w:pStyle w:val="PlainText"/>
        <w:rPr>
          <w:rFonts w:eastAsia="MS Mincho"/>
          <w:sz w:val="22"/>
          <w:lang w:val="pl-PL"/>
        </w:rPr>
      </w:pPr>
    </w:p>
    <w:p w:rsidR="0079774C" w:rsidRDefault="0079774C" w14:paraId="1D3E9EEB" w14:textId="77777777">
      <w:pPr>
        <w:pStyle w:val="BodyText"/>
        <w:jc w:val="center"/>
        <w:rPr>
          <w:rFonts w:ascii="Courier New" w:hAnsi="Courier New" w:cs="Courier New"/>
          <w:b/>
          <w:bCs/>
          <w:noProof/>
          <w:sz w:val="48"/>
        </w:rPr>
      </w:pPr>
      <w:r>
        <w:rPr>
          <w:rFonts w:ascii="Courier New" w:hAnsi="Courier New" w:cs="Courier New"/>
          <w:b/>
          <w:bCs/>
          <w:noProof/>
          <w:sz w:val="48"/>
        </w:rPr>
        <w:t xml:space="preserve">Karta </w:t>
      </w:r>
      <w:r w:rsidR="00FC7B62">
        <w:rPr>
          <w:rFonts w:ascii="Courier New" w:hAnsi="Courier New" w:cs="Courier New"/>
          <w:b/>
          <w:bCs/>
          <w:noProof/>
          <w:sz w:val="48"/>
        </w:rPr>
        <w:t>projektu</w:t>
      </w:r>
    </w:p>
    <w:p w:rsidR="0079774C" w:rsidRDefault="0079774C" w14:paraId="06634CF4" w14:textId="77777777">
      <w:pPr>
        <w:pStyle w:val="BodyText"/>
        <w:jc w:val="center"/>
        <w:rPr>
          <w:bCs/>
          <w:i/>
          <w:noProof/>
          <w:sz w:val="32"/>
        </w:rPr>
      </w:pPr>
    </w:p>
    <w:p w:rsidR="0079774C" w:rsidRDefault="0079774C" w14:paraId="2A8BED3B" w14:textId="77777777">
      <w:pPr>
        <w:pStyle w:val="BodyText"/>
        <w:jc w:val="center"/>
        <w:rPr>
          <w:bCs/>
          <w:i/>
          <w:noProof/>
          <w:sz w:val="32"/>
        </w:rPr>
      </w:pPr>
    </w:p>
    <w:tbl>
      <w:tblPr>
        <w:tblW w:w="99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2410"/>
        <w:gridCol w:w="1177"/>
        <w:gridCol w:w="1920"/>
        <w:gridCol w:w="305"/>
        <w:gridCol w:w="2693"/>
      </w:tblGrid>
      <w:tr w:rsidR="0079774C" w:rsidTr="6C953EE2" w14:paraId="2E4A0769" w14:textId="77777777">
        <w:trPr>
          <w:cantSplit/>
          <w:trHeight w:val="467"/>
        </w:trPr>
        <w:tc>
          <w:tcPr>
            <w:tcW w:w="5075" w:type="dxa"/>
            <w:gridSpan w:val="3"/>
            <w:vMerge w:val="restart"/>
            <w:tcMar/>
          </w:tcPr>
          <w:p w:rsidR="0079774C" w:rsidRDefault="0079774C" w14:paraId="5518B9F0" w14:textId="77777777">
            <w:pPr>
              <w:pStyle w:val="BodyText"/>
              <w:spacing w:before="40" w:after="40"/>
              <w:rPr>
                <w:b/>
                <w:i/>
                <w:noProof/>
              </w:rPr>
            </w:pPr>
            <w:r w:rsidRPr="6C953EE2" w:rsidR="0079774C">
              <w:rPr>
                <w:b w:val="1"/>
                <w:bCs w:val="1"/>
                <w:i w:val="1"/>
                <w:iCs w:val="1"/>
                <w:noProof/>
              </w:rPr>
              <w:t>Temat projektu:</w:t>
            </w:r>
          </w:p>
          <w:p w:rsidR="0079774C" w:rsidP="6C953EE2" w:rsidRDefault="0079774C" w14:paraId="53E4DFAB" w14:textId="06FF52B6">
            <w:pPr>
              <w:pStyle w:val="BodyText"/>
              <w:spacing w:before="40" w:after="40"/>
              <w:rPr>
                <w:noProof/>
              </w:rPr>
            </w:pPr>
            <w:r w:rsidRPr="6C953EE2" w:rsidR="6743C9BE">
              <w:rPr>
                <w:noProof/>
              </w:rPr>
              <w:t>Interaktywna</w:t>
            </w:r>
            <w:r w:rsidRPr="6C953EE2" w:rsidR="37A8FE67">
              <w:rPr>
                <w:noProof/>
              </w:rPr>
              <w:t xml:space="preserve"> mapa wspomagająca planowanie zwiedzania Atrakcji Turystycznych w mieście</w:t>
            </w:r>
          </w:p>
        </w:tc>
        <w:tc>
          <w:tcPr>
            <w:tcW w:w="2225" w:type="dxa"/>
            <w:gridSpan w:val="2"/>
            <w:tcBorders>
              <w:right w:val="nil"/>
            </w:tcBorders>
            <w:tcMar/>
          </w:tcPr>
          <w:p w:rsidR="0079774C" w:rsidP="6C953EE2" w:rsidRDefault="0079774C" w14:paraId="69BC3567" w14:textId="409318CE">
            <w:pPr>
              <w:pStyle w:val="BodyText"/>
              <w:spacing w:before="40" w:after="40"/>
              <w:rPr>
                <w:b w:val="1"/>
                <w:bCs w:val="1"/>
                <w:i w:val="1"/>
                <w:iCs w:val="1"/>
                <w:noProof/>
              </w:rPr>
            </w:pPr>
            <w:r w:rsidRPr="6C953EE2" w:rsidR="0079774C">
              <w:rPr>
                <w:b w:val="1"/>
                <w:bCs w:val="1"/>
                <w:i w:val="1"/>
                <w:iCs w:val="1"/>
                <w:noProof/>
              </w:rPr>
              <w:t>Akronim:</w:t>
            </w:r>
            <w:r w:rsidRPr="6C953EE2" w:rsidR="31426803">
              <w:rPr>
                <w:b w:val="1"/>
                <w:bCs w:val="1"/>
                <w:i w:val="1"/>
                <w:iCs w:val="1"/>
                <w:noProof/>
              </w:rPr>
              <w:t xml:space="preserve"> </w:t>
            </w:r>
          </w:p>
        </w:tc>
        <w:tc>
          <w:tcPr>
            <w:tcW w:w="2693" w:type="dxa"/>
            <w:tcBorders>
              <w:left w:val="nil"/>
            </w:tcBorders>
            <w:tcMar/>
          </w:tcPr>
          <w:p w:rsidR="0079774C" w:rsidP="6C953EE2" w:rsidRDefault="0079774C" w14:paraId="7459A634" w14:textId="6428EE42">
            <w:pPr>
              <w:pStyle w:val="BodyText"/>
              <w:spacing w:before="40" w:after="40"/>
              <w:rPr>
                <w:noProof/>
              </w:rPr>
            </w:pPr>
            <w:r w:rsidRPr="6C953EE2" w:rsidR="539AB325">
              <w:rPr>
                <w:b w:val="1"/>
                <w:bCs w:val="1"/>
                <w:i w:val="1"/>
                <w:iCs w:val="1"/>
                <w:noProof/>
              </w:rPr>
              <w:t>Planer Turystyczny</w:t>
            </w:r>
          </w:p>
        </w:tc>
      </w:tr>
      <w:tr w:rsidR="0079774C" w:rsidTr="6C953EE2" w14:paraId="10F1386A" w14:textId="77777777">
        <w:trPr>
          <w:cantSplit/>
        </w:trPr>
        <w:tc>
          <w:tcPr>
            <w:tcW w:w="5075" w:type="dxa"/>
            <w:gridSpan w:val="3"/>
            <w:vMerge/>
            <w:tcMar/>
          </w:tcPr>
          <w:p w:rsidR="0079774C" w:rsidRDefault="0079774C" w14:paraId="690B1DFC" w14:textId="77777777">
            <w:pPr>
              <w:pStyle w:val="BodyText"/>
              <w:spacing w:before="40" w:after="40"/>
              <w:jc w:val="center"/>
              <w:rPr>
                <w:bCs/>
                <w:i/>
                <w:noProof/>
              </w:rPr>
            </w:pPr>
          </w:p>
        </w:tc>
        <w:tc>
          <w:tcPr>
            <w:tcW w:w="2225" w:type="dxa"/>
            <w:gridSpan w:val="2"/>
            <w:tcBorders>
              <w:right w:val="nil"/>
            </w:tcBorders>
            <w:tcMar/>
          </w:tcPr>
          <w:p w:rsidR="0079774C" w:rsidRDefault="0079774C" w14:paraId="6A8A3A64" w14:textId="77777777">
            <w:pPr>
              <w:pStyle w:val="BodyText"/>
              <w:spacing w:before="40" w:after="4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Data ustalenia tematu:</w:t>
            </w:r>
          </w:p>
        </w:tc>
        <w:tc>
          <w:tcPr>
            <w:tcW w:w="2693" w:type="dxa"/>
            <w:tcBorders>
              <w:left w:val="nil"/>
            </w:tcBorders>
            <w:tcMar/>
          </w:tcPr>
          <w:p w:rsidR="0079774C" w:rsidP="008A1F06" w:rsidRDefault="0079774C" w14:paraId="53EEF31B" w14:textId="77777777">
            <w:pPr>
              <w:pStyle w:val="BodyText"/>
              <w:spacing w:before="40" w:after="40"/>
              <w:rPr>
                <w:bCs/>
                <w:i/>
                <w:noProof/>
              </w:rPr>
            </w:pPr>
          </w:p>
        </w:tc>
      </w:tr>
      <w:tr w:rsidR="008A1F06" w:rsidTr="6C953EE2" w14:paraId="0EF73B00" w14:textId="77777777">
        <w:trPr>
          <w:cantSplit/>
          <w:trHeight w:val="713"/>
        </w:trPr>
        <w:tc>
          <w:tcPr>
            <w:tcW w:w="5075" w:type="dxa"/>
            <w:gridSpan w:val="3"/>
            <w:tcMar/>
            <w:vAlign w:val="center"/>
          </w:tcPr>
          <w:p w:rsidR="008A1F06" w:rsidP="6C953EE2" w:rsidRDefault="008A1F06" w14:paraId="110DF9AD" w14:textId="428C5C76">
            <w:pPr>
              <w:pStyle w:val="BodyText"/>
              <w:spacing w:before="40" w:after="40"/>
              <w:rPr>
                <w:i w:val="1"/>
                <w:iCs w:val="1"/>
                <w:noProof/>
              </w:rPr>
            </w:pPr>
            <w:r w:rsidRPr="6C953EE2" w:rsidR="7E697BB3">
              <w:rPr>
                <w:b w:val="1"/>
                <w:bCs w:val="1"/>
                <w:i w:val="1"/>
                <w:iCs w:val="1"/>
                <w:noProof/>
              </w:rPr>
              <w:t>Promotor:</w:t>
            </w:r>
            <w:r w:rsidRPr="6C953EE2" w:rsidR="7B38D5F5">
              <w:rPr>
                <w:b w:val="1"/>
                <w:bCs w:val="1"/>
                <w:i w:val="1"/>
                <w:iCs w:val="1"/>
                <w:noProof/>
              </w:rPr>
              <w:t xml:space="preserve"> </w:t>
            </w:r>
            <w:r w:rsidRPr="6C953EE2" w:rsidR="018AC0C2">
              <w:rPr>
                <w:b w:val="1"/>
                <w:bCs w:val="1"/>
                <w:i w:val="1"/>
                <w:iCs w:val="1"/>
                <w:noProof/>
              </w:rPr>
              <w:t xml:space="preserve">prof. </w:t>
            </w:r>
            <w:r w:rsidRPr="6C953EE2" w:rsidR="7B38D5F5">
              <w:rPr>
                <w:b w:val="1"/>
                <w:bCs w:val="1"/>
                <w:i w:val="1"/>
                <w:iCs w:val="1"/>
                <w:noProof/>
              </w:rPr>
              <w:t>dr hab. Marek A. Bednarczyk</w:t>
            </w:r>
          </w:p>
        </w:tc>
        <w:tc>
          <w:tcPr>
            <w:tcW w:w="1920" w:type="dxa"/>
            <w:tcBorders>
              <w:right w:val="nil"/>
            </w:tcBorders>
            <w:tcMar/>
            <w:vAlign w:val="center"/>
          </w:tcPr>
          <w:p w:rsidR="008A1F06" w:rsidP="008A1F06" w:rsidRDefault="008A1F06" w14:paraId="085664A8" w14:textId="77777777">
            <w:pPr>
              <w:pStyle w:val="BodyText"/>
              <w:spacing w:before="40" w:after="4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Konsultanci:</w:t>
            </w:r>
          </w:p>
        </w:tc>
        <w:tc>
          <w:tcPr>
            <w:tcW w:w="305" w:type="dxa"/>
            <w:tcBorders>
              <w:left w:val="nil"/>
              <w:right w:val="nil"/>
            </w:tcBorders>
            <w:tcMar/>
          </w:tcPr>
          <w:p w:rsidR="008A1F06" w:rsidP="008A1F06" w:rsidRDefault="008A1F06" w14:paraId="7C63B286" w14:textId="77777777">
            <w:pPr>
              <w:pStyle w:val="BodyText"/>
              <w:spacing w:before="40" w:after="40"/>
              <w:rPr>
                <w:bCs/>
                <w:i/>
                <w:noProof/>
              </w:rPr>
            </w:pPr>
            <w:r>
              <w:rPr>
                <w:bCs/>
                <w:i/>
                <w:noProof/>
              </w:rPr>
              <w:t>1.</w:t>
            </w:r>
          </w:p>
          <w:p w:rsidR="008A1F06" w:rsidP="008A1F06" w:rsidRDefault="008A1F06" w14:paraId="7472CC21" w14:textId="17C4B6B8">
            <w:pPr>
              <w:pStyle w:val="BodyText"/>
              <w:spacing w:before="40" w:after="40"/>
              <w:rPr>
                <w:b/>
                <w:i/>
                <w:noProof/>
              </w:rPr>
            </w:pPr>
            <w:r>
              <w:rPr>
                <w:bCs/>
                <w:i/>
                <w:noProof/>
              </w:rPr>
              <w:t>2.</w:t>
            </w:r>
          </w:p>
        </w:tc>
        <w:tc>
          <w:tcPr>
            <w:tcW w:w="2693" w:type="dxa"/>
            <w:tcBorders>
              <w:left w:val="nil"/>
            </w:tcBorders>
            <w:tcMar/>
          </w:tcPr>
          <w:p w:rsidR="008A1F06" w:rsidP="6C953EE2" w:rsidRDefault="008A1F06" w14:paraId="4A0EA479" w14:textId="6D496894">
            <w:pPr>
              <w:pStyle w:val="BodyText"/>
              <w:spacing w:before="40" w:after="40"/>
              <w:rPr>
                <w:i w:val="1"/>
                <w:iCs w:val="1"/>
                <w:noProof/>
              </w:rPr>
            </w:pPr>
            <w:r w:rsidRPr="6C953EE2" w:rsidR="0DDEA4FF">
              <w:rPr>
                <w:i w:val="1"/>
                <w:iCs w:val="1"/>
                <w:noProof/>
              </w:rPr>
              <w:t>U</w:t>
            </w:r>
          </w:p>
          <w:p w:rsidR="008A1F06" w:rsidP="6C953EE2" w:rsidRDefault="008A1F06" w14:paraId="0694A128" w14:textId="1703E273">
            <w:pPr>
              <w:pStyle w:val="BodyText"/>
              <w:spacing w:before="40" w:after="40"/>
              <w:rPr>
                <w:i w:val="1"/>
                <w:iCs w:val="1"/>
                <w:noProof/>
              </w:rPr>
            </w:pPr>
            <w:r w:rsidRPr="6C953EE2" w:rsidR="0DDEA4FF">
              <w:rPr>
                <w:i w:val="1"/>
                <w:iCs w:val="1"/>
                <w:noProof/>
              </w:rPr>
              <w:t>rząd Miasta Gdańsk</w:t>
            </w:r>
          </w:p>
        </w:tc>
      </w:tr>
      <w:tr w:rsidRPr="00170A06" w:rsidR="008A1F06" w:rsidTr="6C953EE2" w14:paraId="73FDC2E2" w14:textId="77777777">
        <w:trPr>
          <w:cantSplit/>
          <w:trHeight w:val="713"/>
        </w:trPr>
        <w:tc>
          <w:tcPr>
            <w:tcW w:w="9993" w:type="dxa"/>
            <w:gridSpan w:val="6"/>
            <w:tcMar/>
          </w:tcPr>
          <w:p w:rsidR="008A1F06" w:rsidP="008A1F06" w:rsidRDefault="008A1F06" w14:paraId="3D9F1CB5" w14:textId="77777777">
            <w:pPr>
              <w:pStyle w:val="BodyText"/>
              <w:spacing w:before="40" w:after="40"/>
              <w:rPr>
                <w:bCs/>
                <w:i/>
                <w:noProof/>
              </w:rPr>
            </w:pPr>
            <w:r>
              <w:rPr>
                <w:b/>
                <w:i/>
                <w:noProof/>
              </w:rPr>
              <w:t>Cele projektu</w:t>
            </w:r>
            <w:r>
              <w:rPr>
                <w:bCs/>
                <w:i/>
                <w:noProof/>
              </w:rPr>
              <w:t xml:space="preserve"> (co chcemy osiągnąć): </w:t>
            </w:r>
          </w:p>
          <w:p w:rsidRPr="00170A06" w:rsidR="008A1F06" w:rsidP="6C953EE2" w:rsidRDefault="008A1F06" w14:paraId="1C1D1DF4" w14:textId="6CD0CFFB">
            <w:pPr>
              <w:pStyle w:val="BodyText"/>
              <w:spacing w:before="40" w:after="40"/>
              <w:rPr>
                <w:i w:val="1"/>
                <w:iCs w:val="1"/>
                <w:noProof/>
              </w:rPr>
            </w:pPr>
            <w:r w:rsidRPr="6C953EE2" w:rsidR="0573AC45">
              <w:rPr>
                <w:i w:val="1"/>
                <w:iCs w:val="1"/>
                <w:noProof/>
              </w:rPr>
              <w:t xml:space="preserve">Utworzenie interaktywnej Mapy z punktami atrakcji, umożliwiającej </w:t>
            </w:r>
            <w:r w:rsidRPr="6C953EE2" w:rsidR="07F15726">
              <w:rPr>
                <w:i w:val="1"/>
                <w:iCs w:val="1"/>
                <w:noProof/>
              </w:rPr>
              <w:t>kompleksowe</w:t>
            </w:r>
            <w:r w:rsidRPr="6C953EE2" w:rsidR="0573AC45">
              <w:rPr>
                <w:i w:val="1"/>
                <w:iCs w:val="1"/>
                <w:noProof/>
              </w:rPr>
              <w:t xml:space="preserve"> zaplanowanie optymalnej trasy </w:t>
            </w:r>
            <w:r w:rsidRPr="6C953EE2" w:rsidR="5B05B8AF">
              <w:rPr>
                <w:i w:val="1"/>
                <w:iCs w:val="1"/>
                <w:noProof/>
              </w:rPr>
              <w:t xml:space="preserve">zwiedzania z </w:t>
            </w:r>
            <w:r w:rsidRPr="6C953EE2" w:rsidR="5B05B8AF">
              <w:rPr>
                <w:i w:val="1"/>
                <w:iCs w:val="1"/>
                <w:noProof/>
              </w:rPr>
              <w:t>uwzgledniem</w:t>
            </w:r>
            <w:r w:rsidRPr="6C953EE2" w:rsidR="5B05B8AF">
              <w:rPr>
                <w:i w:val="1"/>
                <w:iCs w:val="1"/>
                <w:noProof/>
              </w:rPr>
              <w:t xml:space="preserve"> środków komunikacji </w:t>
            </w:r>
            <w:r w:rsidRPr="6C953EE2" w:rsidR="5B05B8AF">
              <w:rPr>
                <w:i w:val="1"/>
                <w:iCs w:val="1"/>
                <w:noProof/>
              </w:rPr>
              <w:t>miejsckiej</w:t>
            </w:r>
            <w:r w:rsidRPr="6C953EE2" w:rsidR="5B05B8AF">
              <w:rPr>
                <w:i w:val="1"/>
                <w:iCs w:val="1"/>
                <w:noProof/>
              </w:rPr>
              <w:t xml:space="preserve"> i godzin otwarcia atrakcji turystycznych</w:t>
            </w:r>
          </w:p>
          <w:p w:rsidR="008A1F06" w:rsidP="008A1F06" w:rsidRDefault="008A1F06" w14:paraId="01D21860" w14:textId="77777777">
            <w:pPr>
              <w:pStyle w:val="BodyText"/>
              <w:spacing w:before="40" w:after="40"/>
              <w:rPr>
                <w:bCs/>
                <w:i/>
                <w:noProof/>
              </w:rPr>
            </w:pPr>
          </w:p>
        </w:tc>
      </w:tr>
      <w:tr w:rsidRPr="00170A06" w:rsidR="008A1F06" w:rsidTr="6C953EE2" w14:paraId="6D7047E3" w14:textId="77777777">
        <w:trPr>
          <w:cantSplit/>
          <w:trHeight w:val="298"/>
        </w:trPr>
        <w:tc>
          <w:tcPr>
            <w:tcW w:w="1488" w:type="dxa"/>
            <w:vMerge w:val="restart"/>
            <w:tcBorders>
              <w:right w:val="nil"/>
            </w:tcBorders>
            <w:tcMar/>
            <w:vAlign w:val="center"/>
          </w:tcPr>
          <w:p w:rsidR="008A1F06" w:rsidP="008A1F06" w:rsidRDefault="008A1F06" w14:paraId="51F94E01" w14:textId="5C1A125E">
            <w:pPr>
              <w:pStyle w:val="BodyText"/>
              <w:spacing w:before="40" w:after="40"/>
              <w:rPr>
                <w:bCs/>
                <w:i/>
                <w:noProof/>
                <w:sz w:val="28"/>
              </w:rPr>
            </w:pPr>
            <w:r>
              <w:rPr>
                <w:b/>
                <w:i/>
                <w:noProof/>
              </w:rPr>
              <w:t>Rezultaty</w:t>
            </w:r>
            <w:r w:rsidR="00663F46">
              <w:rPr>
                <w:b/>
                <w:i/>
                <w:noProof/>
              </w:rPr>
              <w:br/>
            </w:r>
            <w:r>
              <w:rPr>
                <w:b/>
                <w:i/>
                <w:noProof/>
              </w:rPr>
              <w:t>i</w:t>
            </w:r>
            <w:r w:rsidR="00663F46">
              <w:rPr>
                <w:b/>
                <w:i/>
                <w:noProof/>
              </w:rPr>
              <w:t xml:space="preserve"> </w:t>
            </w:r>
            <w:r>
              <w:rPr>
                <w:b/>
                <w:i/>
                <w:noProof/>
              </w:rPr>
              <w:t>zakres</w:t>
            </w:r>
          </w:p>
        </w:tc>
        <w:tc>
          <w:tcPr>
            <w:tcW w:w="2410" w:type="dxa"/>
            <w:tcBorders>
              <w:left w:val="nil"/>
              <w:right w:val="nil"/>
            </w:tcBorders>
            <w:tcMar/>
            <w:vAlign w:val="center"/>
          </w:tcPr>
          <w:p w:rsidRPr="00170A06" w:rsidR="008A1F06" w:rsidP="6C953EE2" w:rsidRDefault="008A1F06" w14:paraId="6C4AB234" w14:textId="670A35C9">
            <w:pPr>
              <w:pStyle w:val="BodyText"/>
              <w:spacing w:before="40" w:after="40"/>
              <w:rPr>
                <w:b w:val="1"/>
                <w:bCs w:val="1"/>
                <w:i w:val="1"/>
                <w:iCs w:val="1"/>
                <w:noProof/>
              </w:rPr>
            </w:pPr>
            <w:r w:rsidRPr="6C953EE2" w:rsidR="7E697BB3">
              <w:rPr>
                <w:b w:val="1"/>
                <w:bCs w:val="1"/>
                <w:i w:val="1"/>
                <w:iCs w:val="1"/>
                <w:noProof/>
              </w:rPr>
              <w:t>Ocz</w:t>
            </w:r>
            <w:r w:rsidRPr="6C953EE2" w:rsidR="7E697BB3">
              <w:rPr>
                <w:b w:val="1"/>
                <w:bCs w:val="1"/>
                <w:i w:val="1"/>
                <w:iCs w:val="1"/>
                <w:noProof/>
              </w:rPr>
              <w:t>ekiwane produkty/usługi</w:t>
            </w:r>
            <w:r w:rsidRPr="6C953EE2" w:rsidR="52EA2094">
              <w:rPr>
                <w:b w:val="1"/>
                <w:bCs w:val="1"/>
                <w:i w:val="1"/>
                <w:iCs w:val="1"/>
                <w:noProof/>
              </w:rPr>
              <w:t xml:space="preserve">: </w:t>
            </w:r>
          </w:p>
        </w:tc>
        <w:tc>
          <w:tcPr>
            <w:tcW w:w="6095" w:type="dxa"/>
            <w:gridSpan w:val="4"/>
            <w:tcBorders>
              <w:left w:val="nil"/>
            </w:tcBorders>
            <w:tcMar/>
          </w:tcPr>
          <w:p w:rsidR="008A1F06" w:rsidP="6C953EE2" w:rsidRDefault="008A1F06" w14:paraId="7552C82D" w14:textId="641A1F9E">
            <w:pPr>
              <w:pStyle w:val="BodyText"/>
              <w:spacing w:before="40" w:after="40"/>
              <w:rPr>
                <w:i w:val="1"/>
                <w:iCs w:val="1"/>
                <w:noProof/>
              </w:rPr>
            </w:pPr>
            <w:r w:rsidRPr="6C953EE2" w:rsidR="52EA2094">
              <w:rPr>
                <w:i w:val="1"/>
                <w:iCs w:val="1"/>
                <w:noProof/>
              </w:rPr>
              <w:t xml:space="preserve">Aplikacja </w:t>
            </w:r>
            <w:r w:rsidRPr="6C953EE2" w:rsidR="1117D22E">
              <w:rPr>
                <w:i w:val="1"/>
                <w:iCs w:val="1"/>
                <w:noProof/>
              </w:rPr>
              <w:t xml:space="preserve">internetowa </w:t>
            </w:r>
            <w:r w:rsidRPr="6C953EE2" w:rsidR="52EA2094">
              <w:rPr>
                <w:i w:val="1"/>
                <w:iCs w:val="1"/>
                <w:noProof/>
              </w:rPr>
              <w:t xml:space="preserve"> </w:t>
            </w:r>
            <w:r w:rsidRPr="6C953EE2" w:rsidR="52EA2094">
              <w:rPr>
                <w:i w:val="1"/>
                <w:iCs w:val="1"/>
                <w:noProof/>
              </w:rPr>
              <w:t xml:space="preserve">z inteaktywną mapą z alrgorytmem optymalnego planu zwiedzania </w:t>
            </w:r>
          </w:p>
          <w:p w:rsidR="008A1F06" w:rsidP="008A1F06" w:rsidRDefault="008A1F06" w14:paraId="51AD920A" w14:textId="77777777">
            <w:pPr>
              <w:pStyle w:val="BodyText"/>
              <w:spacing w:before="40" w:after="40"/>
              <w:rPr>
                <w:bCs/>
                <w:i/>
                <w:noProof/>
              </w:rPr>
            </w:pPr>
          </w:p>
          <w:p w:rsidR="00663F46" w:rsidP="008A1F06" w:rsidRDefault="00663F46" w14:paraId="0A8E55B2" w14:textId="77777777">
            <w:pPr>
              <w:pStyle w:val="BodyText"/>
              <w:spacing w:before="40" w:after="40"/>
              <w:rPr>
                <w:bCs/>
                <w:i/>
                <w:noProof/>
              </w:rPr>
            </w:pPr>
          </w:p>
          <w:p w:rsidR="008A1F06" w:rsidP="6C953EE2" w:rsidRDefault="008A1F06" w14:paraId="21204127" w14:textId="25F7C589">
            <w:pPr>
              <w:pStyle w:val="BodyText"/>
              <w:spacing w:before="40" w:after="40"/>
              <w:rPr>
                <w:i w:val="1"/>
                <w:iCs w:val="1"/>
                <w:noProof/>
              </w:rPr>
            </w:pPr>
          </w:p>
        </w:tc>
      </w:tr>
      <w:tr w:rsidRPr="00170A06" w:rsidR="008A1F06" w:rsidTr="6C953EE2" w14:paraId="7F6604C9" w14:textId="77777777">
        <w:trPr>
          <w:cantSplit/>
          <w:trHeight w:val="297"/>
        </w:trPr>
        <w:tc>
          <w:tcPr>
            <w:tcW w:w="1488" w:type="dxa"/>
            <w:vMerge/>
            <w:tcBorders/>
            <w:tcMar/>
          </w:tcPr>
          <w:p w:rsidR="008A1F06" w:rsidP="008A1F06" w:rsidRDefault="008A1F06" w14:paraId="3E14E7E4" w14:textId="77777777">
            <w:pPr>
              <w:pStyle w:val="BodyText"/>
              <w:spacing w:before="40" w:after="40"/>
              <w:rPr>
                <w:b/>
                <w:i/>
                <w:noProof/>
              </w:rPr>
            </w:pPr>
          </w:p>
        </w:tc>
        <w:tc>
          <w:tcPr>
            <w:tcW w:w="2410" w:type="dxa"/>
            <w:tcBorders>
              <w:left w:val="nil"/>
              <w:right w:val="nil"/>
            </w:tcBorders>
            <w:tcMar/>
            <w:vAlign w:val="center"/>
          </w:tcPr>
          <w:p w:rsidRPr="00170A06" w:rsidR="008A1F06" w:rsidP="008A1F06" w:rsidRDefault="008A1F06" w14:paraId="4310EA6C" w14:textId="1FA5F7BE">
            <w:pPr>
              <w:pStyle w:val="BodyText"/>
              <w:spacing w:before="40" w:after="4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Główne funkcjonalności i/albo cechy</w:t>
            </w:r>
          </w:p>
        </w:tc>
        <w:tc>
          <w:tcPr>
            <w:tcW w:w="6095" w:type="dxa"/>
            <w:gridSpan w:val="4"/>
            <w:tcBorders>
              <w:left w:val="nil"/>
            </w:tcBorders>
            <w:tcMar/>
          </w:tcPr>
          <w:p w:rsidR="008A1F06" w:rsidP="008A1F06" w:rsidRDefault="008A1F06" w14:paraId="469F737B" w14:textId="77777777">
            <w:pPr>
              <w:pStyle w:val="BodyText"/>
              <w:spacing w:before="40" w:after="40"/>
              <w:rPr>
                <w:bCs/>
                <w:i/>
                <w:noProof/>
              </w:rPr>
            </w:pPr>
          </w:p>
          <w:p w:rsidR="008A1F06" w:rsidP="6C953EE2" w:rsidRDefault="008A1F06" w14:paraId="10E4C943" w14:textId="3C9F9734">
            <w:pPr>
              <w:pStyle w:val="BodyText"/>
              <w:spacing w:before="40" w:after="40"/>
              <w:rPr>
                <w:i w:val="1"/>
                <w:iCs w:val="1"/>
                <w:noProof/>
              </w:rPr>
            </w:pPr>
            <w:r w:rsidRPr="6C953EE2" w:rsidR="3D8459ED">
              <w:rPr>
                <w:i w:val="1"/>
                <w:iCs w:val="1"/>
                <w:noProof/>
              </w:rPr>
              <w:t>Aktualne dane o atrakcjach turystycznych oraz Środkach komunikacji miejskiej z algorytmem optymalnego planu zwiedzania</w:t>
            </w:r>
          </w:p>
          <w:p w:rsidR="00663F46" w:rsidP="008A1F06" w:rsidRDefault="00663F46" w14:paraId="1A4CF1D0" w14:textId="77777777">
            <w:pPr>
              <w:pStyle w:val="BodyText"/>
              <w:spacing w:before="40" w:after="40"/>
              <w:rPr>
                <w:bCs/>
                <w:i/>
                <w:noProof/>
              </w:rPr>
            </w:pPr>
          </w:p>
          <w:p w:rsidR="008A1F06" w:rsidP="008A1F06" w:rsidRDefault="008A1F06" w14:paraId="7AFE0DD8" w14:textId="77777777">
            <w:pPr>
              <w:pStyle w:val="BodyText"/>
              <w:spacing w:before="40" w:after="40"/>
              <w:rPr>
                <w:bCs/>
                <w:i/>
                <w:noProof/>
              </w:rPr>
            </w:pPr>
          </w:p>
        </w:tc>
      </w:tr>
      <w:tr w:rsidR="008A1F06" w:rsidTr="6C953EE2" w14:paraId="3DB3C3E8" w14:textId="77777777">
        <w:trPr>
          <w:cantSplit/>
          <w:trHeight w:val="794"/>
        </w:trPr>
        <w:tc>
          <w:tcPr>
            <w:tcW w:w="9993" w:type="dxa"/>
            <w:gridSpan w:val="6"/>
            <w:tcMar/>
          </w:tcPr>
          <w:p w:rsidR="008A1F06" w:rsidP="008A1F06" w:rsidRDefault="008A1F06" w14:paraId="45A0F3F6" w14:textId="77777777">
            <w:pPr>
              <w:pStyle w:val="BodyText"/>
              <w:spacing w:before="40" w:after="40"/>
              <w:rPr>
                <w:bCs/>
                <w:i/>
                <w:noProof/>
              </w:rPr>
            </w:pPr>
            <w:r w:rsidRPr="6C953EE2" w:rsidR="7E697BB3">
              <w:rPr>
                <w:b w:val="1"/>
                <w:bCs w:val="1"/>
                <w:i w:val="1"/>
                <w:iCs w:val="1"/>
                <w:noProof/>
              </w:rPr>
              <w:t>Miary sukcesu</w:t>
            </w:r>
            <w:r w:rsidRPr="6C953EE2" w:rsidR="7E697BB3">
              <w:rPr>
                <w:i w:val="1"/>
                <w:iCs w:val="1"/>
                <w:noProof/>
              </w:rPr>
              <w:t xml:space="preserve">: </w:t>
            </w:r>
          </w:p>
          <w:p w:rsidR="43EAF051" w:rsidP="6C953EE2" w:rsidRDefault="43EAF051" w14:paraId="032E44D1" w14:textId="573690F0">
            <w:pPr>
              <w:pStyle w:val="BodyText"/>
              <w:spacing w:before="40" w:after="40"/>
              <w:rPr>
                <w:i w:val="1"/>
                <w:iCs w:val="1"/>
                <w:noProof/>
              </w:rPr>
            </w:pPr>
            <w:r w:rsidRPr="6C953EE2" w:rsidR="43EAF051">
              <w:rPr>
                <w:i w:val="1"/>
                <w:iCs w:val="1"/>
                <w:noProof/>
              </w:rPr>
              <w:t xml:space="preserve">Aplikacja działająca, </w:t>
            </w:r>
          </w:p>
          <w:p w:rsidR="495052CF" w:rsidP="6C953EE2" w:rsidRDefault="495052CF" w14:paraId="3D8845B7" w14:textId="39A3B194">
            <w:pPr>
              <w:pStyle w:val="BodyText"/>
              <w:spacing w:before="40" w:after="40"/>
              <w:rPr>
                <w:i w:val="1"/>
                <w:iCs w:val="1"/>
                <w:noProof/>
              </w:rPr>
            </w:pPr>
            <w:r w:rsidRPr="6C953EE2" w:rsidR="495052CF">
              <w:rPr>
                <w:i w:val="1"/>
                <w:iCs w:val="1"/>
                <w:noProof/>
              </w:rPr>
              <w:t>Produkt MVP</w:t>
            </w:r>
          </w:p>
          <w:p w:rsidRPr="00170A06" w:rsidR="008A1F06" w:rsidP="6C953EE2" w:rsidRDefault="008A1F06" w14:paraId="0782BDB0" w14:textId="0FCB18C6">
            <w:pPr>
              <w:pStyle w:val="BodyText"/>
              <w:spacing w:before="40" w:after="40"/>
              <w:rPr>
                <w:i w:val="1"/>
                <w:iCs w:val="1"/>
                <w:noProof/>
              </w:rPr>
            </w:pPr>
            <w:r w:rsidRPr="6C953EE2" w:rsidR="79434509">
              <w:rPr>
                <w:i w:val="1"/>
                <w:iCs w:val="1"/>
                <w:noProof/>
              </w:rPr>
              <w:t>Implementacja</w:t>
            </w:r>
            <w:r w:rsidRPr="6C953EE2" w:rsidR="43EAF051">
              <w:rPr>
                <w:i w:val="1"/>
                <w:iCs w:val="1"/>
                <w:noProof/>
              </w:rPr>
              <w:t xml:space="preserve"> rozwiązania</w:t>
            </w:r>
          </w:p>
        </w:tc>
      </w:tr>
      <w:tr w:rsidR="008A1F06" w:rsidTr="6C953EE2" w14:paraId="32A51B2B" w14:textId="77777777">
        <w:trPr>
          <w:cantSplit/>
          <w:trHeight w:val="794"/>
        </w:trPr>
        <w:tc>
          <w:tcPr>
            <w:tcW w:w="9993" w:type="dxa"/>
            <w:gridSpan w:val="6"/>
            <w:tcMar/>
          </w:tcPr>
          <w:p w:rsidR="008A1F06" w:rsidP="6C953EE2" w:rsidRDefault="008A1F06" w14:paraId="7717F0BF" w14:textId="2801F1C5">
            <w:pPr>
              <w:pStyle w:val="BodyText"/>
              <w:spacing w:before="40" w:after="40"/>
              <w:rPr>
                <w:b w:val="1"/>
                <w:bCs w:val="1"/>
                <w:i w:val="1"/>
                <w:iCs w:val="1"/>
                <w:noProof/>
              </w:rPr>
            </w:pPr>
            <w:r w:rsidRPr="6C953EE2" w:rsidR="7E697BB3">
              <w:rPr>
                <w:b w:val="1"/>
                <w:bCs w:val="1"/>
                <w:i w:val="1"/>
                <w:iCs w:val="1"/>
                <w:noProof/>
              </w:rPr>
              <w:t>Ograniczenia</w:t>
            </w:r>
            <w:r w:rsidRPr="6C953EE2" w:rsidR="7E697BB3">
              <w:rPr>
                <w:i w:val="1"/>
                <w:iCs w:val="1"/>
                <w:noProof/>
              </w:rPr>
              <w:t xml:space="preserve">: </w:t>
            </w:r>
            <w:r w:rsidRPr="6C953EE2" w:rsidR="0648AAD1">
              <w:rPr>
                <w:i w:val="1"/>
                <w:iCs w:val="1"/>
                <w:noProof/>
              </w:rPr>
              <w:t>Czasowe 5 miesięcy,</w:t>
            </w:r>
          </w:p>
          <w:p w:rsidR="008A1F06" w:rsidP="6C953EE2" w:rsidRDefault="008A1F06" w14:paraId="346F7340" w14:textId="55A118BE">
            <w:pPr>
              <w:pStyle w:val="BodyText"/>
              <w:spacing w:before="40" w:after="40"/>
              <w:rPr>
                <w:i w:val="1"/>
                <w:iCs w:val="1"/>
                <w:noProof/>
              </w:rPr>
            </w:pPr>
            <w:r w:rsidRPr="6C953EE2" w:rsidR="0648AAD1">
              <w:rPr>
                <w:i w:val="1"/>
                <w:iCs w:val="1"/>
                <w:noProof/>
              </w:rPr>
              <w:t xml:space="preserve">Budżetowe - brak </w:t>
            </w:r>
            <w:r w:rsidRPr="6C953EE2" w:rsidR="55113F23">
              <w:rPr>
                <w:i w:val="1"/>
                <w:iCs w:val="1"/>
                <w:noProof/>
              </w:rPr>
              <w:t>budżetu, Kadrowe</w:t>
            </w:r>
            <w:r w:rsidRPr="6C953EE2" w:rsidR="0648AAD1">
              <w:rPr>
                <w:i w:val="1"/>
                <w:iCs w:val="1"/>
                <w:noProof/>
              </w:rPr>
              <w:t>, Początkowo aplikacja wspiera wycinek mapy</w:t>
            </w:r>
          </w:p>
        </w:tc>
      </w:tr>
    </w:tbl>
    <w:p w:rsidR="0079774C" w:rsidRDefault="0079774C" w14:paraId="03100DF3" w14:textId="77777777">
      <w:pPr>
        <w:rPr>
          <w:sz w:val="28"/>
          <w:lang w:val="pl-PL"/>
        </w:rPr>
      </w:pPr>
    </w:p>
    <w:tbl>
      <w:tblPr>
        <w:tblW w:w="99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1560"/>
        <w:gridCol w:w="3118"/>
        <w:gridCol w:w="1843"/>
      </w:tblGrid>
      <w:tr w:rsidR="0079774C" w:rsidTr="6C953EE2" w14:paraId="7CA2734D" w14:textId="77777777">
        <w:trPr>
          <w:cantSplit/>
          <w:trHeight w:val="454"/>
        </w:trPr>
        <w:tc>
          <w:tcPr>
            <w:tcW w:w="3472" w:type="dxa"/>
            <w:tcMar/>
            <w:vAlign w:val="center"/>
          </w:tcPr>
          <w:p w:rsidR="0079774C" w:rsidP="00D7730B" w:rsidRDefault="0079774C" w14:paraId="19F3E824" w14:textId="77777777">
            <w:pPr>
              <w:pStyle w:val="BodyText"/>
              <w:spacing w:before="40" w:after="40"/>
              <w:rPr>
                <w:i/>
                <w:noProof/>
              </w:rPr>
            </w:pPr>
            <w:r>
              <w:rPr>
                <w:b/>
                <w:i/>
                <w:noProof/>
              </w:rPr>
              <w:t>Wykonawcy</w:t>
            </w:r>
          </w:p>
        </w:tc>
        <w:tc>
          <w:tcPr>
            <w:tcW w:w="1560" w:type="dxa"/>
            <w:tcMar/>
            <w:vAlign w:val="center"/>
          </w:tcPr>
          <w:p w:rsidR="0079774C" w:rsidP="00D7730B" w:rsidRDefault="0079774C" w14:paraId="3D1D5DC9" w14:textId="77777777">
            <w:pPr>
              <w:pStyle w:val="BodyText"/>
              <w:spacing w:before="40" w:after="4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Numer albumu</w:t>
            </w:r>
          </w:p>
        </w:tc>
        <w:tc>
          <w:tcPr>
            <w:tcW w:w="3118" w:type="dxa"/>
            <w:tcMar/>
            <w:vAlign w:val="center"/>
          </w:tcPr>
          <w:p w:rsidR="0079774C" w:rsidP="00D7730B" w:rsidRDefault="0079774C" w14:paraId="2AA3B50C" w14:textId="77777777">
            <w:pPr>
              <w:pStyle w:val="BodyText"/>
              <w:spacing w:before="40" w:after="4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 xml:space="preserve"> Specjalizacja</w:t>
            </w:r>
          </w:p>
        </w:tc>
        <w:tc>
          <w:tcPr>
            <w:tcW w:w="1843" w:type="dxa"/>
            <w:tcMar/>
            <w:vAlign w:val="center"/>
          </w:tcPr>
          <w:p w:rsidR="0079774C" w:rsidP="00D7730B" w:rsidRDefault="0079774C" w14:paraId="65655CB5" w14:textId="77777777">
            <w:pPr>
              <w:pStyle w:val="BodyText"/>
              <w:spacing w:before="40" w:after="4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 xml:space="preserve">Tryb studiów: </w:t>
            </w:r>
          </w:p>
        </w:tc>
      </w:tr>
      <w:tr w:rsidR="0079774C" w:rsidTr="6C953EE2" w14:paraId="4BD82214" w14:textId="77777777">
        <w:trPr>
          <w:cantSplit/>
          <w:trHeight w:val="427"/>
        </w:trPr>
        <w:tc>
          <w:tcPr>
            <w:tcW w:w="3472" w:type="dxa"/>
            <w:tcMar/>
            <w:vAlign w:val="center"/>
          </w:tcPr>
          <w:p w:rsidR="0079774C" w:rsidP="6C953EE2" w:rsidRDefault="0079774C" w14:paraId="2F153B49" w14:textId="7E98F944">
            <w:pPr>
              <w:pStyle w:val="BodyText"/>
              <w:bidi w:val="0"/>
              <w:spacing w:before="0" w:beforeAutospacing="off" w:after="40" w:afterAutospacing="off" w:line="259" w:lineRule="auto"/>
              <w:ind w:left="0" w:right="0"/>
              <w:jc w:val="left"/>
            </w:pPr>
            <w:r w:rsidRPr="6C953EE2" w:rsidR="1FBCEE5E">
              <w:rPr>
                <w:i w:val="1"/>
                <w:iCs w:val="1"/>
              </w:rPr>
              <w:t>Mateusz Budzisz</w:t>
            </w:r>
          </w:p>
        </w:tc>
        <w:tc>
          <w:tcPr>
            <w:tcW w:w="1560" w:type="dxa"/>
            <w:tcMar/>
            <w:vAlign w:val="center"/>
          </w:tcPr>
          <w:p w:rsidR="0079774C" w:rsidP="6C953EE2" w:rsidRDefault="0079774C" w14:paraId="5C902C9F" w14:textId="1C931C79">
            <w:pPr>
              <w:pStyle w:val="BodyText"/>
              <w:spacing w:after="40"/>
              <w:rPr>
                <w:b w:val="1"/>
                <w:bCs w:val="1"/>
                <w:i w:val="1"/>
                <w:iCs w:val="1"/>
                <w:noProof/>
              </w:rPr>
            </w:pPr>
            <w:r w:rsidRPr="6C953EE2" w:rsidR="1FBCEE5E">
              <w:rPr>
                <w:b w:val="1"/>
                <w:bCs w:val="1"/>
                <w:i w:val="1"/>
                <w:iCs w:val="1"/>
                <w:noProof/>
              </w:rPr>
              <w:t>24048</w:t>
            </w:r>
          </w:p>
        </w:tc>
        <w:tc>
          <w:tcPr>
            <w:tcW w:w="3118" w:type="dxa"/>
            <w:tcMar/>
            <w:vAlign w:val="center"/>
          </w:tcPr>
          <w:p w:rsidR="0079774C" w:rsidP="6C953EE2" w:rsidRDefault="0079774C" w14:paraId="220CA615" w14:textId="0236ABD5">
            <w:pPr>
              <w:pStyle w:val="BodyText"/>
              <w:spacing w:after="40"/>
              <w:rPr>
                <w:b w:val="1"/>
                <w:bCs w:val="1"/>
                <w:i w:val="1"/>
                <w:iCs w:val="1"/>
                <w:noProof/>
              </w:rPr>
            </w:pPr>
            <w:r w:rsidRPr="6C953EE2" w:rsidR="5B35A4EA">
              <w:rPr>
                <w:b w:val="1"/>
                <w:bCs w:val="1"/>
                <w:i w:val="1"/>
                <w:iCs w:val="1"/>
                <w:noProof/>
              </w:rPr>
              <w:t>Aplikacje Internetowe</w:t>
            </w:r>
          </w:p>
        </w:tc>
        <w:tc>
          <w:tcPr>
            <w:tcW w:w="1843" w:type="dxa"/>
            <w:tcMar/>
            <w:vAlign w:val="center"/>
          </w:tcPr>
          <w:p w:rsidR="0079774C" w:rsidP="6C953EE2" w:rsidRDefault="0079774C" w14:paraId="37F4F7ED" w14:textId="7A79414D">
            <w:pPr>
              <w:pStyle w:val="BodyText"/>
              <w:spacing w:after="40"/>
              <w:rPr>
                <w:b w:val="1"/>
                <w:bCs w:val="1"/>
                <w:i w:val="1"/>
                <w:iCs w:val="1"/>
                <w:noProof/>
              </w:rPr>
            </w:pPr>
            <w:r w:rsidRPr="6C953EE2" w:rsidR="0079774C">
              <w:rPr>
                <w:i w:val="1"/>
                <w:iCs w:val="1"/>
                <w:noProof/>
              </w:rPr>
              <w:t>niestacjonarne</w:t>
            </w:r>
          </w:p>
        </w:tc>
      </w:tr>
      <w:tr w:rsidR="00170A06" w:rsidTr="6C953EE2" w14:paraId="0AF79B5B" w14:textId="77777777">
        <w:trPr>
          <w:cantSplit/>
          <w:trHeight w:val="405"/>
        </w:trPr>
        <w:tc>
          <w:tcPr>
            <w:tcW w:w="3472" w:type="dxa"/>
            <w:tcMar/>
            <w:vAlign w:val="center"/>
          </w:tcPr>
          <w:p w:rsidR="00170A06" w:rsidP="6C953EE2" w:rsidRDefault="00170A06" w14:paraId="57467E8C" w14:textId="67FC17E7">
            <w:pPr>
              <w:pStyle w:val="BodyText"/>
              <w:bidi w:val="0"/>
              <w:spacing w:before="0" w:beforeAutospacing="off" w:after="40" w:afterAutospacing="off" w:line="259" w:lineRule="auto"/>
              <w:ind w:left="0" w:right="0"/>
              <w:jc w:val="left"/>
              <w:rPr>
                <w:i w:val="1"/>
                <w:iCs w:val="1"/>
              </w:rPr>
            </w:pPr>
            <w:r w:rsidRPr="6C953EE2" w:rsidR="07C75429">
              <w:rPr>
                <w:i w:val="1"/>
                <w:iCs w:val="1"/>
              </w:rPr>
              <w:t>Wiktor Rostowski</w:t>
            </w:r>
          </w:p>
        </w:tc>
        <w:tc>
          <w:tcPr>
            <w:tcW w:w="1560" w:type="dxa"/>
            <w:tcMar/>
            <w:vAlign w:val="center"/>
          </w:tcPr>
          <w:p w:rsidR="00170A06" w:rsidP="6C953EE2" w:rsidRDefault="00170A06" w14:paraId="467192AE" w14:textId="09F7F8D9">
            <w:pPr>
              <w:pStyle w:val="BodyText"/>
              <w:spacing w:after="40"/>
              <w:rPr>
                <w:b w:val="1"/>
                <w:bCs w:val="1"/>
                <w:i w:val="1"/>
                <w:iCs w:val="1"/>
                <w:noProof/>
              </w:rPr>
            </w:pPr>
            <w:r w:rsidRPr="6C953EE2" w:rsidR="6EF3BB31">
              <w:rPr>
                <w:b w:val="1"/>
                <w:bCs w:val="1"/>
                <w:i w:val="1"/>
                <w:iCs w:val="1"/>
                <w:noProof/>
              </w:rPr>
              <w:t>23141</w:t>
            </w:r>
          </w:p>
        </w:tc>
        <w:tc>
          <w:tcPr>
            <w:tcW w:w="3118" w:type="dxa"/>
            <w:tcMar/>
            <w:vAlign w:val="center"/>
          </w:tcPr>
          <w:p w:rsidR="00170A06" w:rsidP="6C953EE2" w:rsidRDefault="00170A06" w14:paraId="0E15048A" w14:textId="21F7D8E7">
            <w:pPr>
              <w:pStyle w:val="BodyText"/>
              <w:spacing w:after="40"/>
              <w:rPr>
                <w:b w:val="1"/>
                <w:bCs w:val="1"/>
                <w:i w:val="1"/>
                <w:iCs w:val="1"/>
                <w:noProof/>
              </w:rPr>
            </w:pPr>
            <w:r w:rsidRPr="6C953EE2" w:rsidR="5827D77F">
              <w:rPr>
                <w:b w:val="1"/>
                <w:bCs w:val="1"/>
                <w:i w:val="1"/>
                <w:iCs w:val="1"/>
                <w:noProof/>
              </w:rPr>
              <w:t>Aplikacje Internetowe</w:t>
            </w:r>
          </w:p>
        </w:tc>
        <w:tc>
          <w:tcPr>
            <w:tcW w:w="1843" w:type="dxa"/>
            <w:tcMar/>
            <w:vAlign w:val="center"/>
          </w:tcPr>
          <w:p w:rsidR="00170A06" w:rsidP="6C953EE2" w:rsidRDefault="00170A06" w14:paraId="7BE49366" w14:textId="5D566768">
            <w:pPr>
              <w:pStyle w:val="BodyText"/>
              <w:spacing w:after="40"/>
              <w:rPr>
                <w:b w:val="1"/>
                <w:bCs w:val="1"/>
                <w:i w:val="1"/>
                <w:iCs w:val="1"/>
                <w:noProof/>
              </w:rPr>
            </w:pPr>
            <w:r w:rsidRPr="6C953EE2" w:rsidR="00170A06">
              <w:rPr>
                <w:i w:val="1"/>
                <w:iCs w:val="1"/>
                <w:noProof/>
              </w:rPr>
              <w:t>niestacjonarne</w:t>
            </w:r>
          </w:p>
        </w:tc>
      </w:tr>
      <w:tr w:rsidR="00170A06" w:rsidTr="6C953EE2" w14:paraId="17DCDB7B" w14:textId="77777777">
        <w:trPr>
          <w:cantSplit/>
          <w:trHeight w:val="424"/>
        </w:trPr>
        <w:tc>
          <w:tcPr>
            <w:tcW w:w="3472" w:type="dxa"/>
            <w:tcMar/>
            <w:vAlign w:val="center"/>
          </w:tcPr>
          <w:p w:rsidR="00170A06" w:rsidP="6C953EE2" w:rsidRDefault="00170A06" w14:paraId="6BEF4332" w14:textId="0DA2E490">
            <w:pPr>
              <w:pStyle w:val="BodyText"/>
              <w:spacing w:after="40"/>
              <w:rPr>
                <w:i w:val="1"/>
                <w:iCs w:val="1"/>
                <w:noProof/>
              </w:rPr>
            </w:pPr>
            <w:r w:rsidRPr="6C953EE2" w:rsidR="3AD65CD4">
              <w:rPr>
                <w:i w:val="1"/>
                <w:iCs w:val="1"/>
              </w:rPr>
              <w:t>Damian Kreft</w:t>
            </w:r>
          </w:p>
        </w:tc>
        <w:tc>
          <w:tcPr>
            <w:tcW w:w="1560" w:type="dxa"/>
            <w:tcMar/>
            <w:vAlign w:val="center"/>
          </w:tcPr>
          <w:p w:rsidR="00170A06" w:rsidP="6C953EE2" w:rsidRDefault="00170A06" w14:paraId="54F1D451" w14:textId="2D140AB8">
            <w:pPr>
              <w:pStyle w:val="BodyText"/>
              <w:spacing w:after="40"/>
              <w:rPr>
                <w:b w:val="1"/>
                <w:bCs w:val="1"/>
                <w:i w:val="1"/>
                <w:iCs w:val="1"/>
                <w:noProof/>
              </w:rPr>
            </w:pPr>
            <w:r w:rsidRPr="6C953EE2" w:rsidR="1AA343F7">
              <w:rPr>
                <w:b w:val="1"/>
                <w:bCs w:val="1"/>
                <w:i w:val="1"/>
                <w:iCs w:val="1"/>
                <w:noProof/>
              </w:rPr>
              <w:t>23447</w:t>
            </w:r>
          </w:p>
        </w:tc>
        <w:tc>
          <w:tcPr>
            <w:tcW w:w="3118" w:type="dxa"/>
            <w:tcMar/>
            <w:vAlign w:val="center"/>
          </w:tcPr>
          <w:p w:rsidR="00170A06" w:rsidP="6C953EE2" w:rsidRDefault="00170A06" w14:paraId="5C6B0AB4" w14:textId="73DED1C1">
            <w:pPr>
              <w:pStyle w:val="BodyText"/>
              <w:spacing w:after="40"/>
              <w:rPr>
                <w:b w:val="1"/>
                <w:bCs w:val="1"/>
                <w:i w:val="1"/>
                <w:iCs w:val="1"/>
                <w:noProof/>
              </w:rPr>
            </w:pPr>
            <w:r w:rsidRPr="6C953EE2" w:rsidR="5AF5C833">
              <w:rPr>
                <w:b w:val="1"/>
                <w:bCs w:val="1"/>
                <w:i w:val="1"/>
                <w:iCs w:val="1"/>
                <w:noProof/>
              </w:rPr>
              <w:t>Aplikacje Internetowe</w:t>
            </w:r>
          </w:p>
        </w:tc>
        <w:tc>
          <w:tcPr>
            <w:tcW w:w="1843" w:type="dxa"/>
            <w:tcMar/>
            <w:vAlign w:val="center"/>
          </w:tcPr>
          <w:p w:rsidR="00170A06" w:rsidP="6C953EE2" w:rsidRDefault="00170A06" w14:paraId="722BDD7C" w14:textId="7C86E958">
            <w:pPr>
              <w:pStyle w:val="BodyText"/>
              <w:spacing w:after="40"/>
              <w:rPr>
                <w:b w:val="1"/>
                <w:bCs w:val="1"/>
                <w:i w:val="1"/>
                <w:iCs w:val="1"/>
                <w:noProof/>
              </w:rPr>
            </w:pPr>
            <w:r w:rsidRPr="6C953EE2" w:rsidR="00170A06">
              <w:rPr>
                <w:i w:val="1"/>
                <w:iCs w:val="1"/>
                <w:noProof/>
              </w:rPr>
              <w:t>niestacjonarne</w:t>
            </w:r>
          </w:p>
        </w:tc>
      </w:tr>
      <w:tr w:rsidR="0079774C" w:rsidTr="6C953EE2" w14:paraId="6FD4B1B6" w14:textId="77777777">
        <w:trPr>
          <w:cantSplit/>
          <w:trHeight w:val="403"/>
        </w:trPr>
        <w:tc>
          <w:tcPr>
            <w:tcW w:w="3472" w:type="dxa"/>
            <w:tcMar/>
            <w:vAlign w:val="center"/>
          </w:tcPr>
          <w:p w:rsidR="0079774C" w:rsidP="6C953EE2" w:rsidRDefault="0079774C" w14:paraId="4587C7F9" w14:textId="7F96013A">
            <w:pPr>
              <w:pStyle w:val="BodyText"/>
              <w:bidi w:val="0"/>
              <w:spacing w:before="0" w:beforeAutospacing="off" w:after="40" w:afterAutospacing="off" w:line="259" w:lineRule="auto"/>
              <w:ind w:left="0" w:right="0"/>
              <w:jc w:val="left"/>
            </w:pPr>
            <w:r w:rsidRPr="6C953EE2" w:rsidR="2DDB66BD">
              <w:rPr>
                <w:i w:val="1"/>
                <w:iCs w:val="1"/>
              </w:rPr>
              <w:t>Sebastian Kreft</w:t>
            </w:r>
          </w:p>
        </w:tc>
        <w:tc>
          <w:tcPr>
            <w:tcW w:w="1560" w:type="dxa"/>
            <w:tcMar/>
            <w:vAlign w:val="center"/>
          </w:tcPr>
          <w:p w:rsidR="0079774C" w:rsidP="6C953EE2" w:rsidRDefault="0079774C" w14:paraId="050F7107" w14:textId="39628F63">
            <w:pPr>
              <w:pStyle w:val="BodyText"/>
              <w:spacing w:after="40"/>
              <w:rPr>
                <w:b w:val="1"/>
                <w:bCs w:val="1"/>
                <w:i w:val="1"/>
                <w:iCs w:val="1"/>
                <w:noProof/>
              </w:rPr>
            </w:pPr>
            <w:r w:rsidRPr="6C953EE2" w:rsidR="5FCC5DE7">
              <w:rPr>
                <w:b w:val="1"/>
                <w:bCs w:val="1"/>
                <w:i w:val="1"/>
                <w:iCs w:val="1"/>
                <w:noProof/>
              </w:rPr>
              <w:t>23133</w:t>
            </w:r>
          </w:p>
        </w:tc>
        <w:tc>
          <w:tcPr>
            <w:tcW w:w="3118" w:type="dxa"/>
            <w:tcMar/>
            <w:vAlign w:val="center"/>
          </w:tcPr>
          <w:p w:rsidR="0079774C" w:rsidP="6C953EE2" w:rsidRDefault="0079774C" w14:paraId="3C6FDDA7" w14:textId="5780EB77">
            <w:pPr>
              <w:pStyle w:val="BodyText"/>
              <w:spacing w:after="40"/>
              <w:rPr>
                <w:b w:val="1"/>
                <w:bCs w:val="1"/>
                <w:i w:val="1"/>
                <w:iCs w:val="1"/>
                <w:noProof/>
              </w:rPr>
            </w:pPr>
            <w:r w:rsidRPr="6C953EE2" w:rsidR="5ABB31AF">
              <w:rPr>
                <w:b w:val="1"/>
                <w:bCs w:val="1"/>
                <w:i w:val="1"/>
                <w:iCs w:val="1"/>
                <w:noProof/>
              </w:rPr>
              <w:t>Aplikacje Internetowe</w:t>
            </w:r>
          </w:p>
        </w:tc>
        <w:tc>
          <w:tcPr>
            <w:tcW w:w="1843" w:type="dxa"/>
            <w:tcMar/>
            <w:vAlign w:val="center"/>
          </w:tcPr>
          <w:p w:rsidR="0079774C" w:rsidP="6C953EE2" w:rsidRDefault="0079774C" w14:paraId="04C40A88" w14:textId="0D7029A8">
            <w:pPr>
              <w:pStyle w:val="BodyText"/>
              <w:spacing w:after="40"/>
              <w:rPr>
                <w:b w:val="1"/>
                <w:bCs w:val="1"/>
                <w:i w:val="1"/>
                <w:iCs w:val="1"/>
                <w:noProof/>
              </w:rPr>
            </w:pPr>
            <w:r w:rsidRPr="6C953EE2" w:rsidR="0079774C">
              <w:rPr>
                <w:i w:val="1"/>
                <w:iCs w:val="1"/>
                <w:noProof/>
              </w:rPr>
              <w:t>niestacjonarne</w:t>
            </w:r>
          </w:p>
        </w:tc>
      </w:tr>
    </w:tbl>
    <w:p w:rsidR="0079774C" w:rsidRDefault="0079774C" w14:paraId="4DB276B2" w14:textId="77777777">
      <w:pPr>
        <w:rPr>
          <w:sz w:val="28"/>
          <w:lang w:val="pl-PL"/>
        </w:rPr>
      </w:pPr>
    </w:p>
    <w:tbl>
      <w:tblPr>
        <w:tblW w:w="99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2410"/>
        <w:gridCol w:w="1275"/>
        <w:gridCol w:w="3689"/>
      </w:tblGrid>
      <w:tr w:rsidR="0079774C" w:rsidTr="00170A06" w14:paraId="61A39107" w14:textId="77777777">
        <w:trPr>
          <w:cantSplit/>
          <w:trHeight w:val="513"/>
        </w:trPr>
        <w:tc>
          <w:tcPr>
            <w:tcW w:w="2622" w:type="dxa"/>
            <w:tcBorders>
              <w:bottom w:val="single" w:color="auto" w:sz="4" w:space="0"/>
              <w:right w:val="nil"/>
            </w:tcBorders>
            <w:vAlign w:val="center"/>
          </w:tcPr>
          <w:p w:rsidR="0079774C" w:rsidP="00170A06" w:rsidRDefault="0079774C" w14:paraId="528073F0" w14:textId="77777777">
            <w:pPr>
              <w:pStyle w:val="BodyText"/>
              <w:spacing w:before="40" w:after="4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Data ukończenia projektu:</w:t>
            </w:r>
          </w:p>
        </w:tc>
        <w:tc>
          <w:tcPr>
            <w:tcW w:w="2410" w:type="dxa"/>
            <w:tcBorders>
              <w:left w:val="nil"/>
              <w:bottom w:val="single" w:color="auto" w:sz="4" w:space="0"/>
            </w:tcBorders>
            <w:vAlign w:val="center"/>
          </w:tcPr>
          <w:p w:rsidR="0079774C" w:rsidP="00170A06" w:rsidRDefault="0079774C" w14:paraId="24EC9FE5" w14:textId="77777777">
            <w:pPr>
              <w:pStyle w:val="BodyText"/>
              <w:spacing w:before="40" w:after="40"/>
              <w:rPr>
                <w:b/>
                <w:i/>
                <w:noProof/>
              </w:rPr>
            </w:pPr>
          </w:p>
        </w:tc>
        <w:tc>
          <w:tcPr>
            <w:tcW w:w="1275" w:type="dxa"/>
            <w:tcBorders>
              <w:bottom w:val="single" w:color="auto" w:sz="4" w:space="0"/>
              <w:right w:val="nil"/>
            </w:tcBorders>
            <w:vAlign w:val="center"/>
          </w:tcPr>
          <w:p w:rsidR="0079774C" w:rsidP="00170A06" w:rsidRDefault="0079774C" w14:paraId="24BEE8A3" w14:textId="77777777">
            <w:pPr>
              <w:pStyle w:val="BodyText"/>
              <w:spacing w:before="40" w:after="4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Recenzent:</w:t>
            </w:r>
          </w:p>
        </w:tc>
        <w:tc>
          <w:tcPr>
            <w:tcW w:w="3689" w:type="dxa"/>
            <w:tcBorders>
              <w:left w:val="nil"/>
              <w:bottom w:val="single" w:color="auto" w:sz="4" w:space="0"/>
            </w:tcBorders>
          </w:tcPr>
          <w:p w:rsidR="0079774C" w:rsidRDefault="0079774C" w14:paraId="4AEF83E4" w14:textId="77777777">
            <w:pPr>
              <w:pStyle w:val="BodyText"/>
              <w:spacing w:before="40" w:after="40"/>
              <w:rPr>
                <w:b/>
                <w:i/>
                <w:noProof/>
              </w:rPr>
            </w:pPr>
          </w:p>
        </w:tc>
      </w:tr>
    </w:tbl>
    <w:p w:rsidR="0079774C" w:rsidP="005C6EE7" w:rsidRDefault="0079774C" w14:paraId="6A8512A4" w14:textId="77777777">
      <w:pPr>
        <w:pStyle w:val="BodyText"/>
        <w:rPr>
          <w:noProof/>
        </w:rPr>
      </w:pPr>
    </w:p>
    <w:sectPr w:rsidR="0079774C" w:rsidSect="005C6EE7">
      <w:pgSz w:w="11906" w:h="16838" w:orient="portrait" w:code="9"/>
      <w:pgMar w:top="1304" w:right="1021" w:bottom="130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20DD" w:rsidP="00E04A8E" w:rsidRDefault="007B20DD" w14:paraId="7EF9CC57" w14:textId="77777777">
      <w:r>
        <w:separator/>
      </w:r>
    </w:p>
  </w:endnote>
  <w:endnote w:type="continuationSeparator" w:id="0">
    <w:p w:rsidR="007B20DD" w:rsidP="00E04A8E" w:rsidRDefault="007B20DD" w14:paraId="212799C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20DD" w:rsidP="00E04A8E" w:rsidRDefault="007B20DD" w14:paraId="03F50F8A" w14:textId="77777777">
      <w:r>
        <w:separator/>
      </w:r>
    </w:p>
  </w:footnote>
  <w:footnote w:type="continuationSeparator" w:id="0">
    <w:p w:rsidR="007B20DD" w:rsidP="00E04A8E" w:rsidRDefault="007B20DD" w14:paraId="21EA0492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58FB"/>
    <w:multiLevelType w:val="hybridMultilevel"/>
    <w:tmpl w:val="444EBC7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226513C"/>
    <w:multiLevelType w:val="hybridMultilevel"/>
    <w:tmpl w:val="2086FFA6"/>
    <w:lvl w:ilvl="0" w:tplc="533813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0A67FC0">
      <w:numFmt w:val="bullet"/>
      <w:pStyle w:val="Wykaz"/>
      <w:lvlText w:val="-"/>
      <w:lvlJc w:val="left"/>
      <w:pPr>
        <w:tabs>
          <w:tab w:val="num" w:pos="757"/>
        </w:tabs>
        <w:ind w:left="680" w:hanging="283"/>
      </w:pPr>
      <w:rPr>
        <w:rFonts w:hint="default" w:ascii="Times New Roman" w:hAnsi="Times New Roman" w:eastAsia="Times New Roman"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C2471C"/>
    <w:multiLevelType w:val="multilevel"/>
    <w:tmpl w:val="540480B6"/>
    <w:lvl w:ilvl="0">
      <w:start w:val="1"/>
      <w:numFmt w:val="decimal"/>
      <w:pStyle w:val="Heading1"/>
      <w:lvlText w:val="%1."/>
      <w:lvlJc w:val="left"/>
      <w:pPr>
        <w:tabs>
          <w:tab w:val="num" w:pos="785"/>
        </w:tabs>
        <w:ind w:left="425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57"/>
        </w:tabs>
        <w:ind w:left="857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45"/>
        </w:tabs>
        <w:ind w:left="425" w:firstLine="0"/>
      </w:pPr>
      <w:rPr>
        <w:rFonts w:hint="default"/>
      </w:rPr>
    </w:lvl>
    <w:lvl w:ilvl="3">
      <w:numFmt w:val="none"/>
      <w:lvlText w:val=""/>
      <w:lvlJc w:val="left"/>
      <w:pPr>
        <w:tabs>
          <w:tab w:val="num" w:pos="425"/>
        </w:tabs>
        <w:ind w:left="425" w:firstLine="0"/>
      </w:pPr>
      <w:rPr>
        <w:rFonts w:hint="default"/>
      </w:rPr>
    </w:lvl>
    <w:lvl w:ilvl="4">
      <w:numFmt w:val="none"/>
      <w:lvlText w:val=""/>
      <w:lvlJc w:val="left"/>
      <w:pPr>
        <w:tabs>
          <w:tab w:val="num" w:pos="425"/>
        </w:tabs>
        <w:ind w:left="425" w:firstLine="0"/>
      </w:pPr>
      <w:rPr>
        <w:rFonts w:hint="default"/>
      </w:rPr>
    </w:lvl>
    <w:lvl w:ilvl="5">
      <w:numFmt w:val="none"/>
      <w:lvlText w:val=""/>
      <w:lvlJc w:val="left"/>
      <w:pPr>
        <w:tabs>
          <w:tab w:val="num" w:pos="425"/>
        </w:tabs>
        <w:ind w:left="425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425"/>
        </w:tabs>
        <w:ind w:left="425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425"/>
        </w:tabs>
        <w:ind w:left="425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425"/>
        </w:tabs>
        <w:ind w:left="425" w:firstLine="0"/>
      </w:pPr>
      <w:rPr>
        <w:rFonts w:hint="default"/>
      </w:rPr>
    </w:lvl>
  </w:abstractNum>
  <w:abstractNum w:abstractNumId="3" w15:restartNumberingAfterBreak="0">
    <w:nsid w:val="65857A38"/>
    <w:multiLevelType w:val="hybridMultilevel"/>
    <w:tmpl w:val="EE12D9E6"/>
    <w:lvl w:ilvl="0" w:tplc="A73C5A0E">
      <w:start w:val="1"/>
      <w:numFmt w:val="decimal"/>
      <w:pStyle w:val="zal"/>
      <w:lvlText w:val="Załącznik %1"/>
      <w:lvlJc w:val="left"/>
      <w:pPr>
        <w:tabs>
          <w:tab w:val="num" w:pos="1474"/>
        </w:tabs>
        <w:ind w:left="1474" w:hanging="1474"/>
      </w:pPr>
      <w:rPr>
        <w:rFonts w:hint="default" w:ascii="Times New Roman" w:hAnsi="Times New Roman"/>
        <w:b/>
        <w:i w:val="0"/>
        <w:caps w:val="0"/>
        <w:strike w:val="0"/>
        <w:dstrike w:val="0"/>
        <w:vanish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97701647">
    <w:abstractNumId w:val="1"/>
  </w:num>
  <w:num w:numId="2" w16cid:durableId="548416776">
    <w:abstractNumId w:val="3"/>
  </w:num>
  <w:num w:numId="3" w16cid:durableId="1074013366">
    <w:abstractNumId w:val="2"/>
  </w:num>
  <w:num w:numId="4" w16cid:durableId="164130529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62"/>
    <w:rsid w:val="0006743B"/>
    <w:rsid w:val="0010725F"/>
    <w:rsid w:val="00170A06"/>
    <w:rsid w:val="00436269"/>
    <w:rsid w:val="004D5CCB"/>
    <w:rsid w:val="005C6EE7"/>
    <w:rsid w:val="00663F46"/>
    <w:rsid w:val="007379F5"/>
    <w:rsid w:val="00763364"/>
    <w:rsid w:val="00776C58"/>
    <w:rsid w:val="0079774C"/>
    <w:rsid w:val="007B20DD"/>
    <w:rsid w:val="00871894"/>
    <w:rsid w:val="008A1F06"/>
    <w:rsid w:val="00A108F3"/>
    <w:rsid w:val="00AC0964"/>
    <w:rsid w:val="00B117A9"/>
    <w:rsid w:val="00BE389F"/>
    <w:rsid w:val="00D7730B"/>
    <w:rsid w:val="00E04A8E"/>
    <w:rsid w:val="00E70245"/>
    <w:rsid w:val="00E75160"/>
    <w:rsid w:val="00F56FFA"/>
    <w:rsid w:val="00F5769A"/>
    <w:rsid w:val="00FC7B62"/>
    <w:rsid w:val="018AC0C2"/>
    <w:rsid w:val="0475BDF2"/>
    <w:rsid w:val="0573AC45"/>
    <w:rsid w:val="06118E53"/>
    <w:rsid w:val="0648AAD1"/>
    <w:rsid w:val="07C75429"/>
    <w:rsid w:val="07F15726"/>
    <w:rsid w:val="0A23C9AB"/>
    <w:rsid w:val="0BB7AC86"/>
    <w:rsid w:val="0DDEA4FF"/>
    <w:rsid w:val="10930B2F"/>
    <w:rsid w:val="1117D22E"/>
    <w:rsid w:val="122EDB90"/>
    <w:rsid w:val="17D18F50"/>
    <w:rsid w:val="19556D1B"/>
    <w:rsid w:val="1AA343F7"/>
    <w:rsid w:val="1BD5BDD6"/>
    <w:rsid w:val="1FBCEE5E"/>
    <w:rsid w:val="24BB6A51"/>
    <w:rsid w:val="26BE21A2"/>
    <w:rsid w:val="2DDB66BD"/>
    <w:rsid w:val="2FFE1CF8"/>
    <w:rsid w:val="31426803"/>
    <w:rsid w:val="3335BDBA"/>
    <w:rsid w:val="376B1803"/>
    <w:rsid w:val="37A8FE67"/>
    <w:rsid w:val="3A7F99D4"/>
    <w:rsid w:val="3AD65CD4"/>
    <w:rsid w:val="3D8459ED"/>
    <w:rsid w:val="4290F39A"/>
    <w:rsid w:val="43EAF051"/>
    <w:rsid w:val="45C24C7B"/>
    <w:rsid w:val="495052CF"/>
    <w:rsid w:val="52EA2094"/>
    <w:rsid w:val="539AB325"/>
    <w:rsid w:val="55113F23"/>
    <w:rsid w:val="5827D77F"/>
    <w:rsid w:val="5ABB31AF"/>
    <w:rsid w:val="5AF5C833"/>
    <w:rsid w:val="5B05B8AF"/>
    <w:rsid w:val="5B35A4EA"/>
    <w:rsid w:val="5F6E17B4"/>
    <w:rsid w:val="5F874011"/>
    <w:rsid w:val="5FCC5DE7"/>
    <w:rsid w:val="65354BCA"/>
    <w:rsid w:val="66D11C2B"/>
    <w:rsid w:val="6743C9BE"/>
    <w:rsid w:val="6B800CF8"/>
    <w:rsid w:val="6C953EE2"/>
    <w:rsid w:val="6D1BDD59"/>
    <w:rsid w:val="6EDC2E10"/>
    <w:rsid w:val="6EE624A4"/>
    <w:rsid w:val="6EF3BB31"/>
    <w:rsid w:val="79434509"/>
    <w:rsid w:val="7B38D5F5"/>
    <w:rsid w:val="7C6AAC0C"/>
    <w:rsid w:val="7E69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A3225D2"/>
  <w15:chartTrackingRefBased/>
  <w15:docId w15:val="{D5085551-1C72-4929-A848-B8224FA02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autoRedefine/>
    <w:qFormat/>
    <w:pPr>
      <w:keepNext/>
      <w:numPr>
        <w:numId w:val="3"/>
      </w:numPr>
      <w:spacing w:before="240" w:after="120"/>
      <w:outlineLvl w:val="0"/>
    </w:pPr>
    <w:rPr>
      <w:rFonts w:ascii="Arial" w:hAnsi="Arial" w:eastAsia="MS Mincho" w:cs="Arial"/>
      <w:b/>
      <w:bCs/>
      <w:sz w:val="22"/>
      <w:szCs w:val="32"/>
      <w:lang w:val="pl-PL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eastAsia="MS Mincho" w:cs="Arial"/>
      <w:b/>
      <w:bCs/>
      <w:sz w:val="20"/>
      <w:szCs w:val="28"/>
      <w:lang w:val="pl-PL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eastAsia="MS Mincho"/>
      <w:b/>
      <w:bCs/>
      <w:sz w:val="22"/>
      <w:szCs w:val="26"/>
      <w:lang w:val="pl-P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roperty" w:customStyle="1">
    <w:name w:val="property"/>
    <w:basedOn w:val="Normal"/>
    <w:next w:val="Normal"/>
    <w:autoRedefine/>
    <w:pPr>
      <w:overflowPunct w:val="0"/>
      <w:autoSpaceDE w:val="0"/>
      <w:autoSpaceDN w:val="0"/>
      <w:adjustRightInd w:val="0"/>
      <w:spacing w:before="120" w:after="60"/>
      <w:ind w:firstLine="284"/>
      <w:jc w:val="both"/>
      <w:textAlignment w:val="baseline"/>
    </w:pPr>
    <w:rPr>
      <w:rFonts w:ascii="Courier New" w:hAnsi="Courier New" w:cs="Courier New"/>
      <w:sz w:val="18"/>
      <w:szCs w:val="20"/>
      <w:lang w:val="pl-PL"/>
    </w:rPr>
  </w:style>
  <w:style w:type="paragraph" w:styleId="prepost" w:customStyle="1">
    <w:name w:val="prepost"/>
    <w:basedOn w:val="property"/>
    <w:next w:val="Normal"/>
    <w:pPr>
      <w:spacing w:before="0"/>
    </w:pPr>
  </w:style>
  <w:style w:type="paragraph" w:styleId="Wykaz" w:customStyle="1">
    <w:name w:val="Wykaz"/>
    <w:basedOn w:val="Normal"/>
    <w:pPr>
      <w:numPr>
        <w:ilvl w:val="2"/>
        <w:numId w:val="1"/>
      </w:numPr>
    </w:pPr>
    <w:rPr>
      <w:rFonts w:ascii="Courier New" w:hAnsi="Courier New" w:eastAsia="MS Mincho" w:cs="Courier New"/>
      <w:sz w:val="22"/>
      <w:lang w:val="pl-PL"/>
    </w:rPr>
  </w:style>
  <w:style w:type="paragraph" w:styleId="zal" w:customStyle="1">
    <w:name w:val="zal"/>
    <w:basedOn w:val="Normal"/>
    <w:next w:val="BodyTextFirstIndent"/>
    <w:pPr>
      <w:widowControl w:val="0"/>
      <w:numPr>
        <w:numId w:val="2"/>
      </w:numPr>
      <w:autoSpaceDE w:val="0"/>
      <w:autoSpaceDN w:val="0"/>
      <w:spacing w:line="-277" w:lineRule="auto"/>
    </w:pPr>
    <w:rPr>
      <w:b/>
      <w:bCs/>
      <w:sz w:val="22"/>
      <w:lang w:val="pl-PL"/>
    </w:rPr>
  </w:style>
  <w:style w:type="paragraph" w:styleId="BodyTextFirstIndent">
    <w:name w:val="Body Text First Indent"/>
    <w:basedOn w:val="BodyText"/>
    <w:semiHidden/>
    <w:pPr>
      <w:spacing w:after="120"/>
      <w:ind w:firstLine="210"/>
    </w:pPr>
    <w:rPr>
      <w:sz w:val="24"/>
      <w:lang w:val="en-GB"/>
    </w:rPr>
  </w:style>
  <w:style w:type="paragraph" w:styleId="BodyText">
    <w:name w:val="Body Text"/>
    <w:basedOn w:val="Normal"/>
    <w:semiHidden/>
    <w:rPr>
      <w:sz w:val="22"/>
      <w:lang w:val="pl-PL"/>
    </w:rPr>
  </w:style>
  <w:style w:type="paragraph" w:styleId="PlainText">
    <w:name w:val="Plain Text"/>
    <w:basedOn w:val="Normal"/>
    <w:semiHidden/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semiHidden/>
    <w:rPr>
      <w:rFonts w:ascii="Courier New" w:hAnsi="Courier New" w:cs="Courier New"/>
      <w:b/>
      <w:bCs/>
      <w:sz w:val="32"/>
      <w:lang w:val="pl-P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C7B62"/>
    <w:rPr>
      <w:rFonts w:ascii="Tahoma" w:hAnsi="Tahoma" w:cs="Tahoma"/>
      <w:sz w:val="16"/>
      <w:szCs w:val="16"/>
    </w:rPr>
  </w:style>
  <w:style w:type="character" w:styleId="DocumentMapChar" w:customStyle="1">
    <w:name w:val="Document Map Char"/>
    <w:link w:val="DocumentMap"/>
    <w:uiPriority w:val="99"/>
    <w:semiHidden/>
    <w:rsid w:val="00FC7B62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04A8E"/>
    <w:pPr>
      <w:tabs>
        <w:tab w:val="center" w:pos="4513"/>
        <w:tab w:val="right" w:pos="9026"/>
      </w:tabs>
    </w:pPr>
  </w:style>
  <w:style w:type="character" w:styleId="HeaderChar" w:customStyle="1">
    <w:name w:val="Header Char"/>
    <w:link w:val="Header"/>
    <w:uiPriority w:val="99"/>
    <w:rsid w:val="00E04A8E"/>
    <w:rPr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E04A8E"/>
    <w:pPr>
      <w:tabs>
        <w:tab w:val="center" w:pos="4513"/>
        <w:tab w:val="right" w:pos="9026"/>
      </w:tabs>
    </w:pPr>
  </w:style>
  <w:style w:type="character" w:styleId="FooterChar" w:customStyle="1">
    <w:name w:val="Footer Char"/>
    <w:link w:val="Footer"/>
    <w:uiPriority w:val="99"/>
    <w:rsid w:val="00E04A8E"/>
    <w:rPr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637635F3726644781B7F70CA15D8704" ma:contentTypeVersion="0" ma:contentTypeDescription="Utwórz nowy dokument." ma:contentTypeScope="" ma:versionID="595c16650c3e0932763d2e89a6215b7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fd4dfa73aff86833de96de8900c0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EB8B17-1935-4981-9DA8-7F730CE39B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146076-89DF-4ADF-92CB-5038596332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23FBA7-C27C-4A97-B12D-94476CB0E6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TOSHIBA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stasz</dc:creator>
  <keywords/>
  <lastModifiedBy>Wiktor Rostkowski</lastModifiedBy>
  <revision>9</revision>
  <dcterms:created xsi:type="dcterms:W3CDTF">2023-10-14T11:24:00.0000000Z</dcterms:created>
  <dcterms:modified xsi:type="dcterms:W3CDTF">2023-10-15T15:38:26.7606507Z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0x0101000637635F3726644781B7F70CA15D8704</vt:lpwstr>
  </property>
</Properties>
</file>