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BDB82" w14:textId="693B0E22" w:rsidR="00242B76" w:rsidRPr="00520993" w:rsidRDefault="00520993" w:rsidP="00520993">
      <w:pPr>
        <w:pStyle w:val="Heading1"/>
      </w:pPr>
      <w:proofErr w:type="spellStart"/>
      <w:r w:rsidRPr="00973C21">
        <w:t>Coding</w:t>
      </w:r>
      <w:proofErr w:type="spellEnd"/>
      <w:r w:rsidRPr="00973C21">
        <w:t xml:space="preserve"> </w:t>
      </w:r>
      <w:proofErr w:type="spellStart"/>
      <w:r w:rsidR="00496B5C">
        <w:t>C</w:t>
      </w:r>
      <w:bookmarkStart w:id="0" w:name="_GoBack"/>
      <w:bookmarkEnd w:id="0"/>
      <w:r w:rsidRPr="00973C21">
        <w:t>onventions</w:t>
      </w:r>
      <w:proofErr w:type="spellEnd"/>
      <w:r w:rsidRPr="00973C21">
        <w:t xml:space="preserve"> </w:t>
      </w:r>
    </w:p>
    <w:p w14:paraId="1296EE11" w14:textId="2B63FC7D" w:rsidR="00581F69" w:rsidRDefault="00581F69" w:rsidP="00581F69"/>
    <w:p w14:paraId="35DA127D" w14:textId="0A041F67" w:rsidR="00581F69" w:rsidRDefault="00581F69" w:rsidP="00581F69"/>
    <w:p w14:paraId="5B356BA9" w14:textId="2B7029E8" w:rsidR="00581F69" w:rsidRDefault="00581F69" w:rsidP="00581F69"/>
    <w:p w14:paraId="09047842" w14:textId="0B8640B0" w:rsidR="00581F69" w:rsidRDefault="00581F69" w:rsidP="00581F69"/>
    <w:p w14:paraId="386C6911" w14:textId="320795CE" w:rsidR="00581F69" w:rsidRDefault="00581F69" w:rsidP="00581F69"/>
    <w:p w14:paraId="680AD780" w14:textId="02FA3746" w:rsidR="00581F69" w:rsidRDefault="00581F69" w:rsidP="00581F69"/>
    <w:p w14:paraId="54272FE0" w14:textId="7E648E19" w:rsidR="00581F69" w:rsidRDefault="00581F69" w:rsidP="00581F69"/>
    <w:p w14:paraId="72AC513C" w14:textId="57B56A40" w:rsidR="00581F69" w:rsidRDefault="00581F69" w:rsidP="00581F69"/>
    <w:p w14:paraId="65B9F20A" w14:textId="29874CD7" w:rsidR="00581F69" w:rsidRDefault="00581F69" w:rsidP="00581F69"/>
    <w:p w14:paraId="469B9A77" w14:textId="5A819036" w:rsidR="00581F69" w:rsidRDefault="00581F69" w:rsidP="00581F69"/>
    <w:p w14:paraId="37863E4F" w14:textId="34113C9C" w:rsidR="00581F69" w:rsidRDefault="00581F69" w:rsidP="00581F69"/>
    <w:p w14:paraId="144EF355" w14:textId="33D9C25F" w:rsidR="00581F69" w:rsidRDefault="00581F69" w:rsidP="00581F69"/>
    <w:p w14:paraId="44027CB8" w14:textId="2E778040" w:rsidR="00581F69" w:rsidRDefault="00581F69" w:rsidP="00581F69"/>
    <w:p w14:paraId="397FF62F" w14:textId="7D14483B" w:rsidR="00581F69" w:rsidRDefault="00581F69" w:rsidP="00581F69"/>
    <w:p w14:paraId="0E23F380" w14:textId="144136EA" w:rsidR="00581F69" w:rsidRDefault="00581F69" w:rsidP="00581F69"/>
    <w:p w14:paraId="24E47871" w14:textId="6BED3AD3" w:rsidR="00581F69" w:rsidRDefault="00581F69" w:rsidP="00581F69"/>
    <w:p w14:paraId="06F69E34" w14:textId="3E1FD395" w:rsidR="00581F69" w:rsidRDefault="00581F69" w:rsidP="00581F69"/>
    <w:p w14:paraId="6604D8CA" w14:textId="62FD992B" w:rsidR="00581F69" w:rsidRDefault="00581F69" w:rsidP="00581F69"/>
    <w:p w14:paraId="35E9F404" w14:textId="6B431EC8" w:rsidR="00581F69" w:rsidRDefault="00581F69" w:rsidP="00581F69"/>
    <w:p w14:paraId="0900DCFD" w14:textId="012A92FB" w:rsidR="00581F69" w:rsidRDefault="00581F69" w:rsidP="00581F69"/>
    <w:p w14:paraId="59555C15" w14:textId="3ABA749C" w:rsidR="00581F69" w:rsidRDefault="00581F69" w:rsidP="00581F69"/>
    <w:p w14:paraId="1E1867F4" w14:textId="2958C8F8" w:rsidR="00581F69" w:rsidRDefault="00581F69" w:rsidP="00581F69"/>
    <w:p w14:paraId="4E2296F4" w14:textId="2005E5B6" w:rsidR="00581F69" w:rsidRDefault="00581F69" w:rsidP="00581F69"/>
    <w:p w14:paraId="1D4A2D25" w14:textId="41B2967E" w:rsidR="00581F69" w:rsidRDefault="00581F69" w:rsidP="00581F69"/>
    <w:p w14:paraId="7B44467F" w14:textId="05517778" w:rsidR="00581F69" w:rsidRDefault="00581F69" w:rsidP="00581F69"/>
    <w:p w14:paraId="2160D77D" w14:textId="1B37A649" w:rsidR="00581F69" w:rsidRDefault="00581F69" w:rsidP="00581F69"/>
    <w:p w14:paraId="40F30A1F" w14:textId="46D82BAA" w:rsidR="00581F69" w:rsidRDefault="00581F69" w:rsidP="00581F69"/>
    <w:p w14:paraId="6E1001E1" w14:textId="77250EDE" w:rsidR="00581F69" w:rsidRDefault="00581F69" w:rsidP="00581F69"/>
    <w:p w14:paraId="63B85DD9" w14:textId="32F529C5" w:rsidR="00581F69" w:rsidRDefault="00581F69" w:rsidP="00581F69"/>
    <w:p w14:paraId="02503F8A" w14:textId="5BA243DC" w:rsidR="00581F69" w:rsidRDefault="00581F69" w:rsidP="00581F69"/>
    <w:p w14:paraId="7B1227A3" w14:textId="77777777" w:rsidR="00581F69" w:rsidRPr="00077F46" w:rsidRDefault="00581F69" w:rsidP="00581F69"/>
    <w:p w14:paraId="4337AD7C" w14:textId="60F17A7C" w:rsidR="00581F69" w:rsidRPr="00077F46" w:rsidRDefault="00581F69" w:rsidP="00581F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7F46">
        <w:t xml:space="preserve">Naam: </w:t>
      </w:r>
      <w:r w:rsidR="00450387">
        <w:t>Mark Meijer</w:t>
      </w:r>
    </w:p>
    <w:p w14:paraId="23505047" w14:textId="53BF3037" w:rsidR="00321C03" w:rsidRPr="00077F46" w:rsidRDefault="00321C03" w:rsidP="00321C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Studenten</w:t>
      </w:r>
      <w:r w:rsidRPr="00077F46">
        <w:t>nummer:</w:t>
      </w:r>
      <w:r w:rsidR="00450387">
        <w:t xml:space="preserve"> </w:t>
      </w:r>
      <w:r w:rsidR="00450387" w:rsidRPr="00450387">
        <w:t>0217294</w:t>
      </w:r>
    </w:p>
    <w:p w14:paraId="144C61EA" w14:textId="650006F3" w:rsidR="00581F69" w:rsidRPr="00077F46" w:rsidRDefault="00581F69" w:rsidP="00581F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7F46">
        <w:t>Datum:</w:t>
      </w:r>
      <w:r w:rsidR="00450387">
        <w:t xml:space="preserve"> 5 Oktober 2020</w:t>
      </w:r>
    </w:p>
    <w:p w14:paraId="515519C2" w14:textId="4D178479" w:rsidR="00581F69" w:rsidRPr="00077F46" w:rsidRDefault="00581F69" w:rsidP="00581F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77F46">
        <w:t xml:space="preserve">Versie: </w:t>
      </w:r>
      <w:r w:rsidR="00450387">
        <w:t>1</w:t>
      </w:r>
    </w:p>
    <w:p w14:paraId="48CA19D1" w14:textId="77777777" w:rsidR="00581F69" w:rsidRPr="00077F46" w:rsidRDefault="00581F69" w:rsidP="00581F69">
      <w:pPr>
        <w:spacing w:after="160" w:line="259" w:lineRule="auto"/>
      </w:pPr>
    </w:p>
    <w:p w14:paraId="0F10DD7A" w14:textId="7438E95C" w:rsidR="00242B76" w:rsidRPr="00224F75" w:rsidRDefault="00242B76" w:rsidP="00242B76">
      <w:pPr>
        <w:spacing w:after="200"/>
      </w:pPr>
      <w:r w:rsidRPr="00224F75">
        <w:br w:type="page"/>
      </w:r>
    </w:p>
    <w:p w14:paraId="55AFAEC8" w14:textId="77777777" w:rsidR="001E262A" w:rsidRDefault="001E262A" w:rsidP="001E262A">
      <w:pPr>
        <w:autoSpaceDE/>
        <w:autoSpaceDN/>
        <w:spacing w:after="200" w:line="276" w:lineRule="auto"/>
        <w:sectPr w:rsidR="001E262A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2835" w:right="1701" w:bottom="2268" w:left="1418" w:header="709" w:footer="709" w:gutter="0"/>
          <w:cols w:space="708"/>
          <w:titlePg/>
        </w:sectPr>
      </w:pPr>
    </w:p>
    <w:p w14:paraId="74F7A669" w14:textId="6A8CA6C0" w:rsidR="005F5869" w:rsidRPr="00973C21" w:rsidRDefault="00450387" w:rsidP="005F5869">
      <w:pPr>
        <w:spacing w:after="160" w:line="259" w:lineRule="auto"/>
      </w:pPr>
      <w:r>
        <w:lastRenderedPageBreak/>
        <w:t xml:space="preserve">In dit product wordt gebruik gemaakt van </w:t>
      </w:r>
      <w:proofErr w:type="spellStart"/>
      <w:r>
        <w:t>PascalCasing</w:t>
      </w:r>
      <w:proofErr w:type="spellEnd"/>
      <w:r>
        <w:t xml:space="preserve"> en </w:t>
      </w:r>
      <w:proofErr w:type="spellStart"/>
      <w:r>
        <w:t>camelCasing</w:t>
      </w:r>
      <w:proofErr w:type="spellEnd"/>
      <w:r>
        <w:t xml:space="preserve"> in C#. </w:t>
      </w:r>
      <w:proofErr w:type="spellStart"/>
      <w:r>
        <w:t>PascalCasing</w:t>
      </w:r>
      <w:proofErr w:type="spellEnd"/>
      <w:r>
        <w:t xml:space="preserve"> is van toepassing bij Methode namen, klassen en </w:t>
      </w:r>
      <w:proofErr w:type="spellStart"/>
      <w:r>
        <w:t>properties</w:t>
      </w:r>
      <w:proofErr w:type="spellEnd"/>
      <w:r>
        <w:t xml:space="preserve">, terwijl </w:t>
      </w:r>
      <w:proofErr w:type="spellStart"/>
      <w:r>
        <w:t>camelCasing</w:t>
      </w:r>
      <w:proofErr w:type="spellEnd"/>
      <w:r>
        <w:t xml:space="preserve"> benut wordt voor variabelen en argumenten.</w:t>
      </w:r>
    </w:p>
    <w:p w14:paraId="3F9CBCA1" w14:textId="714F4EC6" w:rsidR="005F5869" w:rsidRPr="00973C21" w:rsidRDefault="00450387" w:rsidP="005F5869">
      <w:pPr>
        <w:pStyle w:val="ListParagraph"/>
        <w:numPr>
          <w:ilvl w:val="0"/>
          <w:numId w:val="8"/>
        </w:numPr>
      </w:pPr>
      <w:r>
        <w:t xml:space="preserve"> </w:t>
      </w:r>
      <w:proofErr w:type="spellStart"/>
      <w:r>
        <w:t>CamelCasing</w:t>
      </w:r>
      <w:proofErr w:type="spellEnd"/>
    </w:p>
    <w:p w14:paraId="7AFD4640" w14:textId="4B21506C" w:rsidR="005F5869" w:rsidRPr="00973C21" w:rsidRDefault="005F5869" w:rsidP="005F586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C21">
        <w:rPr>
          <w:rFonts w:ascii="Consolas" w:hAnsi="Consolas" w:cs="Consolas"/>
          <w:color w:val="0000DD"/>
          <w:sz w:val="19"/>
          <w:szCs w:val="19"/>
          <w:lang w:val="en-US"/>
        </w:rPr>
        <w:t>public</w:t>
      </w:r>
      <w:r w:rsidRPr="0097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C21">
        <w:rPr>
          <w:rFonts w:ascii="Consolas" w:hAnsi="Consolas" w:cs="Consolas"/>
          <w:color w:val="0000DD"/>
          <w:sz w:val="19"/>
          <w:szCs w:val="19"/>
          <w:lang w:val="en-US"/>
        </w:rPr>
        <w:t>class</w:t>
      </w:r>
      <w:r w:rsidRPr="0097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450387">
        <w:rPr>
          <w:rFonts w:ascii="Consolas" w:hAnsi="Consolas" w:cs="Consolas"/>
          <w:color w:val="2B91AF"/>
          <w:sz w:val="19"/>
          <w:szCs w:val="19"/>
          <w:lang w:val="en-US"/>
        </w:rPr>
        <w:t>GameManager</w:t>
      </w:r>
      <w:proofErr w:type="spellEnd"/>
    </w:p>
    <w:p w14:paraId="617CF651" w14:textId="71D8E74F" w:rsidR="005F5869" w:rsidRDefault="005F5869" w:rsidP="005F586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C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2EA4AE" w14:textId="1128D489" w:rsidR="00450387" w:rsidRDefault="00450387" w:rsidP="005F586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C21">
        <w:rPr>
          <w:rFonts w:ascii="Consolas" w:hAnsi="Consolas" w:cs="Consolas"/>
          <w:color w:val="0000DD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DD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GameGrid</w:t>
      </w:r>
      <w:proofErr w:type="spellEnd"/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proofErr w:type="spellStart"/>
      <w:r w:rsidR="00496B5C">
        <w:rPr>
          <w:rFonts w:ascii="Consolas" w:hAnsi="Consolas" w:cs="Consolas"/>
          <w:color w:val="000000"/>
          <w:sz w:val="19"/>
          <w:szCs w:val="19"/>
          <w:lang w:val="en-US"/>
        </w:rPr>
        <w:t>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ameGrid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DD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DD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1F714C8" w14:textId="77777777" w:rsidR="00450387" w:rsidRPr="00973C21" w:rsidRDefault="00450387" w:rsidP="005F586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025F04" w14:textId="5C2EE679" w:rsidR="005F5869" w:rsidRPr="00973C21" w:rsidRDefault="005F5869" w:rsidP="005F586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3C21">
        <w:rPr>
          <w:rFonts w:ascii="Consolas" w:hAnsi="Consolas" w:cs="Consolas"/>
          <w:color w:val="0000DD"/>
          <w:sz w:val="19"/>
          <w:szCs w:val="19"/>
          <w:lang w:val="en-US"/>
        </w:rPr>
        <w:t>public</w:t>
      </w:r>
      <w:r w:rsidRPr="0097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C21">
        <w:rPr>
          <w:rFonts w:ascii="Consolas" w:hAnsi="Consolas" w:cs="Consolas"/>
          <w:color w:val="0000DD"/>
          <w:sz w:val="19"/>
          <w:szCs w:val="19"/>
          <w:lang w:val="en-US"/>
        </w:rPr>
        <w:t>void</w:t>
      </w:r>
      <w:r w:rsidRPr="0097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450387">
        <w:rPr>
          <w:rFonts w:ascii="Consolas" w:hAnsi="Consolas" w:cs="Consolas"/>
          <w:color w:val="2B91AF"/>
          <w:sz w:val="19"/>
          <w:szCs w:val="19"/>
          <w:lang w:val="en-US"/>
        </w:rPr>
        <w:t>GameOver</w:t>
      </w:r>
      <w:proofErr w:type="spellEnd"/>
      <w:r w:rsidRPr="00973C2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003CAEA" w14:textId="77777777" w:rsidR="005F5869" w:rsidRPr="00450387" w:rsidRDefault="005F5869" w:rsidP="005F586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03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8C17CD" w14:textId="77777777" w:rsidR="005F5869" w:rsidRPr="00450387" w:rsidRDefault="005F5869" w:rsidP="005F586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0387">
        <w:rPr>
          <w:rFonts w:ascii="Consolas" w:hAnsi="Consolas" w:cs="Consolas"/>
          <w:color w:val="008000"/>
          <w:sz w:val="19"/>
          <w:szCs w:val="19"/>
          <w:lang w:val="en-US"/>
        </w:rPr>
        <w:t>//...</w:t>
      </w:r>
    </w:p>
    <w:p w14:paraId="1579CE12" w14:textId="77777777" w:rsidR="005F5869" w:rsidRPr="00450387" w:rsidRDefault="005F5869" w:rsidP="005F586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CE34B7C" w14:textId="0B3932F7" w:rsidR="005F5869" w:rsidRPr="00450387" w:rsidRDefault="005F5869" w:rsidP="005F586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0387">
        <w:rPr>
          <w:rFonts w:ascii="Consolas" w:hAnsi="Consolas" w:cs="Consolas"/>
          <w:color w:val="0000DD"/>
          <w:sz w:val="19"/>
          <w:szCs w:val="19"/>
          <w:lang w:val="en-US"/>
        </w:rPr>
        <w:t>public</w:t>
      </w:r>
      <w:r w:rsidRPr="004503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0387">
        <w:rPr>
          <w:rFonts w:ascii="Consolas" w:hAnsi="Consolas" w:cs="Consolas"/>
          <w:color w:val="0000DD"/>
          <w:sz w:val="19"/>
          <w:szCs w:val="19"/>
          <w:lang w:val="en-US"/>
        </w:rPr>
        <w:t>void</w:t>
      </w:r>
      <w:r w:rsidRPr="004503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450387">
        <w:rPr>
          <w:rFonts w:ascii="Consolas" w:hAnsi="Consolas" w:cs="Consolas"/>
          <w:color w:val="2B91AF"/>
          <w:sz w:val="19"/>
          <w:szCs w:val="19"/>
          <w:lang w:val="en-US"/>
        </w:rPr>
        <w:t>GameWin</w:t>
      </w:r>
      <w:proofErr w:type="spellEnd"/>
      <w:r w:rsidRPr="0045038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6D3CC6C" w14:textId="77777777" w:rsidR="005F5869" w:rsidRPr="00450387" w:rsidRDefault="005F5869" w:rsidP="005F586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6560A8C" w14:textId="77777777" w:rsidR="005F5869" w:rsidRPr="00450387" w:rsidRDefault="005F5869" w:rsidP="005F586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0387">
        <w:rPr>
          <w:rFonts w:ascii="Consolas" w:hAnsi="Consolas" w:cs="Consolas"/>
          <w:color w:val="008000"/>
          <w:sz w:val="19"/>
          <w:szCs w:val="19"/>
          <w:lang w:val="en-US"/>
        </w:rPr>
        <w:t>//...</w:t>
      </w:r>
    </w:p>
    <w:p w14:paraId="7AA21B17" w14:textId="044647F0" w:rsidR="00450387" w:rsidRPr="00450387" w:rsidRDefault="005F5869" w:rsidP="00450387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3A5427F" w14:textId="77777777" w:rsidR="005F5869" w:rsidRPr="00450387" w:rsidRDefault="005F5869" w:rsidP="005F586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038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F4E531" w14:textId="77777777" w:rsidR="005F5869" w:rsidRPr="00450387" w:rsidRDefault="005F5869" w:rsidP="005F5869">
      <w:pPr>
        <w:pStyle w:val="ListParagraph"/>
        <w:rPr>
          <w:lang w:val="en-US"/>
        </w:rPr>
      </w:pPr>
    </w:p>
    <w:p w14:paraId="2F096796" w14:textId="00680E0F" w:rsidR="005F5869" w:rsidRPr="00973C21" w:rsidRDefault="00450387" w:rsidP="005F5869">
      <w:pPr>
        <w:pStyle w:val="ListParagraph"/>
        <w:numPr>
          <w:ilvl w:val="0"/>
          <w:numId w:val="8"/>
        </w:numPr>
      </w:pPr>
      <w:proofErr w:type="spellStart"/>
      <w:r>
        <w:t>pascalCasing</w:t>
      </w:r>
      <w:proofErr w:type="spellEnd"/>
    </w:p>
    <w:p w14:paraId="16D7B6B8" w14:textId="5801117E" w:rsidR="005F5869" w:rsidRPr="00973C21" w:rsidRDefault="005F5869" w:rsidP="005F586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C21">
        <w:rPr>
          <w:rFonts w:ascii="Consolas" w:hAnsi="Consolas" w:cs="Consolas"/>
          <w:color w:val="0000DD"/>
          <w:sz w:val="19"/>
          <w:szCs w:val="19"/>
          <w:lang w:val="en-US"/>
        </w:rPr>
        <w:t>public</w:t>
      </w:r>
      <w:r w:rsidRPr="0097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C21">
        <w:rPr>
          <w:rFonts w:ascii="Consolas" w:hAnsi="Consolas" w:cs="Consolas"/>
          <w:color w:val="0000DD"/>
          <w:sz w:val="19"/>
          <w:szCs w:val="19"/>
          <w:lang w:val="en-US"/>
        </w:rPr>
        <w:t>class</w:t>
      </w:r>
      <w:r w:rsidRPr="0097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450387">
        <w:rPr>
          <w:rFonts w:ascii="Consolas" w:hAnsi="Consolas" w:cs="Consolas"/>
          <w:color w:val="2B91AF"/>
          <w:sz w:val="19"/>
          <w:szCs w:val="19"/>
          <w:lang w:val="en-US"/>
        </w:rPr>
        <w:t>GameManager</w:t>
      </w:r>
      <w:proofErr w:type="spellEnd"/>
    </w:p>
    <w:p w14:paraId="6C89606C" w14:textId="58C26027" w:rsidR="005F5869" w:rsidRDefault="005F5869" w:rsidP="005F586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C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EF91EF" w14:textId="53D3D975" w:rsidR="00450387" w:rsidRDefault="00450387" w:rsidP="005F586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Vector2</w:t>
      </w:r>
      <w:r w:rsidRPr="0097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gridSize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F1408F" w14:textId="77777777" w:rsidR="00450387" w:rsidRPr="00973C21" w:rsidRDefault="00450387" w:rsidP="005F586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44F62F" w14:textId="584CF90A" w:rsidR="005F5869" w:rsidRPr="00973C21" w:rsidRDefault="005F5869" w:rsidP="005F586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973C21">
        <w:rPr>
          <w:rFonts w:ascii="Consolas" w:hAnsi="Consolas" w:cs="Consolas"/>
          <w:color w:val="0000DD"/>
          <w:sz w:val="19"/>
          <w:szCs w:val="19"/>
          <w:lang w:val="en-US"/>
        </w:rPr>
        <w:t>public</w:t>
      </w:r>
      <w:r w:rsidRPr="0097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C21">
        <w:rPr>
          <w:rFonts w:ascii="Consolas" w:hAnsi="Consolas" w:cs="Consolas"/>
          <w:color w:val="0000DD"/>
          <w:sz w:val="19"/>
          <w:szCs w:val="19"/>
          <w:lang w:val="en-US"/>
        </w:rPr>
        <w:t>void</w:t>
      </w:r>
      <w:r w:rsidRPr="0097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450387">
        <w:rPr>
          <w:rFonts w:ascii="Consolas" w:hAnsi="Consolas" w:cs="Consolas"/>
          <w:color w:val="2B91AF"/>
          <w:sz w:val="19"/>
          <w:szCs w:val="19"/>
          <w:lang w:val="en-US"/>
        </w:rPr>
        <w:t>SetX</w:t>
      </w:r>
      <w:proofErr w:type="spellEnd"/>
      <w:r w:rsidRPr="00973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450387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97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50387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r w:rsidRPr="00973C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A55918" w14:textId="67DB4B64" w:rsidR="005F5869" w:rsidRPr="00973C21" w:rsidRDefault="005F5869" w:rsidP="005F586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14:paraId="2757B67A" w14:textId="05BEC474" w:rsidR="005F5869" w:rsidRPr="00973C21" w:rsidRDefault="005F5869" w:rsidP="005F586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="00450387">
        <w:rPr>
          <w:rFonts w:ascii="Consolas" w:hAnsi="Consolas" w:cs="Consolas"/>
          <w:color w:val="000000"/>
          <w:sz w:val="19"/>
          <w:szCs w:val="19"/>
          <w:lang w:val="en-US"/>
        </w:rPr>
        <w:t>gridSize.x</w:t>
      </w:r>
      <w:proofErr w:type="spellEnd"/>
      <w:r w:rsidRPr="0097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450387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r w:rsidRPr="00973C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00281B" w14:textId="77777777" w:rsidR="005F5869" w:rsidRPr="005A146B" w:rsidRDefault="005F5869" w:rsidP="005F586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146B">
        <w:rPr>
          <w:rFonts w:ascii="Consolas" w:hAnsi="Consolas" w:cs="Consolas"/>
          <w:color w:val="008000"/>
          <w:sz w:val="19"/>
          <w:szCs w:val="19"/>
          <w:lang w:val="en-US"/>
        </w:rPr>
        <w:t>// ...</w:t>
      </w:r>
    </w:p>
    <w:p w14:paraId="000F8016" w14:textId="62E81D55" w:rsidR="005F5869" w:rsidRDefault="005F5869" w:rsidP="005F586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14:paraId="62E6CD2B" w14:textId="4B59D1DF" w:rsidR="00450387" w:rsidRDefault="00450387" w:rsidP="005F586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A0F5F3" w14:textId="55B356D7" w:rsidR="00450387" w:rsidRPr="00973C21" w:rsidRDefault="00450387" w:rsidP="00450387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973C21">
        <w:rPr>
          <w:rFonts w:ascii="Consolas" w:hAnsi="Consolas" w:cs="Consolas"/>
          <w:color w:val="0000DD"/>
          <w:sz w:val="19"/>
          <w:szCs w:val="19"/>
          <w:lang w:val="en-US"/>
        </w:rPr>
        <w:t>public</w:t>
      </w:r>
      <w:r w:rsidRPr="0097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3C21">
        <w:rPr>
          <w:rFonts w:ascii="Consolas" w:hAnsi="Consolas" w:cs="Consolas"/>
          <w:color w:val="0000DD"/>
          <w:sz w:val="19"/>
          <w:szCs w:val="19"/>
          <w:lang w:val="en-US"/>
        </w:rPr>
        <w:t>void</w:t>
      </w:r>
      <w:r w:rsidRPr="0097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Y</w:t>
      </w:r>
      <w:proofErr w:type="spellEnd"/>
      <w:r w:rsidRPr="00973C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97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r w:rsidRPr="00973C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085633" w14:textId="7DBA3631" w:rsidR="00450387" w:rsidRPr="00973C21" w:rsidRDefault="00450387" w:rsidP="00450387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14:paraId="3EDFC416" w14:textId="77777777" w:rsidR="00450387" w:rsidRPr="00973C21" w:rsidRDefault="00450387" w:rsidP="00450387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gridSize.y</w:t>
      </w:r>
      <w:proofErr w:type="spellEnd"/>
      <w:r w:rsidRPr="0097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r w:rsidRPr="00973C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724680" w14:textId="77777777" w:rsidR="00450387" w:rsidRPr="005A146B" w:rsidRDefault="00450387" w:rsidP="00450387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3C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A146B">
        <w:rPr>
          <w:rFonts w:ascii="Consolas" w:hAnsi="Consolas" w:cs="Consolas"/>
          <w:color w:val="008000"/>
          <w:sz w:val="19"/>
          <w:szCs w:val="19"/>
          <w:lang w:val="en-US"/>
        </w:rPr>
        <w:t>// ...</w:t>
      </w:r>
    </w:p>
    <w:p w14:paraId="4FD53D64" w14:textId="02833863" w:rsidR="00450387" w:rsidRPr="005A146B" w:rsidRDefault="00450387" w:rsidP="00450387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1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14:paraId="6DB16B3C" w14:textId="77777777" w:rsidR="005F5869" w:rsidRPr="005A146B" w:rsidRDefault="005F5869" w:rsidP="005F5869">
      <w:pPr>
        <w:pBdr>
          <w:top w:val="single" w:sz="6" w:space="6" w:color="FFFFFF"/>
          <w:left w:val="single" w:sz="6" w:space="6" w:color="FFFFFF"/>
          <w:bottom w:val="single" w:sz="6" w:space="6" w:color="FFFFFF"/>
          <w:right w:val="single" w:sz="6" w:space="6" w:color="FFFFFF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left="916"/>
        <w:rPr>
          <w:rFonts w:ascii="Helvetica" w:hAnsi="Helvetica"/>
          <w:b/>
          <w:bCs/>
          <w:color w:val="555555"/>
          <w:sz w:val="21"/>
          <w:szCs w:val="21"/>
          <w:lang w:val="en-US"/>
        </w:rPr>
      </w:pPr>
      <w:r w:rsidRPr="005A146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A2C566" w14:textId="77777777" w:rsidR="005F5869" w:rsidRDefault="005F5869" w:rsidP="00450387"/>
    <w:p w14:paraId="5FB43D23" w14:textId="77777777" w:rsidR="005F5869" w:rsidRPr="00A03ACA" w:rsidRDefault="005F5869" w:rsidP="005F5869">
      <w:pPr>
        <w:pStyle w:val="Heading3"/>
      </w:pPr>
      <w:bookmarkStart w:id="18" w:name="_Toc419062135"/>
      <w:r w:rsidRPr="00A03ACA">
        <w:t>Begrippen</w:t>
      </w:r>
      <w:bookmarkEnd w:id="18"/>
    </w:p>
    <w:p w14:paraId="3F312B26" w14:textId="2FD0564D" w:rsidR="00496B5C" w:rsidRDefault="00496B5C" w:rsidP="005F5869">
      <w:bookmarkStart w:id="19" w:name="_Pascal_case%3A"/>
      <w:bookmarkStart w:id="20" w:name="Camelcasing"/>
      <w:bookmarkEnd w:id="19"/>
      <w:r>
        <w:t xml:space="preserve">In de voorbeelden gebruik ik code uit de </w:t>
      </w:r>
      <w:proofErr w:type="spellStart"/>
      <w:r>
        <w:t>GameManager</w:t>
      </w:r>
      <w:proofErr w:type="spellEnd"/>
      <w:r>
        <w:t>.</w:t>
      </w:r>
    </w:p>
    <w:p w14:paraId="668B876F" w14:textId="4E67CCAD" w:rsidR="00496B5C" w:rsidRDefault="00496B5C" w:rsidP="005F5869">
      <w:r>
        <w:t xml:space="preserve">In het voorbeeld van </w:t>
      </w:r>
      <w:proofErr w:type="spellStart"/>
      <w:r w:rsidRPr="00496B5C">
        <w:rPr>
          <w:b/>
          <w:bCs/>
        </w:rPr>
        <w:t>CamelCasing</w:t>
      </w:r>
      <w:proofErr w:type="spellEnd"/>
      <w:r>
        <w:t xml:space="preserve"> is te zien dat alle namen beginnen met hoofdletters, dus; </w:t>
      </w:r>
      <w:r w:rsidRPr="00496B5C">
        <w:rPr>
          <w:i/>
          <w:iCs/>
        </w:rPr>
        <w:t xml:space="preserve">Game </w:t>
      </w:r>
      <w:proofErr w:type="spellStart"/>
      <w:r w:rsidRPr="00496B5C">
        <w:rPr>
          <w:i/>
          <w:iCs/>
        </w:rPr>
        <w:t>Grid</w:t>
      </w:r>
      <w:proofErr w:type="spellEnd"/>
      <w:r>
        <w:t xml:space="preserve"> wordt </w:t>
      </w:r>
      <w:proofErr w:type="spellStart"/>
      <w:r w:rsidRPr="00496B5C">
        <w:rPr>
          <w:i/>
          <w:iCs/>
        </w:rPr>
        <w:t>GameGrid</w:t>
      </w:r>
      <w:proofErr w:type="spellEnd"/>
      <w:r>
        <w:t xml:space="preserve">, </w:t>
      </w:r>
      <w:r w:rsidRPr="00496B5C">
        <w:rPr>
          <w:i/>
          <w:iCs/>
        </w:rPr>
        <w:t>Game Over</w:t>
      </w:r>
      <w:r>
        <w:t xml:space="preserve"> wordt </w:t>
      </w:r>
      <w:proofErr w:type="spellStart"/>
      <w:r w:rsidRPr="00496B5C">
        <w:rPr>
          <w:i/>
          <w:iCs/>
        </w:rPr>
        <w:t>GameOver</w:t>
      </w:r>
      <w:proofErr w:type="spellEnd"/>
      <w:r>
        <w:t>.</w:t>
      </w:r>
    </w:p>
    <w:p w14:paraId="7F23E822" w14:textId="77777777" w:rsidR="00496B5C" w:rsidRDefault="00496B5C" w:rsidP="005F5869"/>
    <w:p w14:paraId="2584CE8B" w14:textId="1A1FBB79" w:rsidR="005F5869" w:rsidRPr="008353C5" w:rsidRDefault="00496B5C" w:rsidP="005F5869">
      <w:r>
        <w:t xml:space="preserve">Tegenovergesteld is de </w:t>
      </w:r>
      <w:proofErr w:type="spellStart"/>
      <w:r w:rsidRPr="00496B5C">
        <w:rPr>
          <w:b/>
          <w:bCs/>
        </w:rPr>
        <w:t>pascalCasing</w:t>
      </w:r>
      <w:proofErr w:type="spellEnd"/>
      <w:r>
        <w:t xml:space="preserve">, waar alle namen beginnen met een kleine letter. Een voorbeeld hiervan is een lokale variabele </w:t>
      </w:r>
      <w:proofErr w:type="spellStart"/>
      <w:r w:rsidRPr="00496B5C">
        <w:rPr>
          <w:i/>
          <w:iCs/>
        </w:rPr>
        <w:t>gridSize</w:t>
      </w:r>
      <w:proofErr w:type="spellEnd"/>
      <w:r>
        <w:t xml:space="preserve">. In voorbeeld 1 is dit een property, en begint dan met hoofdletter, maar in voorbeeld 2, </w:t>
      </w:r>
      <w:proofErr w:type="spellStart"/>
      <w:r w:rsidRPr="00496B5C">
        <w:rPr>
          <w:b/>
          <w:bCs/>
        </w:rPr>
        <w:t>camelCasing</w:t>
      </w:r>
      <w:proofErr w:type="spellEnd"/>
      <w:r>
        <w:t xml:space="preserve"> is dit dan een kleine letter.</w:t>
      </w:r>
      <w:bookmarkEnd w:id="20"/>
    </w:p>
    <w:sectPr w:rsidR="005F5869" w:rsidRPr="008353C5" w:rsidSect="001E262A">
      <w:headerReference w:type="default" r:id="rId14"/>
      <w:pgSz w:w="11906" w:h="16838" w:code="9"/>
      <w:pgMar w:top="2835" w:right="1701" w:bottom="2268" w:left="1418" w:header="709" w:footer="709" w:gutter="0"/>
      <w:cols w:space="708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9E855F" w14:textId="77777777" w:rsidR="00055EBF" w:rsidRDefault="00055EBF">
      <w:pPr>
        <w:spacing w:line="240" w:lineRule="auto"/>
      </w:pPr>
      <w:r>
        <w:separator/>
      </w:r>
    </w:p>
  </w:endnote>
  <w:endnote w:type="continuationSeparator" w:id="0">
    <w:p w14:paraId="1C35D55C" w14:textId="77777777" w:rsidR="00055EBF" w:rsidRDefault="00055E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341"/>
    </w:tblGrid>
    <w:tr w:rsidR="00776359" w14:paraId="54AA640B" w14:textId="77777777" w:rsidTr="00164E82">
      <w:trPr>
        <w:trHeight w:hRule="exact" w:val="1077"/>
      </w:trPr>
      <w:tc>
        <w:tcPr>
          <w:tcW w:w="5341" w:type="dxa"/>
          <w:tcBorders>
            <w:top w:val="nil"/>
            <w:left w:val="nil"/>
            <w:bottom w:val="nil"/>
            <w:right w:val="nil"/>
          </w:tcBorders>
        </w:tcPr>
        <w:p w14:paraId="54AA640A" w14:textId="77777777" w:rsidR="006D2050" w:rsidRDefault="00055EBF">
          <w:pPr>
            <w:framePr w:wrap="auto" w:vAnchor="page" w:hAnchor="page" w:x="5217" w:y="15735"/>
          </w:pPr>
          <w:bookmarkStart w:id="7" w:name="logo_lemnionder2"/>
          <w:bookmarkEnd w:id="7"/>
        </w:p>
      </w:tc>
    </w:tr>
  </w:tbl>
  <w:p w14:paraId="54AA640C" w14:textId="77777777" w:rsidR="006D2050" w:rsidRDefault="00A2005D">
    <w:pPr>
      <w:pStyle w:val="Footer"/>
      <w:framePr w:w="951" w:wrap="auto" w:vAnchor="text" w:hAnchor="page" w:xAlign="right" w:y="1"/>
      <w:jc w:val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341"/>
    </w:tblGrid>
    <w:tr w:rsidR="001E262A" w14:paraId="0C0F1402" w14:textId="77777777" w:rsidTr="00860F2C">
      <w:trPr>
        <w:trHeight w:hRule="exact" w:val="1077"/>
      </w:trPr>
      <w:tc>
        <w:tcPr>
          <w:tcW w:w="5341" w:type="dxa"/>
          <w:tcBorders>
            <w:top w:val="nil"/>
            <w:left w:val="nil"/>
            <w:bottom w:val="nil"/>
            <w:right w:val="nil"/>
          </w:tcBorders>
          <w:noWrap/>
          <w:tcMar>
            <w:top w:w="0" w:type="dxa"/>
            <w:left w:w="0" w:type="dxa"/>
            <w:bottom w:w="0" w:type="dxa"/>
            <w:right w:w="0" w:type="dxa"/>
          </w:tcMar>
          <w:tcFitText/>
        </w:tcPr>
        <w:p w14:paraId="0F88BEDE" w14:textId="7841094F" w:rsidR="001E262A" w:rsidRDefault="001E262A" w:rsidP="001E262A">
          <w:pPr>
            <w:framePr w:wrap="auto" w:vAnchor="page" w:hAnchor="page" w:x="5217" w:y="15735"/>
          </w:pPr>
          <w:r w:rsidRPr="001E262A">
            <w:rPr>
              <w:noProof/>
            </w:rPr>
            <w:drawing>
              <wp:inline distT="0" distB="0" distL="0" distR="0" wp14:anchorId="4040C314" wp14:editId="64464E91">
                <wp:extent cx="3382645" cy="683895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82645" cy="683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4AA640D" w14:textId="77777777" w:rsidR="006D2050" w:rsidRDefault="00055E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341"/>
    </w:tblGrid>
    <w:tr w:rsidR="00776359" w14:paraId="54AA6425" w14:textId="77777777" w:rsidTr="00164E82">
      <w:trPr>
        <w:trHeight w:hRule="exact" w:val="1077"/>
      </w:trPr>
      <w:tc>
        <w:tcPr>
          <w:tcW w:w="5341" w:type="dxa"/>
          <w:tcBorders>
            <w:top w:val="nil"/>
            <w:left w:val="nil"/>
            <w:bottom w:val="nil"/>
            <w:right w:val="nil"/>
          </w:tcBorders>
          <w:noWrap/>
          <w:tcMar>
            <w:top w:w="0" w:type="dxa"/>
            <w:left w:w="0" w:type="dxa"/>
            <w:bottom w:w="0" w:type="dxa"/>
            <w:right w:w="0" w:type="dxa"/>
          </w:tcMar>
          <w:tcFitText/>
        </w:tcPr>
        <w:p w14:paraId="54AA6424" w14:textId="3030A915" w:rsidR="006D2050" w:rsidRDefault="00242B76">
          <w:pPr>
            <w:framePr w:wrap="auto" w:vAnchor="page" w:hAnchor="page" w:x="5217" w:y="15735"/>
          </w:pPr>
          <w:bookmarkStart w:id="12" w:name="logo_lemnionder1"/>
          <w:r>
            <w:rPr>
              <w:noProof/>
            </w:rPr>
            <w:drawing>
              <wp:inline distT="0" distB="0" distL="0" distR="0" wp14:anchorId="54AA6433" wp14:editId="52696410">
                <wp:extent cx="3385185" cy="68580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8518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12"/>
        </w:p>
      </w:tc>
    </w:tr>
  </w:tbl>
  <w:p w14:paraId="54AA6426" w14:textId="77777777" w:rsidR="006D2050" w:rsidRDefault="00A2005D">
    <w:pPr>
      <w:pStyle w:val="Footer"/>
      <w:framePr w:w="951" w:wrap="auto" w:vAnchor="text" w:hAnchor="page" w:xAlign="right" w:y="1"/>
      <w:jc w:val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 w:rsidR="00055EBF">
      <w:fldChar w:fldCharType="begin"/>
    </w:r>
    <w:r w:rsidR="00055EBF">
      <w:instrText xml:space="preserve"> NUMPAGES  \* MERGEFORMAT </w:instrText>
    </w:r>
    <w:r w:rsidR="00055EBF">
      <w:fldChar w:fldCharType="separate"/>
    </w:r>
    <w:r w:rsidRPr="002B3F4D">
      <w:rPr>
        <w:rStyle w:val="PageNumber"/>
        <w:noProof/>
      </w:rPr>
      <w:t>1</w:t>
    </w:r>
    <w:r w:rsidR="00055EBF">
      <w:rPr>
        <w:rStyle w:val="PageNumber"/>
        <w:noProof/>
      </w:rPr>
      <w:fldChar w:fldCharType="end"/>
    </w:r>
  </w:p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536"/>
    </w:tblGrid>
    <w:tr w:rsidR="00776359" w14:paraId="54AA642C" w14:textId="77777777">
      <w:tc>
        <w:tcPr>
          <w:tcW w:w="4536" w:type="dxa"/>
          <w:tcBorders>
            <w:top w:val="nil"/>
            <w:left w:val="nil"/>
            <w:bottom w:val="nil"/>
            <w:right w:val="nil"/>
          </w:tcBorders>
        </w:tcPr>
        <w:p w14:paraId="54AA6427" w14:textId="77777777" w:rsidR="00822BB5" w:rsidRPr="000D02ED" w:rsidRDefault="00A2005D" w:rsidP="00822BB5">
          <w:pPr>
            <w:framePr w:wrap="auto" w:vAnchor="page" w:hAnchor="page" w:x="1419" w:y="16331"/>
          </w:pPr>
          <w:bookmarkStart w:id="13" w:name="DOCorganisatie"/>
          <w:r w:rsidRPr="0092148B">
            <w:rPr>
              <w:noProof/>
              <w:sz w:val="16"/>
              <w:szCs w:val="16"/>
            </w:rPr>
            <w:t>Noorderpoort Kunst</w:t>
          </w:r>
          <w:r>
            <w:rPr>
              <w:noProof/>
              <w:sz w:val="16"/>
              <w:szCs w:val="16"/>
            </w:rPr>
            <w:t xml:space="preserve"> &amp; Multimedia</w:t>
          </w:r>
          <w:bookmarkEnd w:id="13"/>
        </w:p>
        <w:p w14:paraId="54AA6428" w14:textId="77777777" w:rsidR="00822BB5" w:rsidRPr="000D02ED" w:rsidRDefault="00A2005D" w:rsidP="00822BB5">
          <w:pPr>
            <w:framePr w:wrap="auto" w:vAnchor="page" w:hAnchor="page" w:x="1419" w:y="16331"/>
            <w:rPr>
              <w:sz w:val="16"/>
              <w:szCs w:val="16"/>
            </w:rPr>
          </w:pPr>
          <w:bookmarkStart w:id="14" w:name="DOCorganisatie1"/>
          <w:r w:rsidRPr="0092148B">
            <w:rPr>
              <w:noProof/>
              <w:sz w:val="16"/>
              <w:szCs w:val="16"/>
            </w:rPr>
            <w:t>Verzetsstrijderslaan 2,</w:t>
          </w:r>
          <w:r>
            <w:rPr>
              <w:noProof/>
              <w:sz w:val="16"/>
              <w:szCs w:val="16"/>
            </w:rPr>
            <w:t xml:space="preserve"> Groningen</w:t>
          </w:r>
          <w:bookmarkEnd w:id="14"/>
        </w:p>
        <w:p w14:paraId="54AA6429" w14:textId="77777777" w:rsidR="00822BB5" w:rsidRPr="000D02ED" w:rsidRDefault="00A2005D" w:rsidP="00822BB5">
          <w:pPr>
            <w:framePr w:wrap="auto" w:vAnchor="page" w:hAnchor="page" w:x="1419" w:y="16331"/>
            <w:rPr>
              <w:sz w:val="16"/>
              <w:szCs w:val="16"/>
            </w:rPr>
          </w:pPr>
          <w:bookmarkStart w:id="15" w:name="DOCorganisatie2"/>
          <w:r w:rsidRPr="0092148B">
            <w:rPr>
              <w:noProof/>
              <w:sz w:val="16"/>
              <w:szCs w:val="16"/>
            </w:rPr>
            <w:t>Postbus 281,</w:t>
          </w:r>
          <w:r>
            <w:rPr>
              <w:noProof/>
              <w:sz w:val="16"/>
              <w:szCs w:val="16"/>
            </w:rPr>
            <w:t xml:space="preserve"> 9700 AG Groningen</w:t>
          </w:r>
          <w:bookmarkEnd w:id="15"/>
        </w:p>
        <w:p w14:paraId="54AA642A" w14:textId="77777777" w:rsidR="00822BB5" w:rsidRPr="000D02ED" w:rsidRDefault="00A2005D" w:rsidP="00822BB5">
          <w:pPr>
            <w:framePr w:wrap="auto" w:vAnchor="page" w:hAnchor="page" w:x="1419" w:y="16331"/>
            <w:rPr>
              <w:sz w:val="16"/>
              <w:szCs w:val="16"/>
            </w:rPr>
          </w:pPr>
          <w:bookmarkStart w:id="16" w:name="DOCorganisatie3"/>
          <w:r w:rsidRPr="0092148B">
            <w:rPr>
              <w:noProof/>
              <w:sz w:val="16"/>
              <w:szCs w:val="16"/>
            </w:rPr>
            <w:t>T (</w:t>
          </w:r>
          <w:r>
            <w:rPr>
              <w:noProof/>
              <w:sz w:val="16"/>
              <w:szCs w:val="16"/>
            </w:rPr>
            <w:t>050) 520 55 00</w:t>
          </w:r>
          <w:bookmarkEnd w:id="16"/>
        </w:p>
        <w:p w14:paraId="54AA642B" w14:textId="77777777" w:rsidR="006D2050" w:rsidRDefault="00A2005D" w:rsidP="00822BB5">
          <w:pPr>
            <w:framePr w:wrap="auto" w:vAnchor="page" w:hAnchor="page" w:x="1419" w:y="16331"/>
            <w:rPr>
              <w:noProof/>
              <w:sz w:val="16"/>
              <w:szCs w:val="16"/>
            </w:rPr>
          </w:pPr>
          <w:bookmarkStart w:id="17" w:name="DOCorganisatie5"/>
          <w:r w:rsidRPr="0092148B">
            <w:rPr>
              <w:noProof/>
              <w:sz w:val="16"/>
              <w:szCs w:val="16"/>
            </w:rPr>
            <w:t>NL91 RABO</w:t>
          </w:r>
          <w:r>
            <w:rPr>
              <w:noProof/>
              <w:sz w:val="16"/>
              <w:szCs w:val="16"/>
            </w:rPr>
            <w:t xml:space="preserve"> 0385 1922 07, KvK 41013432</w:t>
          </w:r>
          <w:bookmarkEnd w:id="17"/>
        </w:p>
      </w:tc>
    </w:tr>
    <w:tr w:rsidR="00776359" w14:paraId="54AA642E" w14:textId="77777777">
      <w:tc>
        <w:tcPr>
          <w:tcW w:w="4536" w:type="dxa"/>
          <w:tcBorders>
            <w:top w:val="nil"/>
            <w:left w:val="nil"/>
            <w:bottom w:val="nil"/>
            <w:right w:val="nil"/>
          </w:tcBorders>
        </w:tcPr>
        <w:p w14:paraId="54AA642D" w14:textId="77777777" w:rsidR="006D2050" w:rsidRDefault="00055EBF">
          <w:pPr>
            <w:framePr w:wrap="auto" w:vAnchor="page" w:hAnchor="page" w:x="1419" w:y="16331"/>
            <w:spacing w:line="520" w:lineRule="exact"/>
            <w:rPr>
              <w:noProof/>
            </w:rPr>
          </w:pPr>
        </w:p>
      </w:tc>
    </w:tr>
  </w:tbl>
  <w:p w14:paraId="54AA642F" w14:textId="77777777" w:rsidR="006D2050" w:rsidRDefault="00055E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F2492D" w14:textId="77777777" w:rsidR="00055EBF" w:rsidRDefault="00055EBF">
      <w:pPr>
        <w:spacing w:line="240" w:lineRule="auto"/>
      </w:pPr>
      <w:r>
        <w:separator/>
      </w:r>
    </w:p>
  </w:footnote>
  <w:footnote w:type="continuationSeparator" w:id="0">
    <w:p w14:paraId="0BC64FF0" w14:textId="77777777" w:rsidR="00055EBF" w:rsidRDefault="00055E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531"/>
    </w:tblGrid>
    <w:tr w:rsidR="00776359" w14:paraId="54AA63F5" w14:textId="77777777" w:rsidTr="00164E82">
      <w:trPr>
        <w:trHeight w:val="5075"/>
      </w:trPr>
      <w:tc>
        <w:tcPr>
          <w:tcW w:w="1531" w:type="dxa"/>
          <w:tcBorders>
            <w:top w:val="nil"/>
            <w:left w:val="nil"/>
            <w:bottom w:val="nil"/>
            <w:right w:val="nil"/>
          </w:tcBorders>
        </w:tcPr>
        <w:p w14:paraId="54AA63F4" w14:textId="77777777" w:rsidR="006D2050" w:rsidRDefault="00055EBF">
          <w:pPr>
            <w:framePr w:wrap="auto" w:vAnchor="page" w:hAnchor="page" w:x="10377" w:y="7485"/>
          </w:pPr>
          <w:bookmarkStart w:id="1" w:name="logo_lemnirechts2"/>
          <w:bookmarkEnd w:id="1"/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0"/>
    </w:tblGrid>
    <w:tr w:rsidR="00776359" w14:paraId="54AA63F7" w14:textId="77777777" w:rsidTr="00C26E25">
      <w:trPr>
        <w:trHeight w:val="1701"/>
      </w:trPr>
      <w:tc>
        <w:tcPr>
          <w:tcW w:w="5670" w:type="dxa"/>
          <w:tcBorders>
            <w:top w:val="nil"/>
            <w:left w:val="nil"/>
            <w:bottom w:val="nil"/>
            <w:right w:val="nil"/>
          </w:tcBorders>
        </w:tcPr>
        <w:p w14:paraId="54AA63F6" w14:textId="77777777" w:rsidR="006D2050" w:rsidRDefault="00055EBF">
          <w:pPr>
            <w:framePr w:wrap="auto" w:vAnchor="page" w:hAnchor="page" w:x="1419" w:y="852"/>
          </w:pPr>
          <w:bookmarkStart w:id="2" w:name="LogoPage2"/>
          <w:bookmarkStart w:id="3" w:name="logo_schoollogo2"/>
          <w:bookmarkEnd w:id="2"/>
          <w:bookmarkEnd w:id="3"/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02"/>
    </w:tblGrid>
    <w:tr w:rsidR="00776359" w14:paraId="54AA63F9" w14:textId="77777777"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 w14:paraId="54AA63F8" w14:textId="77777777" w:rsidR="006D2050" w:rsidRDefault="00055EBF">
          <w:pPr>
            <w:framePr w:wrap="auto" w:vAnchor="page" w:hAnchor="page" w:x="8052" w:y="1084"/>
          </w:pPr>
          <w:bookmarkStart w:id="4" w:name="Zernike2"/>
          <w:bookmarkEnd w:id="4"/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02"/>
    </w:tblGrid>
    <w:tr w:rsidR="00776359" w14:paraId="54AA63FB" w14:textId="77777777" w:rsidTr="00164E82">
      <w:trPr>
        <w:trHeight w:hRule="exact" w:val="2835"/>
      </w:trPr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 w14:paraId="54AA63FA" w14:textId="77777777" w:rsidR="006D2050" w:rsidRDefault="00055EBF">
          <w:pPr>
            <w:framePr w:wrap="auto" w:vAnchor="page" w:hAnchor="page" w:x="8052" w:y="1078"/>
          </w:pPr>
          <w:bookmarkStart w:id="5" w:name="LogoDienst2"/>
          <w:bookmarkStart w:id="6" w:name="logo_schoolnaam2"/>
          <w:bookmarkEnd w:id="5"/>
          <w:bookmarkEnd w:id="6"/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0"/>
    </w:tblGrid>
    <w:tr w:rsidR="001E262A" w14:paraId="2F9E06FA" w14:textId="77777777" w:rsidTr="00860F2C">
      <w:trPr>
        <w:trHeight w:val="1701"/>
      </w:trPr>
      <w:tc>
        <w:tcPr>
          <w:tcW w:w="5670" w:type="dxa"/>
          <w:tcBorders>
            <w:top w:val="nil"/>
            <w:left w:val="nil"/>
            <w:bottom w:val="nil"/>
            <w:right w:val="nil"/>
          </w:tcBorders>
          <w:noWrap/>
          <w:tcMar>
            <w:top w:w="0" w:type="dxa"/>
            <w:left w:w="0" w:type="dxa"/>
            <w:bottom w:w="0" w:type="dxa"/>
            <w:right w:w="0" w:type="dxa"/>
          </w:tcMar>
          <w:tcFitText/>
        </w:tcPr>
        <w:p w14:paraId="440C86D9" w14:textId="13B6FCE6" w:rsidR="001E262A" w:rsidRDefault="001E262A" w:rsidP="001E262A">
          <w:pPr>
            <w:framePr w:wrap="auto" w:vAnchor="page" w:hAnchor="page" w:x="1419" w:y="852"/>
          </w:pPr>
          <w:r w:rsidRPr="001E262A">
            <w:rPr>
              <w:noProof/>
            </w:rPr>
            <w:drawing>
              <wp:inline distT="0" distB="0" distL="0" distR="0" wp14:anchorId="4898E080" wp14:editId="7D111747">
                <wp:extent cx="3598545" cy="108394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98545" cy="1083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531"/>
    </w:tblGrid>
    <w:tr w:rsidR="001E262A" w14:paraId="7BB40C3A" w14:textId="77777777" w:rsidTr="00860F2C">
      <w:trPr>
        <w:trHeight w:val="5075"/>
      </w:trPr>
      <w:tc>
        <w:tcPr>
          <w:tcW w:w="1531" w:type="dxa"/>
          <w:tcBorders>
            <w:top w:val="nil"/>
            <w:left w:val="nil"/>
            <w:bottom w:val="nil"/>
            <w:right w:val="nil"/>
          </w:tcBorders>
          <w:noWrap/>
          <w:tcMar>
            <w:top w:w="0" w:type="dxa"/>
            <w:left w:w="0" w:type="dxa"/>
            <w:bottom w:w="0" w:type="dxa"/>
            <w:right w:w="0" w:type="dxa"/>
          </w:tcMar>
          <w:tcFitText/>
        </w:tcPr>
        <w:p w14:paraId="5C7E7DFC" w14:textId="03C37D24" w:rsidR="001E262A" w:rsidRDefault="001E262A" w:rsidP="001E262A">
          <w:pPr>
            <w:framePr w:wrap="auto" w:vAnchor="page" w:hAnchor="page" w:x="10377" w:y="7485"/>
          </w:pPr>
          <w:r>
            <w:rPr>
              <w:noProof/>
            </w:rPr>
            <w:drawing>
              <wp:inline distT="0" distB="0" distL="0" distR="0" wp14:anchorId="2BE95A2E" wp14:editId="69BFF268">
                <wp:extent cx="973455" cy="321500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3455" cy="3215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02"/>
    </w:tblGrid>
    <w:tr w:rsidR="001E262A" w14:paraId="2B35EB14" w14:textId="77777777" w:rsidTr="00860F2C"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 w14:paraId="45460B8D" w14:textId="77777777" w:rsidR="001E262A" w:rsidRDefault="001E262A" w:rsidP="001E262A">
          <w:pPr>
            <w:framePr w:wrap="auto" w:vAnchor="page" w:hAnchor="page" w:x="8052" w:y="1084"/>
          </w:pPr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25"/>
    </w:tblGrid>
    <w:tr w:rsidR="001E262A" w14:paraId="57C0F94D" w14:textId="77777777" w:rsidTr="00860F2C">
      <w:trPr>
        <w:trHeight w:hRule="exact" w:val="1669"/>
      </w:trPr>
      <w:tc>
        <w:tcPr>
          <w:tcW w:w="3425" w:type="dxa"/>
          <w:tcBorders>
            <w:top w:val="nil"/>
            <w:left w:val="nil"/>
            <w:bottom w:val="nil"/>
            <w:right w:val="nil"/>
          </w:tcBorders>
          <w:noWrap/>
          <w:tcMar>
            <w:top w:w="0" w:type="dxa"/>
            <w:left w:w="0" w:type="dxa"/>
            <w:bottom w:w="0" w:type="dxa"/>
            <w:right w:w="0" w:type="dxa"/>
          </w:tcMar>
          <w:tcFitText/>
        </w:tcPr>
        <w:p w14:paraId="4E882359" w14:textId="1ED2DDFD" w:rsidR="001E262A" w:rsidRDefault="001E262A" w:rsidP="001E262A">
          <w:pPr>
            <w:framePr w:wrap="auto" w:vAnchor="page" w:hAnchor="page" w:x="8052" w:y="1078"/>
          </w:pPr>
          <w:r w:rsidRPr="001E262A">
            <w:rPr>
              <w:noProof/>
            </w:rPr>
            <w:drawing>
              <wp:inline distT="0" distB="0" distL="0" distR="0" wp14:anchorId="32355BB9" wp14:editId="1931994D">
                <wp:extent cx="2160905" cy="179959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0905" cy="1799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139"/>
    </w:tblGrid>
    <w:tr w:rsidR="001E262A" w14:paraId="3B59A3F6" w14:textId="77777777" w:rsidTr="00860F2C">
      <w:tc>
        <w:tcPr>
          <w:tcW w:w="4139" w:type="dxa"/>
          <w:tcBorders>
            <w:top w:val="nil"/>
            <w:left w:val="nil"/>
            <w:bottom w:val="nil"/>
            <w:right w:val="nil"/>
          </w:tcBorders>
        </w:tcPr>
        <w:p w14:paraId="2128F55D" w14:textId="77777777" w:rsidR="001E262A" w:rsidRDefault="001E262A" w:rsidP="001E262A">
          <w:pPr>
            <w:framePr w:wrap="auto" w:vAnchor="page" w:hAnchor="page" w:x="1419" w:y="1572"/>
            <w:rPr>
              <w:lang w:val="en-US"/>
            </w:rPr>
          </w:pPr>
        </w:p>
      </w:tc>
    </w:tr>
  </w:tbl>
  <w:p w14:paraId="78F3F087" w14:textId="77777777" w:rsidR="001E262A" w:rsidRDefault="001E262A" w:rsidP="001E262A">
    <w:pPr>
      <w:pStyle w:val="Header"/>
    </w:pPr>
  </w:p>
  <w:p w14:paraId="54AA63FE" w14:textId="77777777" w:rsidR="006D2050" w:rsidRDefault="00055EBF">
    <w:pPr>
      <w:pStyle w:val="Header"/>
    </w:pPr>
  </w:p>
  <w:p w14:paraId="54AA63FF" w14:textId="77777777" w:rsidR="006D2050" w:rsidRDefault="00055EBF">
    <w:pPr>
      <w:pStyle w:val="Header"/>
    </w:pPr>
  </w:p>
  <w:p w14:paraId="54AA6407" w14:textId="77777777" w:rsidR="006D2050" w:rsidRDefault="00055EBF">
    <w:pPr>
      <w:pStyle w:val="Header"/>
    </w:pPr>
  </w:p>
  <w:p w14:paraId="54AA6408" w14:textId="77777777" w:rsidR="006D2050" w:rsidRDefault="00055EBF">
    <w:pPr>
      <w:pStyle w:val="Header"/>
    </w:pPr>
  </w:p>
  <w:p w14:paraId="54AA6409" w14:textId="77777777" w:rsidR="006D2050" w:rsidRDefault="00055E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0"/>
    </w:tblGrid>
    <w:tr w:rsidR="00776359" w14:paraId="54AA640F" w14:textId="77777777" w:rsidTr="00C26E25">
      <w:trPr>
        <w:trHeight w:val="1701"/>
      </w:trPr>
      <w:tc>
        <w:tcPr>
          <w:tcW w:w="5670" w:type="dxa"/>
          <w:tcBorders>
            <w:top w:val="nil"/>
            <w:left w:val="nil"/>
            <w:bottom w:val="nil"/>
            <w:right w:val="nil"/>
          </w:tcBorders>
          <w:noWrap/>
          <w:tcMar>
            <w:top w:w="0" w:type="dxa"/>
            <w:left w:w="0" w:type="dxa"/>
            <w:bottom w:w="0" w:type="dxa"/>
            <w:right w:w="0" w:type="dxa"/>
          </w:tcMar>
          <w:tcFitText/>
        </w:tcPr>
        <w:p w14:paraId="54AA640E" w14:textId="6FDDD10C" w:rsidR="006D2050" w:rsidRDefault="00242B76">
          <w:pPr>
            <w:framePr w:wrap="auto" w:vAnchor="page" w:hAnchor="page" w:x="1419" w:y="852"/>
          </w:pPr>
          <w:bookmarkStart w:id="8" w:name="logo_schoollogo1"/>
          <w:r>
            <w:rPr>
              <w:noProof/>
            </w:rPr>
            <w:drawing>
              <wp:inline distT="0" distB="0" distL="0" distR="0" wp14:anchorId="54AA6430" wp14:editId="0DBEE82D">
                <wp:extent cx="3596640" cy="1085215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96640" cy="1085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8"/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531"/>
    </w:tblGrid>
    <w:tr w:rsidR="00776359" w14:paraId="54AA6411" w14:textId="77777777" w:rsidTr="00164E82">
      <w:trPr>
        <w:trHeight w:val="5075"/>
      </w:trPr>
      <w:tc>
        <w:tcPr>
          <w:tcW w:w="1531" w:type="dxa"/>
          <w:tcBorders>
            <w:top w:val="nil"/>
            <w:left w:val="nil"/>
            <w:bottom w:val="nil"/>
            <w:right w:val="nil"/>
          </w:tcBorders>
          <w:noWrap/>
          <w:tcMar>
            <w:top w:w="0" w:type="dxa"/>
            <w:left w:w="0" w:type="dxa"/>
            <w:bottom w:w="0" w:type="dxa"/>
            <w:right w:w="0" w:type="dxa"/>
          </w:tcMar>
          <w:tcFitText/>
        </w:tcPr>
        <w:p w14:paraId="54AA6410" w14:textId="00D37F52" w:rsidR="006D2050" w:rsidRDefault="00242B76">
          <w:pPr>
            <w:framePr w:wrap="auto" w:vAnchor="page" w:hAnchor="page" w:x="10377" w:y="7485"/>
          </w:pPr>
          <w:bookmarkStart w:id="9" w:name="logo_lemnirechts1"/>
          <w:r>
            <w:rPr>
              <w:noProof/>
            </w:rPr>
            <w:drawing>
              <wp:inline distT="0" distB="0" distL="0" distR="0" wp14:anchorId="54AA6431" wp14:editId="3C50BF9B">
                <wp:extent cx="974725" cy="3218815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4725" cy="3218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9"/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02"/>
    </w:tblGrid>
    <w:tr w:rsidR="00776359" w14:paraId="54AA6413" w14:textId="77777777"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 w14:paraId="54AA6412" w14:textId="77777777" w:rsidR="006D2050" w:rsidRDefault="00055EBF">
          <w:pPr>
            <w:framePr w:wrap="auto" w:vAnchor="page" w:hAnchor="page" w:x="8052" w:y="1084"/>
          </w:pPr>
          <w:bookmarkStart w:id="10" w:name="Zernike"/>
          <w:bookmarkEnd w:id="10"/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25"/>
    </w:tblGrid>
    <w:tr w:rsidR="00776359" w14:paraId="54AA6415" w14:textId="77777777" w:rsidTr="001E262A">
      <w:trPr>
        <w:trHeight w:hRule="exact" w:val="1669"/>
      </w:trPr>
      <w:tc>
        <w:tcPr>
          <w:tcW w:w="3425" w:type="dxa"/>
          <w:tcBorders>
            <w:top w:val="nil"/>
            <w:left w:val="nil"/>
            <w:bottom w:val="nil"/>
            <w:right w:val="nil"/>
          </w:tcBorders>
          <w:noWrap/>
          <w:tcMar>
            <w:top w:w="0" w:type="dxa"/>
            <w:left w:w="0" w:type="dxa"/>
            <w:bottom w:w="0" w:type="dxa"/>
            <w:right w:w="0" w:type="dxa"/>
          </w:tcMar>
          <w:tcFitText/>
        </w:tcPr>
        <w:p w14:paraId="54AA6414" w14:textId="4B8409ED" w:rsidR="006D2050" w:rsidRDefault="00242B76">
          <w:pPr>
            <w:framePr w:wrap="auto" w:vAnchor="page" w:hAnchor="page" w:x="8052" w:y="1078"/>
          </w:pPr>
          <w:bookmarkStart w:id="11" w:name="logo_schoolnaam1"/>
          <w:r>
            <w:rPr>
              <w:noProof/>
            </w:rPr>
            <w:drawing>
              <wp:inline distT="0" distB="0" distL="0" distR="0" wp14:anchorId="54AA6432" wp14:editId="5B75A692">
                <wp:extent cx="2164715" cy="1804035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4715" cy="1804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11"/>
        </w:p>
      </w:tc>
    </w:tr>
  </w:tbl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139"/>
    </w:tblGrid>
    <w:tr w:rsidR="00776359" w14:paraId="54AA6417" w14:textId="77777777">
      <w:tc>
        <w:tcPr>
          <w:tcW w:w="4139" w:type="dxa"/>
          <w:tcBorders>
            <w:top w:val="nil"/>
            <w:left w:val="nil"/>
            <w:bottom w:val="nil"/>
            <w:right w:val="nil"/>
          </w:tcBorders>
        </w:tcPr>
        <w:p w14:paraId="54AA6416" w14:textId="77777777" w:rsidR="006D2050" w:rsidRDefault="00055EBF">
          <w:pPr>
            <w:framePr w:wrap="auto" w:vAnchor="page" w:hAnchor="page" w:x="1419" w:y="1572"/>
            <w:rPr>
              <w:lang w:val="en-US"/>
            </w:rPr>
          </w:pPr>
        </w:p>
      </w:tc>
    </w:tr>
  </w:tbl>
  <w:p w14:paraId="54AA6418" w14:textId="77777777" w:rsidR="006D2050" w:rsidRDefault="00055EBF">
    <w:pPr>
      <w:pStyle w:val="Header"/>
    </w:pPr>
  </w:p>
  <w:p w14:paraId="54AA6419" w14:textId="77777777" w:rsidR="006D2050" w:rsidRDefault="00055EBF">
    <w:pPr>
      <w:pStyle w:val="Header"/>
    </w:pPr>
  </w:p>
  <w:p w14:paraId="54AA641A" w14:textId="77777777" w:rsidR="006D2050" w:rsidRDefault="00055EBF">
    <w:pPr>
      <w:pStyle w:val="Header"/>
    </w:pPr>
  </w:p>
  <w:p w14:paraId="54AA6421" w14:textId="77777777" w:rsidR="006D2050" w:rsidRDefault="00055EBF">
    <w:pPr>
      <w:pStyle w:val="Header"/>
    </w:pPr>
  </w:p>
  <w:p w14:paraId="54AA6422" w14:textId="77777777" w:rsidR="006D2050" w:rsidRDefault="00055EBF">
    <w:pPr>
      <w:pStyle w:val="Header"/>
    </w:pPr>
  </w:p>
  <w:p w14:paraId="54AA6423" w14:textId="77777777" w:rsidR="006D2050" w:rsidRDefault="00055E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531"/>
    </w:tblGrid>
    <w:tr w:rsidR="001E262A" w14:paraId="5F03E8E4" w14:textId="77777777" w:rsidTr="00164E82">
      <w:trPr>
        <w:trHeight w:val="5075"/>
      </w:trPr>
      <w:tc>
        <w:tcPr>
          <w:tcW w:w="1531" w:type="dxa"/>
          <w:tcBorders>
            <w:top w:val="nil"/>
            <w:left w:val="nil"/>
            <w:bottom w:val="nil"/>
            <w:right w:val="nil"/>
          </w:tcBorders>
        </w:tcPr>
        <w:p w14:paraId="4FCBF85D" w14:textId="77777777" w:rsidR="001E262A" w:rsidRDefault="001E262A">
          <w:pPr>
            <w:framePr w:wrap="auto" w:vAnchor="page" w:hAnchor="page" w:x="10377" w:y="7485"/>
          </w:pPr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0"/>
    </w:tblGrid>
    <w:tr w:rsidR="001E262A" w14:paraId="0C81F2E6" w14:textId="77777777" w:rsidTr="00C26E25">
      <w:trPr>
        <w:trHeight w:val="1701"/>
      </w:trPr>
      <w:tc>
        <w:tcPr>
          <w:tcW w:w="5670" w:type="dxa"/>
          <w:tcBorders>
            <w:top w:val="nil"/>
            <w:left w:val="nil"/>
            <w:bottom w:val="nil"/>
            <w:right w:val="nil"/>
          </w:tcBorders>
        </w:tcPr>
        <w:p w14:paraId="340A5C41" w14:textId="77777777" w:rsidR="001E262A" w:rsidRDefault="001E262A">
          <w:pPr>
            <w:framePr w:wrap="auto" w:vAnchor="page" w:hAnchor="page" w:x="1419" w:y="852"/>
          </w:pPr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02"/>
    </w:tblGrid>
    <w:tr w:rsidR="001E262A" w14:paraId="49387D1D" w14:textId="77777777"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 w14:paraId="70500764" w14:textId="77777777" w:rsidR="001E262A" w:rsidRDefault="001E262A">
          <w:pPr>
            <w:framePr w:wrap="auto" w:vAnchor="page" w:hAnchor="page" w:x="8052" w:y="1084"/>
          </w:pPr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76"/>
    </w:tblGrid>
    <w:tr w:rsidR="001E262A" w14:paraId="7582DFDA" w14:textId="77777777" w:rsidTr="00CE3965">
      <w:trPr>
        <w:trHeight w:hRule="exact" w:val="1143"/>
      </w:trPr>
      <w:tc>
        <w:tcPr>
          <w:tcW w:w="3576" w:type="dxa"/>
          <w:tcBorders>
            <w:top w:val="nil"/>
            <w:left w:val="nil"/>
            <w:bottom w:val="nil"/>
            <w:right w:val="nil"/>
          </w:tcBorders>
        </w:tcPr>
        <w:p w14:paraId="1724B00F" w14:textId="77777777" w:rsidR="001E262A" w:rsidRDefault="001E262A">
          <w:pPr>
            <w:framePr w:wrap="auto" w:vAnchor="page" w:hAnchor="page" w:x="8052" w:y="1078"/>
          </w:pPr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0"/>
    </w:tblGrid>
    <w:tr w:rsidR="001E262A" w14:paraId="01ADBC85" w14:textId="77777777" w:rsidTr="00860F2C">
      <w:trPr>
        <w:trHeight w:val="1701"/>
      </w:trPr>
      <w:tc>
        <w:tcPr>
          <w:tcW w:w="5670" w:type="dxa"/>
          <w:tcBorders>
            <w:top w:val="nil"/>
            <w:left w:val="nil"/>
            <w:bottom w:val="nil"/>
            <w:right w:val="nil"/>
          </w:tcBorders>
          <w:noWrap/>
          <w:tcMar>
            <w:top w:w="0" w:type="dxa"/>
            <w:left w:w="0" w:type="dxa"/>
            <w:bottom w:w="0" w:type="dxa"/>
            <w:right w:w="0" w:type="dxa"/>
          </w:tcMar>
          <w:tcFitText/>
        </w:tcPr>
        <w:p w14:paraId="38D29513" w14:textId="77777777" w:rsidR="001E262A" w:rsidRDefault="001E262A" w:rsidP="001E262A">
          <w:pPr>
            <w:framePr w:wrap="auto" w:vAnchor="page" w:hAnchor="page" w:x="1419" w:y="852"/>
          </w:pPr>
          <w:r w:rsidRPr="00CE3965">
            <w:rPr>
              <w:noProof/>
            </w:rPr>
            <w:drawing>
              <wp:inline distT="0" distB="0" distL="0" distR="0" wp14:anchorId="6B982D2B" wp14:editId="4809B5D8">
                <wp:extent cx="3598545" cy="1083945"/>
                <wp:effectExtent l="0" t="0" r="0" b="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98545" cy="1083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531"/>
    </w:tblGrid>
    <w:tr w:rsidR="001E262A" w14:paraId="2420D8F4" w14:textId="77777777" w:rsidTr="00860F2C">
      <w:trPr>
        <w:trHeight w:val="5075"/>
      </w:trPr>
      <w:tc>
        <w:tcPr>
          <w:tcW w:w="1531" w:type="dxa"/>
          <w:tcBorders>
            <w:top w:val="nil"/>
            <w:left w:val="nil"/>
            <w:bottom w:val="nil"/>
            <w:right w:val="nil"/>
          </w:tcBorders>
          <w:noWrap/>
          <w:tcMar>
            <w:top w:w="0" w:type="dxa"/>
            <w:left w:w="0" w:type="dxa"/>
            <w:bottom w:w="0" w:type="dxa"/>
            <w:right w:w="0" w:type="dxa"/>
          </w:tcMar>
          <w:tcFitText/>
        </w:tcPr>
        <w:p w14:paraId="0125D9CA" w14:textId="77777777" w:rsidR="001E262A" w:rsidRDefault="001E262A" w:rsidP="001E262A">
          <w:pPr>
            <w:framePr w:wrap="auto" w:vAnchor="page" w:hAnchor="page" w:x="10377" w:y="7485"/>
          </w:pPr>
          <w:r>
            <w:rPr>
              <w:noProof/>
            </w:rPr>
            <w:drawing>
              <wp:inline distT="0" distB="0" distL="0" distR="0" wp14:anchorId="3791F69C" wp14:editId="75AEA206">
                <wp:extent cx="973455" cy="3215005"/>
                <wp:effectExtent l="0" t="0" r="0" b="0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3455" cy="3215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02"/>
    </w:tblGrid>
    <w:tr w:rsidR="001E262A" w14:paraId="12DD1138" w14:textId="77777777" w:rsidTr="00860F2C">
      <w:tc>
        <w:tcPr>
          <w:tcW w:w="3402" w:type="dxa"/>
          <w:tcBorders>
            <w:top w:val="nil"/>
            <w:left w:val="nil"/>
            <w:bottom w:val="nil"/>
            <w:right w:val="nil"/>
          </w:tcBorders>
        </w:tcPr>
        <w:p w14:paraId="1B2FC674" w14:textId="77777777" w:rsidR="001E262A" w:rsidRDefault="001E262A" w:rsidP="001E262A">
          <w:pPr>
            <w:framePr w:wrap="auto" w:vAnchor="page" w:hAnchor="page" w:x="8052" w:y="1084"/>
          </w:pPr>
        </w:p>
      </w:tc>
    </w:tr>
  </w:tbl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25"/>
    </w:tblGrid>
    <w:tr w:rsidR="001E262A" w14:paraId="48D61D15" w14:textId="77777777" w:rsidTr="00860F2C">
      <w:trPr>
        <w:trHeight w:hRule="exact" w:val="1669"/>
      </w:trPr>
      <w:tc>
        <w:tcPr>
          <w:tcW w:w="3425" w:type="dxa"/>
          <w:tcBorders>
            <w:top w:val="nil"/>
            <w:left w:val="nil"/>
            <w:bottom w:val="nil"/>
            <w:right w:val="nil"/>
          </w:tcBorders>
          <w:noWrap/>
          <w:tcMar>
            <w:top w:w="0" w:type="dxa"/>
            <w:left w:w="0" w:type="dxa"/>
            <w:bottom w:w="0" w:type="dxa"/>
            <w:right w:w="0" w:type="dxa"/>
          </w:tcMar>
          <w:tcFitText/>
        </w:tcPr>
        <w:p w14:paraId="45EA4E99" w14:textId="77777777" w:rsidR="001E262A" w:rsidRDefault="001E262A" w:rsidP="001E262A">
          <w:pPr>
            <w:framePr w:wrap="auto" w:vAnchor="page" w:hAnchor="page" w:x="8052" w:y="1078"/>
          </w:pPr>
          <w:r w:rsidRPr="001E262A"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478ABAD6" wp14:editId="1B9EEA1F">
                <wp:simplePos x="0" y="0"/>
                <wp:positionH relativeFrom="column">
                  <wp:posOffset>-2069</wp:posOffset>
                </wp:positionH>
                <wp:positionV relativeFrom="paragraph">
                  <wp:posOffset>1905</wp:posOffset>
                </wp:positionV>
                <wp:extent cx="2160905" cy="1799590"/>
                <wp:effectExtent l="0" t="0" r="0" b="0"/>
                <wp:wrapNone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0905" cy="1799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139"/>
    </w:tblGrid>
    <w:tr w:rsidR="001E262A" w14:paraId="3902F619" w14:textId="77777777" w:rsidTr="00860F2C">
      <w:tc>
        <w:tcPr>
          <w:tcW w:w="4139" w:type="dxa"/>
          <w:tcBorders>
            <w:top w:val="nil"/>
            <w:left w:val="nil"/>
            <w:bottom w:val="nil"/>
            <w:right w:val="nil"/>
          </w:tcBorders>
        </w:tcPr>
        <w:p w14:paraId="59269A86" w14:textId="77777777" w:rsidR="001E262A" w:rsidRDefault="001E262A" w:rsidP="001E262A">
          <w:pPr>
            <w:framePr w:wrap="auto" w:vAnchor="page" w:hAnchor="page" w:x="1419" w:y="1572"/>
            <w:rPr>
              <w:lang w:val="en-US"/>
            </w:rPr>
          </w:pPr>
        </w:p>
      </w:tc>
    </w:tr>
  </w:tbl>
  <w:p w14:paraId="41A7FABE" w14:textId="77777777" w:rsidR="001E262A" w:rsidRDefault="001E262A" w:rsidP="001E262A">
    <w:pPr>
      <w:pStyle w:val="Header"/>
    </w:pPr>
  </w:p>
  <w:p w14:paraId="644B26CF" w14:textId="77777777" w:rsidR="001E262A" w:rsidRDefault="001E262A">
    <w:pPr>
      <w:pStyle w:val="Header"/>
    </w:pPr>
  </w:p>
  <w:p w14:paraId="321CC098" w14:textId="77777777" w:rsidR="001E262A" w:rsidRDefault="001E262A">
    <w:pPr>
      <w:pStyle w:val="Header"/>
    </w:pPr>
  </w:p>
  <w:p w14:paraId="1415688E" w14:textId="77777777" w:rsidR="001E262A" w:rsidRDefault="001E262A">
    <w:pPr>
      <w:pStyle w:val="Header"/>
    </w:pPr>
  </w:p>
  <w:p w14:paraId="1458C131" w14:textId="77777777" w:rsidR="001E262A" w:rsidRDefault="001E262A">
    <w:pPr>
      <w:pStyle w:val="Header"/>
    </w:pPr>
  </w:p>
  <w:p w14:paraId="2BF831B8" w14:textId="77777777" w:rsidR="001E262A" w:rsidRDefault="001E26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024A1452"/>
    <w:lvl w:ilvl="0">
      <w:start w:val="1"/>
      <w:numFmt w:val="decimal"/>
      <w:pStyle w:val="wwostyleNoorderpoortopsommingcijfers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9"/>
    <w:multiLevelType w:val="singleLevel"/>
    <w:tmpl w:val="8A9CEBEA"/>
    <w:lvl w:ilvl="0">
      <w:start w:val="1"/>
      <w:numFmt w:val="bullet"/>
      <w:pStyle w:val="wwostyleNoorderpoortopsomming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8D33CB0"/>
    <w:multiLevelType w:val="multilevel"/>
    <w:tmpl w:val="B23644A4"/>
    <w:lvl w:ilvl="0">
      <w:start w:val="1"/>
      <w:numFmt w:val="decimal"/>
      <w:lvlText w:val="%1"/>
      <w:lvlJc w:val="left"/>
      <w:pPr>
        <w:tabs>
          <w:tab w:val="num" w:pos="360"/>
        </w:tabs>
        <w:ind w:left="284" w:hanging="284"/>
      </w:pPr>
      <w:rPr>
        <w:rFonts w:ascii="Arial" w:hAnsi="Arial" w:cs="Arial"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1004"/>
        </w:tabs>
        <w:ind w:left="709" w:hanging="425"/>
      </w:pPr>
      <w:rPr>
        <w:rFonts w:ascii="Arial" w:hAnsi="Arial" w:cs="Arial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5F7C33"/>
    <w:multiLevelType w:val="hybridMultilevel"/>
    <w:tmpl w:val="86C2441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6412A"/>
    <w:multiLevelType w:val="multilevel"/>
    <w:tmpl w:val="0040E1EA"/>
    <w:lvl w:ilvl="0">
      <w:start w:val="1"/>
      <w:numFmt w:val="bullet"/>
      <w:lvlText w:val=""/>
      <w:lvlJc w:val="left"/>
      <w:pPr>
        <w:tabs>
          <w:tab w:val="num" w:pos="360"/>
        </w:tabs>
        <w:ind w:left="284" w:hanging="284"/>
      </w:pPr>
      <w:rPr>
        <w:rFonts w:ascii="Wingdings" w:hAnsi="Wingdings" w:cs="Wingdings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644"/>
        </w:tabs>
        <w:ind w:left="567" w:hanging="283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</w:abstractNum>
  <w:abstractNum w:abstractNumId="5" w15:restartNumberingAfterBreak="0">
    <w:nsid w:val="2D072B83"/>
    <w:multiLevelType w:val="multilevel"/>
    <w:tmpl w:val="91A881FA"/>
    <w:lvl w:ilvl="0">
      <w:start w:val="1"/>
      <w:numFmt w:val="bullet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cs="Wingdings" w:hint="default"/>
        <w:b w:val="0"/>
        <w:bCs w:val="0"/>
        <w:i w:val="0"/>
        <w:iCs w:val="0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8C301B3"/>
    <w:multiLevelType w:val="singleLevel"/>
    <w:tmpl w:val="261A0F06"/>
    <w:lvl w:ilvl="0">
      <w:start w:val="1"/>
      <w:numFmt w:val="upperLetter"/>
      <w:pStyle w:val="wwostyleNoorderpoortopsommingletters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hergebruik_124" w:val="1"/>
    <w:docVar w:name="hergebruik_159" w:val="62"/>
    <w:docVar w:name="hergebruik_160" w:val="65"/>
    <w:docVar w:name="hergebruik_161" w:val="68"/>
    <w:docVar w:name="hergebruik_87" w:val="44"/>
    <w:docVar w:name="hergebruik_logoid" w:val="1"/>
    <w:docVar w:name="hergebruik_modelid" w:val="25"/>
    <w:docVar w:name="hergebruik_reloadmode" w:val="0"/>
    <w:docVar w:name="hergebruik_taalid" w:val="1"/>
    <w:docVar w:name="hergebruikvw_13" w:val="Verzetsstrijderslaan 2, Groningen"/>
    <w:docVar w:name="hergebruikvw_15" w:val="Postbus 281, 9700 AG Groningen"/>
    <w:docVar w:name="hergebruikvw_16" w:val="T (050) 520 55 00"/>
    <w:docVar w:name="hergebruikvw_17" w:val="T (050) 520 55 00, F "/>
    <w:docVar w:name="hergebruikvw_18" w:val="NL91 RABO 0385 1922 07, KvK 41013432"/>
    <w:docVar w:name="hergebruikvw_19" w:val="Noorderpoort Kunst &amp; Multimedia"/>
    <w:docVar w:name="hergebruikvw_20" w:val="Noorderpoort_x000a_Noorderpoort Kunst &amp; Multimedia_x000a_Postbus 281_x000a_9700 AG Groningen_x000a_Verzetsstrijderslaan 2_x000a_Groningen"/>
    <w:docVar w:name="logo2010" w:val="yes"/>
    <w:docVar w:name="logo2010_logopage1" w:val="http://www.iassistwe.nl/noorderpoort/images/logos/89fec04d-cc38-4c68-8558-e9d4b39e8011_v3_zw.gif"/>
    <w:docVar w:name="logo2010_logopage2" w:val="http://www.iassistwe.nl/noorderpoort/images/logos/89fec04d-cc38-4c68-8558-e9d4b39e8011_v3_zw.gif"/>
    <w:docVar w:name="logo2010_logospresent" w:val="yes"/>
    <w:docVar w:name="logo2010_morelogos" w:val="@LogoDienst=http://www.iassistwe.nl/noorderpoort/images/logos/89fec04d-cc38-4c68-8558-e9d4b39e8011_v3_dienst.gif@ @LogoDienst2=http://www.iassistwe.nl/noorderpoort/images/logos/89fec04d-cc38-4c68-8558-e9d4b39e8011_v3_dienst.gif@ @LogoRechts1=http://www.iassistwe.nl/noorderpoort/images/logos/89fec04d-cc38-4c68-8558-e9d4b39e8011_v3_logorechts_zw.gif@ @LogoRechts2=http://www.iassistwe.nl/noorderpoort/images/logos/89fec04d-cc38-4c68-8558-e9d4b39e8011_v3_logorechts_zw.gif@ @LogoOnder1=http://www.iassistwe.nl/noorderpoort/images/logos/logoonder.gif@ @LogoOnder2=http://www.iassistwe.nl/noorderpoort/images/logos/logoonder.gif@"/>
    <w:docVar w:name="logo2010_vba" w:val="http://www.iassistwe.nl/noorderpoort/images/logos/130_vba.txt"/>
    <w:docVar w:name="LogoAcademie1" w:val="Yes"/>
    <w:docVar w:name="LogoAcademie2" w:val="Yes"/>
    <w:docVar w:name="LogoDienst" w:val="Yes"/>
    <w:docVar w:name="LogoDienst2" w:val="Yes"/>
    <w:docVar w:name="LogoOnder1" w:val="Yes"/>
    <w:docVar w:name="LogoOnder2" w:val="Yes"/>
    <w:docVar w:name="LogoRechts1" w:val="Yes"/>
    <w:docVar w:name="LogoRechts2" w:val="Yes"/>
    <w:docVar w:name="macro_1_ZoekTag" w:val="Zoek *** (Alt-8)"/>
    <w:docVar w:name="ModelID" w:val="130"/>
    <w:docVar w:name="OriginalTray1" w:val="Blank paper"/>
    <w:docVar w:name="OriginalTray2" w:val="Blank paper"/>
    <w:docVar w:name="style_1_Noorderpoort grijs omkaderde tekst" w:val="Noorderpoort grijs omkaderde tekst"/>
    <w:docVar w:name="style_2_Noorderpoort opsomming bullets" w:val="Noorderpoort opsomming bullets"/>
    <w:docVar w:name="style_3_Noorderpoort opsomming cijfers" w:val="Noorderpoort opsomming cijfers"/>
    <w:docVar w:name="style_4_Noorderpoort opsomming letters" w:val="Noorderpoort opsomming letters"/>
    <w:docVar w:name="style_5_Standaard" w:val="Standaard"/>
    <w:docVar w:name="sw_LogoOnder1" w:val="Yes"/>
    <w:docVar w:name="sw_LogoOnder2" w:val="Yes"/>
    <w:docVar w:name="sw_LogoRechts1" w:val="Yes"/>
    <w:docVar w:name="sw_LogoRechts2" w:val="Yes"/>
    <w:docVar w:name="Tray1" w:val="Blank paper"/>
    <w:docVar w:name="Tray2" w:val="Blank paper"/>
    <w:docVar w:name="wwo_logo_lemnionder1_sw" w:val="http://wwoffice.nl//CustomerPublic/Noorderpoort/Images/Document/47de09b2-11b3-47e3-956f-5a706f698f69.png"/>
    <w:docVar w:name="wwo_logo_lemnirechts1_sw" w:val="http://wwoffice.nl//CustomerPublic/Noorderpoort/Images/Document/8db8434d-c102-4c82-938f-0b13812949b0.png"/>
    <w:docVar w:name="wwo_logo_present" w:val="yes"/>
    <w:docVar w:name="wwo_logo_schoollogo1_sw" w:val="http://wwoffice.nl//CustomerPublic/Noorderpoort/Images/Document/f69a3c75-4f1a-43fd-a718-c2751da0499f.png"/>
    <w:docVar w:name="wwo_logo_schoolnaam1_sw" w:val="http://wwoffice.nl//CustomerPublic/Noorderpoort/Images/Document/e17d5dda-3b3a-49ed-81bd-73a3c2824052.png"/>
    <w:docVar w:name="wwo_style_Noorderpoort grijs omkaderde tekst" w:val="Grijs omkaderde tekst"/>
    <w:docVar w:name="wwo_style_Noorderpoort opsomming bullets" w:val="Opsomming bullets"/>
    <w:docVar w:name="wwo_style_Noorderpoort opsomming cijfers" w:val="Opsomming cijfers"/>
    <w:docVar w:name="wwo_style_Noorderpoort opsomming letters" w:val="Opsomming letters"/>
    <w:docVar w:name="wwo_style_Noorderpoort_standaard" w:val="Standaard tekst"/>
    <w:docVar w:name="Zernike" w:val="Yes"/>
    <w:docVar w:name="Zernike2" w:val="Yes"/>
  </w:docVars>
  <w:rsids>
    <w:rsidRoot w:val="00776359"/>
    <w:rsid w:val="00055EBF"/>
    <w:rsid w:val="00121C06"/>
    <w:rsid w:val="001E262A"/>
    <w:rsid w:val="00242B76"/>
    <w:rsid w:val="00321C03"/>
    <w:rsid w:val="00450387"/>
    <w:rsid w:val="00496B5C"/>
    <w:rsid w:val="00520993"/>
    <w:rsid w:val="00581F69"/>
    <w:rsid w:val="005F5869"/>
    <w:rsid w:val="006C210C"/>
    <w:rsid w:val="00776359"/>
    <w:rsid w:val="00A03ACA"/>
    <w:rsid w:val="00A2005D"/>
    <w:rsid w:val="00B93ABD"/>
    <w:rsid w:val="00CE3965"/>
    <w:rsid w:val="00E24ADA"/>
    <w:rsid w:val="00F0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AA63F3"/>
  <w15:docId w15:val="{80D13DE2-41FD-46C9-9EA3-26082B069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80" w:lineRule="atLeast"/>
    </w:pPr>
    <w:rPr>
      <w:rFonts w:ascii="Arial" w:hAnsi="Arial" w:cs="Arial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869"/>
    <w:pPr>
      <w:keepNext/>
      <w:keepLines/>
      <w:autoSpaceDE/>
      <w:autoSpaceDN/>
      <w:spacing w:line="276" w:lineRule="auto"/>
      <w:jc w:val="center"/>
      <w:outlineLvl w:val="0"/>
    </w:pPr>
    <w:rPr>
      <w:rFonts w:asciiTheme="minorHAnsi" w:eastAsiaTheme="majorEastAsia" w:hAnsiTheme="minorHAnsi" w:cstheme="majorBidi"/>
      <w:color w:val="000000" w:themeColor="text1"/>
      <w:sz w:val="48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5869"/>
    <w:pPr>
      <w:keepNext/>
      <w:keepLines/>
      <w:autoSpaceDE/>
      <w:autoSpaceDN/>
      <w:spacing w:line="276" w:lineRule="auto"/>
      <w:outlineLvl w:val="2"/>
    </w:pPr>
    <w:rPr>
      <w:rFonts w:asciiTheme="minorHAnsi" w:eastAsiaTheme="majorEastAsia" w:hAnsiTheme="minorHAnsi" w:cstheme="majorBidi"/>
      <w:b/>
      <w:color w:val="000000" w:themeColor="text1"/>
      <w:sz w:val="2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Arial" w:hAnsi="Arial" w:cs="Arial"/>
      <w:sz w:val="18"/>
      <w:szCs w:val="18"/>
      <w:lang w:val="nl-NL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Arial" w:hAnsi="Arial" w:cs="Arial"/>
      <w:sz w:val="18"/>
      <w:szCs w:val="18"/>
      <w:lang w:val="nl-NL"/>
    </w:rPr>
  </w:style>
  <w:style w:type="character" w:styleId="PageNumber">
    <w:name w:val="page number"/>
    <w:basedOn w:val="DefaultParagraphFont"/>
    <w:uiPriority w:val="99"/>
    <w:rPr>
      <w:lang w:val="nl-NL"/>
    </w:rPr>
  </w:style>
  <w:style w:type="paragraph" w:customStyle="1" w:styleId="wwostyleNoorderpoortgrijsomkaderdetekst">
    <w:name w:val="wwo_style_Noorderpoort grijs omkaderde tekst"/>
    <w:basedOn w:val="Normal"/>
    <w:next w:val="Normal"/>
    <w:uiPriority w:val="99"/>
    <w:pPr>
      <w:shd w:val="pct20" w:color="auto" w:fill="FFFFFF"/>
    </w:pPr>
    <w:rPr>
      <w:sz w:val="20"/>
      <w:szCs w:val="20"/>
    </w:rPr>
  </w:style>
  <w:style w:type="paragraph" w:customStyle="1" w:styleId="wwostyleNoorderpoortopsommingbullets">
    <w:name w:val="wwo_style_Noorderpoort opsomming bullets"/>
    <w:basedOn w:val="Normal"/>
    <w:uiPriority w:val="99"/>
    <w:pPr>
      <w:numPr>
        <w:numId w:val="5"/>
      </w:numPr>
      <w:tabs>
        <w:tab w:val="clear" w:pos="360"/>
        <w:tab w:val="left" w:pos="284"/>
      </w:tabs>
      <w:ind w:left="284" w:hanging="284"/>
    </w:pPr>
  </w:style>
  <w:style w:type="paragraph" w:customStyle="1" w:styleId="wwostyleNoorderpoortopsommingcijfers">
    <w:name w:val="wwo_style_Noorderpoort opsomming cijfers"/>
    <w:basedOn w:val="Normal"/>
    <w:uiPriority w:val="99"/>
    <w:pPr>
      <w:numPr>
        <w:numId w:val="6"/>
      </w:numPr>
      <w:tabs>
        <w:tab w:val="clear" w:pos="643"/>
        <w:tab w:val="left" w:pos="284"/>
      </w:tabs>
      <w:ind w:left="284" w:hanging="284"/>
    </w:pPr>
  </w:style>
  <w:style w:type="paragraph" w:customStyle="1" w:styleId="wwostyleNoorderpoortopsommingletters">
    <w:name w:val="wwo_style_Noorderpoort opsomming letters"/>
    <w:basedOn w:val="Normal"/>
    <w:uiPriority w:val="99"/>
    <w:pPr>
      <w:numPr>
        <w:numId w:val="7"/>
      </w:numPr>
      <w:tabs>
        <w:tab w:val="clear" w:pos="360"/>
        <w:tab w:val="left" w:pos="284"/>
      </w:tabs>
      <w:ind w:left="284" w:hanging="28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2B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BB5"/>
    <w:rPr>
      <w:rFonts w:ascii="Tahoma" w:hAnsi="Tahoma" w:cs="Tahoma"/>
      <w:sz w:val="16"/>
      <w:szCs w:val="16"/>
      <w:lang w:val="nl-NL"/>
    </w:rPr>
  </w:style>
  <w:style w:type="paragraph" w:customStyle="1" w:styleId="wwostyleNoorderpoortstandaard">
    <w:name w:val="wwo_style_Noorderpoort_standaard"/>
    <w:basedOn w:val="Normal"/>
    <w:qFormat/>
    <w:rsid w:val="002B3F4D"/>
  </w:style>
  <w:style w:type="character" w:customStyle="1" w:styleId="Heading1Char">
    <w:name w:val="Heading 1 Char"/>
    <w:basedOn w:val="DefaultParagraphFont"/>
    <w:link w:val="Heading1"/>
    <w:uiPriority w:val="9"/>
    <w:rsid w:val="005F5869"/>
    <w:rPr>
      <w:rFonts w:eastAsiaTheme="majorEastAsia" w:cstheme="majorBidi"/>
      <w:color w:val="000000" w:themeColor="text1"/>
      <w:sz w:val="48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F5869"/>
    <w:rPr>
      <w:rFonts w:eastAsiaTheme="majorEastAsia" w:cstheme="majorBidi"/>
      <w:b/>
      <w:color w:val="000000" w:themeColor="text1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5F5869"/>
    <w:pPr>
      <w:autoSpaceDE/>
      <w:autoSpaceDN/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ubtielebenadrukking1">
    <w:name w:val="Subtiele benadrukking1"/>
    <w:basedOn w:val="DefaultParagraphFont"/>
    <w:rsid w:val="005F5869"/>
    <w:rPr>
      <w:i/>
      <w:iCs/>
      <w:color w:val="7A7A7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7535082B48E04AAE02817C1ADAD70F" ma:contentTypeVersion="4" ma:contentTypeDescription="Een nieuw document maken." ma:contentTypeScope="" ma:versionID="3b6faa8b0c0acb0643c715f20cf48d87">
  <xsd:schema xmlns:xsd="http://www.w3.org/2001/XMLSchema" xmlns:xs="http://www.w3.org/2001/XMLSchema" xmlns:p="http://schemas.microsoft.com/office/2006/metadata/properties" xmlns:ns2="c594f1e2-5885-49f8-a272-d8d87bab84e1" xmlns:ns3="16d0765d-ad8b-41cc-a283-d13bd7897f80" targetNamespace="http://schemas.microsoft.com/office/2006/metadata/properties" ma:root="true" ma:fieldsID="91f7e8ba671d90e2cd9e24efd82576fc" ns2:_="" ns3:_="">
    <xsd:import namespace="c594f1e2-5885-49f8-a272-d8d87bab84e1"/>
    <xsd:import namespace="16d0765d-ad8b-41cc-a283-d13bd7897f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4f1e2-5885-49f8-a272-d8d87bab84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0765d-ad8b-41cc-a283-d13bd7897f8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F5BA49-FC0F-4FE6-AF5E-36250356F4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DC4DF8-6758-4CB0-86FD-683133E338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94f1e2-5885-49f8-a272-d8d87bab84e1"/>
    <ds:schemaRef ds:uri="16d0765d-ad8b-41cc-a283-d13bd7897f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3DE375-1234-4A3C-A874-4CDCF3FF37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I'tension b.v.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Fokkens</dc:creator>
  <cp:lastModifiedBy>Mark Meijer</cp:lastModifiedBy>
  <cp:revision>19</cp:revision>
  <dcterms:created xsi:type="dcterms:W3CDTF">2016-03-29T09:15:00Z</dcterms:created>
  <dcterms:modified xsi:type="dcterms:W3CDTF">2020-10-05T09:43:00Z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0x010100D67535082B48E04AAE02817C1ADAD70F</vt:lpwstr>
  </property>
</Properties>
</file>