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310" w:rsidRDefault="00312310" w:rsidP="003123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Holi</w:t>
      </w:r>
    </w:p>
    <w:p w:rsidR="00312310" w:rsidRPr="00312310" w:rsidRDefault="00312310" w:rsidP="00312310">
      <w:pPr>
        <w:pStyle w:val="NormalWeb"/>
        <w:spacing w:before="0" w:beforeAutospacing="0" w:after="0" w:afterAutospacing="0"/>
        <w:jc w:val="center"/>
        <w:rPr>
          <w:rFonts w:ascii="Arial" w:hAnsi="Arial" w:cs="Arial"/>
          <w:sz w:val="27"/>
          <w:szCs w:val="27"/>
        </w:rPr>
      </w:pPr>
      <w:r w:rsidRPr="00312310">
        <w:rPr>
          <w:rFonts w:ascii="Arial" w:hAnsi="Arial" w:cs="Arial"/>
          <w:sz w:val="27"/>
          <w:szCs w:val="27"/>
        </w:rPr>
        <w:t xml:space="preserve">Holi, also known as the festival of colors, signifies the arrival of spring and the triumph of good over evil. It's a time for joyous celebrations and vibrant colors. People come together to play with colored powders, dance, sing, and relish festive foods. The festival is celebrated with enthusiasm and zeal worldwide, bringing people of different communities together, fostering unity and a sense of brotherhood. Holi is not merely a festival; it's a celebration of life and the vibrant spirit within each of us. Traditionally, Holi is associated with various myths and legends, including the playful love between Lord Krishna and </w:t>
      </w:r>
      <w:proofErr w:type="spellStart"/>
      <w:r w:rsidRPr="00312310">
        <w:rPr>
          <w:rFonts w:ascii="Arial" w:hAnsi="Arial" w:cs="Arial"/>
          <w:sz w:val="27"/>
          <w:szCs w:val="27"/>
        </w:rPr>
        <w:t>Radha</w:t>
      </w:r>
      <w:proofErr w:type="spellEnd"/>
      <w:r w:rsidRPr="00312310">
        <w:rPr>
          <w:rFonts w:ascii="Arial" w:hAnsi="Arial" w:cs="Arial"/>
          <w:sz w:val="27"/>
          <w:szCs w:val="27"/>
        </w:rPr>
        <w:t>. It's a time to let go of inhibitions, forgive and forget, and start anew. The colors of Holi symbolize the various hues of life and the promise of a brighter future.</w:t>
      </w:r>
    </w:p>
    <w:p w:rsidR="00E92C12" w:rsidRDefault="00E92C12" w:rsidP="00E92C12">
      <w:pPr>
        <w:pStyle w:val="NormalWeb"/>
        <w:spacing w:before="0" w:beforeAutospacing="0" w:after="0" w:afterAutospacing="0"/>
        <w:jc w:val="center"/>
        <w:rPr>
          <w:rFonts w:ascii="Arial" w:hAnsi="Arial" w:cs="Arial"/>
          <w:sz w:val="27"/>
          <w:szCs w:val="27"/>
        </w:rPr>
      </w:pPr>
    </w:p>
    <w:p w:rsidR="00312310" w:rsidRDefault="00312310" w:rsidP="003123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Upcoming Events</w:t>
      </w:r>
    </w:p>
    <w:p w:rsidR="00312310" w:rsidRPr="00312310" w:rsidRDefault="00312310" w:rsidP="00312310">
      <w:pPr>
        <w:pStyle w:val="NormalWeb"/>
        <w:spacing w:before="0" w:beforeAutospacing="0" w:after="0" w:afterAutospacing="0"/>
        <w:jc w:val="center"/>
        <w:rPr>
          <w:rFonts w:ascii="Arial" w:hAnsi="Arial" w:cs="Arial"/>
          <w:sz w:val="27"/>
          <w:szCs w:val="27"/>
        </w:rPr>
      </w:pPr>
      <w:r w:rsidRPr="00312310">
        <w:rPr>
          <w:rFonts w:ascii="Arial" w:hAnsi="Arial" w:cs="Arial"/>
          <w:sz w:val="27"/>
          <w:szCs w:val="27"/>
        </w:rPr>
        <w:t>Join us for exciting Holi events in your area. Check our schedule for details and don't miss out on the fun! From traditional celebrations to modern events, there's something for everyone. Whether you're a participant or a spectator, the energy and joy of Holi are infectious. Experience the beauty of cultural diversity and the unity that comes with celebrating this vibrant festival together.</w:t>
      </w:r>
    </w:p>
    <w:p w:rsidR="00E92C12" w:rsidRDefault="00E92C12" w:rsidP="00E92C12">
      <w:pPr>
        <w:pStyle w:val="NormalWeb"/>
        <w:spacing w:before="0" w:beforeAutospacing="0" w:after="0" w:afterAutospacing="0"/>
        <w:jc w:val="center"/>
        <w:rPr>
          <w:rFonts w:ascii="Arial" w:hAnsi="Arial" w:cs="Arial"/>
          <w:sz w:val="27"/>
          <w:szCs w:val="27"/>
        </w:rPr>
      </w:pPr>
    </w:p>
    <w:p w:rsidR="00A467BD" w:rsidRDefault="00A467BD" w:rsidP="00A467BD">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A467BD" w:rsidRPr="00A467BD" w:rsidRDefault="00A467BD" w:rsidP="00A467BD">
      <w:pPr>
        <w:pStyle w:val="NormalWeb"/>
        <w:spacing w:before="0" w:beforeAutospacing="0" w:after="0" w:afterAutospacing="0"/>
        <w:jc w:val="center"/>
        <w:rPr>
          <w:rFonts w:ascii="Arial" w:hAnsi="Arial" w:cs="Arial"/>
          <w:sz w:val="27"/>
          <w:szCs w:val="27"/>
        </w:rPr>
      </w:pPr>
      <w:bookmarkStart w:id="0" w:name="_GoBack"/>
      <w:r w:rsidRPr="00A467BD">
        <w:rPr>
          <w:rFonts w:ascii="Arial" w:hAnsi="Arial" w:cs="Arial"/>
          <w:sz w:val="27"/>
          <w:szCs w:val="27"/>
        </w:rPr>
        <w:t>Explore the colorful moments from our past Holi celebrations in our photo gallery. Experience the joy and enthusiasm of the festival through these captivating images.</w:t>
      </w:r>
    </w:p>
    <w:p w:rsidR="00E92C12" w:rsidRPr="00A467BD" w:rsidRDefault="00E92C12" w:rsidP="00E92C12">
      <w:pPr>
        <w:pStyle w:val="NormalWeb"/>
        <w:spacing w:before="0" w:beforeAutospacing="0" w:after="0" w:afterAutospacing="0"/>
        <w:jc w:val="center"/>
        <w:rPr>
          <w:rFonts w:ascii="Arial" w:hAnsi="Arial" w:cs="Arial"/>
          <w:sz w:val="27"/>
          <w:szCs w:val="27"/>
        </w:rPr>
      </w:pPr>
    </w:p>
    <w:bookmarkEnd w:id="0"/>
    <w:p w:rsidR="00D64E4E" w:rsidRPr="00D64E4E" w:rsidRDefault="00D64E4E" w:rsidP="00D64E4E">
      <w:pPr>
        <w:spacing w:after="0" w:line="240" w:lineRule="auto"/>
        <w:jc w:val="center"/>
        <w:rPr>
          <w:rFonts w:ascii="Arial" w:eastAsia="Times New Roman" w:hAnsi="Arial" w:cs="Arial"/>
          <w:sz w:val="27"/>
          <w:szCs w:val="27"/>
        </w:rPr>
      </w:pPr>
      <w:r w:rsidRPr="00CC10DA">
        <w:rPr>
          <w:noProof/>
        </w:rPr>
        <mc:AlternateContent>
          <mc:Choice Requires="wps">
            <w:drawing>
              <wp:inline distT="0" distB="0" distL="0" distR="0" wp14:anchorId="73654642" wp14:editId="0F455687">
                <wp:extent cx="304800" cy="304800"/>
                <wp:effectExtent l="0" t="0" r="0" b="0"/>
                <wp:docPr id="4" name="Rectangle 4"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5618F" id="Rectangle 4"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9m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Ev2b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CC10DA">
        <w:rPr>
          <w:rFonts w:ascii="Arial" w:eastAsia="Times New Roman" w:hAnsi="Arial" w:cs="Arial"/>
          <w:sz w:val="27"/>
          <w:szCs w:val="27"/>
        </w:rPr>
        <mc:AlternateContent>
          <mc:Choice Requires="wps">
            <w:drawing>
              <wp:inline distT="0" distB="0" distL="0" distR="0" wp14:anchorId="721538F4" wp14:editId="3336E685">
                <wp:extent cx="304800" cy="304800"/>
                <wp:effectExtent l="0" t="0" r="0" b="0"/>
                <wp:docPr id="7" name="Rectangle 7"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4676E" id="Rectangle 7"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3Y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Ujdj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64E4E" w:rsidRPr="00CC10DA" w:rsidRDefault="00D64E4E" w:rsidP="00D64E4E">
      <w:pPr>
        <w:pStyle w:val="NormalWeb"/>
        <w:spacing w:before="0" w:beforeAutospacing="0" w:after="0" w:afterAutospacing="0"/>
        <w:jc w:val="center"/>
        <w:rPr>
          <w:rFonts w:ascii="Arial" w:hAnsi="Arial" w:cs="Arial"/>
          <w:sz w:val="27"/>
          <w:szCs w:val="27"/>
        </w:rPr>
      </w:pPr>
    </w:p>
    <w:p w:rsidR="00F5653F" w:rsidRPr="00CC10DA" w:rsidRDefault="00F5653F"/>
    <w:sectPr w:rsidR="00F5653F" w:rsidRPr="00CC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312310"/>
    <w:rsid w:val="004D2415"/>
    <w:rsid w:val="0097632F"/>
    <w:rsid w:val="00A467BD"/>
    <w:rsid w:val="00CC10DA"/>
    <w:rsid w:val="00D64E4E"/>
    <w:rsid w:val="00E92C12"/>
    <w:rsid w:val="00F5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2024-01-25T11:44:00Z</dcterms:created>
  <dcterms:modified xsi:type="dcterms:W3CDTF">2024-01-25T11:46:00Z</dcterms:modified>
</cp:coreProperties>
</file>