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FRAMER LEARNING ROADMAP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A"/>
          <w:sz w:val="34"/>
          <w:szCs w:val="34"/>
        </w:rPr>
        <w:t xml:space="preserve">Zero to Client-Ready in 2 Months</w:t>
      </w:r>
    </w:p>
    <w:p>
      <w:pPr>
        <w:spacing w:after="400" w:before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A complete step-by-step guide covering your 8-week plan, daily schedule, GitHub setup, LinkedIn strategy, and key milestones.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Daily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~3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Client-ready Framer 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Tools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Framer, GitHub, LinkedIn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01 — Overview &amp; Philosophy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roadmap is designed around one simple truth: you have a senior teaching you every day. That 1-hour daily lecture is gold. Your job is to take that knowledge and convert it into real, published, living work — every single day.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2-month window is not tight — it's purposeful. It forces you to stay focused, build consistently, and avoid the trap of 'learning forever without shipping'. By the end of Week 8, you will have: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3–5 published Framer projects with live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documented GitHub repository showing your 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LinkedIn presence that proves you can build real things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ability to take on client work confidently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The Core Mindset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 zero days. Every day you must do at least one of these three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Push a commit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Build something in Framer (even 30 minutes counts)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down what you learned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Consistency beats intensity. Showing up every day for 2 months is more powerful than cramming for 2 weeks and burning out.</w:t>
      </w:r>
    </w:p>
    <w:p>
      <w:pPr>
        <w:spacing w:after="80" w:before="80"/>
      </w:pPr>
      <w:r>
        <w:t xml:space="preserve"/>
      </w:r>
    </w:p>
    <w:p>
      <w:pPr>
        <w:spacing w:after="0" w:before="4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02 — The 8-Week Roadmap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2 months are split into 4 phases, each building on the last. Here is what you focus on each week: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1 — Foundations (Week 1–2)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Week 1–2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Foundations — Learn the canvas, build your first 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Learn the Framer canvas, layers panel, and frames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Typography, color palettes, and spacing fundamentals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Navigation and page structure basics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Build your first static page — a simple portfolio shell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Set up your GitHub repository with a proper README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Start LEARNINGS.md — document 3 bullet points daily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Make your first GitHub commit on Day 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 of Week 2 goal: A live Framer URL — even if it's just a single-page site. Publishing early proves you can ship, not just learn.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Phase 2 — Interactions &amp; Components (Week 3–4)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Week 3–4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Interactions — Components, animations, and CMS basics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Framer components and variants — reusable UI blocks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Hover states, click interactions, and scroll animations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Build a landing page with navigation, hero section, and footer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Introduction to Framer CMS — dynamic content basics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Responsive design — how layouts adapt across screen sizes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Push your project to GitHub weekly with a Framer URL in the folder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Ask your senior one specific question per day from your practice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 of Week 4 goal: A complete interactive landing page with animations. This becomes your first portfolio piece.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Phase 3 — Real Projects (Week 5–6)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Week 5–6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Real Projects — Clone real sites, build for a real niche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Clone a real-world website in Framer (great skill-builder)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Custom code overrides — basic JavaScript in Framer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Advanced responsive design — breakpoints mastery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Build a complete business website (choose a niche: agency, SaaS, restaurant)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Forms and integrations — connect to Airtable or Notion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First LinkedIn post: 'I've been learning Framer for a month — here's what I built'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Share GitHub repository link in your LinkedIn post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End of Week 6 goal: A full business website for a fictional or personal client — something you would actually show to a real paying client.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93C1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Phase 4 — Polish, SEO &amp; Client-Ready (Week 7–8)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Week 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Polish &amp; Performance — Make it production-quality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SEO settings, meta tags, and page titles in Framer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Page speed and performance — image optimization, lazy loading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Purposeful animations — subtle, fast, professional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Accessibility basics — alt text, contrast, keyboard navigation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Get feedback from your senior — review and iterate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Start planning your final Week 8 project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Week 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Final Project — Client-ready website + public showcase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Build a complete client-style website (agency, SaaS, or portfolio)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Full responsive — mobile, tablet, desktop all perfect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SEO-ready with proper meta data and structure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Publish live on Framer — get the final URL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Update GitHub README with screenshots and live link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Write a detailed LinkedIn case study post about your 2-month journey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✓  Prepare your client pitch — how you talk about your work and pricing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03 — Daily Schedule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the most important section. Consistency is the entire game. Your daily routine must become automatic — not something you decide to do, but something you just do.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Weekday Schedule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Evening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hour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Senior lecture — absorb everything, take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After lecture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1.5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Practice — rebuild what you learned from scratch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End of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20 minutes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 commit + write 3 learning bullet 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Weekend Schedule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Morning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Project building — focus on the week's main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Afternoon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1 hour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Review the full week — what worked, what didn't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End of 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30 minutes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Polish your project and push final commit to 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4"/>
          <w:szCs w:val="24"/>
        </w:rPr>
        <w:t xml:space="preserve">Daily Non-Negotiables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four things happen every single day. No exceptions: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At least 1 GitHub commit — even if it's just a note update. No zero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3 bullet points in LEARNINGS.md — what you learned, what confused you, what you want to explore next.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Rebuild the lecture concept from scratch — never just read and nod. Build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Ask your senior 1 specific question from that day's practice session.</w:t>
      </w:r>
    </w:p>
    <w:p>
      <w:pPr>
        <w:spacing w:after="80" w:before="80"/>
      </w:pPr>
      <w:r>
        <w:t xml:space="preserve"/>
      </w:r>
    </w:p>
    <w:p>
      <w:pPr>
        <w:spacing w:after="0" w:before="4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04 — GitHub Setup &amp; Strategy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Your GitHub repository is your proof of work. It's what you show clients. It's what you show yourself when you feel like you haven't improved. Set it up on Day 1 and maintain it religiously.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Repository Structure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repo named something like: framer-learning-journey or framer-2months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Your story: goal, timeline, weekly project screenshots, live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LEARNINGS.md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Daily learning notes — 3 bullets every 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/week-01/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Screenshots, notes, and Framer URL for Week 1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/week-02/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Same structure, repeat for every week through week-08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/resources/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Useful links, references, and tools you discovered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Your README Must Include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2-3 sentence description of what this repo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Your goal: 'Learning Framer in 2 months to work with clients'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table with each week, what you built, and the live Framer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Screenshots or GIFs of your projects (add these as you build)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Your LinkedIn profile link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534AB7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Commit Message Style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Keep commit messages clear and consistent. Examples: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week01: add static portfolio shell with nav and 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learnings: update notes for day 5 — components and variants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week03: publish landing page — framer URL in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readme: add week 2 screenshot and live link</w:t>
      </w:r>
    </w:p>
    <w:p>
      <w:pPr>
        <w:spacing w:after="80" w:before="80"/>
      </w:pPr>
      <w:r>
        <w:t xml:space="preserve"/>
      </w:r>
    </w:p>
    <w:p>
      <w:pPr>
        <w:spacing w:after="0" w:before="4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05 — LinkedIn Strategy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said it yourself — you want to share with LinkedIn once you have something worth sharing. That's the right instinct. Here is exactly when and how to post.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The 4-Phase LinkedIn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When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What to post / 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Silent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1–4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Do not post. Just build, learn, and commit to GitHub every day.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First post: 'I've been learning Framer for 4 weeks. Here is what I built.' Include screenshot + GitHub link.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6–7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Second post: share a project screenshot. Talk about what you struggled with and what you solved.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Showcase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Case study post: your full 2-month journey. Before/after. What you built. Open for client work.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How to Write Your Week 5 Post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Here is a structure that works well for your first post: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Opening line: Something honest and specific — '4 weeks ago I opened Framer for the first time.'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 you've built: Name the projects, show screenshots, include the live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 surprised you: One genuine insight or struggle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What's next: Tease your next 4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Call to action: 'Follow along — I'll share the final result in 4 weeks'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Tag your senior if they are comfortable being tagged — it adds credibility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185FA5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Your Week 8 Case Study Post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is your most important LinkedIn post. It should tell a story: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Where you started (Week 1 — complete beginner)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 the journey looked like (2 months, daily practice, senior mentorship)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What you built (show the final project with the live Framer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 things you learned that surprised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That you are now available for client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GitHub link so people can see your learning history</w:t>
      </w:r>
    </w:p>
    <w:p>
      <w:pPr>
        <w:spacing w:after="80" w:before="80"/>
      </w:pPr>
      <w:r>
        <w:t xml:space="preserve"/>
      </w:r>
    </w:p>
    <w:p>
      <w:pPr>
        <w:spacing w:after="0" w:before="4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06 — Key Milestones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These are the 6 checkpoints you must hit. Each one builds on the last. Think of these as your progress gates — if you hit all 6, you are client-ready.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36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Milestone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Day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 repository created with README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Accountability starts Day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End of Week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First static page live on Framer — real 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Proves you can ship, not just learn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End of Week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Interactive landing page with animations published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First real portfolio piece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First LinkedIn post with GitHub link and screenshots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Public proof of progress — with substance behind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7–8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Client-ready website — responsive, SEO-ready, polished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Your primary portfolio showpiece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Week 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LinkedIn case study post — 2-month journey story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Opens the door to your first client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4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07 — Tools &amp; Resources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Core Tools You Will Use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How you use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Framer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Your main tool — where you design and publish websites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Version control, documentation, and your public proof of 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LinkedIn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Professional audience — where you build your client reputation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Figma (optional)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Planning layouts before building in Framer — good habit to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VS Code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For writing code overrides in Framer (you will need this by Week 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0F6E56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Framer Learning Resources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Framer University — framer.com/learn (official,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Framer YouTube channel — watch new tutorials weekly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Framer Community Discord — ask questions, see what others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Framer Templates — study how professional templates are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Your senior's lectures — these are your primary source. Everything else is secondary.</w:t>
      </w:r>
    </w:p>
    <w:p>
      <w:pPr>
        <w:spacing w:after="80" w:before="80"/>
      </w:pPr>
      <w:r>
        <w:t xml:space="preserve"/>
      </w:r>
    </w:p>
    <w:p>
      <w:pPr>
        <w:spacing w:after="0" w:before="400"/>
      </w:pPr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2C2A"/>
          <w:sz w:val="36"/>
          <w:szCs w:val="36"/>
        </w:rPr>
        <w:t xml:space="preserve">08 — Being Client-Ready</w:t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Client-ready does not mean perfect. It means you can take a brief, build a professional website, publish it, and hand it over. Here is what that actually looks like: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93C1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What 'Client-Ready' Actually Means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can build a responsive website — looks great on mobile, tablet,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can use Framer CMS — so clients can edit their own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understand SEO basics — meta tags, page titles, image alt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can set up a custom domain for a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can explain your work clearly — what you built and why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 have proof — live URLs, GitHub repo, LinkedIn posts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93C1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How to Find Your First Client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Your LinkedIn case study post (Week 8) — people who see it may reach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Offer to build a free or discounted site for a local business you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Freelance platforms — Fiverr, Upwork, or LinkedIn freelance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Your network — tell people you are doing this. Someone always knows someone.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Framer community — clients post looking for Framer developers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93C1D" w:sz="4" w:space="4"/>
        </w:pBdr>
        <w:spacing w:after="120" w:before="300"/>
      </w:pPr>
      <w:r>
        <w:rPr>
          <w:rFonts w:ascii="Arial" w:cs="Arial" w:eastAsia="Arial" w:hAnsi="Arial"/>
          <w:b/>
          <w:bCs/>
          <w:color w:val="993C1D"/>
          <w:sz w:val="28"/>
          <w:szCs w:val="28"/>
        </w:rPr>
        <w:t xml:space="preserve">Your Pitch (Simple Version)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'I build websites on Framer — they load fast, look professional on all devices, and your team can edit the content without touching code. I've spent the last 2 months studying full-time and I have live projects you can see right now.'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Then you send them your Framer URL and GitHub link.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534AB7" w:sz="4" w:space="8"/>
          <w:bottom w:val="single" w:color="534AB7" w:sz="4" w:space="8"/>
        </w:pBdr>
        <w:spacing w:after="200" w:before="200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Remember: The person who ships wins. Build something today.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This document is your anchor. Come back to it when you feel lost. The plan works if you follow it. Now go set up that GitHub repo.</w:t>
      </w:r>
    </w:p>
    <w:sectPr>
      <w:head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  <w:spacing w:after="120"/>
    </w:pPr>
    <w:r>
      <w:rPr>
        <w:rFonts w:ascii="Arial" w:cs="Arial" w:eastAsia="Arial" w:hAnsi="Arial"/>
        <w:color w:val="888780"/>
        <w:sz w:val="18"/>
        <w:szCs w:val="18"/>
      </w:rPr>
      <w:t xml:space="preserve">Framer Learning Roadmap — 2 Months to Client-Ready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2026-05-15T10:38:05.426Z</dcterms:created>
  <dcterms:modified xsi:type="dcterms:W3CDTF">2026-05-15T10:38:05.426Z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