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265" w:rsidRDefault="00BE691B" w:rsidP="00BE691B">
      <w:pPr>
        <w:jc w:val="center"/>
        <w:rPr>
          <w:b/>
          <w:u w:val="single"/>
        </w:rPr>
      </w:pPr>
      <w:r w:rsidRPr="00BE691B">
        <w:rPr>
          <w:b/>
          <w:u w:val="single"/>
        </w:rPr>
        <w:t>Revisiting the D</w:t>
      </w:r>
      <w:r>
        <w:rPr>
          <w:b/>
          <w:u w:val="single"/>
        </w:rPr>
        <w:t xml:space="preserve">esign of Data Stream Processing </w:t>
      </w:r>
      <w:r w:rsidRPr="00BE691B">
        <w:rPr>
          <w:b/>
          <w:u w:val="single"/>
        </w:rPr>
        <w:t>Systems on Multi-Core Processors</w:t>
      </w:r>
      <w:r>
        <w:rPr>
          <w:b/>
          <w:u w:val="single"/>
        </w:rPr>
        <w:t xml:space="preserve"> </w:t>
      </w:r>
      <w:r w:rsidR="00561043" w:rsidRPr="00561043">
        <w:rPr>
          <w:b/>
          <w:u w:val="single"/>
        </w:rPr>
        <w:t>(Paper Critique)</w:t>
      </w:r>
    </w:p>
    <w:p w:rsidR="00A46F13" w:rsidRDefault="00953684" w:rsidP="00A46F13">
      <w:pPr>
        <w:rPr>
          <w:sz w:val="22"/>
        </w:rPr>
      </w:pPr>
      <w:r>
        <w:rPr>
          <w:sz w:val="22"/>
        </w:rPr>
        <w:t xml:space="preserve">The rapid increasing demand in the handling of real-time data streams has led to the development of many </w:t>
      </w:r>
      <w:r w:rsidR="003C1582">
        <w:rPr>
          <w:sz w:val="22"/>
        </w:rPr>
        <w:t xml:space="preserve">data stream processing systems such as Apache Storm, Flink, Spark Streaming, Samza and S4. </w:t>
      </w:r>
      <w:r>
        <w:rPr>
          <w:sz w:val="22"/>
        </w:rPr>
        <w:t>The paper sought to revisit the previous design aspects on a modern scale-up server using different applications as a micro benchmark to execute profiling studies on Apache Storm and Flink.</w:t>
      </w:r>
      <w:r w:rsidR="00727A3C">
        <w:rPr>
          <w:sz w:val="22"/>
        </w:rPr>
        <w:t xml:space="preserve"> </w:t>
      </w:r>
      <w:r w:rsidR="00A46F13">
        <w:rPr>
          <w:sz w:val="22"/>
        </w:rPr>
        <w:t xml:space="preserve">The main goal of the study was to </w:t>
      </w:r>
      <w:r w:rsidR="00A46F13" w:rsidRPr="00A46F13">
        <w:rPr>
          <w:sz w:val="22"/>
        </w:rPr>
        <w:t xml:space="preserve">evaluate the common design aspects of DSP systems on scale-up architectures using profiled results so that </w:t>
      </w:r>
      <w:r w:rsidR="00A46F13">
        <w:rPr>
          <w:sz w:val="22"/>
        </w:rPr>
        <w:t>their</w:t>
      </w:r>
      <w:r w:rsidR="00A46F13" w:rsidRPr="00A46F13">
        <w:rPr>
          <w:sz w:val="22"/>
        </w:rPr>
        <w:t xml:space="preserve"> results and findings can be applicable to many other DSP systems, rather than to compare the absolute performance of individual systems.</w:t>
      </w:r>
    </w:p>
    <w:p w:rsidR="00A322CF" w:rsidRDefault="00547D13" w:rsidP="00547D13">
      <w:pPr>
        <w:rPr>
          <w:sz w:val="22"/>
        </w:rPr>
      </w:pPr>
      <w:r>
        <w:rPr>
          <w:sz w:val="22"/>
        </w:rPr>
        <w:t xml:space="preserve">The authors revisited common design aspects of modern data stream processing  systems on modern multi-socket multi-core architectures, namely a) </w:t>
      </w:r>
      <w:r w:rsidRPr="00547D13">
        <w:rPr>
          <w:sz w:val="22"/>
        </w:rPr>
        <w:t>pipelined processing with message passing</w:t>
      </w:r>
      <w:r>
        <w:rPr>
          <w:sz w:val="22"/>
        </w:rPr>
        <w:t xml:space="preserve">, </w:t>
      </w:r>
      <w:r w:rsidRPr="00547D13">
        <w:rPr>
          <w:sz w:val="22"/>
        </w:rPr>
        <w:t>b) on</w:t>
      </w:r>
      <w:r>
        <w:rPr>
          <w:sz w:val="22"/>
        </w:rPr>
        <w:t>-</w:t>
      </w:r>
      <w:r w:rsidRPr="00547D13">
        <w:rPr>
          <w:sz w:val="22"/>
        </w:rPr>
        <w:t xml:space="preserve">demand data parallelism, </w:t>
      </w:r>
      <w:r>
        <w:rPr>
          <w:sz w:val="22"/>
        </w:rPr>
        <w:t>and c) JVM-based implementation. After profiling</w:t>
      </w:r>
      <w:r w:rsidR="00132009">
        <w:rPr>
          <w:sz w:val="22"/>
        </w:rPr>
        <w:t xml:space="preserve"> studies were conducted</w:t>
      </w:r>
      <w:r>
        <w:rPr>
          <w:sz w:val="22"/>
        </w:rPr>
        <w:t>,</w:t>
      </w:r>
      <w:r w:rsidR="00132009">
        <w:rPr>
          <w:sz w:val="22"/>
        </w:rPr>
        <w:t xml:space="preserve"> results showed that the designs have</w:t>
      </w:r>
      <w:bookmarkStart w:id="0" w:name="_GoBack"/>
      <w:bookmarkEnd w:id="0"/>
      <w:r w:rsidR="00132009">
        <w:rPr>
          <w:sz w:val="22"/>
        </w:rPr>
        <w:t xml:space="preserve"> not fully utilized the scale-up architectures in these aspects</w:t>
      </w:r>
      <w:r w:rsidR="004240F3">
        <w:rPr>
          <w:sz w:val="22"/>
        </w:rPr>
        <w:t xml:space="preserve">: a) </w:t>
      </w:r>
      <w:r w:rsidR="00132009">
        <w:rPr>
          <w:sz w:val="22"/>
        </w:rPr>
        <w:t>Creating a design that supports both pipelined and data parallel processing leads to a very complicated massively parallel execution model which leads to high front-end delays on a single CPU socket; b) Continuous message passing design mechanisms amidst operators acutely limits the scalability of DSP systems on multi-socket multi-core architectures.</w:t>
      </w:r>
    </w:p>
    <w:p w:rsidR="00132009" w:rsidRPr="00561043" w:rsidRDefault="00132009" w:rsidP="00547D13">
      <w:pPr>
        <w:rPr>
          <w:sz w:val="22"/>
        </w:rPr>
      </w:pPr>
      <w:r>
        <w:rPr>
          <w:sz w:val="22"/>
        </w:rPr>
        <w:t>The authors presented two optimizations which they believe will address these performance issues and demonstrate promising performance improvements.</w:t>
      </w:r>
    </w:p>
    <w:sectPr w:rsidR="00132009" w:rsidRPr="0056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43"/>
    <w:rsid w:val="00033C3C"/>
    <w:rsid w:val="00132009"/>
    <w:rsid w:val="003146FD"/>
    <w:rsid w:val="003C1582"/>
    <w:rsid w:val="003E0458"/>
    <w:rsid w:val="004235EE"/>
    <w:rsid w:val="004240F3"/>
    <w:rsid w:val="00450265"/>
    <w:rsid w:val="00547D13"/>
    <w:rsid w:val="00561043"/>
    <w:rsid w:val="005E0C1B"/>
    <w:rsid w:val="00727A3C"/>
    <w:rsid w:val="008371C9"/>
    <w:rsid w:val="008555D3"/>
    <w:rsid w:val="00886AC0"/>
    <w:rsid w:val="00953684"/>
    <w:rsid w:val="00A322CF"/>
    <w:rsid w:val="00A46F13"/>
    <w:rsid w:val="00AC0682"/>
    <w:rsid w:val="00BE691B"/>
    <w:rsid w:val="00CC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63BF"/>
  <w15:chartTrackingRefBased/>
  <w15:docId w15:val="{1CA38620-9006-466F-B22C-96DC0E31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7FC"/>
    <w:pPr>
      <w:spacing w:after="200" w:line="360" w:lineRule="auto"/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7FC"/>
    <w:pPr>
      <w:outlineLvl w:val="0"/>
    </w:pPr>
    <w:rPr>
      <w:rFonts w:cstheme="minorBidi"/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47FC"/>
    <w:p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C47FC"/>
    <w:pPr>
      <w:outlineLvl w:val="2"/>
    </w:pPr>
    <w:rPr>
      <w:rFonts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aveSpaces"/>
    <w:basedOn w:val="Normal"/>
    <w:uiPriority w:val="1"/>
    <w:qFormat/>
    <w:rsid w:val="00CC47FC"/>
    <w:pPr>
      <w:spacing w:line="240" w:lineRule="auto"/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CC47FC"/>
    <w:rPr>
      <w:rFonts w:ascii="Times New Roman" w:hAnsi="Times New Roman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47FC"/>
    <w:rPr>
      <w:rFonts w:ascii="Times New Roman" w:hAnsi="Times New Roman"/>
      <w:b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C47FC"/>
    <w:rPr>
      <w:rFonts w:ascii="Times New Roman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Brunswick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Tolulope Olugbenga</dc:creator>
  <cp:keywords/>
  <dc:description/>
  <cp:lastModifiedBy>Tolulope Olugbenga</cp:lastModifiedBy>
  <cp:revision>8</cp:revision>
  <dcterms:created xsi:type="dcterms:W3CDTF">2019-03-14T12:56:00Z</dcterms:created>
  <dcterms:modified xsi:type="dcterms:W3CDTF">2019-04-11T15:05:00Z</dcterms:modified>
</cp:coreProperties>
</file>