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13.odttf" ContentType="application/vnd.openxmlformats-officedocument.obfuscatedFont"/>
  <Override PartName="/word/fonts/font7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-113665</wp:posOffset>
            </wp:positionH>
            <wp:positionV relativeFrom="paragraph">
              <wp:posOffset>114300</wp:posOffset>
            </wp:positionV>
            <wp:extent cx="1382395" cy="361315"/>
            <wp:effectExtent l="0" t="0" r="0" b="0"/>
            <wp:wrapNone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35735" r="0" b="38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395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eading=h.pddpw02ck57z"/>
      <w:bookmarkStart w:id="1" w:name="_heading=h.pddpw02ck57z"/>
      <w:bookmarkEnd w:id="1"/>
    </w:p>
    <w:p>
      <w:pPr>
        <w:pStyle w:val="Normal"/>
        <w:jc w:val="righ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jc w:val="righ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  <w:bookmarkStart w:id="2" w:name="_heading=h.mdbi7kp9kv47"/>
      <w:bookmarkStart w:id="3" w:name="_heading=h.mdbi7kp9kv47"/>
      <w:bookmarkEnd w:id="3"/>
    </w:p>
    <w:p>
      <w:pPr>
        <w:pStyle w:val="Normal"/>
        <w:jc w:val="righ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  <w:bookmarkStart w:id="4" w:name="_heading=h.ath3c5fabs5a"/>
      <w:bookmarkStart w:id="5" w:name="_heading=h.9r9854fl2myx"/>
      <w:bookmarkStart w:id="6" w:name="_heading=h.ath3c5fabs5a"/>
      <w:bookmarkStart w:id="7" w:name="_heading=h.9r9854fl2myx"/>
      <w:bookmarkEnd w:id="6"/>
      <w:bookmarkEnd w:id="7"/>
    </w:p>
    <w:p>
      <w:pPr>
        <w:pStyle w:val="Normal"/>
        <w:jc w:val="right"/>
        <w:rPr>
          <w:rFonts w:ascii="Arial" w:hAnsi="Arial" w:eastAsia="Arial" w:cs="Arial"/>
          <w:color w:val="000000"/>
          <w:sz w:val="20"/>
          <w:szCs w:val="20"/>
          <w:lang w:val="es-GT"/>
        </w:rPr>
      </w:pPr>
      <w:bookmarkStart w:id="8" w:name="_heading=h.ath3c5fabs5a_Copia_1"/>
      <w:bookmarkEnd w:id="8"/>
      <w:sdt>
        <w:sdtPr>
          <w:tag w:val="goog_rdk_0"/>
          <w:id w:val="1238967070"/>
        </w:sdtPr>
        <w:sdtContent>
          <w:r>
            <w:rPr/>
          </w:r>
          <w:r>
            <w:rPr/>
          </w:r>
        </w:sdtContent>
      </w:sdt>
      <w:r>
        <w:rPr>
          <w:rFonts w:eastAsia="Arial" w:cs="Arial" w:ascii="Arial" w:hAnsi="Arial"/>
          <w:color w:val="000000"/>
          <w:sz w:val="20"/>
          <w:szCs w:val="20"/>
          <w:lang w:val="es-GT"/>
        </w:rPr>
        <w:t xml:space="preserve">Guatemala, </w:t>
      </w:r>
      <w:r>
        <w:rPr>
          <w:rFonts w:eastAsia="Arial" w:cs="Arial" w:ascii="Arial" w:hAnsi="Arial"/>
          <w:color w:val="000000"/>
          <w:sz w:val="20"/>
          <w:szCs w:val="20"/>
          <w:lang w:val="es-GT"/>
        </w:rPr>
        <w:t>{dia} de {mesTexto} de 20{ano}</w:t>
      </w:r>
    </w:p>
    <w:p>
      <w:pPr>
        <w:pStyle w:val="Normal"/>
        <w:rPr>
          <w:rFonts w:ascii="Arial" w:hAnsi="Arial" w:eastAsia="Arial" w:cs="Arial"/>
          <w:color w:val="000000"/>
          <w:sz w:val="20"/>
          <w:szCs w:val="20"/>
          <w:lang w:val="es-GT"/>
        </w:rPr>
      </w:pPr>
      <w:r>
        <w:rPr>
          <w:rFonts w:eastAsia="Arial" w:cs="Arial" w:ascii="Arial" w:hAnsi="Arial"/>
          <w:color w:val="000000"/>
          <w:sz w:val="20"/>
          <w:szCs w:val="20"/>
          <w:lang w:val="es-GT"/>
        </w:rPr>
        <w:t xml:space="preserve"> </w:t>
      </w:r>
    </w:p>
    <w:p>
      <w:pPr>
        <w:pStyle w:val="Normal"/>
        <w:rPr>
          <w:rFonts w:ascii="Arial" w:hAnsi="Arial" w:eastAsia="Arial" w:cs="Arial"/>
          <w:color w:val="000000"/>
          <w:sz w:val="20"/>
          <w:szCs w:val="20"/>
          <w:lang w:val="es-GT"/>
        </w:rPr>
      </w:pPr>
      <w:r>
        <w:rPr>
          <w:rFonts w:eastAsia="Arial" w:cs="Arial" w:ascii="Arial" w:hAnsi="Arial"/>
          <w:color w:val="000000"/>
          <w:sz w:val="20"/>
          <w:szCs w:val="20"/>
          <w:lang w:val="es-GT"/>
        </w:rPr>
      </w:r>
    </w:p>
    <w:p>
      <w:pPr>
        <w:pStyle w:val="Normal"/>
        <w:rPr>
          <w:rFonts w:ascii="Arial" w:hAnsi="Arial" w:eastAsia="Arial" w:cs="Arial"/>
          <w:color w:val="000000"/>
          <w:sz w:val="20"/>
          <w:szCs w:val="20"/>
          <w:lang w:val="es-GT"/>
        </w:rPr>
      </w:pPr>
      <w:r>
        <w:rPr>
          <w:rFonts w:eastAsia="Arial" w:cs="Arial" w:ascii="Arial" w:hAnsi="Arial"/>
          <w:color w:val="000000"/>
          <w:sz w:val="20"/>
          <w:szCs w:val="20"/>
          <w:lang w:val="es-GT"/>
        </w:rPr>
      </w:r>
    </w:p>
    <w:p>
      <w:pPr>
        <w:pStyle w:val="Normal"/>
        <w:spacing w:lineRule="auto" w:line="276" w:before="0" w:after="200"/>
        <w:jc w:val="both"/>
        <w:rPr>
          <w:rFonts w:ascii="Arial" w:hAnsi="Arial" w:eastAsia="Arial" w:cs="Arial"/>
          <w:color w:val="000000"/>
          <w:sz w:val="20"/>
          <w:szCs w:val="20"/>
          <w:lang w:val="en-US"/>
        </w:rPr>
      </w:pPr>
      <w:r>
        <w:rPr>
          <w:rFonts w:eastAsia="Arial" w:cs="Arial" w:ascii="Arial" w:hAnsi="Arial"/>
          <w:b/>
          <w:color w:val="000000"/>
          <w:sz w:val="20"/>
          <w:szCs w:val="20"/>
          <w:lang w:val="en-US"/>
        </w:rPr>
        <w:t>Sr.: Club Cash In</w:t>
      </w:r>
    </w:p>
    <w:p>
      <w:pPr>
        <w:pStyle w:val="Normal"/>
        <w:spacing w:lineRule="auto" w:line="276" w:before="0" w:after="200"/>
        <w:jc w:val="both"/>
        <w:rPr>
          <w:rFonts w:ascii="Arial" w:hAnsi="Arial" w:eastAsia="Arial" w:cs="Arial"/>
          <w:color w:val="000000"/>
          <w:sz w:val="20"/>
          <w:szCs w:val="20"/>
          <w:lang w:val="en-US"/>
        </w:rPr>
      </w:pPr>
      <w:r>
        <w:rPr>
          <w:rFonts w:eastAsia="Arial" w:cs="Arial" w:ascii="Arial" w:hAnsi="Arial"/>
          <w:b/>
          <w:color w:val="000000"/>
          <w:sz w:val="20"/>
          <w:szCs w:val="20"/>
          <w:lang w:val="en-US"/>
        </w:rPr>
        <w:t>Pte.</w:t>
      </w:r>
    </w:p>
    <w:p>
      <w:pPr>
        <w:pStyle w:val="Normal"/>
        <w:rPr>
          <w:rFonts w:ascii="Arial" w:hAnsi="Arial" w:eastAsia="Arial" w:cs="Arial"/>
          <w:color w:val="000000"/>
          <w:sz w:val="20"/>
          <w:szCs w:val="20"/>
          <w:lang w:val="en-US"/>
        </w:rPr>
      </w:pPr>
      <w:r>
        <w:rPr>
          <w:rFonts w:eastAsia="Arial" w:cs="Arial" w:ascii="Arial" w:hAnsi="Arial"/>
          <w:color w:val="000000"/>
          <w:sz w:val="20"/>
          <w:szCs w:val="20"/>
          <w:lang w:val="en-US"/>
        </w:rPr>
      </w:r>
    </w:p>
    <w:p>
      <w:pPr>
        <w:pStyle w:val="Normal"/>
        <w:rPr>
          <w:rFonts w:ascii="Arial" w:hAnsi="Arial" w:eastAsia="Arial" w:cs="Arial"/>
          <w:color w:val="000000"/>
          <w:sz w:val="20"/>
          <w:szCs w:val="20"/>
          <w:lang w:val="en-US"/>
        </w:rPr>
      </w:pPr>
      <w:r>
        <w:rPr>
          <w:rFonts w:eastAsia="Arial" w:cs="Arial" w:ascii="Arial" w:hAnsi="Arial"/>
          <w:color w:val="000000"/>
          <w:sz w:val="20"/>
          <w:szCs w:val="20"/>
          <w:lang w:val="en-US"/>
        </w:rPr>
      </w:r>
    </w:p>
    <w:p>
      <w:pPr>
        <w:pStyle w:val="Normal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b/>
          <w:color w:val="000000"/>
          <w:sz w:val="20"/>
          <w:szCs w:val="20"/>
        </w:rPr>
        <w:t>Respetable Señor:</w:t>
      </w:r>
    </w:p>
    <w:p>
      <w:pPr>
        <w:pStyle w:val="Normal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  <w:bookmarkStart w:id="9" w:name="_heading=h.hlzcjmox75l4"/>
      <w:bookmarkStart w:id="10" w:name="_heading=h.hlzcjmox75l4"/>
      <w:bookmarkEnd w:id="10"/>
    </w:p>
    <w:p>
      <w:pPr>
        <w:pStyle w:val="Normal"/>
        <w:spacing w:lineRule="auto" w:line="276" w:before="0" w:after="200"/>
        <w:ind w:firstLine="72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Por medio de la presente, Nosotros: </w:t>
      </w:r>
      <w:r>
        <w:rPr>
          <w:rFonts w:cs="Arial" w:ascii="Arial" w:hAnsi="Arial"/>
          <w:sz w:val="20"/>
          <w:szCs w:val="20"/>
        </w:rPr>
        <w:t xml:space="preserve">{nombreCompleto}{#deudoresAdicionales} y {nombreCompleto}{/deudoresAdicionales} 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manifestamos que estamos enterados y aceptamos expresamente que el vehículo con las siguientes descripciones: </w:t>
      </w:r>
      <w:r>
        <w:rPr>
          <w:rFonts w:eastAsia="Arial" w:cs="Arial" w:ascii="Arial" w:hAnsi="Arial"/>
          <w:b/>
          <w:color w:val="000000"/>
          <w:sz w:val="20"/>
          <w:szCs w:val="20"/>
        </w:rPr>
        <w:t>Tipo: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{tipoVehiculo};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Marca: </w:t>
      </w:r>
      <w:r>
        <w:rPr>
          <w:rFonts w:eastAsia="Arial" w:cs="Arial" w:ascii="Arial" w:hAnsi="Arial"/>
          <w:bCs/>
          <w:color w:val="000000"/>
          <w:sz w:val="20"/>
          <w:szCs w:val="20"/>
        </w:rPr>
        <w:t>{marcaVehiculo};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color w:val="000000"/>
          <w:sz w:val="20"/>
          <w:szCs w:val="20"/>
        </w:rPr>
        <w:t>Color: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{colorVehiculo};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Uso: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{usoVehiculo};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Chasis: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{chasisVehiculo};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Combustible: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{combustibleVehiculo};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Motor: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{motorVehiculo};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Serie: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 {serieVehiculo};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Línea o estilo: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{lineaVehiculo};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Modelo: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{modeloVehiculo};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>Centímetros cúbicos: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{cm3Vehiculo}; </w:t>
      </w: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Asientos: </w:t>
      </w:r>
      <w:r>
        <w:rPr>
          <w:rFonts w:eastAsia="Arial" w:cs="Arial" w:ascii="Arial" w:hAnsi="Arial"/>
          <w:bCs/>
          <w:color w:val="000000"/>
          <w:sz w:val="20"/>
          <w:szCs w:val="20"/>
        </w:rPr>
        <w:t>{asientosVehiculo};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color w:val="000000"/>
          <w:sz w:val="20"/>
          <w:szCs w:val="20"/>
        </w:rPr>
        <w:t>Cilindros: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{cilindrosVehiculo};</w:t>
      </w:r>
      <w:r>
        <w:rPr>
          <w:rFonts w:eastAsia="Arial" w:cs="Arial" w:ascii="Arial" w:hAnsi="Arial"/>
          <w:i/>
          <w:color w:val="000000"/>
          <w:sz w:val="20"/>
          <w:szCs w:val="20"/>
        </w:rPr>
        <w:t xml:space="preserve"> </w:t>
      </w: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Código ISCV: 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{iscvVehiculo}; cuente con un dispositivo GPS, el cual es propiedad de la entidad denominada </w:t>
      </w:r>
      <w:r>
        <w:rPr>
          <w:rFonts w:eastAsia="Arial" w:cs="Arial" w:ascii="Arial" w:hAnsi="Arial"/>
          <w:b/>
          <w:color w:val="000000"/>
          <w:sz w:val="20"/>
          <w:szCs w:val="20"/>
        </w:rPr>
        <w:t>LA LEGI</w:t>
      </w:r>
      <w:r>
        <w:rPr>
          <w:rFonts w:eastAsia="Arial" w:cs="Arial" w:ascii="Arial" w:hAnsi="Arial"/>
          <w:b/>
          <w:sz w:val="20"/>
          <w:szCs w:val="20"/>
        </w:rPr>
        <w:t>ÓN</w:t>
      </w: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 SEGURIDAD, SOCIEDAD ANÓNIMA</w:t>
      </w:r>
      <w:r>
        <w:rPr>
          <w:rFonts w:eastAsia="Arial" w:cs="Arial" w:ascii="Arial" w:hAnsi="Arial"/>
          <w:color w:val="000000"/>
          <w:sz w:val="20"/>
          <w:szCs w:val="20"/>
        </w:rPr>
        <w:t>,</w:t>
      </w:r>
      <w:r>
        <w:rPr>
          <w:rFonts w:eastAsia="Arial" w:cs="Arial" w:ascii="Arial" w:hAnsi="Arial"/>
          <w:b/>
          <w:color w:val="000000"/>
          <w:sz w:val="20"/>
          <w:szCs w:val="20"/>
        </w:rPr>
        <w:t xml:space="preserve"> </w:t>
      </w:r>
      <w:r>
        <w:rPr>
          <w:rFonts w:eastAsia="Arial" w:cs="Arial" w:ascii="Arial" w:hAnsi="Arial"/>
          <w:color w:val="000000"/>
          <w:sz w:val="20"/>
          <w:szCs w:val="20"/>
        </w:rPr>
        <w:t xml:space="preserve"> </w:t>
      </w:r>
    </w:p>
    <w:p>
      <w:pPr>
        <w:pStyle w:val="Normal"/>
        <w:spacing w:lineRule="auto" w:line="276" w:before="0" w:after="200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ab/>
      </w:r>
    </w:p>
    <w:p>
      <w:pPr>
        <w:pStyle w:val="Normal"/>
        <w:ind w:firstLine="708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 xml:space="preserve">Por lo cual nos sometemos expresamente a los servicios, términos y condiciones contratadas por la propietaria del vehículo con la proveedora de servicios, y en consecuencia ACEPTAMOS cualquier instrucción que derivado de dicho contrato la propietaria del vehículo realice </w:t>
      </w:r>
      <w:r>
        <w:rPr>
          <w:rFonts w:eastAsia="Arial" w:cs="Arial" w:ascii="Arial" w:hAnsi="Arial"/>
          <w:sz w:val="20"/>
          <w:szCs w:val="20"/>
        </w:rPr>
        <w:t>a la proveedora, en base a lo anterior aceptamos que nos comprometemos a seguir cancelando el monto adeudado que corresponde a GPS, gastos de taller, y seguro aún cuando ya hayan vencido los contratos derivados y mientras no haya cancelado de forma íntegra el monto del crédito contraído.</w:t>
      </w:r>
    </w:p>
    <w:p>
      <w:pPr>
        <w:pStyle w:val="Normal"/>
        <w:ind w:firstLine="708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Así mismo, nos comprometemos a que si en caso la prima del seguro se ve afectada por aumento, a cancelar los montos correspondientes por la diferencia mensual, aun y cuando no se vea reflejada dicha diferencia en el contrato correspondiente. </w:t>
      </w:r>
    </w:p>
    <w:p>
      <w:pPr>
        <w:pStyle w:val="Normal"/>
        <w:ind w:firstLine="708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ind w:firstLine="708"/>
        <w:jc w:val="center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ind w:firstLine="708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Sin otro especial particular quedo de usted,</w:t>
      </w:r>
    </w:p>
    <w:p>
      <w:pPr>
        <w:pStyle w:val="Normal"/>
        <w:ind w:firstLine="708"/>
        <w:jc w:val="both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p>
      <w:pPr>
        <w:pStyle w:val="Normal"/>
        <w:jc w:val="center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  <w:t>Atentamente;</w:t>
      </w:r>
    </w:p>
    <w:p>
      <w:pPr>
        <w:pStyle w:val="Normal"/>
        <w:spacing w:lineRule="auto" w:line="276" w:before="0" w:after="200"/>
        <w:rPr>
          <w:rFonts w:ascii="Arial" w:hAnsi="Arial" w:eastAsia="Arial" w:cs="Arial"/>
          <w:color w:val="000000"/>
          <w:sz w:val="20"/>
          <w:szCs w:val="20"/>
        </w:rPr>
      </w:pPr>
      <w:sdt>
        <w:sdtPr>
          <w:tag w:val="goog_rdk_3"/>
          <w:id w:val="-1021716664"/>
        </w:sdtPr>
        <w:sdtContent>
          <w:r>
            <w:rPr/>
          </w:r>
          <w:r>
            <w:rPr/>
          </w:r>
        </w:sdtContent>
      </w:sdt>
    </w:p>
    <w:p>
      <w:pPr>
        <w:pStyle w:val="Normal"/>
        <w:rPr/>
      </w:pPr>
      <w:r>
        <w:rPr/>
        <w:t>{#firmantesFilas}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9"/>
        <w:gridCol w:w="4680"/>
      </w:tblGrid>
      <w:tr>
        <w:trPr/>
        <w:tc>
          <w:tcPr>
            <w:tcW w:w="4679" w:type="dxa"/>
            <w:tcBorders/>
          </w:tcPr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f)________________________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{col1nombreCompleto}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{col1dpi}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680" w:type="dxa"/>
            <w:tcBorders/>
          </w:tcPr>
          <w:p>
            <w:pPr>
              <w:pStyle w:val="Normal"/>
              <w:rPr/>
            </w:pPr>
            <w:r>
              <w:rPr/>
              <w:t>{#tieneCol2}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f)________________________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{col2nombreCompleto}</w:t>
            </w:r>
          </w:p>
          <w:p>
            <w:pPr>
              <w:pStyle w:val="Normal"/>
              <w:jc w:val="center"/>
              <w:rPr/>
            </w:pPr>
            <w:r>
              <w:rPr>
                <w:rFonts w:ascii="Arial" w:hAnsi="Arial"/>
                <w:sz w:val="20"/>
              </w:rPr>
              <w:t>{col2dpi}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{/tieneCol2}</w:t>
            </w:r>
          </w:p>
        </w:tc>
      </w:tr>
    </w:tbl>
    <w:p>
      <w:pPr>
        <w:pStyle w:val="Normal"/>
        <w:rPr/>
      </w:pPr>
      <w:r>
        <w:rPr/>
        <w:t>{/firmantesFilas}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Helvetica Neue">
    <w:charset w:val="01"/>
    <w:family w:val="roman"/>
    <w:pitch w:val="variable"/>
    <w:embedRegular r:id="rId9" w:fontKey="{09014A78-CABC-4EF0-12AC-5CD89AEFDE09}"/>
    <w:embedBold r:id="rId10" w:fontKey="{0A014A78-CABC-4EF0-12AC-5CD89AEFDE0A}"/>
  </w:font>
  <w:font w:name="Calibri">
    <w:charset w:val="01"/>
    <w:family w:val="roman"/>
    <w:pitch w:val="variable"/>
    <w:embedRegular r:id="rId11" w:fontKey="{0B014A78-CABC-4EF0-12AC-5CD89AEFDE0B}"/>
    <w:embedBold r:id="rId12" w:fontKey="{0C014A78-CABC-4EF0-12AC-5CD89AEFDE0C}"/>
  </w:font>
  <w:font w:name="Georgia">
    <w:charset w:val="01"/>
    <w:family w:val="roman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embedTrueTypeFont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G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s-ES" w:eastAsia="es-GT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ES" w:eastAsia="es-GT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w w:val="100"/>
      <w:position w:val="0"/>
      <w:sz w:val="24"/>
      <w:sz w:val="24"/>
      <w:u w:val="single"/>
      <w:effect w:val="none"/>
      <w:vertAlign w:val="baseline"/>
      <w:em w:val="none"/>
    </w:rPr>
  </w:style>
  <w:style w:type="character" w:styleId="Ninguno" w:customStyle="1">
    <w:name w:val="Ninguno"/>
    <w:qFormat/>
    <w:rPr>
      <w:w w:val="100"/>
      <w:position w:val="0"/>
      <w:sz w:val="24"/>
      <w:sz w:val="24"/>
      <w:effect w:val="none"/>
      <w:vertAlign w:val="baseline"/>
      <w:em w:val="none"/>
    </w:rPr>
  </w:style>
  <w:style w:type="character" w:styleId="TextocomentarioCar" w:customStyle="1">
    <w:name w:val="Texto comentario Car"/>
    <w:basedOn w:val="DefaultParagraphFont"/>
    <w:uiPriority w:val="99"/>
    <w:semiHidden/>
    <w:qFormat/>
    <w:rPr>
      <w:sz w:val="20"/>
      <w:szCs w:val="20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Encabezadoypie" w:customStyle="1">
    <w:name w:val="Encabezado y pie"/>
    <w:qFormat/>
    <w:pPr>
      <w:widowControl/>
      <w:tabs>
        <w:tab w:val="clear" w:pos="720"/>
        <w:tab w:val="right" w:pos="9020" w:leader="none"/>
      </w:tabs>
      <w:suppressAutoHyphens w:val="true"/>
      <w:bidi w:val="0"/>
      <w:spacing w:lineRule="atLeast" w:line="1" w:before="0" w:after="0"/>
      <w:ind w:hanging="1" w:left="-1"/>
      <w:jc w:val="left"/>
      <w:textAlignment w:val="top"/>
      <w:outlineLvl w:val="0"/>
    </w:pPr>
    <w:rPr>
      <w:rFonts w:ascii="Helvetica Neue" w:hAnsi="Helvetica Neue" w:eastAsia="Arial Unicode MS" w:cs="Arial Unicode MS"/>
      <w:color w:val="000000"/>
      <w:kern w:val="0"/>
      <w:position w:val="-1"/>
      <w:sz w:val="24"/>
      <w:szCs w:val="24"/>
      <w:lang w:val="es-ES" w:eastAsia="es-ES" w:bidi="ar-SA"/>
    </w:rPr>
  </w:style>
  <w:style w:type="paragraph" w:styleId="Cuerpo" w:customStyle="1">
    <w:name w:val="Cuerpo"/>
    <w:qFormat/>
    <w:pPr>
      <w:widowControl/>
      <w:suppressAutoHyphens w:val="true"/>
      <w:bidi w:val="0"/>
      <w:spacing w:lineRule="auto" w:line="276" w:before="0" w:after="200"/>
      <w:ind w:hanging="1" w:left="-1"/>
      <w:jc w:val="left"/>
      <w:textAlignment w:val="top"/>
      <w:outlineLvl w:val="0"/>
    </w:pPr>
    <w:rPr>
      <w:rFonts w:ascii="Calibri" w:hAnsi="Calibri" w:eastAsia="Arial Unicode MS" w:cs="Arial Unicode MS"/>
      <w:color w:val="000000"/>
      <w:kern w:val="0"/>
      <w:position w:val="-1"/>
      <w:sz w:val="22"/>
      <w:szCs w:val="22"/>
      <w:lang w:val="es-ES" w:eastAsia="es-ES" w:bidi="ar-SA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AnnotationText">
    <w:name w:val="Annotation Text"/>
    <w:basedOn w:val="Normal"/>
    <w:link w:val="TextocomentarioCar"/>
    <w:uiPriority w:val="99"/>
    <w:semiHidden/>
    <w:unhideWhenUsed/>
    <w:pPr/>
    <w:rPr>
      <w:sz w:val="20"/>
      <w:szCs w:val="20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8ovuPk2Isc4M6bOvjhgDBB0iP4A==">CgMxLjAaJwoBMBIiCiAIBCocCgtBQUFCbnJLV1JWbxAIGgtBQUFCbnJLV1JWbxonCgExEiIKIAgEKhwKC0FBQUJucktXUlhJEAgaC0FBQUJucktXUlhJGicKATISIgogCAQqHAoLQUFBQm5yS1dSWE0QCBoLQUFBQm5yS1dSWE0aJwoBMxIiCiAIBCocCgtBQUFCbnJLV1JYURAIGgtBQUFCbnJLV1JYUSLbBwoLQUFBQm5yS1dSWE0SqwcKC0FBQUJucktXUlhNEgtBQUFCbnJLV1JYTRqvAQoJdGV4dC9odG1sEqEBZGF0b3MgZGVsIHZlaMOtY3VsbyBzZSBjb2xvY2EgdGFsIGN1YWwgYXBhcmVjZSBlbiBlbCB0w610dWxvIGRlIHByb3BpZWRhZCwgc2UgbGVlbiBuw7ptZXJvIHkgZXNwYWNpb3MgeSBlbnRyZSBwYXJlbnRlc2lzIHNlIGNvbG9jYSB0YWwgY3VhbCBhcGFyZWNlIGVuIGVsIHRpdHVsby4isAEKCnRleHQvcGxhaW4SoQFkYXRvcyBkZWwgdmVow61jdWxvIHNlIGNvbG9jYSB0YWwgY3VhbCBhcGFyZWNlIGVuIGVsIHTDrXR1bG8gZGUgcHJvcGllZGFkLCBzZSBsZWVuIG7Dum1lcm8geSBlc3BhY2lvcyB5IGVudHJlIHBhcmVudGVzaXMgc2UgY29sb2NhIHRhbCBjdWFsIGFwYXJlY2UgZW4gZWwgdGl0dWxvLiobIhUxMDExNzYyMDg4MDU3MTIxNzIwMDYoADgAMKb6+diHMzim+vnYhzNKuQIKCnRleHQvcGxhaW4SqgJUaXBvOiBfX19fXzsgTWFyY2E6IF9fX19fOyBDb2xvcjogX19fX19fOyBVc286IF9fX19fX19fOyBDaGFzaXM6IF9fX19fX19fX19fX19fXzsgQ29tYnVzdGlibGU6IF9fX19fX19fOyBNb3RvcjogX19fX19fX19fX187IFNlcmllOiAgX19fX19fX19fX19fOyBMw61uZWEgbyBlc3RpbG86IF9fX19fX19fX187IE1vZGVsbzogX19fX19fX19fX187IENlbnTDrW1ldHJvcyBjw7piaWNvczogX19fX19fX19fX19fX19fOyBBc2llbnRvczogX19fX187IENpbGluZHJvczogX19fX19fX19fOyBDw7NkaWdvIElTQ1Y6IF9fX19fX19fWgx5bmt2eHhkc2RsZ2xyAiAAeACaAQYIABAAGACqAaQBEqEBZGF0b3MgZGVsIHZlaMOtY3VsbyBzZSBjb2xvY2EgdGFsIGN1YWwgYXBhcmVjZSBlbiBlbCB0w610dWxvIGRlIHByb3BpZWRhZCwgc2UgbGVlbiBuw7ptZXJvIHkgZXNwYWNpb3MgeSBlbnRyZSBwYXJlbnRlc2lzIHNlIGNvbG9jYSB0YWwgY3VhbCBhcGFyZWNlIGVuIGVsIHRpdHVsby4Ypvr52IczIKb6+diHM0IQa2l4LnV3YXo2aXZqN3pqeCL+BAoLQUFBQm5yS1dSWEkSzgQKC0FBQUJucktXUlhJEgtBQUFCbnJLV1JYSRqYAQoJdGV4dC9odG1sEooBTk9NQlJFIERFTCBERVVET1IsIHNlIGNvbG9jYSBjb24gbGV0cmFzIG1hecO6c2N1bGFzIHRhbCBjdWFsIGFwYXJlY2UgZW4gZWwgRFBJLiBTaSBlcyBtdWplciB5IGVzdMOhIGNhc2FkYSBvbWl0aW1vcyBlbCBhcGVsbGlkbyBkZSBjYXNhZGEuIpkBCgp0ZXh0L3BsYWluEooBTk9NQlJFIERFTCBERVVET1IsIHNlIGNvbG9jYSBjb24gbGV0cmFzIG1hecO6c2N1bGFzIHRhbCBjdWFsIGFwYXJlY2UgZW4gZWwgRFBJLiBTaSBlcyBtdWplciB5IGVzdMOhIGNhc2FkYSBvbWl0aW1vcyBlbCBhcGVsbGlkbyBkZSBjYXNhZGEuKhsiFTEwMTE3NjIwODgwNTcxMjE3MjAwNigAOAAw+9f42IczOPvX+NiHM0oiCgp0ZXh0L3BsYWluEhRfX19fX19fX19fX19fX19fX19fX1oMc3c2dzU0ZmdnaHFrcgIgAHgAmgEGCAAQABgAqgGNARKKAU5PTUJSRSBERUwgREVVRE9SLCBzZSBjb2xvY2EgY29uIGxldHJhcyBtYXnDunNjdWxhcyB0YWwgY3VhbCBhcGFyZWNlIGVuIGVsIERQSS4gU2kgZXMgbXVqZXIgeSBlc3TDoSBjYXNhZGEgb21pdGltb3MgZWwgYXBlbGxpZG8gZGUgY2FzYWRhLhj71/jYhzMg+9f42IczQhBraXguZHViYWx4NG51d3ExIowECgtBQUFCbnJLV1JYURLcAwoLQUFBQm5yS1dSWFESC0FBQUJucktXUlhRGmcKCXRleHQvaHRtbBJaRklNQSBTT0xPIEVMIERFVURPUiwgU0UgQ09MT0NBIFNPTE8gTk9NQlJFIEVOIExFVFJBUyBNQVnDmlNDVUxBUyBZIFNPTE8gRUwgTsOaTUVSTyBERSBEUEkuImgKCnRleHQvcGxhaW4SWkZJTUEgU09MTyBFTCBERVVET1IsIFNFIENPTE9DQSBTT0xPIE5PTUJSRSBFTiBMRVRSQVMgTUFZw5pTQ1VMQVMgWSBTT0xPIEVMIE7Dmk1FUk8gREUgRFBJLiobIhUxMDExNzYyMDg4MDU3MTIxNzIwMDYoADgAMMCX/diHMzjAl/3YhzNKRgoKdGV4dC9wbGFpbhI4RilfX19fX19fX19fX19fX19fX19fX19fX19fX19fX19fX19fX19fX18gICAKTk9NQlJFCkRQSTpaDGVvbWZwN2VoN2E3OXICIAB4AJoBBggAEAAYAKoBXBJaRklNQSBTT0xPIEVMIERFVURPUiwgU0UgQ09MT0NBIFNPTE8gTk9NQlJFIEVOIExFVFJBUyBNQVnDmlNDVUxBUyBZIFNPTE8gRUwgTsOaTUVSTyBERSBEUEkuGMCX/diHMyDAl/3YhzNCEGtpeC5mOWh1YnJwYzBlY2YikgQKC0FBQUJucktXUlZvEuIDCgtBQUFCbnJLV1JWbxILQUFBQm5yS1dSVm8adgoJdGV4dC9odG1sEmlGRUNIQSBFTiBRVUUgU0UgRklSTUFSw4EgQ09OVFJBVE9TLCBzZSBjb2xvY2EgZGUgbGEgc2lndWllbnRlIG1hbmVyYSAmcXVvdDtHdWF0ZW1hbGEgMDUgZGUgYWdvc3RvIGRlIDIwMjUicgoKdGV4dC9wbGFpbhJkRkVDSEEgRU4gUVVFIFNFIEZJUk1BUsOBIENPTlRSQVRPUywgc2UgY29sb2NhIGRlIGxhIHNpZ3VpZW50ZSBtYW5lcmEgIkd1YXRlbWFsYSAwNSBkZSBhZ29zdG8gZGUgMjAyNSobIhUxMDExNzYyMDg4MDU3MTIxNzIwMDYoADgAMMP40diHMzjD+NHYhzNKJAoKdGV4dC9wbGFpbhIWR3VhdGVtYWxhLCBfX19fX19fX19fX1oMbTFyNzR5aTg5M3hscgIgAHgAmgEGCAAQABgAqgFrEmlGRUNIQSBFTiBRVUUgU0UgRklSTUFSw4EgQ09OVFJBVE9TLCBzZSBjb2xvY2EgZGUgbGEgc2lndWllbnRlIG1hbmVyYSAmcXVvdDtHdWF0ZW1hbGEgMDUgZGUgYWdvc3RvIGRlIDIwMjUYw/jR2IczIMP40diHM0IQa2l4LjRjYXMydmRwMzZzdDIOaC5wZGRwdzAyY2s1N3oyDmgubWRiaTdrcDlrdjQ3Mg5oLjlyOTg1NGZsMm15eDIOaC5hdGgzYzVmYWJzNWEyDmguaGx6Y2ptb3g3NWw0OAByITFKeGZjN25JdVFVdm9wRHp4NTVta0xXbWl0eV9GR1l5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  <Pages>1</Pages>
  <Words>231</Words>
  <Characters>1619</Characters>
  <CharactersWithSpaces>1839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2025-02-18T03:05:00Z</dcterms:created>
  <dc:creator>arturo m</dc:creator>
  <dc:description/>
  <dc:language>es-GT</dc:language>
  <cp:lastModifiedBy/>
  <dcterms:modified xsi:type="dcterms:W3CDTF">2026-02-05T10:09:29Z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