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480"/>
        <w:ind w:right="-28"/>
        <w:jc w:val="center"/>
        <w:rPr>
          <w:rFonts w:ascii="Arial" w:hAnsi="Arial" w:eastAsia="Arial" w:cs="Arial"/>
          <w:b/>
          <w:color w:val="000000"/>
          <w:highlight w:val="white"/>
        </w:rPr>
      </w:pPr>
      <w:r>
        <w:rPr>
          <w:rFonts w:eastAsia="Arial" w:cs="Arial" w:ascii="Arial" w:hAnsi="Arial"/>
          <w:b/>
          <w:color w:val="000000"/>
          <w:highlight w:val="white"/>
        </w:rPr>
        <w:t xml:space="preserve">RECONOCIMIENTO DE DEUDA EN DOCUMENTO PRIVADO </w:t>
      </w:r>
    </w:p>
    <w:p>
      <w:pPr>
        <w:pStyle w:val="Normal"/>
        <w:widowControl w:val="false"/>
        <w:suppressAutoHyphens w:val="true"/>
        <w:bidi w:val="0"/>
        <w:spacing w:lineRule="auto" w:line="480" w:before="0" w:after="0"/>
        <w:ind w:hanging="0" w:left="0" w:right="-57"/>
        <w:jc w:val="both"/>
        <w:rPr>
          <w:rFonts w:ascii="Arial" w:hAnsi="Arial" w:eastAsia="Arial" w:cs="Arial"/>
          <w:color w:val="000000"/>
          <w:highlight w:val="white"/>
        </w:rPr>
      </w:pPr>
      <w:r>
        <w:rPr>
          <w:rFonts w:eastAsia="Arial" w:cs="Arial" w:ascii="Arial" w:hAnsi="Arial"/>
          <w:color w:val="000000"/>
          <w:highlight w:val="white"/>
        </w:rPr>
        <w:t xml:space="preserve">En </w:t>
      </w:r>
      <w:r>
        <w:rPr>
          <w:rFonts w:eastAsia="Arial" w:cs="Arial" w:ascii="Arial" w:hAnsi="Arial"/>
          <w:highlight w:val="white"/>
        </w:rPr>
        <w:t xml:space="preserve">el municipio de Guatemala departamento de Guatemala, el {diaTexto} de {mesTexto} del año dos mil {anoTexto}, </w:t>
      </w:r>
      <w:r>
        <w:rPr>
          <w:rFonts w:eastAsia="Arial" w:cs="Arial" w:ascii="Arial" w:hAnsi="Arial"/>
          <w:b/>
          <w:bCs/>
          <w:highlight w:val="white"/>
        </w:rPr>
        <w:t>LUCRECIA MARISOL CUX TECÚN</w:t>
      </w:r>
      <w:r>
        <w:rPr>
          <w:rFonts w:eastAsia="Arial" w:cs="Arial" w:ascii="Arial" w:hAnsi="Arial"/>
          <w:b/>
          <w:highlight w:val="white"/>
        </w:rPr>
        <w:t>,</w:t>
      </w:r>
      <w:r>
        <w:rPr>
          <w:rFonts w:eastAsia="Arial" w:cs="Arial" w:ascii="Arial" w:hAnsi="Arial"/>
          <w:highlight w:val="white"/>
        </w:rPr>
        <w:t xml:space="preserve"> de {edadAndres} </w:t>
      </w:r>
      <w:bookmarkStart w:id="0" w:name="docs-internal-guid-e23939fd-7fff-d6cd-79"/>
      <w:bookmarkEnd w:id="0"/>
      <w:r>
        <w:rPr>
          <w:rFonts w:eastAsia="Arial" w:cs="Arial" w:ascii="Arial;sans-serif" w:hAnsi="Arial;sans-serif"/>
          <w:b w:val="false"/>
          <w:i w:val="false"/>
          <w:caps w:val="false"/>
          <w:smallCaps w:val="false"/>
          <w:strike w:val="false"/>
          <w:dstrike w:val="false"/>
          <w:color w:val="000000"/>
          <w:sz w:val="20"/>
          <w:highlight w:val="white"/>
          <w:u w:val="none"/>
          <w:effect w:val="none"/>
          <w:shd w:fill="FFFFFF" w:val="clear"/>
        </w:rPr>
        <w:t xml:space="preserve">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 Actúo en mi calidad de </w:t>
      </w:r>
      <w:r>
        <w:rPr>
          <w:rFonts w:eastAsia="Arial" w:cs="Arial" w:ascii="Arial;sans-serif" w:hAnsi="Arial;sans-serif"/>
          <w:b/>
          <w:i w:val="false"/>
          <w:caps w:val="false"/>
          <w:smallCaps w:val="false"/>
          <w:strike w:val="false"/>
          <w:dstrike w:val="false"/>
          <w:color w:val="000000"/>
          <w:sz w:val="20"/>
          <w:highlight w:val="white"/>
          <w:u w:val="none"/>
          <w:effect w:val="none"/>
          <w:shd w:fill="FFFFFF" w:val="clear"/>
        </w:rPr>
        <w:t xml:space="preserve">Gerente Administrativo y Representante Legal </w:t>
      </w:r>
      <w:r>
        <w:rPr>
          <w:rFonts w:eastAsia="Arial" w:cs="Arial" w:ascii="Arial;sans-serif" w:hAnsi="Arial;sans-serif"/>
          <w:b w:val="false"/>
          <w:i w:val="false"/>
          <w:caps w:val="false"/>
          <w:smallCaps w:val="false"/>
          <w:strike w:val="false"/>
          <w:dstrike w:val="false"/>
          <w:color w:val="000000"/>
          <w:sz w:val="20"/>
          <w:highlight w:val="white"/>
          <w:u w:val="none"/>
          <w:effect w:val="none"/>
          <w:shd w:fill="FFFFFF" w:val="clear"/>
        </w:rPr>
        <w:t xml:space="preserve">de la entidad denominada </w:t>
      </w:r>
      <w:r>
        <w:rPr>
          <w:rFonts w:eastAsia="Arial" w:cs="Arial" w:ascii="Arial;sans-serif" w:hAnsi="Arial;sans-serif"/>
          <w:b/>
          <w:i w:val="false"/>
          <w:caps w:val="false"/>
          <w:smallCaps w:val="false"/>
          <w:strike w:val="false"/>
          <w:dstrike w:val="false"/>
          <w:color w:val="000000"/>
          <w:sz w:val="20"/>
          <w:highlight w:val="white"/>
          <w:u w:val="none"/>
          <w:effect w:val="none"/>
          <w:shd w:fill="FFFFFF" w:val="clear"/>
        </w:rPr>
        <w:t>CUBE INVESTMENTS, SOCIEDAD ANÓNIMA</w:t>
      </w:r>
      <w:r>
        <w:rPr>
          <w:rFonts w:eastAsia="Arial" w:cs="Arial" w:ascii="Arial;sans-serif" w:hAnsi="Arial;sans-serif"/>
          <w:b w:val="false"/>
          <w:i w:val="false"/>
          <w:caps w:val="false"/>
          <w:smallCaps w:val="false"/>
          <w:strike w:val="false"/>
          <w:dstrike w:val="false"/>
          <w:color w:val="000000"/>
          <w:sz w:val="20"/>
          <w:highlight w:val="white"/>
          <w:u w:val="none"/>
          <w:effect w:val="none"/>
          <w:shd w:fill="FFFFFF" w:val="clear"/>
        </w:rPr>
        <w:t>, lo que acredito con el Acta Notarial en la que consta mi nombramiento, autorizada en la ciudad de Guatemala el veinticuatro de febrero del año dos mil veintiséis, por el Notario Arturo Alberto Arroyo Monahan, nombramiento que quedó inscrito en el Registro Mercantil General de la República con el registro número ochocientos veintisiete mil seiscientos treinta y uno (827631), folio ocho (8), del libro ochocientos cincuenta y ocho (858) de Auxiliares de Comercio</w:t>
      </w:r>
      <w:r>
        <w:rPr>
          <w:rFonts w:eastAsia="Arial" w:cs="Arial" w:ascii="Arial" w:hAnsi="Arial"/>
          <w:highlight w:val="white"/>
        </w:rPr>
        <w:t xml:space="preserve">, </w:t>
      </w:r>
      <w:r>
        <w:rPr>
          <w:rFonts w:eastAsia="Arial" w:cs="Arial" w:ascii="Arial" w:hAnsi="Arial"/>
          <w:color w:val="000000"/>
          <w:highlight w:val="white"/>
        </w:rPr>
        <w:t xml:space="preserve">denominándome indistintamente como </w:t>
      </w:r>
      <w:r>
        <w:rPr>
          <w:rFonts w:eastAsia="Arial" w:cs="Arial" w:ascii="Arial" w:hAnsi="Arial"/>
          <w:b/>
          <w:color w:val="000000"/>
          <w:highlight w:val="white"/>
        </w:rPr>
        <w:t>“el acreedor o parte acreedora”</w:t>
      </w:r>
      <w:r>
        <w:rPr>
          <w:rFonts w:eastAsia="Arial" w:cs="Arial" w:ascii="Arial" w:hAnsi="Arial"/>
          <w:color w:val="000000"/>
          <w:highlight w:val="white"/>
        </w:rPr>
        <w:t xml:space="preserve">; y, </w:t>
      </w:r>
      <w:r>
        <w:rPr>
          <w:rFonts w:eastAsia="Arial" w:cs="Arial" w:ascii="Arial" w:hAnsi="Arial"/>
          <w:b/>
          <w:highlight w:val="white"/>
        </w:rPr>
        <w:t xml:space="preserve"> {nombreCompleto},</w:t>
      </w:r>
      <w:r>
        <w:rPr>
          <w:rFonts w:eastAsia="Arial" w:cs="Arial" w:ascii="Arial" w:hAnsi="Arial"/>
          <w:highlight w:val="white"/>
        </w:rPr>
        <w:t xml:space="preserve"> de {edad} años de edad, {estadoCivil}, {profesion}, {nacionalidad}, de este domicilio, me identifico con Documento Personal de Identificación, Código Único de Identificación </w:t>
      </w:r>
      <w:r>
        <w:rPr>
          <w:rFonts w:eastAsia="Arial" w:cs="Arial" w:ascii="Arial" w:hAnsi="Arial"/>
          <w:b/>
          <w:highlight w:val="white"/>
        </w:rPr>
        <w:t>{dpiTexto}</w:t>
      </w:r>
      <w:r>
        <w:rPr>
          <w:rFonts w:eastAsia="Arial" w:cs="Arial" w:ascii="Arial" w:hAnsi="Arial"/>
          <w:highlight w:val="white"/>
        </w:rPr>
        <w:t xml:space="preserve">, extendido por el Registro Nacional de las Personas –RENAP-, República de Guatemala, Centroamérica, </w:t>
      </w:r>
      <w:r>
        <w:rPr>
          <w:rFonts w:eastAsia="Arial" w:cs="Arial" w:ascii="Arial" w:hAnsi="Arial"/>
          <w:color w:val="000000"/>
          <w:highlight w:val="white"/>
        </w:rPr>
        <w:t xml:space="preserve">denominándome indistintamente como </w:t>
      </w:r>
      <w:r>
        <w:rPr>
          <w:rFonts w:eastAsia="Arial" w:cs="Arial" w:ascii="Arial" w:hAnsi="Arial"/>
          <w:b/>
          <w:color w:val="000000"/>
          <w:highlight w:val="white"/>
        </w:rPr>
        <w:t>“la deudora o parte deudora”.</w:t>
      </w:r>
      <w:r>
        <w:rPr>
          <w:rFonts w:eastAsia="Arial" w:cs="Arial" w:ascii="Arial" w:hAnsi="Arial"/>
          <w:color w:val="000000"/>
          <w:highlight w:val="white"/>
        </w:rPr>
        <w:t xml:space="preserve"> Encontrándonos en el libre ejercicio de nuestros derechos civiles, en forma voluntaria, por este acto otorgamos </w:t>
      </w:r>
      <w:r>
        <w:rPr>
          <w:rFonts w:eastAsia="Arial" w:cs="Arial" w:ascii="Arial" w:hAnsi="Arial"/>
          <w:b/>
          <w:color w:val="000000"/>
          <w:highlight w:val="white"/>
        </w:rPr>
        <w:t xml:space="preserve">RECONOCIMIENTO DE DEUDA EN DOCUMENTO PRIVADO </w:t>
      </w:r>
      <w:r>
        <w:rPr>
          <w:rFonts w:eastAsia="Arial" w:cs="Arial" w:ascii="Arial" w:hAnsi="Arial"/>
          <w:color w:val="000000"/>
          <w:highlight w:val="white"/>
        </w:rPr>
        <w:t>(en adelante, el “</w:t>
      </w:r>
      <w:r>
        <w:rPr>
          <w:rFonts w:eastAsia="Arial" w:cs="Arial" w:ascii="Arial" w:hAnsi="Arial"/>
          <w:b/>
          <w:color w:val="000000"/>
          <w:highlight w:val="white"/>
        </w:rPr>
        <w:t>Contrato</w:t>
      </w:r>
      <w:r>
        <w:rPr>
          <w:rFonts w:eastAsia="Arial" w:cs="Arial" w:ascii="Arial" w:hAnsi="Arial"/>
          <w:color w:val="000000"/>
          <w:highlight w:val="white"/>
        </w:rPr>
        <w:t>”)</w:t>
      </w:r>
      <w:r>
        <w:rPr>
          <w:rFonts w:eastAsia="Arial" w:cs="Arial" w:ascii="Arial" w:hAnsi="Arial"/>
          <w:b/>
          <w:color w:val="000000"/>
          <w:highlight w:val="white"/>
        </w:rPr>
        <w:t>,</w:t>
      </w:r>
      <w:r>
        <w:rPr>
          <w:rFonts w:eastAsia="Arial" w:cs="Arial" w:ascii="Arial" w:hAnsi="Arial"/>
          <w:color w:val="000000"/>
          <w:highlight w:val="white"/>
        </w:rPr>
        <w:t xml:space="preserve"> de conformidad con las siguientes cláusulas: </w:t>
      </w:r>
    </w:p>
    <w:p>
      <w:pPr>
        <w:pStyle w:val="Normal"/>
        <w:widowControl w:val="false"/>
        <w:spacing w:lineRule="auto" w:line="480"/>
        <w:ind w:right="-28"/>
        <w:jc w:val="both"/>
        <w:rPr>
          <w:rFonts w:ascii="Arial" w:hAnsi="Arial" w:eastAsia="Arial" w:cs="Arial"/>
          <w:b/>
          <w:color w:val="000000"/>
          <w:highlight w:val="white"/>
        </w:rPr>
      </w:pPr>
      <w:r>
        <w:rPr>
          <w:rFonts w:eastAsia="Arial" w:cs="Arial" w:ascii="Arial" w:hAnsi="Arial"/>
          <w:b/>
          <w:color w:val="000000"/>
          <w:highlight w:val="white"/>
          <w:u w:val="single"/>
        </w:rPr>
        <w:t>PRIMERA</w:t>
      </w:r>
      <w:r>
        <w:rPr>
          <w:rFonts w:eastAsia="Arial" w:cs="Arial" w:ascii="Arial" w:hAnsi="Arial"/>
          <w:b/>
          <w:color w:val="000000"/>
          <w:highlight w:val="white"/>
        </w:rPr>
        <w:t xml:space="preserve">: </w:t>
      </w:r>
      <w:r>
        <w:rPr>
          <w:rFonts w:eastAsia="Arial" w:cs="Arial" w:ascii="Arial" w:hAnsi="Arial"/>
          <w:color w:val="000000"/>
          <w:highlight w:val="white"/>
        </w:rPr>
        <w:t xml:space="preserve">Yo, </w:t>
      </w:r>
      <w:r>
        <w:rPr>
          <w:rFonts w:eastAsia="Arial" w:cs="Arial" w:ascii="Arial" w:hAnsi="Arial"/>
          <w:b/>
          <w:highlight w:val="white"/>
        </w:rPr>
        <w:t xml:space="preserve">{nombreCompleto}, </w:t>
      </w:r>
      <w:r>
        <w:rPr>
          <w:rFonts w:eastAsia="Arial" w:cs="Arial" w:ascii="Arial" w:hAnsi="Arial"/>
          <w:color w:val="000000"/>
          <w:highlight w:val="white"/>
        </w:rPr>
        <w:t xml:space="preserve">manifiesto que me reconozco lisa y llana deudora </w:t>
      </w:r>
      <w:r>
        <w:rPr>
          <w:rFonts w:eastAsia="Arial" w:cs="Arial" w:ascii="Arial" w:hAnsi="Arial"/>
          <w:highlight w:val="white"/>
        </w:rPr>
        <w:t xml:space="preserve">de la entidad </w:t>
      </w:r>
      <w:r>
        <w:rPr>
          <w:rFonts w:eastAsia="Arial" w:cs="Arial" w:ascii="Arial" w:hAnsi="Arial"/>
          <w:b/>
          <w:highlight w:val="white"/>
        </w:rPr>
        <w:t xml:space="preserve">CUBE INVESTMENTS, SOCIEDAD ANÓNIMA, </w:t>
      </w:r>
      <w:r>
        <w:rPr>
          <w:rFonts w:eastAsia="Arial" w:cs="Arial" w:ascii="Arial" w:hAnsi="Arial"/>
          <w:color w:val="000000"/>
          <w:highlight w:val="white"/>
        </w:rPr>
        <w:t>por el monto de</w:t>
      </w:r>
      <w:r>
        <w:rPr>
          <w:rFonts w:eastAsia="Arial" w:cs="Arial" w:ascii="Arial" w:hAnsi="Arial"/>
          <w:highlight w:val="white"/>
        </w:rPr>
        <w:t xml:space="preserve"> </w:t>
      </w:r>
      <w:r>
        <w:rPr>
          <w:rFonts w:eastAsia="Arial" w:cs="Arial" w:ascii="Arial" w:hAnsi="Arial"/>
          <w:b/>
          <w:bCs/>
          <w:highlight w:val="white"/>
        </w:rPr>
        <w:t xml:space="preserve">{capitalAdeudado} </w:t>
      </w:r>
      <w:r>
        <w:rPr>
          <w:rFonts w:eastAsia="Arial" w:cs="Arial" w:ascii="Arial" w:hAnsi="Arial"/>
          <w:color w:val="000000"/>
          <w:highlight w:val="white"/>
        </w:rPr>
        <w:t>(en adelante, el “</w:t>
      </w:r>
      <w:r>
        <w:rPr>
          <w:rFonts w:eastAsia="Arial" w:cs="Arial" w:ascii="Arial" w:hAnsi="Arial"/>
          <w:b/>
          <w:color w:val="000000"/>
          <w:highlight w:val="white"/>
        </w:rPr>
        <w:t>Capital Adeudado</w:t>
      </w:r>
      <w:r>
        <w:rPr>
          <w:rFonts w:eastAsia="Arial" w:cs="Arial" w:ascii="Arial" w:hAnsi="Arial"/>
          <w:color w:val="000000"/>
          <w:highlight w:val="white"/>
        </w:rPr>
        <w:t>”)</w:t>
      </w:r>
      <w:r>
        <w:rPr>
          <w:rFonts w:eastAsia="Arial" w:cs="Arial" w:ascii="Arial" w:hAnsi="Arial"/>
          <w:b/>
          <w:color w:val="000000"/>
          <w:highlight w:val="white"/>
        </w:rPr>
        <w:t xml:space="preserve"> </w:t>
      </w:r>
      <w:r>
        <w:rPr>
          <w:rFonts w:eastAsia="Arial" w:cs="Arial" w:ascii="Arial" w:hAnsi="Arial"/>
          <w:color w:val="000000"/>
          <w:highlight w:val="white"/>
        </w:rPr>
        <w:t xml:space="preserve">más intereses, intereses moratorios, costas, gastos, recargos, comisiones y costas procesales si se llegaren a causar.  </w:t>
      </w:r>
    </w:p>
    <w:p>
      <w:pPr>
        <w:pStyle w:val="Normal"/>
        <w:widowControl w:val="false"/>
        <w:spacing w:lineRule="auto" w:line="480"/>
        <w:ind w:right="-28"/>
        <w:jc w:val="both"/>
        <w:rPr>
          <w:rFonts w:ascii="Arial" w:hAnsi="Arial" w:eastAsia="Arial" w:cs="Arial"/>
          <w:color w:val="000000"/>
          <w:highlight w:val="white"/>
        </w:rPr>
      </w:pPr>
      <w:bookmarkStart w:id="1" w:name="_heading=h.gjdgxs"/>
      <w:bookmarkEnd w:id="1"/>
      <w:r>
        <w:rPr>
          <w:rFonts w:eastAsia="Arial" w:cs="Arial" w:ascii="Arial" w:hAnsi="Arial"/>
          <w:b/>
          <w:color w:val="000000"/>
          <w:highlight w:val="white"/>
          <w:u w:val="single"/>
        </w:rPr>
        <w:t>SEGUNDO</w:t>
      </w:r>
      <w:r>
        <w:rPr>
          <w:rFonts w:eastAsia="Arial" w:cs="Arial" w:ascii="Arial" w:hAnsi="Arial"/>
          <w:b/>
          <w:color w:val="000000"/>
          <w:highlight w:val="white"/>
        </w:rPr>
        <w:t xml:space="preserve">: </w:t>
      </w:r>
      <w:r>
        <w:rPr>
          <w:rFonts w:eastAsia="Arial" w:cs="Arial" w:ascii="Arial" w:hAnsi="Arial"/>
          <w:color w:val="000000"/>
          <w:highlight w:val="white"/>
        </w:rPr>
        <w:t xml:space="preserve">Yo, </w:t>
      </w:r>
      <w:r>
        <w:rPr>
          <w:rFonts w:eastAsia="Arial" w:cs="Arial" w:ascii="Arial" w:hAnsi="Arial"/>
          <w:b/>
          <w:highlight w:val="white"/>
        </w:rPr>
        <w:t xml:space="preserve">{nombreCompleto}, </w:t>
      </w:r>
      <w:r>
        <w:rPr>
          <w:rFonts w:eastAsia="Arial" w:cs="Arial" w:ascii="Arial" w:hAnsi="Arial"/>
          <w:color w:val="000000"/>
          <w:highlight w:val="white"/>
        </w:rPr>
        <w:t xml:space="preserve">manifiesto que me comprometo a pagar a la Parte Acreedora la cantidad de dinero por la cual me reconozco deudora conforme la cláusula anterior, bajo las siguientes estipulaciones: </w:t>
      </w:r>
      <w:r>
        <w:rPr>
          <w:rFonts w:eastAsia="Arial" w:cs="Arial" w:ascii="Arial" w:hAnsi="Arial"/>
          <w:b/>
          <w:color w:val="000000"/>
          <w:highlight w:val="white"/>
        </w:rPr>
        <w:t>a)</w:t>
      </w:r>
      <w:r>
        <w:rPr>
          <w:rFonts w:eastAsia="Arial" w:cs="Arial" w:ascii="Arial" w:hAnsi="Arial"/>
          <w:color w:val="000000"/>
          <w:highlight w:val="white"/>
        </w:rPr>
        <w:t xml:space="preserve"> </w:t>
      </w:r>
      <w:r>
        <w:rPr>
          <w:rFonts w:eastAsia="Arial" w:cs="Arial" w:ascii="Arial" w:hAnsi="Arial"/>
          <w:b/>
          <w:i/>
          <w:color w:val="000000"/>
          <w:highlight w:val="white"/>
        </w:rPr>
        <w:t>Plazo para el cumplimiento de la presente obligación:</w:t>
      </w:r>
      <w:r>
        <w:rPr>
          <w:rFonts w:eastAsia="Arial" w:cs="Arial" w:ascii="Arial" w:hAnsi="Arial"/>
          <w:color w:val="000000"/>
          <w:highlight w:val="white"/>
        </w:rPr>
        <w:t xml:space="preserve"> El plazo para el cumplimiento de la presente obligación será de</w:t>
      </w:r>
      <w:sdt>
        <w:sdtPr>
          <w:tag w:val="goog_rdk_6"/>
          <w:id w:val="2087612586"/>
        </w:sdtPr>
        <w:sdtContent>
          <w:r>
            <w:rPr>
              <w:rFonts w:eastAsia="Arial" w:cs="Arial" w:ascii="Arial" w:hAnsi="Arial"/>
              <w:color w:val="000000"/>
              <w:highlight w:val="white"/>
            </w:rPr>
          </w:r>
          <w:r>
            <w:rPr>
              <w:rFonts w:eastAsia="Arial" w:cs="Arial" w:ascii="Arial" w:hAnsi="Arial"/>
              <w:color w:val="000000"/>
              <w:highlight w:val="white"/>
            </w:rPr>
          </w:r>
        </w:sdtContent>
      </w:sdt>
      <w:r>
        <w:rPr>
          <w:rFonts w:eastAsia="Arial" w:cs="Arial" w:ascii="Arial" w:hAnsi="Arial"/>
          <w:highlight w:val="white"/>
        </w:rPr>
        <w:t xml:space="preserve"> {</w:t>
      </w:r>
      <w:r>
        <w:rPr>
          <w:rFonts w:eastAsia="Arial" w:cs="Arial" w:ascii="Arial" w:hAnsi="Arial"/>
          <w:highlight w:val="white"/>
        </w:rPr>
        <w:t xml:space="preserve">plazoTexto} </w:t>
      </w:r>
      <w:r>
        <w:rPr>
          <w:rFonts w:eastAsia="Arial" w:cs="Arial" w:ascii="Arial" w:hAnsi="Arial"/>
          <w:color w:val="000000"/>
          <w:highlight w:val="white"/>
        </w:rPr>
        <w:t xml:space="preserve">MESES, contados a partir del </w:t>
      </w:r>
      <w:sdt>
        <w:sdtPr>
          <w:tag w:val="goog_rdk_7"/>
          <w:id w:val="1718773547"/>
        </w:sdtPr>
        <w:sdtContent>
          <w:r>
            <w:rPr>
              <w:rFonts w:eastAsia="Arial" w:cs="Arial" w:ascii="Arial" w:hAnsi="Arial"/>
              <w:color w:val="000000"/>
              <w:highlight w:val="white"/>
            </w:rPr>
          </w:r>
          <w:r>
            <w:rPr>
              <w:rFonts w:eastAsia="Arial" w:cs="Arial" w:ascii="Arial" w:hAnsi="Arial"/>
              <w:color w:val="000000"/>
              <w:highlight w:val="white"/>
            </w:rPr>
          </w:r>
        </w:sdtContent>
      </w:sdt>
      <w:r>
        <w:rPr>
          <w:rFonts w:eastAsia="Arial" w:cs="Arial" w:ascii="Arial" w:hAnsi="Arial"/>
          <w:highlight w:val="white"/>
        </w:rPr>
        <w:t>{</w:t>
      </w:r>
      <w:r>
        <w:rPr>
          <w:rFonts w:eastAsia="Arial" w:cs="Arial" w:ascii="Arial" w:hAnsi="Arial"/>
          <w:highlight w:val="white"/>
        </w:rPr>
        <w:t>diaPago}</w:t>
      </w:r>
      <w:r>
        <w:rPr>
          <w:rFonts w:eastAsia="Arial" w:cs="Arial" w:ascii="Arial" w:hAnsi="Arial"/>
          <w:color w:val="000000"/>
          <w:highlight w:val="white"/>
        </w:rPr>
        <w:t xml:space="preserve"> del </w:t>
      </w:r>
      <w:r>
        <w:rPr>
          <w:rFonts w:eastAsia="Arial" w:cs="Arial" w:ascii="Arial" w:hAnsi="Arial"/>
          <w:highlight w:val="white"/>
        </w:rPr>
        <w:t>mes siguiente a la celebración del presente contrato</w:t>
      </w:r>
      <w:r>
        <w:rPr>
          <w:rFonts w:eastAsia="Arial" w:cs="Arial" w:ascii="Arial" w:hAnsi="Arial"/>
          <w:color w:val="000000"/>
          <w:highlight w:val="white"/>
        </w:rPr>
        <w:t>, por lo que vencerá el</w:t>
      </w:r>
      <w:r>
        <w:rPr>
          <w:rFonts w:eastAsia="Arial" w:cs="Arial" w:ascii="Arial" w:hAnsi="Arial"/>
          <w:color w:val="000000"/>
        </w:rPr>
        <w:t xml:space="preserve"> </w:t>
      </w:r>
      <w:r>
        <w:rPr/>
        <w:t>{</w:t>
      </w:r>
      <w:r>
        <w:rPr>
          <w:rFonts w:eastAsia="Arial" w:cs="Arial" w:ascii="Arial" w:hAnsi="Arial"/>
          <w:highlight w:val="white"/>
        </w:rPr>
        <w:t xml:space="preserve">diaTextoVencimiento} </w:t>
      </w:r>
      <w:r>
        <w:rPr>
          <w:rFonts w:eastAsia="Arial" w:cs="Arial" w:ascii="Arial" w:hAnsi="Arial"/>
          <w:color w:val="000000"/>
          <w:highlight w:val="white"/>
        </w:rPr>
        <w:t xml:space="preserve">de </w:t>
      </w:r>
      <w:r>
        <w:rPr>
          <w:rFonts w:eastAsia="Arial" w:cs="Arial" w:ascii="Arial" w:hAnsi="Arial"/>
          <w:highlight w:val="white"/>
        </w:rPr>
        <w:t xml:space="preserve">{mesTextoVencimiento} </w:t>
      </w:r>
      <w:r>
        <w:rPr>
          <w:rFonts w:eastAsia="Arial" w:cs="Arial" w:ascii="Arial" w:hAnsi="Arial"/>
          <w:color w:val="000000"/>
          <w:highlight w:val="white"/>
        </w:rPr>
        <w:t xml:space="preserve">del año dos mil </w:t>
      </w:r>
      <w:r>
        <w:rPr>
          <w:rFonts w:eastAsia="Arial" w:cs="Arial" w:ascii="Arial" w:hAnsi="Arial"/>
          <w:highlight w:val="white"/>
        </w:rPr>
        <w:t>{anoTextoVencimiento},</w:t>
      </w:r>
      <w:r>
        <w:rPr>
          <w:rFonts w:eastAsia="Arial" w:cs="Arial" w:ascii="Arial" w:hAnsi="Arial"/>
          <w:color w:val="000000"/>
          <w:highlight w:val="white"/>
        </w:rPr>
        <w:t xml:space="preserve"> plazo que es prorrogable por uno o más </w:t>
      </w:r>
      <w:r>
        <w:rPr>
          <w:rFonts w:eastAsia="Arial" w:cs="Arial" w:ascii="Arial" w:hAnsi="Arial"/>
          <w:highlight w:val="white"/>
        </w:rPr>
        <w:t>períodos</w:t>
      </w:r>
      <w:r>
        <w:rPr>
          <w:rFonts w:eastAsia="Arial" w:cs="Arial" w:ascii="Arial" w:hAnsi="Arial"/>
          <w:color w:val="000000"/>
          <w:highlight w:val="white"/>
        </w:rPr>
        <w:t xml:space="preserve"> iguales, a solicitud escrita de la parte deudora, y con aceptación expresa de la parte acreedora; </w:t>
      </w:r>
      <w:r>
        <w:rPr>
          <w:rFonts w:eastAsia="Arial" w:cs="Arial" w:ascii="Arial" w:hAnsi="Arial"/>
          <w:b/>
          <w:color w:val="000000"/>
          <w:highlight w:val="white"/>
        </w:rPr>
        <w:t xml:space="preserve">b) FORMA DE PAGO. </w:t>
      </w:r>
      <w:r>
        <w:rPr>
          <w:rFonts w:eastAsia="Arial" w:cs="Arial" w:ascii="Arial" w:hAnsi="Arial"/>
          <w:color w:val="000000"/>
          <w:highlight w:val="white"/>
        </w:rPr>
        <w:t xml:space="preserve">Las Partes pactamos que la cantidad adeudada será cancelada en </w:t>
      </w:r>
      <w:r>
        <w:rPr>
          <w:rFonts w:eastAsia="Arial" w:cs="Arial" w:ascii="Arial" w:hAnsi="Arial"/>
          <w:highlight w:val="white"/>
        </w:rPr>
        <w:t xml:space="preserve">{plazoTexto} </w:t>
      </w:r>
      <w:r>
        <w:rPr>
          <w:rFonts w:eastAsia="Arial" w:cs="Arial" w:ascii="Arial" w:hAnsi="Arial"/>
          <w:color w:val="000000"/>
          <w:highlight w:val="white"/>
        </w:rPr>
        <w:t xml:space="preserve">cuotas mensuales de </w:t>
      </w:r>
      <w:r>
        <w:rPr>
          <w:rFonts w:cs="Arial" w:ascii="Arial" w:hAnsi="Arial"/>
        </w:rPr>
        <w:t>{cuotasMensuales}</w:t>
      </w:r>
      <w:r>
        <w:rPr>
          <w:rFonts w:eastAsia="Arial" w:cs="Arial" w:ascii="Arial" w:hAnsi="Arial"/>
          <w:highlight w:val="white"/>
        </w:rPr>
        <w:t xml:space="preserve"> </w:t>
      </w:r>
      <w:r>
        <w:rPr>
          <w:rFonts w:eastAsia="Arial" w:cs="Arial" w:ascii="Arial" w:hAnsi="Arial"/>
          <w:color w:val="000000"/>
          <w:highlight w:val="white"/>
        </w:rPr>
        <w:t xml:space="preserve">cada una, monto que incluye el capital, intereses y gastos </w:t>
      </w:r>
      <w:r>
        <w:rPr>
          <w:rFonts w:eastAsia="Arial" w:cs="Arial" w:ascii="Arial" w:hAnsi="Arial"/>
        </w:rPr>
        <w:t>administrativos, pagos que se harán sin necesidad de cobro o requerimiento alguno, en las oficinas de la parte acreedora la cual es de su pleno conocimiento. O bien, a través de depósito o transferencia bancaria a las cuentas que para el efecto se le indiquen. Debiendo hacer los pagos el {diaPago} de cada mes calendario durante el plazo del Contrato, o el día hábil siguiente, mientras se encuentre vigente el Contrato; principiando el primer pago el siguiente mes en el que se suscribe el presente documento, vencido del presente contrato, si la deudora no hubiere cancelado el monto adeudado, se encontrará obligada a pagar el valor de aquellos gastos administrativos intereses moratorios y legales que se continúen causando aún y cuando haya vencido el plazo. Las partes acordamos que, en virtud de este Contrato, cada pago que efectúe la deudora a la acreedora, de</w:t>
      </w:r>
      <w:r>
        <w:rPr>
          <w:rFonts w:eastAsia="Arial" w:cs="Arial" w:ascii="Arial" w:hAnsi="Arial"/>
          <w:color w:val="000000"/>
          <w:highlight w:val="white"/>
        </w:rPr>
        <w:t>berá ser efectuado a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 xml:space="preserve">CUBE INVESTMENTS, SOCIEDAD </w:t>
      </w:r>
      <w:r>
        <w:rPr>
          <w:rFonts w:eastAsia="Arial" w:cs="Arial" w:ascii="Arial" w:hAnsi="Arial"/>
          <w:b/>
          <w:highlight w:val="white"/>
        </w:rPr>
        <w:t>ANÓNIMA,</w:t>
      </w:r>
      <w:r>
        <w:rPr>
          <w:rFonts w:eastAsia="Arial" w:cs="Arial" w:ascii="Arial" w:hAnsi="Arial"/>
          <w:b/>
          <w:color w:val="000000"/>
          <w:highlight w:val="white"/>
        </w:rPr>
        <w:t xml:space="preserve"> </w:t>
      </w:r>
      <w:r>
        <w:rPr>
          <w:rFonts w:eastAsia="Arial" w:cs="Arial" w:ascii="Arial" w:hAnsi="Arial"/>
          <w:color w:val="000000"/>
          <w:highlight w:val="white"/>
        </w:rPr>
        <w:t>la cual ha sido contratada por la Parte Acreedora,</w:t>
      </w:r>
      <w:r>
        <w:rPr>
          <w:rFonts w:eastAsia="Arial" w:cs="Arial" w:ascii="Arial" w:hAnsi="Arial"/>
          <w:b/>
          <w:color w:val="000000"/>
          <w:highlight w:val="white"/>
        </w:rPr>
        <w:t xml:space="preserve"> </w:t>
      </w:r>
      <w:r>
        <w:rPr>
          <w:rFonts w:eastAsia="Arial" w:cs="Arial" w:ascii="Arial" w:hAnsi="Arial"/>
          <w:color w:val="000000"/>
          <w:highlight w:val="white"/>
        </w:rPr>
        <w:t>a su costa, para encargarse de realizar en su nombre y a su cuenta el cobro de todos los pagos de intereses, intereses moratorios, amortización de capital y cualquier otra suma de dinero establecida en el Contrato. Declara la Parte Acreedora</w:t>
      </w:r>
      <w:r>
        <w:rPr>
          <w:rFonts w:eastAsia="Arial" w:cs="Arial" w:ascii="Arial" w:hAnsi="Arial"/>
          <w:b/>
          <w:color w:val="000000"/>
          <w:highlight w:val="white"/>
        </w:rPr>
        <w:t xml:space="preserve"> </w:t>
      </w:r>
      <w:r>
        <w:rPr>
          <w:rFonts w:eastAsia="Arial" w:cs="Arial" w:ascii="Arial" w:hAnsi="Arial"/>
          <w:color w:val="000000"/>
          <w:highlight w:val="white"/>
        </w:rPr>
        <w:t xml:space="preserve">que ha celebrado el </w:t>
      </w:r>
      <w:r>
        <w:rPr>
          <w:rFonts w:eastAsia="Arial" w:cs="Arial" w:ascii="Arial" w:hAnsi="Arial"/>
          <w:highlight w:val="white"/>
        </w:rPr>
        <w:t xml:space="preserve">{diaTexto} </w:t>
      </w:r>
      <w:r>
        <w:rPr>
          <w:rFonts w:eastAsia="Arial" w:cs="Arial" w:ascii="Arial" w:hAnsi="Arial"/>
          <w:color w:val="000000"/>
          <w:highlight w:val="white"/>
        </w:rPr>
        <w:t xml:space="preserve">de </w:t>
      </w:r>
      <w:r>
        <w:rPr>
          <w:rFonts w:eastAsia="Arial" w:cs="Arial" w:ascii="Arial" w:hAnsi="Arial"/>
          <w:highlight w:val="white"/>
        </w:rPr>
        <w:t xml:space="preserve">{mesTexto} </w:t>
      </w:r>
      <w:r>
        <w:rPr>
          <w:rFonts w:eastAsia="Arial" w:cs="Arial" w:ascii="Arial" w:hAnsi="Arial"/>
          <w:color w:val="000000"/>
          <w:highlight w:val="white"/>
        </w:rPr>
        <w:t>del año dos mil {anoTexto}</w:t>
      </w:r>
      <w:r>
        <w:rPr>
          <w:rFonts w:eastAsia="Arial" w:cs="Arial" w:ascii="Arial" w:hAnsi="Arial"/>
          <w:highlight w:val="white"/>
        </w:rPr>
        <w:t xml:space="preserve"> </w:t>
      </w:r>
      <w:r>
        <w:rPr>
          <w:rFonts w:eastAsia="Arial" w:cs="Arial" w:ascii="Arial" w:hAnsi="Arial"/>
          <w:color w:val="000000"/>
          <w:highlight w:val="white"/>
        </w:rPr>
        <w:t>, con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 xml:space="preserve">CUBE INVESTMENTS, SOCIEDAD </w:t>
      </w:r>
      <w:r>
        <w:rPr>
          <w:rFonts w:eastAsia="Arial" w:cs="Arial" w:ascii="Arial" w:hAnsi="Arial"/>
          <w:b/>
          <w:highlight w:val="white"/>
        </w:rPr>
        <w:t>ANÓNIMA,</w:t>
      </w:r>
      <w:r>
        <w:rPr>
          <w:rFonts w:eastAsia="Arial" w:cs="Arial" w:ascii="Arial" w:hAnsi="Arial"/>
          <w:b/>
          <w:color w:val="000000"/>
          <w:highlight w:val="white"/>
        </w:rPr>
        <w:t xml:space="preserve"> </w:t>
      </w:r>
      <w:r>
        <w:rPr>
          <w:rFonts w:eastAsia="Arial" w:cs="Arial" w:ascii="Arial" w:hAnsi="Arial"/>
          <w:color w:val="000000"/>
          <w:highlight w:val="white"/>
        </w:rPr>
        <w:t>el “</w:t>
      </w:r>
      <w:r>
        <w:rPr>
          <w:rFonts w:eastAsia="Arial" w:cs="Arial" w:ascii="Arial" w:hAnsi="Arial"/>
          <w:i/>
          <w:color w:val="000000"/>
          <w:highlight w:val="white"/>
        </w:rPr>
        <w:t>Contrato de Prestación de Servicios de Recepción de pagos por cuenta de terceros y gestiones de cobranza”</w:t>
      </w:r>
      <w:r>
        <w:rPr>
          <w:rFonts w:eastAsia="Arial" w:cs="Arial" w:ascii="Arial" w:hAnsi="Arial"/>
          <w:color w:val="000000"/>
          <w:highlight w:val="white"/>
        </w:rPr>
        <w:t xml:space="preserve"> mediante el cual contrató irrevocablemente los servicios de la referida entidad por todo el plazo del Contrato, para que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 xml:space="preserve">CUBE INVESTMENTS, SOCIEDAD </w:t>
      </w:r>
      <w:r>
        <w:rPr>
          <w:rFonts w:eastAsia="Arial" w:cs="Arial" w:ascii="Arial" w:hAnsi="Arial"/>
          <w:b/>
          <w:highlight w:val="white"/>
        </w:rPr>
        <w:t>ANÓNIMA,</w:t>
      </w:r>
      <w:r>
        <w:rPr>
          <w:rFonts w:eastAsia="Arial" w:cs="Arial" w:ascii="Arial" w:hAnsi="Arial"/>
          <w:b/>
          <w:color w:val="000000"/>
          <w:highlight w:val="white"/>
        </w:rPr>
        <w:t xml:space="preserve"> </w:t>
      </w:r>
      <w:r>
        <w:rPr>
          <w:rFonts w:eastAsia="Arial" w:cs="Arial" w:ascii="Arial" w:hAnsi="Arial"/>
          <w:color w:val="000000"/>
          <w:highlight w:val="white"/>
        </w:rPr>
        <w:t>en nombre y a cuenta de la Parte Acreedora, reciba todos los pagos de intereses, intereses moratorios, amortizaciones de capital y cualquier otra suma de dinero establecida en el presente Contrato por la Parte Deudora. Para el efecto, la Parte Acreedora deja constancia en el presente documento que todos los pagos que le correspondan en virtud del Contrato se deberán realizar mediante cheque, depósito o transferencia bancaria a nombre de la entidad</w:t>
      </w:r>
      <w:r>
        <w:rPr>
          <w:rFonts w:eastAsia="Arial" w:cs="Arial" w:ascii="Arial" w:hAnsi="Arial"/>
          <w:b/>
          <w:color w:val="000000"/>
          <w:highlight w:val="white"/>
        </w:rPr>
        <w:t xml:space="preserve"> </w:t>
      </w:r>
      <w:r>
        <w:rPr>
          <w:rFonts w:eastAsia="Arial" w:cs="Arial" w:ascii="Arial" w:hAnsi="Arial"/>
          <w:color w:val="000000"/>
          <w:highlight w:val="white"/>
        </w:rPr>
        <w:t xml:space="preserve">denominada </w:t>
      </w:r>
      <w:r>
        <w:rPr>
          <w:rFonts w:eastAsia="Arial" w:cs="Arial" w:ascii="Arial" w:hAnsi="Arial"/>
          <w:b/>
          <w:color w:val="000000"/>
          <w:highlight w:val="white"/>
        </w:rPr>
        <w:t>CUBE INVESTMENTS, SOCIEDAD ANONIMA</w:t>
      </w:r>
      <w:r>
        <w:rPr>
          <w:rFonts w:eastAsia="Arial" w:cs="Arial" w:ascii="Arial" w:hAnsi="Arial"/>
          <w:b/>
          <w:highlight w:val="white"/>
        </w:rPr>
        <w:t>,</w:t>
      </w:r>
      <w:r>
        <w:rPr>
          <w:rFonts w:eastAsia="Arial" w:cs="Arial" w:ascii="Arial" w:hAnsi="Arial"/>
          <w:color w:val="000000"/>
          <w:highlight w:val="white"/>
        </w:rPr>
        <w:t xml:space="preserve"> y conforme a las instrucciones que de éste reciba la Parte Deudora; </w:t>
      </w:r>
      <w:r>
        <w:rPr>
          <w:rFonts w:eastAsia="Arial" w:cs="Arial" w:ascii="Arial" w:hAnsi="Arial"/>
          <w:b/>
          <w:color w:val="000000"/>
          <w:highlight w:val="white"/>
        </w:rPr>
        <w:t xml:space="preserve">c) Intereses: </w:t>
      </w:r>
      <w:r>
        <w:rPr>
          <w:rFonts w:eastAsia="Arial" w:cs="Arial" w:ascii="Arial" w:hAnsi="Arial"/>
          <w:color w:val="000000"/>
          <w:highlight w:val="white"/>
        </w:rPr>
        <w:t xml:space="preserve">La cantidad adeudada devengara el </w:t>
      </w:r>
      <w:r>
        <w:rPr>
          <w:rFonts w:eastAsia="Arial" w:cs="Arial" w:ascii="Arial" w:hAnsi="Arial"/>
          <w:highlight w:val="white"/>
        </w:rPr>
        <w:t>{porcentajeDeudaTexto}</w:t>
      </w:r>
      <w:r>
        <w:rPr>
          <w:rFonts w:eastAsia="Arial" w:cs="Arial" w:ascii="Arial" w:hAnsi="Arial"/>
          <w:color w:val="000000"/>
          <w:highlight w:val="white"/>
        </w:rPr>
        <w:t xml:space="preserve"> por ciento (</w:t>
      </w:r>
      <w:r>
        <w:rPr>
          <w:rFonts w:eastAsia="Arial" w:cs="Arial" w:ascii="Arial" w:hAnsi="Arial"/>
          <w:highlight w:val="white"/>
        </w:rPr>
        <w:t>{porcentajeDeudaNumero}</w:t>
      </w:r>
      <w:r>
        <w:rPr>
          <w:rFonts w:eastAsia="Arial" w:cs="Arial" w:ascii="Arial" w:hAnsi="Arial"/>
          <w:color w:val="000000"/>
          <w:highlight w:val="white"/>
        </w:rPr>
        <w:t xml:space="preserve">%) de interés mensual, y que será cancelado </w:t>
      </w:r>
      <w:r>
        <w:rPr>
          <w:rFonts w:eastAsia="Arial" w:cs="Arial" w:ascii="Arial" w:hAnsi="Arial"/>
          <w:highlight w:val="white"/>
        </w:rPr>
        <w:t>en forma mensual y anticipada, sin necesidad de cobro o requerimiento alguno, cuotas que incluyen el Impuesto al Valor agregado IVA</w:t>
      </w:r>
      <w:r>
        <w:rPr>
          <w:rFonts w:eastAsia="Arial" w:cs="Arial" w:ascii="Arial" w:hAnsi="Arial"/>
          <w:color w:val="000000"/>
          <w:highlight w:val="white"/>
        </w:rPr>
        <w:t xml:space="preserve">, si no pagara el día establecido, pagará el </w:t>
      </w:r>
      <w:r>
        <w:rPr>
          <w:rFonts w:eastAsia="Arial" w:cs="Arial" w:ascii="Arial" w:hAnsi="Arial"/>
          <w:highlight w:val="white"/>
        </w:rPr>
        <w:t xml:space="preserve">{porcentajeMoraTexto} </w:t>
      </w:r>
      <w:r>
        <w:rPr>
          <w:rFonts w:eastAsia="Arial" w:cs="Arial" w:ascii="Arial" w:hAnsi="Arial"/>
          <w:color w:val="000000"/>
          <w:highlight w:val="white"/>
        </w:rPr>
        <w:t xml:space="preserve"> por ciento (</w:t>
      </w:r>
      <w:r>
        <w:rPr>
          <w:rFonts w:eastAsia="Arial" w:cs="Arial" w:ascii="Arial" w:hAnsi="Arial"/>
          <w:highlight w:val="white"/>
        </w:rPr>
        <w:t>{porcentajeMoraNumero}</w:t>
      </w:r>
      <w:r>
        <w:rPr>
          <w:rFonts w:eastAsia="Arial" w:cs="Arial" w:ascii="Arial" w:hAnsi="Arial"/>
          <w:color w:val="000000"/>
          <w:highlight w:val="white"/>
        </w:rPr>
        <w:t xml:space="preserve">%) mensual, más el </w:t>
      </w:r>
      <w:r>
        <w:rPr>
          <w:rFonts w:eastAsia="Arial" w:cs="Arial" w:ascii="Arial" w:hAnsi="Arial"/>
          <w:highlight w:val="white"/>
        </w:rPr>
        <w:t>Impuesto al Valor agregado IVA</w:t>
      </w:r>
      <w:r>
        <w:rPr>
          <w:rFonts w:eastAsia="Arial" w:cs="Arial" w:ascii="Arial" w:hAnsi="Arial"/>
          <w:b/>
          <w:color w:val="000000"/>
          <w:highlight w:val="white"/>
        </w:rPr>
        <w:t xml:space="preserve">; d) </w:t>
      </w:r>
      <w:r>
        <w:rPr>
          <w:rFonts w:eastAsia="Arial" w:cs="Arial" w:ascii="Arial" w:hAnsi="Arial"/>
          <w:color w:val="000000"/>
          <w:highlight w:val="white"/>
        </w:rPr>
        <w:t xml:space="preserve">Si no pagare la totalidad del monto establecido en la Cláusula Primera del Contrato, en el plazo estipulado, o si dejare de pagar una sola cuota establecida pactada el Acreedor podrá dar por terminado de forma anticipada el Contrato, y podrá el Acreedor en consecuencia exigir el cobro judicial de la totalidad de lo adeudado, más intereses, intereses moratorios y costas procesales; </w:t>
      </w:r>
      <w:r>
        <w:rPr>
          <w:rFonts w:eastAsia="Arial" w:cs="Arial" w:ascii="Arial" w:hAnsi="Arial"/>
          <w:b/>
          <w:color w:val="000000"/>
          <w:highlight w:val="white"/>
        </w:rPr>
        <w:t>e)</w:t>
      </w:r>
      <w:r>
        <w:rPr>
          <w:rFonts w:eastAsia="Arial" w:cs="Arial" w:ascii="Arial" w:hAnsi="Arial"/>
          <w:color w:val="000000"/>
          <w:highlight w:val="white"/>
        </w:rPr>
        <w:t xml:space="preserve"> La Parte Deudora reconoce expresamente que el presente documento es y tiene el carácter de título ejecutivo, y que la cantidad que demande el Acreedor con base en este documento, será considerada como líquida, exigible y de plazo vencido, aceptando como válidas y bien hechas las cuentas que del presente Contrato se deriven, obligándose asimismo al pago de las costas procesales si las hubiere y a todo pago judicial y extrajudicial en que, por motivo del cobro, incurra el Acreedor; </w:t>
      </w:r>
      <w:r>
        <w:rPr>
          <w:rFonts w:eastAsia="Arial" w:cs="Arial" w:ascii="Arial" w:hAnsi="Arial"/>
          <w:b/>
          <w:color w:val="000000"/>
          <w:highlight w:val="white"/>
        </w:rPr>
        <w:t>f)</w:t>
      </w:r>
      <w:r>
        <w:rPr>
          <w:rFonts w:eastAsia="Arial" w:cs="Arial" w:ascii="Arial" w:hAnsi="Arial"/>
          <w:color w:val="000000"/>
          <w:highlight w:val="white"/>
        </w:rPr>
        <w:t xml:space="preserve"> La Parte Deudora renuncia expresamente al fuero de su domicilio y se somete a los tribunales de la ciudad de Guatemala, señalando como lugar contractual para recibir citaciones, notificaciones o emplazamientos en la </w:t>
      </w:r>
      <w:r>
        <w:rPr>
          <w:rFonts w:eastAsia="Arial" w:cs="Arial" w:ascii="Arial" w:hAnsi="Arial"/>
          <w:b/>
          <w:highlight w:val="white"/>
        </w:rPr>
        <w:t>{direccion}</w:t>
      </w:r>
      <w:r>
        <w:rPr>
          <w:rFonts w:eastAsia="Arial" w:cs="Arial" w:ascii="Arial" w:hAnsi="Arial"/>
          <w:b/>
          <w:color w:val="000000"/>
          <w:highlight w:val="white"/>
        </w:rPr>
        <w:t xml:space="preserve"> </w:t>
      </w:r>
      <w:r>
        <w:rPr>
          <w:rFonts w:eastAsia="Arial" w:cs="Arial" w:ascii="Arial" w:hAnsi="Arial"/>
          <w:color w:val="000000"/>
          <w:highlight w:val="white"/>
        </w:rPr>
        <w:t xml:space="preserve">dando como válidas y bien hechas, todas la notificaciones, citaciones y emplazamientos que en dicho lugar se hagan, en tanto no indique por escrito al Acreedor el cambio de la anterior dirección. Acepta que, si el Acreedor no firma la nota donde le indicó la nueva dirección para recibir citaciones, notificaciones o emplazamientos la misma no tiene ninguna validez y por ende se tiene por no presentada. En cualquier caso, cualquier nuevo lugar que señale la Deudora como domicilio contractual para los efectos del Contrato deberá ser dentro del perímetro de la ciudad de Guatemala, de lo contrario el cambio de dirección se tendrá por no realizado, </w:t>
      </w:r>
      <w:r>
        <w:rPr>
          <w:rFonts w:eastAsia="Arial" w:cs="Arial" w:ascii="Arial" w:hAnsi="Arial"/>
          <w:highlight w:val="white"/>
        </w:rPr>
        <w:t>aún</w:t>
      </w:r>
      <w:r>
        <w:rPr>
          <w:rFonts w:eastAsia="Arial" w:cs="Arial" w:ascii="Arial" w:hAnsi="Arial"/>
          <w:color w:val="000000"/>
          <w:highlight w:val="white"/>
        </w:rPr>
        <w:t xml:space="preserve"> y cuando se siga con el procedimiento aquí establecido;</w:t>
      </w:r>
      <w:r>
        <w:rPr>
          <w:rFonts w:eastAsia="Arial" w:cs="Arial" w:ascii="Arial" w:hAnsi="Arial"/>
          <w:b/>
          <w:color w:val="000000"/>
          <w:highlight w:val="white"/>
        </w:rPr>
        <w:t xml:space="preserve"> </w:t>
      </w:r>
      <w:r>
        <w:rPr>
          <w:rFonts w:eastAsia="Arial" w:cs="Arial" w:ascii="Arial" w:hAnsi="Arial"/>
          <w:color w:val="000000"/>
          <w:highlight w:val="white"/>
        </w:rPr>
        <w:t xml:space="preserve">y, </w:t>
      </w:r>
      <w:r>
        <w:rPr>
          <w:rFonts w:eastAsia="Arial" w:cs="Arial" w:ascii="Arial" w:hAnsi="Arial"/>
          <w:b/>
          <w:color w:val="000000"/>
          <w:highlight w:val="white"/>
        </w:rPr>
        <w:t>g)</w:t>
      </w:r>
      <w:r>
        <w:rPr>
          <w:rFonts w:eastAsia="Arial" w:cs="Arial" w:ascii="Arial" w:hAnsi="Arial"/>
          <w:color w:val="000000"/>
          <w:highlight w:val="white"/>
        </w:rPr>
        <w:t xml:space="preserve"> La Parte Deudora renuncia expresamente a solicitar o exigir que el Acreedor preste contragarantía en caso solicite medidas cautelares, antes de iniciar cualquier juicio para el cumplimiento de la deuda o dentro del juicio que plantee por el mismo motivo. </w:t>
      </w:r>
    </w:p>
    <w:p>
      <w:pPr>
        <w:pStyle w:val="Normal"/>
        <w:widowControl w:val="false"/>
        <w:spacing w:lineRule="auto" w:line="480"/>
        <w:ind w:right="-28"/>
        <w:jc w:val="both"/>
        <w:rPr>
          <w:rFonts w:ascii="Arial" w:hAnsi="Arial" w:eastAsia="Arial" w:cs="Arial"/>
          <w:color w:val="000000"/>
          <w:shd w:fill="C27BA0" w:val="clear"/>
        </w:rPr>
      </w:pPr>
      <w:bookmarkStart w:id="2" w:name="_heading=h.30j0zll"/>
      <w:bookmarkEnd w:id="2"/>
      <w:r>
        <w:rPr>
          <w:rFonts w:eastAsia="Arial" w:cs="Arial" w:ascii="Arial" w:hAnsi="Arial"/>
          <w:b/>
          <w:color w:val="000000"/>
          <w:highlight w:val="white"/>
          <w:u w:val="single"/>
        </w:rPr>
        <w:t>TERCERA:</w:t>
      </w:r>
      <w:r>
        <w:rPr>
          <w:rFonts w:eastAsia="Arial" w:cs="Arial" w:ascii="Arial" w:hAnsi="Arial"/>
          <w:b/>
          <w:color w:val="000000"/>
          <w:highlight w:val="white"/>
        </w:rPr>
        <w:t xml:space="preserve"> GARANTIA:</w:t>
      </w:r>
      <w:r>
        <w:rPr>
          <w:rFonts w:eastAsia="Arial" w:cs="Arial" w:ascii="Arial" w:hAnsi="Arial"/>
          <w:color w:val="000000"/>
          <w:highlight w:val="white"/>
        </w:rPr>
        <w:t xml:space="preserve"> Yo,</w:t>
      </w:r>
      <w:r>
        <w:rPr>
          <w:rFonts w:eastAsia="Arial" w:cs="Arial" w:ascii="Arial" w:hAnsi="Arial"/>
          <w:b/>
          <w:highlight w:val="white"/>
        </w:rPr>
        <w:t xml:space="preserve"> </w:t>
      </w:r>
      <w:r>
        <w:rPr>
          <w:rFonts w:cs="Arial" w:ascii="Arial" w:hAnsi="Arial"/>
        </w:rPr>
        <w:t xml:space="preserve">{nombreCompleto}, </w:t>
      </w:r>
      <w:r>
        <w:rPr>
          <w:rFonts w:eastAsia="Arial" w:cs="Arial" w:ascii="Arial" w:hAnsi="Arial"/>
          <w:highlight w:val="white"/>
        </w:rPr>
        <w:t xml:space="preserve">manifiesto que garantizo el pago de lo adeudado, más intereses, mora y costas procesales si se llegaren a causar, con todos mis bienes presentes y futuros que posea al momento de ser exigido el pago del capital adeudado y que por este acto me reconozco adeudar. Así mismo. Reconozco que ante la falta de pago de la obligación, que el vehículo del cual soy poseedora de los datos siguientes: </w:t>
      </w:r>
      <w:r>
        <w:rPr>
          <w:rFonts w:eastAsia="Arial" w:cs="Arial" w:ascii="Arial" w:hAnsi="Arial"/>
          <w:b/>
          <w:highlight w:val="white"/>
        </w:rPr>
        <w:t>Vehículo Tipo:</w:t>
      </w:r>
      <w:r>
        <w:rPr>
          <w:rFonts w:eastAsia="Arial" w:cs="Arial" w:ascii="Arial" w:hAnsi="Arial"/>
          <w:highlight w:val="white"/>
        </w:rPr>
        <w:t xml:space="preserve"> {tipoVehiculo}; </w:t>
      </w:r>
      <w:r>
        <w:rPr>
          <w:rFonts w:eastAsia="Arial" w:cs="Arial" w:ascii="Arial" w:hAnsi="Arial"/>
          <w:b/>
          <w:highlight w:val="white"/>
        </w:rPr>
        <w:t xml:space="preserve">Marca: </w:t>
      </w:r>
      <w:r>
        <w:rPr>
          <w:rFonts w:eastAsia="Arial" w:cs="Arial" w:ascii="Arial" w:hAnsi="Arial"/>
          <w:highlight w:val="white"/>
        </w:rPr>
        <w:t xml:space="preserve"> {marcaVehiculo}; </w:t>
      </w:r>
      <w:r>
        <w:rPr>
          <w:rFonts w:eastAsia="Arial" w:cs="Arial" w:ascii="Arial" w:hAnsi="Arial"/>
          <w:b/>
          <w:highlight w:val="white"/>
        </w:rPr>
        <w:t>Color:</w:t>
      </w:r>
      <w:r>
        <w:rPr>
          <w:rFonts w:eastAsia="Arial" w:cs="Arial" w:ascii="Arial" w:hAnsi="Arial"/>
          <w:highlight w:val="white"/>
        </w:rPr>
        <w:t xml:space="preserve"> {colorVehiculo}; </w:t>
      </w:r>
      <w:r>
        <w:rPr>
          <w:rFonts w:eastAsia="Arial" w:cs="Arial" w:ascii="Arial" w:hAnsi="Arial"/>
          <w:b/>
          <w:highlight w:val="white"/>
        </w:rPr>
        <w:t>Uso:</w:t>
      </w:r>
      <w:r>
        <w:rPr>
          <w:rFonts w:eastAsia="Arial" w:cs="Arial" w:ascii="Arial" w:hAnsi="Arial"/>
          <w:highlight w:val="white"/>
        </w:rPr>
        <w:t xml:space="preserve"> {usoVehiculo}; </w:t>
      </w:r>
      <w:r>
        <w:rPr>
          <w:rFonts w:eastAsia="Arial" w:cs="Arial" w:ascii="Arial" w:hAnsi="Arial"/>
          <w:b/>
          <w:highlight w:val="white"/>
        </w:rPr>
        <w:t>Chasis:</w:t>
      </w:r>
      <w:r>
        <w:rPr>
          <w:rFonts w:eastAsia="Arial" w:cs="Arial" w:ascii="Arial" w:hAnsi="Arial"/>
          <w:highlight w:val="white"/>
        </w:rPr>
        <w:t xml:space="preserve"> {chasisVehiculo}; </w:t>
      </w:r>
      <w:r>
        <w:rPr>
          <w:rFonts w:eastAsia="Arial" w:cs="Arial" w:ascii="Arial" w:hAnsi="Arial"/>
          <w:b/>
          <w:highlight w:val="white"/>
        </w:rPr>
        <w:t>Combustible:</w:t>
      </w:r>
      <w:r>
        <w:rPr>
          <w:rFonts w:eastAsia="Arial" w:cs="Arial" w:ascii="Arial" w:hAnsi="Arial"/>
          <w:highlight w:val="white"/>
        </w:rPr>
        <w:t xml:space="preserve"> {combustibleVehiculo}; </w:t>
      </w:r>
      <w:r>
        <w:rPr>
          <w:rFonts w:eastAsia="Arial" w:cs="Arial" w:ascii="Arial" w:hAnsi="Arial"/>
          <w:b/>
          <w:highlight w:val="white"/>
        </w:rPr>
        <w:t>Motor:</w:t>
      </w:r>
      <w:r>
        <w:rPr>
          <w:rFonts w:eastAsia="Arial" w:cs="Arial" w:ascii="Arial" w:hAnsi="Arial"/>
          <w:highlight w:val="white"/>
        </w:rPr>
        <w:t xml:space="preserve"> {motorVehiculo}; </w:t>
      </w:r>
      <w:r>
        <w:rPr>
          <w:rFonts w:eastAsia="Arial" w:cs="Arial" w:ascii="Arial" w:hAnsi="Arial"/>
          <w:b/>
          <w:highlight w:val="white"/>
        </w:rPr>
        <w:t>Serie:</w:t>
      </w:r>
      <w:r>
        <w:rPr>
          <w:rFonts w:eastAsia="Arial" w:cs="Arial" w:ascii="Arial" w:hAnsi="Arial"/>
          <w:highlight w:val="white"/>
        </w:rPr>
        <w:t xml:space="preserve"> {serieVehiculo}; </w:t>
      </w:r>
      <w:r>
        <w:rPr>
          <w:rFonts w:eastAsia="Arial" w:cs="Arial" w:ascii="Arial" w:hAnsi="Arial"/>
          <w:b/>
          <w:highlight w:val="white"/>
        </w:rPr>
        <w:t>Línea o estilo:</w:t>
      </w:r>
      <w:r>
        <w:rPr>
          <w:rFonts w:eastAsia="Arial" w:cs="Arial" w:ascii="Arial" w:hAnsi="Arial"/>
          <w:highlight w:val="white"/>
        </w:rPr>
        <w:t xml:space="preserve"> {lineaVehiculo}; </w:t>
      </w:r>
      <w:r>
        <w:rPr>
          <w:rFonts w:eastAsia="Arial" w:cs="Arial" w:ascii="Arial" w:hAnsi="Arial"/>
          <w:b/>
          <w:highlight w:val="white"/>
        </w:rPr>
        <w:t>Modelo:</w:t>
      </w:r>
      <w:r>
        <w:rPr>
          <w:rFonts w:eastAsia="Arial" w:cs="Arial" w:ascii="Arial" w:hAnsi="Arial"/>
          <w:highlight w:val="white"/>
        </w:rPr>
        <w:t xml:space="preserve"> {modeloVehiculo}; </w:t>
      </w:r>
      <w:r>
        <w:rPr>
          <w:rFonts w:eastAsia="Arial" w:cs="Arial" w:ascii="Arial" w:hAnsi="Arial"/>
          <w:b/>
          <w:highlight w:val="white"/>
        </w:rPr>
        <w:t>Centímetros cúbicos:</w:t>
      </w:r>
      <w:r>
        <w:rPr>
          <w:rFonts w:eastAsia="Arial" w:cs="Arial" w:ascii="Arial" w:hAnsi="Arial"/>
          <w:highlight w:val="white"/>
        </w:rPr>
        <w:t xml:space="preserve"> {cm3Vehiculo}; </w:t>
      </w:r>
      <w:r>
        <w:rPr>
          <w:rFonts w:eastAsia="Arial" w:cs="Arial" w:ascii="Arial" w:hAnsi="Arial"/>
          <w:b/>
          <w:highlight w:val="white"/>
        </w:rPr>
        <w:t xml:space="preserve">Asientos: </w:t>
      </w:r>
      <w:r>
        <w:rPr>
          <w:rFonts w:eastAsia="Arial" w:cs="Arial" w:ascii="Arial" w:hAnsi="Arial"/>
          <w:highlight w:val="white"/>
        </w:rPr>
        <w:t xml:space="preserve"> {asientosVehiculo}; </w:t>
      </w:r>
      <w:r>
        <w:rPr>
          <w:rFonts w:eastAsia="Arial" w:cs="Arial" w:ascii="Arial" w:hAnsi="Arial"/>
          <w:b/>
          <w:highlight w:val="white"/>
        </w:rPr>
        <w:t>Cilindros:</w:t>
      </w:r>
      <w:r>
        <w:rPr>
          <w:rFonts w:eastAsia="Arial" w:cs="Arial" w:ascii="Arial" w:hAnsi="Arial"/>
          <w:highlight w:val="white"/>
        </w:rPr>
        <w:t xml:space="preserve"> {cilindrosVehiculo}; </w:t>
      </w:r>
      <w:r>
        <w:rPr>
          <w:rFonts w:eastAsia="Arial" w:cs="Arial" w:ascii="Arial" w:hAnsi="Arial"/>
          <w:i/>
          <w:highlight w:val="white"/>
        </w:rPr>
        <w:t xml:space="preserve"> </w:t>
      </w:r>
      <w:r>
        <w:rPr>
          <w:rFonts w:eastAsia="Arial" w:cs="Arial" w:ascii="Arial" w:hAnsi="Arial"/>
          <w:b/>
          <w:highlight w:val="white"/>
        </w:rPr>
        <w:t xml:space="preserve">Código ISCV: </w:t>
      </w:r>
      <w:r>
        <w:rPr>
          <w:rFonts w:eastAsia="Arial" w:cs="Arial" w:ascii="Arial" w:hAnsi="Arial"/>
          <w:highlight w:val="white"/>
        </w:rPr>
        <w:t xml:space="preserve">{iscvVehiculo}; sea devuelto a la entidad </w:t>
      </w:r>
      <w:r>
        <w:rPr>
          <w:rFonts w:eastAsia="Arial" w:cs="Arial" w:ascii="Arial" w:hAnsi="Arial"/>
          <w:b/>
          <w:highlight w:val="white"/>
        </w:rPr>
        <w:t>RDBE, Sociedad Anónima</w:t>
      </w:r>
      <w:r>
        <w:rPr>
          <w:rFonts w:eastAsia="Arial" w:cs="Arial" w:ascii="Arial" w:hAnsi="Arial"/>
          <w:highlight w:val="white"/>
        </w:rPr>
        <w:t xml:space="preserve">. </w:t>
      </w:r>
      <w:r>
        <w:rPr>
          <w:rFonts w:eastAsia="Arial" w:cs="Arial" w:ascii="Arial" w:hAnsi="Arial"/>
        </w:rPr>
        <w:t xml:space="preserve">CUARTA: Yo, </w:t>
      </w:r>
      <w:r>
        <w:rPr>
          <w:rFonts w:eastAsia="Arial" w:cs="Arial" w:ascii="Arial" w:hAnsi="Arial"/>
          <w:lang w:val="es-ES"/>
        </w:rPr>
        <w:t xml:space="preserve">{entidad}, </w:t>
      </w:r>
      <w:r>
        <w:rPr>
          <w:rFonts w:eastAsia="Arial" w:cs="Arial" w:ascii="Arial" w:hAnsi="Arial"/>
        </w:rPr>
        <w:t xml:space="preserve">manifiesto que acepto en los términos anteriormente descritos el reconocimiento de deuda que a mi favor hace la Deudora, en virtud del Contrato. </w:t>
      </w:r>
    </w:p>
    <w:p>
      <w:pPr>
        <w:pStyle w:val="Normal"/>
        <w:widowControl w:val="false"/>
        <w:spacing w:lineRule="auto" w:line="480"/>
        <w:ind w:right="-28"/>
        <w:jc w:val="both"/>
        <w:rPr>
          <w:rFonts w:ascii="Arial" w:hAnsi="Arial" w:eastAsia="Arial" w:cs="Arial"/>
          <w:color w:val="000000"/>
          <w:highlight w:val="white"/>
        </w:rPr>
      </w:pPr>
      <w:r>
        <w:rPr>
          <w:rFonts w:eastAsia="Arial" w:cs="Arial" w:ascii="Arial" w:hAnsi="Arial"/>
          <w:b/>
          <w:color w:val="000000"/>
          <w:highlight w:val="white"/>
          <w:u w:val="single"/>
        </w:rPr>
        <w:t>QUINTA:</w:t>
      </w:r>
      <w:r>
        <w:rPr>
          <w:rFonts w:eastAsia="Arial" w:cs="Arial" w:ascii="Arial" w:hAnsi="Arial"/>
          <w:b/>
          <w:color w:val="000000"/>
          <w:highlight w:val="white"/>
        </w:rPr>
        <w:t xml:space="preserve"> </w:t>
      </w:r>
      <w:r>
        <w:rPr>
          <w:rFonts w:eastAsia="Arial" w:cs="Arial" w:ascii="Arial" w:hAnsi="Arial"/>
          <w:color w:val="000000"/>
          <w:highlight w:val="white"/>
        </w:rPr>
        <w:t xml:space="preserve">Nosotros: </w:t>
      </w:r>
      <w:r>
        <w:rPr>
          <w:rFonts w:eastAsia="Arial" w:cs="Arial" w:ascii="Arial" w:hAnsi="Arial"/>
          <w:b/>
          <w:bCs/>
          <w:color w:val="000000"/>
          <w:highlight w:val="white"/>
        </w:rPr>
        <w:t>LUCRECIA MARISOL CUX TECÚN</w:t>
      </w:r>
      <w:r>
        <w:rPr>
          <w:rFonts w:eastAsia="Arial" w:cs="Arial" w:ascii="Arial" w:hAnsi="Arial"/>
          <w:color w:val="000000"/>
          <w:highlight w:val="white"/>
        </w:rPr>
        <w:t>,</w:t>
      </w:r>
      <w:r>
        <w:rPr>
          <w:rFonts w:eastAsia="Arial" w:cs="Arial" w:ascii="Arial" w:hAnsi="Arial"/>
          <w:b/>
          <w:highlight w:val="white"/>
        </w:rPr>
        <w:t xml:space="preserve"> </w:t>
      </w:r>
      <w:r>
        <w:rPr>
          <w:rFonts w:eastAsia="Arial" w:cs="Arial" w:ascii="Arial" w:hAnsi="Arial"/>
          <w:b/>
          <w:color w:val="000000"/>
          <w:highlight w:val="white"/>
        </w:rPr>
        <w:t xml:space="preserve">y </w:t>
      </w:r>
      <w:r>
        <w:rPr>
          <w:rFonts w:cs="Arial" w:ascii="Arial" w:hAnsi="Arial"/>
          <w:b/>
          <w:bCs/>
        </w:rPr>
        <w:t xml:space="preserve">{nombreCompleto} </w:t>
      </w:r>
      <w:r>
        <w:rPr>
          <w:rFonts w:eastAsia="Arial" w:cs="Arial" w:ascii="Arial" w:hAnsi="Arial"/>
          <w:color w:val="000000"/>
          <w:highlight w:val="white"/>
        </w:rPr>
        <w:t>aceptamos expresamente en los términos anteriormente relacionados lo expuesto en el presente documento, que contiene Reconocimiento de Deuda en Documento Privado. Leemos lo escrito y bien enterados de su objeto, contenido, validez y demás efectos legales, lo aceptamos, ratificamos y firmamos, al final del presente, así como al margen izquierdo de cada hoja.</w:t>
      </w:r>
    </w:p>
    <w:p>
      <w:pPr>
        <w:pStyle w:val="Normal"/>
        <w:widowControl w:val="false"/>
        <w:spacing w:lineRule="auto" w:line="480"/>
        <w:ind w:right="-28"/>
        <w:jc w:val="both"/>
        <w:rPr>
          <w:rFonts w:ascii="Arial" w:hAnsi="Arial" w:eastAsia="Arial" w:cs="Arial"/>
          <w:highlight w:val="white"/>
        </w:rPr>
      </w:pPr>
      <w:r>
        <w:rPr>
          <w:rFonts w:eastAsia="Arial" w:cs="Arial" w:ascii="Arial" w:hAnsi="Arial"/>
          <w:highlight w:val="white"/>
        </w:rPr>
      </w:r>
    </w:p>
    <w:p>
      <w:pPr>
        <w:pStyle w:val="Normal"/>
        <w:widowControl w:val="false"/>
        <w:spacing w:lineRule="auto" w:line="480"/>
        <w:ind w:right="-28"/>
        <w:jc w:val="both"/>
        <w:rPr>
          <w:rFonts w:ascii="Arial" w:hAnsi="Arial" w:eastAsia="Arial" w:cs="Arial"/>
          <w:highlight w:val="white"/>
        </w:rPr>
      </w:pPr>
      <w:r>
        <w:rPr>
          <w:rFonts w:eastAsia="Arial" w:cs="Arial" w:ascii="Arial" w:hAnsi="Arial"/>
          <w:highlight w:val="white"/>
        </w:rPr>
      </w:r>
    </w:p>
    <w:p>
      <w:pPr>
        <w:pStyle w:val="Normal"/>
        <w:widowControl w:val="false"/>
        <w:spacing w:lineRule="auto" w:line="480"/>
        <w:ind w:right="-28"/>
        <w:jc w:val="both"/>
        <w:rPr>
          <w:rFonts w:ascii="Arial" w:hAnsi="Arial" w:eastAsia="Arial" w:cs="Arial"/>
          <w:highlight w:val="white"/>
        </w:rPr>
      </w:pPr>
      <w:r>
        <w:rPr>
          <w:rFonts w:eastAsia="Arial" w:cs="Arial" w:ascii="Arial" w:hAnsi="Arial"/>
          <w:highlight w:val="white"/>
        </w:rPr>
      </w:r>
    </w:p>
    <w:p>
      <w:pPr>
        <w:pStyle w:val="Normal"/>
        <w:widowControl w:val="false"/>
        <w:spacing w:lineRule="auto" w:line="480"/>
        <w:ind w:right="-28"/>
        <w:jc w:val="both"/>
        <w:rPr>
          <w:rFonts w:ascii="Arial" w:hAnsi="Arial" w:eastAsia="Arial" w:cs="Arial"/>
          <w:highlight w:val="white"/>
        </w:rPr>
      </w:pPr>
      <w:r>
        <w:rPr>
          <w:rFonts w:eastAsia="Arial" w:cs="Arial" w:ascii="Arial" w:hAnsi="Arial"/>
          <w:highlight w:val="white"/>
        </w:rPr>
      </w:r>
    </w:p>
    <w:p>
      <w:pPr>
        <w:pStyle w:val="Normal"/>
        <w:widowControl w:val="false"/>
        <w:spacing w:lineRule="auto" w:line="480"/>
        <w:ind w:right="-28"/>
        <w:jc w:val="both"/>
        <w:rPr>
          <w:rFonts w:ascii="Arial" w:hAnsi="Arial" w:eastAsia="Arial" w:cs="Arial"/>
          <w:highlight w:val="white"/>
        </w:rPr>
      </w:pPr>
      <w:r>
        <w:rPr>
          <w:rFonts w:eastAsia="Arial" w:cs="Arial" w:ascii="Arial" w:hAnsi="Arial"/>
          <w:highlight w:val="white"/>
        </w:rPr>
      </w:r>
    </w:p>
    <w:p>
      <w:pPr>
        <w:pStyle w:val="Normal"/>
        <w:widowControl w:val="false"/>
        <w:spacing w:lineRule="auto" w:line="480"/>
        <w:ind w:right="-28"/>
        <w:jc w:val="both"/>
        <w:rPr>
          <w:rFonts w:ascii="Arial" w:hAnsi="Arial" w:eastAsia="Arial" w:cs="Arial"/>
          <w:color w:val="000000"/>
          <w:highlight w:val="white"/>
        </w:rPr>
      </w:pPr>
      <w:r>
        <w:rPr>
          <w:rFonts w:eastAsia="Arial" w:cs="Arial" w:ascii="Arial" w:hAnsi="Arial"/>
          <w:color w:val="000000"/>
          <w:highlight w:val="white"/>
        </w:rPr>
        <w:t xml:space="preserve">f)___________________________    f)_________________________________      </w:t>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2267" w:right="613" w:gutter="0" w:header="1417" w:top="2834" w:footer="1417" w:bottom="2834"/>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Segoe UI">
    <w:charset w:val="01"/>
    <w:family w:val="roman"/>
    <w:pitch w:val="variable"/>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Georgia">
    <w:charset w:val="01"/>
    <w:family w:val="roman"/>
    <w:pitch w:val="variable"/>
    <w:embedRegular r:id="rId10" w:fontKey="{0A014A78-CABC-4EF0-12AC-5CD89AEFDE0A}"/>
    <w:embedItalic r:id="rId11" w:fontKey="{0B014A78-CABC-4EF0-12AC-5CD89AEFDE0B}"/>
  </w:font>
  <w:font w:name="Arial">
    <w:charset w:val="01"/>
    <w:family w:val="roman"/>
    <w:pitch w:val="variable"/>
  </w:font>
  <w:font w:name="Arial">
    <w:altName w:val="sans-serif"/>
    <w:charset w:val="01"/>
    <w:family w:val="auto"/>
    <w:pitch w:val="default"/>
  </w:font>
  <w:font w:name="Calibri">
    <w:charset w:val="01"/>
    <w:family w:val="roman"/>
    <w:pitch w:val="variable"/>
    <w:embedRegular r:id="rId12" w:fontKey="{0C014A78-CABC-4EF0-12AC-5CD89AEFDE0C}"/>
    <w:embedBold r:id="rId13" w:fontKey="{0D014A78-CABC-4EF0-12AC-5CD89AEFDE0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rFonts w:ascii="Calibri" w:hAnsi="Calibri" w:eastAsia="Calibri" w:cs="Calibri"/>
        <w:color w:val="000000"/>
      </w:rPr>
    </w:pPr>
    <w:r>
      <w:rPr>
        <w:rFonts w:eastAsia="Calibri" w:cs="Calibri" w:ascii="Calibri" w:hAnsi="Calibri"/>
        <w:color w:val="000000"/>
      </w:rPr>
      <w:t xml:space="preserve">Página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PAGE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r>
      <w:rPr>
        <w:rFonts w:eastAsia="Calibri" w:cs="Calibri" w:ascii="Calibri" w:hAnsi="Calibri"/>
        <w:color w:val="000000"/>
      </w:rPr>
      <w:t xml:space="preserve"> de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NUMPAGES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rFonts w:ascii="Calibri" w:hAnsi="Calibri" w:eastAsia="Calibri" w:cs="Calibri"/>
        <w:color w:val="000000"/>
      </w:rPr>
    </w:pPr>
    <w:r>
      <w:rPr>
        <w:rFonts w:eastAsia="Calibri" w:cs="Calibri" w:ascii="Calibri" w:hAnsi="Calibri"/>
        <w:color w:val="000000"/>
      </w:rPr>
      <w:t xml:space="preserve">Página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PAGE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r>
      <w:rPr>
        <w:rFonts w:eastAsia="Calibri" w:cs="Calibri" w:ascii="Calibri" w:hAnsi="Calibri"/>
        <w:color w:val="000000"/>
      </w:rPr>
      <w:t xml:space="preserve"> de </w:t>
    </w:r>
    <w:r>
      <w:rPr>
        <w:rFonts w:eastAsia="Calibri" w:cs="Calibri" w:ascii="Calibri" w:hAnsi="Calibri"/>
        <w:b/>
        <w:color w:val="000000"/>
        <w:sz w:val="24"/>
        <w:szCs w:val="24"/>
      </w:rPr>
      <w:fldChar w:fldCharType="begin"/>
    </w:r>
    <w:r>
      <w:rPr>
        <w:sz w:val="24"/>
        <w:b/>
        <w:szCs w:val="24"/>
        <w:rFonts w:eastAsia="Calibri" w:cs="Calibri" w:ascii="Calibri" w:hAnsi="Calibri"/>
        <w:color w:val="000000"/>
      </w:rPr>
      <w:instrText xml:space="preserve"> NUMPAGES </w:instrText>
    </w:r>
    <w:r>
      <w:rPr>
        <w:sz w:val="24"/>
        <w:b/>
        <w:szCs w:val="24"/>
        <w:rFonts w:eastAsia="Calibri" w:cs="Calibri" w:ascii="Calibri" w:hAnsi="Calibri"/>
        <w:color w:val="000000"/>
      </w:rPr>
      <w:fldChar w:fldCharType="separate"/>
    </w:r>
    <w:r>
      <w:rPr>
        <w:sz w:val="24"/>
        <w:b/>
        <w:szCs w:val="24"/>
        <w:rFonts w:eastAsia="Calibri" w:cs="Calibri" w:ascii="Calibri" w:hAnsi="Calibri"/>
        <w:color w:val="000000"/>
      </w:rPr>
      <w:t>4</w:t>
    </w:r>
    <w:r>
      <w:rPr>
        <w:sz w:val="24"/>
        <w:b/>
        <w:szCs w:val="24"/>
        <w:rFonts w:eastAsia="Calibri" w:cs="Calibri" w:ascii="Calibri" w:hAnsi="Calibri"/>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behindDoc="1" distT="0" distB="0" distL="0" distR="0" simplePos="0" locked="0" layoutInCell="1" allowOverlap="1" relativeHeight="5">
          <wp:simplePos x="0" y="0"/>
          <wp:positionH relativeFrom="column">
            <wp:posOffset>-829945</wp:posOffset>
          </wp:positionH>
          <wp:positionV relativeFrom="paragraph">
            <wp:posOffset>-367030</wp:posOffset>
          </wp:positionV>
          <wp:extent cx="2863215" cy="95821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1402" t="34016" r="6311" b="35071"/>
                  <a:stretch>
                    <a:fillRect/>
                  </a:stretch>
                </pic:blipFill>
                <pic:spPr bwMode="auto">
                  <a:xfrm>
                    <a:off x="0" y="0"/>
                    <a:ext cx="2863215" cy="9582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behindDoc="1" distT="0" distB="0" distL="0" distR="0" simplePos="0" locked="0" layoutInCell="1" allowOverlap="1" relativeHeight="5">
          <wp:simplePos x="0" y="0"/>
          <wp:positionH relativeFrom="column">
            <wp:posOffset>-829945</wp:posOffset>
          </wp:positionH>
          <wp:positionV relativeFrom="paragraph">
            <wp:posOffset>-367030</wp:posOffset>
          </wp:positionV>
          <wp:extent cx="2863215" cy="958215"/>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1402" t="34016" r="6311" b="35071"/>
                  <a:stretch>
                    <a:fillRect/>
                  </a:stretch>
                </pic:blipFill>
                <pic:spPr bwMode="auto">
                  <a:xfrm>
                    <a:off x="0" y="0"/>
                    <a:ext cx="2863215" cy="958215"/>
                  </a:xfrm>
                  <a:prstGeom prst="rect">
                    <a:avLst/>
                  </a:prstGeom>
                </pic:spPr>
              </pic:pic>
            </a:graphicData>
          </a:graphic>
        </wp:anchor>
      </w:drawing>
    </w:r>
  </w:p>
</w:hdr>
</file>

<file path=word/settings.xml><?xml version="1.0" encoding="utf-8"?>
<w:settings xmlns:w="http://schemas.openxmlformats.org/wordprocessingml/2006/main">
  <w:zoom w:percent="22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TextodegloboCar" w:customStyle="1">
    <w:name w:val="Texto de globo Car"/>
    <w:link w:val="BalloonText"/>
    <w:qFormat/>
    <w:rsid w:val="00967c5f"/>
    <w:rPr>
      <w:rFonts w:ascii="Segoe UI" w:hAnsi="Segoe UI" w:cs="Segoe UI"/>
      <w:sz w:val="18"/>
      <w:szCs w:val="18"/>
    </w:rPr>
  </w:style>
  <w:style w:type="character" w:styleId="Emphasis">
    <w:name w:val="Emphasis"/>
    <w:qFormat/>
    <w:rsid w:val="00fd393b"/>
    <w:rPr>
      <w:rFonts w:cs="Times New Roman"/>
      <w:i/>
      <w:iCs/>
    </w:rPr>
  </w:style>
  <w:style w:type="character" w:styleId="EncabezadoCar" w:customStyle="1">
    <w:name w:val="Encabezado Car"/>
    <w:basedOn w:val="DefaultParagraphFont"/>
    <w:qFormat/>
    <w:rsid w:val="008f7b39"/>
    <w:rPr/>
  </w:style>
  <w:style w:type="character" w:styleId="PiedepginaCar" w:customStyle="1">
    <w:name w:val="Pie de página Car"/>
    <w:basedOn w:val="DefaultParagraphFont"/>
    <w:uiPriority w:val="99"/>
    <w:qFormat/>
    <w:rsid w:val="008f7b39"/>
    <w:rPr/>
  </w:style>
  <w:style w:type="character" w:styleId="annotationreference">
    <w:name w:val="annotation reference"/>
    <w:qFormat/>
    <w:rsid w:val="00b4596b"/>
    <w:rPr>
      <w:sz w:val="16"/>
      <w:szCs w:val="16"/>
    </w:rPr>
  </w:style>
  <w:style w:type="character" w:styleId="TextocomentarioCar" w:customStyle="1">
    <w:name w:val="Texto comentario Car"/>
    <w:qFormat/>
    <w:rsid w:val="00b4596b"/>
    <w:rPr>
      <w:lang w:val="es-ES" w:eastAsia="es-ES"/>
    </w:rPr>
  </w:style>
  <w:style w:type="character" w:styleId="AsuntodelcomentarioCar" w:customStyle="1">
    <w:name w:val="Asunto del comentario Car"/>
    <w:link w:val="annotationsubject"/>
    <w:qFormat/>
    <w:rsid w:val="00b4596b"/>
    <w:rPr>
      <w:b/>
      <w:bCs/>
      <w:lang w:val="es-ES" w:eastAsia="es-ES"/>
    </w:rPr>
  </w:style>
  <w:style w:type="character" w:styleId="SangradetextonormalCar" w:customStyle="1">
    <w:name w:val="Sangría de texto normal Car"/>
    <w:basedOn w:val="DefaultParagraphFont"/>
    <w:qFormat/>
    <w:rsid w:val="00730ed0"/>
    <w:rPr>
      <w:lang w:val="es-ES" w:eastAsia="es-ES"/>
    </w:rPr>
  </w:style>
  <w:style w:type="character" w:styleId="Ninguno" w:customStyle="1">
    <w:name w:val="Ninguno"/>
    <w:qFormat/>
    <w:rsid w:val="00a00ba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lang w:val="es-GT"/>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link w:val="TextodegloboCar"/>
    <w:qFormat/>
    <w:rsid w:val="00967c5f"/>
    <w:pPr/>
    <w:rPr>
      <w:rFonts w:ascii="Segoe UI" w:hAnsi="Segoe UI" w:cs="Segoe UI"/>
      <w:sz w:val="18"/>
      <w:szCs w:val="18"/>
    </w:rPr>
  </w:style>
  <w:style w:type="paragraph" w:styleId="Cabeceraypie">
    <w:name w:val="Cabecera y pie"/>
    <w:basedOn w:val="Normal"/>
    <w:qFormat/>
    <w:pPr/>
    <w:rPr/>
  </w:style>
  <w:style w:type="paragraph" w:styleId="Header">
    <w:name w:val="Header"/>
    <w:basedOn w:val="Normal"/>
    <w:link w:val="EncabezadoCar"/>
    <w:rsid w:val="008f7b39"/>
    <w:pPr>
      <w:tabs>
        <w:tab w:val="clear" w:pos="720"/>
        <w:tab w:val="center" w:pos="4252" w:leader="none"/>
        <w:tab w:val="right" w:pos="8504" w:leader="none"/>
      </w:tabs>
    </w:pPr>
    <w:rPr/>
  </w:style>
  <w:style w:type="paragraph" w:styleId="Footer">
    <w:name w:val="Footer"/>
    <w:basedOn w:val="Normal"/>
    <w:link w:val="PiedepginaCar"/>
    <w:uiPriority w:val="99"/>
    <w:rsid w:val="008f7b39"/>
    <w:pPr>
      <w:tabs>
        <w:tab w:val="clear" w:pos="720"/>
        <w:tab w:val="center" w:pos="4252" w:leader="none"/>
        <w:tab w:val="right" w:pos="8504" w:leader="none"/>
      </w:tabs>
    </w:pPr>
    <w:rPr/>
  </w:style>
  <w:style w:type="paragraph" w:styleId="AnnotationText">
    <w:name w:val="Annotation Text"/>
    <w:basedOn w:val="Normal"/>
    <w:link w:val="TextocomentarioCar"/>
    <w:rsid w:val="00b4596b"/>
    <w:pPr/>
    <w:rPr/>
  </w:style>
  <w:style w:type="paragraph" w:styleId="annotationsubject">
    <w:name w:val="annotation subject"/>
    <w:basedOn w:val="AnnotationText"/>
    <w:next w:val="AnnotationText"/>
    <w:link w:val="AsuntodelcomentarioCar"/>
    <w:qFormat/>
    <w:rsid w:val="00b4596b"/>
    <w:pPr/>
    <w:rPr>
      <w:b/>
      <w:bCs/>
    </w:rPr>
  </w:style>
  <w:style w:type="paragraph" w:styleId="Revision">
    <w:name w:val="Revision"/>
    <w:uiPriority w:val="99"/>
    <w:semiHidden/>
    <w:qFormat/>
    <w:rsid w:val="000160a6"/>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GT" w:bidi="ar-SA"/>
    </w:rPr>
  </w:style>
  <w:style w:type="paragraph" w:styleId="BodyTextIndent">
    <w:name w:val="Body Text Indent"/>
    <w:basedOn w:val="Normal"/>
    <w:link w:val="SangradetextonormalCar"/>
    <w:rsid w:val="00730ed0"/>
    <w:pPr>
      <w:spacing w:before="0" w:after="120"/>
      <w:ind w:left="283"/>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guvSFJn69EBVjuErI4XQ+7StaQ==">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4</Pages>
  <Words>1396</Words>
  <Characters>7930</Characters>
  <CharactersWithSpaces>9339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2025-02-18T14:12:00Z</dcterms:created>
  <dc:creator>Lic. Ovidio Ernesto Milla Canales</dc:creator>
  <dc:description/>
  <dc:language>es-GT</dc:language>
  <cp:lastModifiedBy/>
  <dcterms:modified xsi:type="dcterms:W3CDTF">2026-03-10T16:38:04Z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