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40" w:before="49" w:after="0"/>
        <w:ind w:firstLine="3" w:left="3" w:right="2"/>
        <w:rPr/>
      </w:pPr>
      <w:bookmarkStart w:id="0" w:name="_heading=h.zd8nq9y0lmtw"/>
      <w:bookmarkEnd w:id="0"/>
      <w:r>
        <w:rPr>
          <w:color w:val="4F81BC"/>
        </w:rPr>
        <w:t xml:space="preserve">ANEXO 7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DESIGNACIÓN DE BENEFICIARIOS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Ciudad de Guatemala, </w:t>
      </w:r>
      <w:sdt>
        <w:sdtPr>
          <w:tag w:val="goog_rdk_0"/>
          <w:id w:val="197590610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 xml:space="preserve">{dia}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de {mesTexto} de 20{ano}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84" w:leader="none"/>
          <w:tab w:val="left" w:pos="5783" w:leader="none"/>
        </w:tabs>
        <w:spacing w:lineRule="auto" w:line="240" w:before="219" w:after="0"/>
        <w:ind w:hanging="0" w:left="360" w:right="353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57016832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,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en representación de la entidad denominada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{nombreSociedadInversionista}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y en mi calidad de Inversionista conforme al Acuerdo Privado de Inversión suscrito con fecha {fechaInicioContrato}</w:t>
      </w:r>
      <w:sdt>
        <w:sdtPr>
          <w:tag w:val="goog_rdk_2"/>
          <w:id w:val="-673963722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, por este medio procedo a designar como beneficiarios de los derechos patrimoniales derivados de mis inversiones, a las siguientes personas, quienes serán reconocidos por Cube Investments, S.A. en caso de mi fallecimiento o incapacidad legal: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9" w:after="1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tbl>
      <w:tblPr>
        <w:tblStyle w:val="Table1"/>
        <w:tblW w:w="8938" w:type="dxa"/>
        <w:jc w:val="left"/>
        <w:tblInd w:w="33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3638"/>
        <w:gridCol w:w="2329"/>
        <w:gridCol w:w="1231"/>
        <w:gridCol w:w="1740"/>
      </w:tblGrid>
      <w:tr>
        <w:trPr>
          <w:trHeight w:val="451" w:hRule="atLeast"/>
        </w:trPr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6" w:after="0"/>
              <w:ind w:hanging="0" w:left="58" w:right="0"/>
              <w:jc w:val="left"/>
              <w:rPr>
                <w:rFonts w:ascii="Cambria" w:hAnsi="Cambria"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Nombre completo del beneficiario</w:t>
            </w:r>
          </w:p>
        </w:tc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6" w:after="0"/>
              <w:ind w:hanging="0" w:left="49" w:right="0"/>
              <w:jc w:val="left"/>
              <w:rPr>
                <w:rFonts w:ascii="Cambria" w:hAnsi="Cambria"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No. de DPI/Pasaporte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6" w:after="0"/>
              <w:ind w:hanging="0" w:left="40" w:right="0"/>
              <w:jc w:val="left"/>
              <w:rPr>
                <w:rFonts w:ascii="Cambria" w:hAnsi="Cambria"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Parentesco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6" w:after="0"/>
              <w:ind w:hanging="0" w:left="44" w:right="0"/>
              <w:jc w:val="left"/>
              <w:rPr>
                <w:rFonts w:ascii="Cambria" w:hAnsi="Cambria"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mbria" w:cs="Cambria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% participación</w:t>
            </w:r>
          </w:p>
        </w:tc>
      </w:tr>
      <w:tr>
        <w:trPr>
          <w:trHeight w:val="451" w:hRule="atLeast"/>
        </w:trPr>
        <w:tc>
          <w:tcPr>
            <w:tcW w:w="3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sdt>
              <w:sdtPr>
                <w:tag w:val="goog_rdk_3"/>
                <w:id w:val="-730438560"/>
              </w:sdtPr>
              <w:sdtContent>
                <w:r>
                  <w:rPr/>
                </w:r>
                <w:r>
                  <w:rPr/>
                </w:r>
              </w:sdtContent>
            </w:sdt>
            <w:r>
              <w:rPr/>
              <w:t>{#listaBeneficiarios}{nombreCompleto}</w:t>
            </w:r>
          </w:p>
        </w:tc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{dpi}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{parentesco}</w:t>
            </w:r>
          </w:p>
        </w:tc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97" w:after="0"/>
              <w:ind w:hanging="0" w:left="30" w:right="0"/>
              <w:jc w:val="left"/>
              <w:rPr>
                <w:rFonts w:ascii="Cambria" w:hAnsi="Cambria" w:eastAsia="Cambria" w:cs="Cambri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mbria" w:cs="Cambria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Cs w:val="22"/>
                <w:u w:val="none"/>
                <w:shd w:fill="auto" w:val="clear"/>
                <w:vertAlign w:val="baseline"/>
              </w:rPr>
              <w:t>{porcentajeParticipacion}%{/listaBeneficiarios}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360" w:right="0"/>
        <w:jc w:val="both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expresamente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3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La presente designación tiene efectos exclusivamente contractuales y se limita a los derechos económicos derivados de mis inversiones, incluyendo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—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 forma enunciativa y no limitativa— el derecho a recibir utilidades, devolución de capital invertido u otros beneficios contractuales.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1" w:after="0"/>
        <w:ind w:hanging="360" w:left="1080" w:right="355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Esta designación no constituye disposición de última voluntad ni sustituye mi testamento.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Los beneficiarios designados deberán presentar, al momento de hacer valer sus derechos, el acta de defunción correspondiente y cualquier otro documento que Cube Investments, S.A. estime necesario para su identificación y validación.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2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Declaro expresamente que esta designación no vulnera derechos de herederos forzosos conforme al ordenamiento jurídico guatemalteco, ni afecta su porción legítima, y que se otorga en pleno ejercicio de mi autonomía de la voluntad, bajo mi exclusiva responsabilidad.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3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En caso de conflicto entre beneficiarios o con los herederos legales, Cube Investments, S.A. podrá suspender pagos y consignar judicialmente los fondos o derechos controvertidos, quedando liberada de toda responsabilidad adicional frente a las partes en disputa.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widowControl w:val="false"/>
        <w:shd w:val="clear" w:fill="auto"/>
        <w:spacing w:lineRule="auto" w:line="240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  <w:t>Firma: __________________________________________</w:t>
      </w:r>
    </w:p>
    <w:p>
      <w:pPr>
        <w:pStyle w:val="normal1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shd w:fill="auto" w:val="clear"/>
          <w:vertAlign w:val="baseline"/>
        </w:rPr>
      </w:r>
    </w:p>
    <w:p>
      <w:pPr>
        <w:pStyle w:val="normal1"/>
        <w:rPr/>
      </w:pPr>
      <w:r>
        <w:rPr/>
        <w:t xml:space="preserve">Nombre completo del Inversionista: </w:t>
      </w:r>
      <w:r>
        <w:rPr>
          <w:b/>
          <w:bCs/>
        </w:rPr>
        <w:t>{nombreCompleto}</w:t>
      </w:r>
    </w:p>
    <w:p>
      <w:pPr>
        <w:pStyle w:val="normal1"/>
        <w:rPr/>
      </w:pPr>
      <w:r>
        <w:rPr/>
        <w:br/>
        <w:t xml:space="preserve">No. de Documento de Identificación: </w:t>
      </w:r>
      <w:r>
        <w:rPr>
          <w:b/>
          <w:bCs/>
        </w:rPr>
        <w:t>{dpi}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Italic r:id="rId2" w:fontKey="{02014A78-CABC-4EF0-12AC-5CD89AEFDE02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rFonts w:ascii="Cambria" w:hAnsi="Cambria" w:eastAsia="Cambria" w:cs="Cambria"/>
        <w:b w:val="false"/>
        <w:bCs w:val="false"/>
        <w:i w:val="false"/>
        <w:iCs w:val="false"/>
        <w:sz w:val="22"/>
        <w:szCs w:val="22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Cabeceraypi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/a0CPne2nkTP719434Lf+vDeIA==">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LibreOffice/26.2.3.2$Linux_X86_64 LibreOffice_project/620$Build-2</Application>
  <AppVersion>15.0000</AppVersion>
  <Pages>2</Pages>
  <Words>277</Words>
  <Characters>1876</Characters>
  <CharactersWithSpaces>2130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es-GT</dc:language>
  <cp:lastModifiedBy/>
  <dcterms:modified xsi:type="dcterms:W3CDTF">2026-06-09T11:21:34Z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