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&lt;Servo.h&gt;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pos1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pos2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pos3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directionState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basePin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upDownPin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landscapePin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baseServo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upDownServo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landscapeServo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Servo servo1;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Servo servo2;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Servo servo3;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landscapePin,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upDownPin,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basePin, INPUT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landscapeServo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upDownServo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baseServo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pos1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pos1 +=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"landscape"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pos1 -=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pos2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upDownPin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pos2++;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pos2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upDownPin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pos2--;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pos3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pos3 +=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pos3 -=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"finish"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landscapePin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"land"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basePin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"base"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upDownPin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"updown"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