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10857" w:type="dxa"/>
        <w:tblLook w:val="04A0" w:firstRow="1" w:lastRow="0" w:firstColumn="1" w:lastColumn="0" w:noHBand="0" w:noVBand="1"/>
      </w:tblPr>
      <w:tblGrid>
        <w:gridCol w:w="780"/>
        <w:gridCol w:w="1909"/>
        <w:gridCol w:w="2362"/>
        <w:gridCol w:w="2924"/>
        <w:gridCol w:w="2882"/>
      </w:tblGrid>
      <w:tr w:rsidR="0032723E" w:rsidRPr="002547B7" w14:paraId="2BBB44A2" w14:textId="77777777" w:rsidTr="2F9F705D">
        <w:trPr>
          <w:trHeight w:val="416"/>
        </w:trPr>
        <w:tc>
          <w:tcPr>
            <w:tcW w:w="780" w:type="dxa"/>
          </w:tcPr>
          <w:p w14:paraId="28C9B995" w14:textId="7EFDDF26" w:rsidR="00F238DB" w:rsidRPr="002547B7" w:rsidRDefault="00F238DB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09" w:type="dxa"/>
          </w:tcPr>
          <w:p w14:paraId="5DE161D8" w14:textId="40CE87FF" w:rsidR="00F238DB" w:rsidRPr="002547B7" w:rsidRDefault="001715E4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Sender-Receiver</w:t>
            </w:r>
          </w:p>
        </w:tc>
        <w:tc>
          <w:tcPr>
            <w:tcW w:w="2362" w:type="dxa"/>
          </w:tcPr>
          <w:p w14:paraId="2A7377B5" w14:textId="5CB11A58" w:rsidR="00F238DB" w:rsidRPr="002547B7" w:rsidRDefault="001715E4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Message Title</w:t>
            </w:r>
          </w:p>
        </w:tc>
        <w:tc>
          <w:tcPr>
            <w:tcW w:w="2924" w:type="dxa"/>
          </w:tcPr>
          <w:p w14:paraId="2AC4253C" w14:textId="378CEEA6" w:rsidR="00F238DB" w:rsidRPr="002547B7" w:rsidRDefault="001715E4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Message Content</w:t>
            </w:r>
          </w:p>
        </w:tc>
        <w:tc>
          <w:tcPr>
            <w:tcW w:w="2882" w:type="dxa"/>
          </w:tcPr>
          <w:p w14:paraId="41D53767" w14:textId="5AF7AA32" w:rsidR="00F238DB" w:rsidRPr="002547B7" w:rsidRDefault="001715E4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Content Description</w:t>
            </w:r>
          </w:p>
        </w:tc>
      </w:tr>
      <w:tr w:rsidR="00C158D0" w:rsidRPr="002547B7" w14:paraId="44533DCE" w14:textId="77777777" w:rsidTr="2F9F705D">
        <w:trPr>
          <w:trHeight w:val="416"/>
        </w:trPr>
        <w:tc>
          <w:tcPr>
            <w:tcW w:w="780" w:type="dxa"/>
          </w:tcPr>
          <w:p w14:paraId="3D554BDC" w14:textId="01AFCBA3" w:rsidR="00C158D0" w:rsidRPr="002547B7" w:rsidRDefault="00C158D0" w:rsidP="002547B7">
            <w:pPr>
              <w:bidi w:val="0"/>
              <w:jc w:val="center"/>
            </w:pPr>
            <w:r>
              <w:t>998</w:t>
            </w:r>
          </w:p>
        </w:tc>
        <w:tc>
          <w:tcPr>
            <w:tcW w:w="1909" w:type="dxa"/>
          </w:tcPr>
          <w:p w14:paraId="0C4C0BAB" w14:textId="59967105" w:rsidR="00C158D0" w:rsidRPr="002547B7" w:rsidRDefault="00C158D0" w:rsidP="002547B7">
            <w:pPr>
              <w:bidi w:val="0"/>
              <w:jc w:val="center"/>
            </w:pPr>
            <w:r>
              <w:t>Server -</w:t>
            </w:r>
            <w:r w:rsidR="00BE2E06">
              <w:t xml:space="preserve"> </w:t>
            </w:r>
            <w:r>
              <w:t>Client</w:t>
            </w:r>
          </w:p>
        </w:tc>
        <w:tc>
          <w:tcPr>
            <w:tcW w:w="2362" w:type="dxa"/>
          </w:tcPr>
          <w:p w14:paraId="5C68634E" w14:textId="3BB2E8B6" w:rsidR="00C158D0" w:rsidRPr="002547B7" w:rsidRDefault="00BE2E06" w:rsidP="002547B7">
            <w:pPr>
              <w:bidi w:val="0"/>
              <w:jc w:val="center"/>
            </w:pPr>
            <w:r>
              <w:t>Server Closed</w:t>
            </w:r>
          </w:p>
        </w:tc>
        <w:tc>
          <w:tcPr>
            <w:tcW w:w="2924" w:type="dxa"/>
          </w:tcPr>
          <w:p w14:paraId="2BB68C6A" w14:textId="113B00DC" w:rsidR="00C158D0" w:rsidRDefault="00AA5C85" w:rsidP="002547B7">
            <w:pPr>
              <w:tabs>
                <w:tab w:val="center" w:pos="1354"/>
              </w:tabs>
              <w:bidi w:val="0"/>
              <w:jc w:val="center"/>
            </w:pPr>
            <w:r>
              <w:t>-</w:t>
            </w:r>
          </w:p>
        </w:tc>
        <w:tc>
          <w:tcPr>
            <w:tcW w:w="2882" w:type="dxa"/>
          </w:tcPr>
          <w:p w14:paraId="153599A0" w14:textId="1F9CB524" w:rsidR="00C158D0" w:rsidRDefault="00AA5C85" w:rsidP="002547B7">
            <w:pPr>
              <w:tabs>
                <w:tab w:val="center" w:pos="1333"/>
              </w:tabs>
              <w:bidi w:val="0"/>
              <w:jc w:val="center"/>
            </w:pPr>
            <w:r>
              <w:t>-</w:t>
            </w:r>
          </w:p>
        </w:tc>
      </w:tr>
      <w:tr w:rsidR="00A728A0" w:rsidRPr="002547B7" w14:paraId="5D8431C6" w14:textId="77777777" w:rsidTr="2F9F705D">
        <w:trPr>
          <w:trHeight w:val="416"/>
        </w:trPr>
        <w:tc>
          <w:tcPr>
            <w:tcW w:w="780" w:type="dxa"/>
          </w:tcPr>
          <w:p w14:paraId="103B511C" w14:textId="1D9A9BB6" w:rsidR="00A728A0" w:rsidRPr="002547B7" w:rsidRDefault="00A728A0" w:rsidP="002547B7">
            <w:pPr>
              <w:bidi w:val="0"/>
              <w:jc w:val="center"/>
            </w:pPr>
            <w:r w:rsidRPr="002547B7">
              <w:t>999</w:t>
            </w:r>
          </w:p>
        </w:tc>
        <w:tc>
          <w:tcPr>
            <w:tcW w:w="1909" w:type="dxa"/>
          </w:tcPr>
          <w:p w14:paraId="4EA35FFC" w14:textId="15749F27" w:rsidR="00A728A0" w:rsidRPr="002547B7" w:rsidRDefault="00A728A0" w:rsidP="002547B7">
            <w:pPr>
              <w:bidi w:val="0"/>
              <w:jc w:val="center"/>
            </w:pPr>
            <w:r w:rsidRPr="002547B7">
              <w:t xml:space="preserve">Client </w:t>
            </w:r>
            <w:r w:rsidR="008F4DCB" w:rsidRPr="002547B7">
              <w:t xml:space="preserve">- </w:t>
            </w:r>
            <w:r w:rsidRPr="002547B7">
              <w:t>Server</w:t>
            </w:r>
          </w:p>
        </w:tc>
        <w:tc>
          <w:tcPr>
            <w:tcW w:w="2362" w:type="dxa"/>
          </w:tcPr>
          <w:p w14:paraId="6CA624F4" w14:textId="4A07A6F8" w:rsidR="00A728A0" w:rsidRPr="002547B7" w:rsidRDefault="00A728A0" w:rsidP="002547B7">
            <w:pPr>
              <w:bidi w:val="0"/>
              <w:jc w:val="center"/>
            </w:pPr>
            <w:proofErr w:type="spellStart"/>
            <w:r w:rsidRPr="002547B7">
              <w:t>Disconect</w:t>
            </w:r>
            <w:proofErr w:type="spellEnd"/>
          </w:p>
        </w:tc>
        <w:tc>
          <w:tcPr>
            <w:tcW w:w="2924" w:type="dxa"/>
          </w:tcPr>
          <w:p w14:paraId="3CE49FC0" w14:textId="067E3205" w:rsidR="00A728A0" w:rsidRPr="002547B7" w:rsidRDefault="00985F71" w:rsidP="002547B7">
            <w:pPr>
              <w:tabs>
                <w:tab w:val="center" w:pos="1354"/>
              </w:tabs>
              <w:bidi w:val="0"/>
              <w:jc w:val="center"/>
            </w:pPr>
            <w:r>
              <w:t>-</w:t>
            </w:r>
          </w:p>
        </w:tc>
        <w:tc>
          <w:tcPr>
            <w:tcW w:w="2882" w:type="dxa"/>
          </w:tcPr>
          <w:p w14:paraId="29D14D03" w14:textId="0181C71C" w:rsidR="00A728A0" w:rsidRPr="002547B7" w:rsidRDefault="00985F71" w:rsidP="002547B7">
            <w:pPr>
              <w:tabs>
                <w:tab w:val="center" w:pos="1333"/>
              </w:tabs>
              <w:bidi w:val="0"/>
              <w:jc w:val="center"/>
            </w:pPr>
            <w:r>
              <w:t>-</w:t>
            </w:r>
          </w:p>
        </w:tc>
      </w:tr>
      <w:tr w:rsidR="008F4DCB" w:rsidRPr="002547B7" w14:paraId="622F67A6" w14:textId="77777777" w:rsidTr="2F9F705D">
        <w:trPr>
          <w:trHeight w:val="416"/>
        </w:trPr>
        <w:tc>
          <w:tcPr>
            <w:tcW w:w="780" w:type="dxa"/>
          </w:tcPr>
          <w:p w14:paraId="3C422DA9" w14:textId="14938456" w:rsidR="008F4DCB" w:rsidRPr="002547B7" w:rsidRDefault="008F4DCB" w:rsidP="002547B7">
            <w:pPr>
              <w:bidi w:val="0"/>
              <w:jc w:val="center"/>
            </w:pPr>
            <w:r w:rsidRPr="002547B7">
              <w:t>103</w:t>
            </w:r>
          </w:p>
        </w:tc>
        <w:tc>
          <w:tcPr>
            <w:tcW w:w="1909" w:type="dxa"/>
          </w:tcPr>
          <w:p w14:paraId="51DE8FF9" w14:textId="351BE974" w:rsidR="008F4DCB" w:rsidRPr="002547B7" w:rsidRDefault="008F4DCB" w:rsidP="002547B7">
            <w:pPr>
              <w:bidi w:val="0"/>
              <w:jc w:val="center"/>
            </w:pPr>
            <w:r w:rsidRPr="002547B7">
              <w:t>Client - Server</w:t>
            </w:r>
          </w:p>
        </w:tc>
        <w:tc>
          <w:tcPr>
            <w:tcW w:w="2362" w:type="dxa"/>
          </w:tcPr>
          <w:p w14:paraId="62462CA8" w14:textId="4A585902" w:rsidR="008F4DCB" w:rsidRPr="002547B7" w:rsidRDefault="008F4DCB" w:rsidP="002547B7">
            <w:pPr>
              <w:bidi w:val="0"/>
              <w:jc w:val="center"/>
            </w:pPr>
            <w:r w:rsidRPr="002547B7">
              <w:t>Get all Subscribers</w:t>
            </w:r>
          </w:p>
        </w:tc>
        <w:tc>
          <w:tcPr>
            <w:tcW w:w="2924" w:type="dxa"/>
          </w:tcPr>
          <w:p w14:paraId="392C03C5" w14:textId="582806C2" w:rsidR="008F4DCB" w:rsidRPr="002547B7" w:rsidRDefault="002547B7" w:rsidP="002547B7">
            <w:pPr>
              <w:tabs>
                <w:tab w:val="center" w:pos="1354"/>
              </w:tabs>
              <w:bidi w:val="0"/>
              <w:jc w:val="center"/>
            </w:pPr>
            <w:r w:rsidRPr="002547B7">
              <w:t>_</w:t>
            </w:r>
          </w:p>
        </w:tc>
        <w:tc>
          <w:tcPr>
            <w:tcW w:w="2882" w:type="dxa"/>
          </w:tcPr>
          <w:p w14:paraId="68997521" w14:textId="1298379E" w:rsidR="008F4DCB" w:rsidRPr="002547B7" w:rsidRDefault="002547B7" w:rsidP="002547B7">
            <w:pPr>
              <w:tabs>
                <w:tab w:val="center" w:pos="1333"/>
              </w:tabs>
              <w:bidi w:val="0"/>
              <w:jc w:val="center"/>
            </w:pPr>
            <w:r w:rsidRPr="002547B7">
              <w:t>-</w:t>
            </w:r>
          </w:p>
        </w:tc>
      </w:tr>
      <w:tr w:rsidR="2F9F705D" w14:paraId="58A410F0" w14:textId="77777777" w:rsidTr="2F9F705D">
        <w:trPr>
          <w:trHeight w:val="416"/>
        </w:trPr>
        <w:tc>
          <w:tcPr>
            <w:tcW w:w="780" w:type="dxa"/>
          </w:tcPr>
          <w:p w14:paraId="6873A5CB" w14:textId="0D493A70" w:rsidR="739640A5" w:rsidRDefault="739640A5" w:rsidP="2F9F705D">
            <w:pPr>
              <w:jc w:val="center"/>
            </w:pPr>
            <w:r>
              <w:t>104</w:t>
            </w:r>
          </w:p>
        </w:tc>
        <w:tc>
          <w:tcPr>
            <w:tcW w:w="1909" w:type="dxa"/>
          </w:tcPr>
          <w:p w14:paraId="178ECC3F" w14:textId="4EAE9583" w:rsidR="739640A5" w:rsidRDefault="739640A5" w:rsidP="2F9F705D">
            <w:pPr>
              <w:jc w:val="center"/>
            </w:pPr>
            <w:r>
              <w:t>Server-Client</w:t>
            </w:r>
          </w:p>
        </w:tc>
        <w:tc>
          <w:tcPr>
            <w:tcW w:w="2362" w:type="dxa"/>
          </w:tcPr>
          <w:p w14:paraId="78778691" w14:textId="4F660E16" w:rsidR="739640A5" w:rsidRDefault="739640A5" w:rsidP="2F9F705D">
            <w:pPr>
              <w:jc w:val="center"/>
            </w:pPr>
            <w:r>
              <w:t>Return Subscribers</w:t>
            </w:r>
          </w:p>
        </w:tc>
        <w:tc>
          <w:tcPr>
            <w:tcW w:w="2924" w:type="dxa"/>
          </w:tcPr>
          <w:p w14:paraId="09B25030" w14:textId="3FE4751E" w:rsidR="739640A5" w:rsidRDefault="739640A5" w:rsidP="2F9F705D">
            <w:pPr>
              <w:jc w:val="center"/>
            </w:pPr>
            <w:r>
              <w:t>Success:</w:t>
            </w:r>
            <w:r>
              <w:br/>
            </w:r>
            <w:r w:rsidR="235636AF">
              <w:t>Subscribers</w:t>
            </w:r>
          </w:p>
          <w:p w14:paraId="0380906D" w14:textId="518E49B1" w:rsidR="084A50FF" w:rsidRDefault="084A50FF" w:rsidP="2F9F705D">
            <w:pPr>
              <w:jc w:val="center"/>
            </w:pPr>
            <w:r>
              <w:t>Fail:</w:t>
            </w:r>
            <w:r>
              <w:br/>
            </w:r>
            <w:r w:rsidR="53889D48">
              <w:t>Null</w:t>
            </w:r>
          </w:p>
        </w:tc>
        <w:tc>
          <w:tcPr>
            <w:tcW w:w="2882" w:type="dxa"/>
          </w:tcPr>
          <w:p w14:paraId="5881FDEA" w14:textId="2C2D0EB0" w:rsidR="235636AF" w:rsidRDefault="235636AF" w:rsidP="2F9F705D">
            <w:pPr>
              <w:bidi w:val="0"/>
              <w:jc w:val="center"/>
            </w:pPr>
            <w:proofErr w:type="spellStart"/>
            <w:r>
              <w:t>ArrayList</w:t>
            </w:r>
            <w:proofErr w:type="spellEnd"/>
            <w:r>
              <w:t>&lt;Subscribers&gt;</w:t>
            </w:r>
          </w:p>
          <w:p w14:paraId="63716E79" w14:textId="68E86487" w:rsidR="2F9F705D" w:rsidRDefault="2F9F705D" w:rsidP="2F9F705D">
            <w:pPr>
              <w:jc w:val="center"/>
            </w:pPr>
          </w:p>
        </w:tc>
      </w:tr>
      <w:tr w:rsidR="00111312" w:rsidRPr="002547B7" w14:paraId="0E441377" w14:textId="77777777" w:rsidTr="2F9F705D">
        <w:trPr>
          <w:trHeight w:val="286"/>
        </w:trPr>
        <w:tc>
          <w:tcPr>
            <w:tcW w:w="780" w:type="dxa"/>
          </w:tcPr>
          <w:p w14:paraId="4A44C900" w14:textId="17818DB3" w:rsidR="00111312" w:rsidRPr="002547B7" w:rsidRDefault="00111312" w:rsidP="002547B7">
            <w:pPr>
              <w:bidi w:val="0"/>
              <w:jc w:val="center"/>
            </w:pPr>
            <w:r w:rsidRPr="002547B7">
              <w:t>201</w:t>
            </w:r>
          </w:p>
        </w:tc>
        <w:tc>
          <w:tcPr>
            <w:tcW w:w="1909" w:type="dxa"/>
          </w:tcPr>
          <w:p w14:paraId="4BDFF026" w14:textId="73B4A329" w:rsidR="00111312" w:rsidRPr="002547B7" w:rsidRDefault="00111312" w:rsidP="002547B7">
            <w:pPr>
              <w:bidi w:val="0"/>
              <w:jc w:val="center"/>
            </w:pPr>
            <w:r w:rsidRPr="002547B7">
              <w:t>Client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Server</w:t>
            </w:r>
          </w:p>
        </w:tc>
        <w:tc>
          <w:tcPr>
            <w:tcW w:w="2362" w:type="dxa"/>
          </w:tcPr>
          <w:p w14:paraId="690CB1E7" w14:textId="3FB957BC" w:rsidR="00111312" w:rsidRPr="002547B7" w:rsidRDefault="00111312" w:rsidP="002547B7">
            <w:pPr>
              <w:bidi w:val="0"/>
              <w:jc w:val="center"/>
            </w:pPr>
            <w:r w:rsidRPr="002547B7">
              <w:t>Subscriber Login</w:t>
            </w:r>
          </w:p>
        </w:tc>
        <w:tc>
          <w:tcPr>
            <w:tcW w:w="2924" w:type="dxa"/>
          </w:tcPr>
          <w:p w14:paraId="2711CB6D" w14:textId="6C0B1C45" w:rsidR="00111312" w:rsidRPr="002547B7" w:rsidRDefault="00111312" w:rsidP="002547B7">
            <w:pPr>
              <w:bidi w:val="0"/>
              <w:jc w:val="center"/>
            </w:pPr>
            <w:r w:rsidRPr="002547B7">
              <w:t>[username(id</w:t>
            </w:r>
            <w:proofErr w:type="gramStart"/>
            <w:r w:rsidRPr="002547B7">
              <w:t>),password</w:t>
            </w:r>
            <w:proofErr w:type="gramEnd"/>
            <w:r w:rsidRPr="002547B7">
              <w:t>]</w:t>
            </w:r>
          </w:p>
        </w:tc>
        <w:tc>
          <w:tcPr>
            <w:tcW w:w="2882" w:type="dxa"/>
          </w:tcPr>
          <w:p w14:paraId="70B5ECA3" w14:textId="16848328" w:rsidR="00111312" w:rsidRPr="002547B7" w:rsidRDefault="00111312" w:rsidP="002547B7">
            <w:pPr>
              <w:bidi w:val="0"/>
              <w:jc w:val="center"/>
            </w:pPr>
            <w:proofErr w:type="spellStart"/>
            <w:r w:rsidRPr="002547B7">
              <w:t>ArrayList</w:t>
            </w:r>
            <w:proofErr w:type="spellEnd"/>
            <w:r w:rsidRPr="002547B7">
              <w:t>&lt;string&gt;</w:t>
            </w:r>
          </w:p>
        </w:tc>
      </w:tr>
      <w:tr w:rsidR="00111312" w:rsidRPr="002547B7" w14:paraId="6CC59C40" w14:textId="77777777" w:rsidTr="2F9F705D">
        <w:trPr>
          <w:trHeight w:val="286"/>
        </w:trPr>
        <w:tc>
          <w:tcPr>
            <w:tcW w:w="780" w:type="dxa"/>
          </w:tcPr>
          <w:p w14:paraId="64AB8595" w14:textId="715B35D6" w:rsidR="00111312" w:rsidRPr="002547B7" w:rsidRDefault="00111312" w:rsidP="002547B7">
            <w:pPr>
              <w:bidi w:val="0"/>
              <w:jc w:val="center"/>
            </w:pPr>
            <w:r w:rsidRPr="002547B7">
              <w:t>202</w:t>
            </w:r>
          </w:p>
        </w:tc>
        <w:tc>
          <w:tcPr>
            <w:tcW w:w="1909" w:type="dxa"/>
          </w:tcPr>
          <w:p w14:paraId="23309EAA" w14:textId="37CDF820" w:rsidR="00111312" w:rsidRPr="002547B7" w:rsidRDefault="00111312" w:rsidP="002547B7">
            <w:pPr>
              <w:bidi w:val="0"/>
              <w:jc w:val="center"/>
            </w:pPr>
            <w:r w:rsidRPr="002547B7">
              <w:t>Server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Client</w:t>
            </w:r>
          </w:p>
        </w:tc>
        <w:tc>
          <w:tcPr>
            <w:tcW w:w="2362" w:type="dxa"/>
          </w:tcPr>
          <w:p w14:paraId="1B43AB10" w14:textId="78467A42" w:rsidR="00111312" w:rsidRPr="002547B7" w:rsidRDefault="00111312" w:rsidP="002547B7">
            <w:pPr>
              <w:bidi w:val="0"/>
              <w:jc w:val="center"/>
            </w:pPr>
            <w:r w:rsidRPr="002547B7">
              <w:t>Subscriber Login</w:t>
            </w:r>
          </w:p>
        </w:tc>
        <w:tc>
          <w:tcPr>
            <w:tcW w:w="2924" w:type="dxa"/>
          </w:tcPr>
          <w:p w14:paraId="6C5803DA" w14:textId="5EDF8C08" w:rsidR="00111312" w:rsidRPr="003247D6" w:rsidRDefault="00111312" w:rsidP="002547B7">
            <w:pPr>
              <w:bidi w:val="0"/>
              <w:jc w:val="center"/>
              <w:rPr>
                <w:b/>
                <w:bCs/>
              </w:rPr>
            </w:pPr>
            <w:r w:rsidRPr="003247D6">
              <w:rPr>
                <w:b/>
                <w:bCs/>
                <w:lang w:val="en"/>
              </w:rPr>
              <w:t>Success</w:t>
            </w:r>
            <w:r w:rsidRPr="003247D6">
              <w:rPr>
                <w:rFonts w:hint="cs"/>
                <w:b/>
                <w:bCs/>
                <w:rtl/>
                <w:lang w:val="en"/>
              </w:rPr>
              <w:t>:</w:t>
            </w:r>
          </w:p>
          <w:p w14:paraId="627F0543" w14:textId="1C0C6409" w:rsidR="00111312" w:rsidRPr="002547B7" w:rsidRDefault="00111312" w:rsidP="002547B7">
            <w:pPr>
              <w:bidi w:val="0"/>
              <w:jc w:val="center"/>
              <w:rPr>
                <w:rtl/>
              </w:rPr>
            </w:pPr>
            <w:r w:rsidRPr="002547B7">
              <w:t>Subscriber details</w:t>
            </w:r>
          </w:p>
          <w:p w14:paraId="45970D19" w14:textId="1A70138D" w:rsidR="00111312" w:rsidRPr="003247D6" w:rsidRDefault="00111312" w:rsidP="002547B7">
            <w:pPr>
              <w:bidi w:val="0"/>
              <w:jc w:val="center"/>
              <w:rPr>
                <w:b/>
                <w:bCs/>
              </w:rPr>
            </w:pPr>
            <w:r w:rsidRPr="003247D6">
              <w:rPr>
                <w:b/>
                <w:bCs/>
              </w:rPr>
              <w:t>Fail:</w:t>
            </w:r>
          </w:p>
          <w:p w14:paraId="0E064D59" w14:textId="4D9DCBB2" w:rsidR="00111312" w:rsidRPr="002547B7" w:rsidRDefault="00111312" w:rsidP="002547B7">
            <w:pPr>
              <w:bidi w:val="0"/>
              <w:jc w:val="center"/>
            </w:pPr>
            <w:r w:rsidRPr="002547B7">
              <w:t>Null</w:t>
            </w:r>
          </w:p>
        </w:tc>
        <w:tc>
          <w:tcPr>
            <w:tcW w:w="2882" w:type="dxa"/>
          </w:tcPr>
          <w:p w14:paraId="22D1FC37" w14:textId="78A0DC87" w:rsidR="00111312" w:rsidRPr="002547B7" w:rsidRDefault="008F2DE3" w:rsidP="002547B7">
            <w:pPr>
              <w:bidi w:val="0"/>
              <w:jc w:val="center"/>
            </w:pPr>
            <w:r w:rsidRPr="002547B7">
              <w:t>Subscriber class</w:t>
            </w:r>
          </w:p>
        </w:tc>
      </w:tr>
      <w:tr w:rsidR="00111312" w:rsidRPr="002547B7" w14:paraId="3D5B497D" w14:textId="77777777" w:rsidTr="2F9F705D">
        <w:trPr>
          <w:trHeight w:val="286"/>
        </w:trPr>
        <w:tc>
          <w:tcPr>
            <w:tcW w:w="780" w:type="dxa"/>
          </w:tcPr>
          <w:p w14:paraId="74082E05" w14:textId="063693E0" w:rsidR="00111312" w:rsidRPr="002547B7" w:rsidRDefault="00111312" w:rsidP="002547B7">
            <w:pPr>
              <w:bidi w:val="0"/>
              <w:jc w:val="center"/>
            </w:pPr>
            <w:r w:rsidRPr="002547B7">
              <w:t>203</w:t>
            </w:r>
          </w:p>
        </w:tc>
        <w:tc>
          <w:tcPr>
            <w:tcW w:w="1909" w:type="dxa"/>
          </w:tcPr>
          <w:p w14:paraId="78DA6FDF" w14:textId="1ADBFAC3" w:rsidR="00111312" w:rsidRPr="002547B7" w:rsidRDefault="00111312" w:rsidP="002547B7">
            <w:pPr>
              <w:bidi w:val="0"/>
              <w:jc w:val="center"/>
            </w:pPr>
            <w:r w:rsidRPr="002547B7">
              <w:t>Client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Server</w:t>
            </w:r>
          </w:p>
        </w:tc>
        <w:tc>
          <w:tcPr>
            <w:tcW w:w="2362" w:type="dxa"/>
          </w:tcPr>
          <w:p w14:paraId="6F02BA2A" w14:textId="281233CD" w:rsidR="00111312" w:rsidRPr="002547B7" w:rsidRDefault="00111312" w:rsidP="002547B7">
            <w:pPr>
              <w:bidi w:val="0"/>
              <w:jc w:val="center"/>
            </w:pPr>
            <w:r w:rsidRPr="002547B7">
              <w:t>Edit details</w:t>
            </w:r>
          </w:p>
        </w:tc>
        <w:tc>
          <w:tcPr>
            <w:tcW w:w="2924" w:type="dxa"/>
          </w:tcPr>
          <w:p w14:paraId="56ACDCB6" w14:textId="6CD6AD1A" w:rsidR="00111312" w:rsidRPr="002547B7" w:rsidRDefault="00111312" w:rsidP="002547B7">
            <w:pPr>
              <w:bidi w:val="0"/>
              <w:jc w:val="center"/>
            </w:pPr>
            <w:r w:rsidRPr="002547B7">
              <w:t>New Subscriber details</w:t>
            </w:r>
          </w:p>
        </w:tc>
        <w:tc>
          <w:tcPr>
            <w:tcW w:w="2882" w:type="dxa"/>
          </w:tcPr>
          <w:p w14:paraId="409C0AE8" w14:textId="6FB4FFEB" w:rsidR="00111312" w:rsidRPr="002547B7" w:rsidRDefault="00111312" w:rsidP="002547B7">
            <w:pPr>
              <w:bidi w:val="0"/>
              <w:jc w:val="center"/>
            </w:pPr>
            <w:r w:rsidRPr="002547B7">
              <w:t>Subscriber class</w:t>
            </w:r>
          </w:p>
        </w:tc>
      </w:tr>
      <w:tr w:rsidR="00111312" w:rsidRPr="002547B7" w14:paraId="71AAEEFC" w14:textId="77777777" w:rsidTr="2F9F705D">
        <w:trPr>
          <w:trHeight w:val="301"/>
        </w:trPr>
        <w:tc>
          <w:tcPr>
            <w:tcW w:w="780" w:type="dxa"/>
          </w:tcPr>
          <w:p w14:paraId="721F06C4" w14:textId="1068F1A5" w:rsidR="00111312" w:rsidRPr="002547B7" w:rsidRDefault="00111312" w:rsidP="002547B7">
            <w:pPr>
              <w:bidi w:val="0"/>
              <w:jc w:val="center"/>
            </w:pPr>
            <w:r w:rsidRPr="002547B7">
              <w:t>204</w:t>
            </w:r>
          </w:p>
        </w:tc>
        <w:tc>
          <w:tcPr>
            <w:tcW w:w="1909" w:type="dxa"/>
          </w:tcPr>
          <w:p w14:paraId="2B537C8C" w14:textId="393FDD18" w:rsidR="00111312" w:rsidRPr="002547B7" w:rsidRDefault="00111312" w:rsidP="002547B7">
            <w:pPr>
              <w:bidi w:val="0"/>
              <w:jc w:val="center"/>
            </w:pPr>
            <w:r w:rsidRPr="002547B7">
              <w:t>Server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Client</w:t>
            </w:r>
          </w:p>
        </w:tc>
        <w:tc>
          <w:tcPr>
            <w:tcW w:w="2362" w:type="dxa"/>
          </w:tcPr>
          <w:p w14:paraId="3CDDDDB4" w14:textId="03E21249" w:rsidR="00111312" w:rsidRPr="002547B7" w:rsidRDefault="00111312" w:rsidP="002547B7">
            <w:pPr>
              <w:bidi w:val="0"/>
              <w:jc w:val="center"/>
            </w:pPr>
            <w:r w:rsidRPr="002547B7">
              <w:t>Edit details</w:t>
            </w:r>
          </w:p>
        </w:tc>
        <w:tc>
          <w:tcPr>
            <w:tcW w:w="2924" w:type="dxa"/>
          </w:tcPr>
          <w:p w14:paraId="5DC9DA21" w14:textId="77777777" w:rsidR="00111312" w:rsidRPr="003247D6" w:rsidRDefault="00111312" w:rsidP="002547B7">
            <w:pPr>
              <w:bidi w:val="0"/>
              <w:jc w:val="center"/>
              <w:rPr>
                <w:b/>
                <w:bCs/>
              </w:rPr>
            </w:pPr>
            <w:r w:rsidRPr="003247D6">
              <w:rPr>
                <w:b/>
                <w:bCs/>
                <w:lang w:val="en"/>
              </w:rPr>
              <w:t>Success</w:t>
            </w:r>
            <w:r w:rsidRPr="003247D6">
              <w:rPr>
                <w:rFonts w:hint="cs"/>
                <w:b/>
                <w:bCs/>
                <w:rtl/>
                <w:lang w:val="en"/>
              </w:rPr>
              <w:t>:</w:t>
            </w:r>
          </w:p>
          <w:p w14:paraId="23C215E2" w14:textId="77777777" w:rsidR="00111312" w:rsidRPr="002547B7" w:rsidRDefault="00111312" w:rsidP="002547B7">
            <w:pPr>
              <w:bidi w:val="0"/>
              <w:jc w:val="center"/>
              <w:rPr>
                <w:rtl/>
              </w:rPr>
            </w:pPr>
            <w:r w:rsidRPr="002547B7">
              <w:t>Subscriber details</w:t>
            </w:r>
          </w:p>
          <w:p w14:paraId="67CE362C" w14:textId="77777777" w:rsidR="00111312" w:rsidRPr="002547B7" w:rsidRDefault="00111312" w:rsidP="002547B7">
            <w:pPr>
              <w:bidi w:val="0"/>
              <w:jc w:val="center"/>
            </w:pPr>
            <w:r w:rsidRPr="003247D6">
              <w:rPr>
                <w:b/>
                <w:bCs/>
              </w:rPr>
              <w:t>Fail</w:t>
            </w:r>
            <w:r w:rsidRPr="002547B7">
              <w:t>:</w:t>
            </w:r>
          </w:p>
          <w:p w14:paraId="268F09E0" w14:textId="6D01233A" w:rsidR="00111312" w:rsidRPr="002547B7" w:rsidRDefault="00111312" w:rsidP="002547B7">
            <w:pPr>
              <w:bidi w:val="0"/>
              <w:jc w:val="center"/>
            </w:pPr>
            <w:r w:rsidRPr="002547B7">
              <w:t>Null</w:t>
            </w:r>
          </w:p>
        </w:tc>
        <w:tc>
          <w:tcPr>
            <w:tcW w:w="2882" w:type="dxa"/>
          </w:tcPr>
          <w:p w14:paraId="587A94CA" w14:textId="61221E5F" w:rsidR="00111312" w:rsidRPr="002547B7" w:rsidRDefault="00111312" w:rsidP="002547B7">
            <w:pPr>
              <w:bidi w:val="0"/>
              <w:jc w:val="center"/>
            </w:pPr>
            <w:r w:rsidRPr="002547B7">
              <w:t>Subscriber class</w:t>
            </w:r>
          </w:p>
        </w:tc>
      </w:tr>
      <w:tr w:rsidR="00111312" w:rsidRPr="002547B7" w14:paraId="1919386F" w14:textId="77777777" w:rsidTr="2F9F705D">
        <w:trPr>
          <w:trHeight w:val="286"/>
        </w:trPr>
        <w:tc>
          <w:tcPr>
            <w:tcW w:w="780" w:type="dxa"/>
          </w:tcPr>
          <w:p w14:paraId="459F1F13" w14:textId="7F2E13CD" w:rsidR="00111312" w:rsidRPr="002547B7" w:rsidRDefault="00111312" w:rsidP="002547B7">
            <w:pPr>
              <w:bidi w:val="0"/>
              <w:jc w:val="center"/>
            </w:pPr>
            <w:r w:rsidRPr="002547B7">
              <w:t>205</w:t>
            </w:r>
          </w:p>
        </w:tc>
        <w:tc>
          <w:tcPr>
            <w:tcW w:w="1909" w:type="dxa"/>
          </w:tcPr>
          <w:p w14:paraId="0477FA8A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362" w:type="dxa"/>
          </w:tcPr>
          <w:p w14:paraId="09D3436C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924" w:type="dxa"/>
          </w:tcPr>
          <w:p w14:paraId="08CE3E0F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882" w:type="dxa"/>
          </w:tcPr>
          <w:p w14:paraId="6B2F8549" w14:textId="77777777" w:rsidR="00111312" w:rsidRPr="002547B7" w:rsidRDefault="00111312" w:rsidP="002547B7">
            <w:pPr>
              <w:bidi w:val="0"/>
              <w:jc w:val="center"/>
            </w:pPr>
          </w:p>
        </w:tc>
      </w:tr>
      <w:tr w:rsidR="00111312" w:rsidRPr="002547B7" w14:paraId="5505FD5D" w14:textId="77777777" w:rsidTr="2F9F705D">
        <w:trPr>
          <w:trHeight w:val="286"/>
        </w:trPr>
        <w:tc>
          <w:tcPr>
            <w:tcW w:w="780" w:type="dxa"/>
          </w:tcPr>
          <w:p w14:paraId="7796B7FD" w14:textId="449EC122" w:rsidR="00111312" w:rsidRPr="002547B7" w:rsidRDefault="00111312" w:rsidP="002547B7">
            <w:pPr>
              <w:bidi w:val="0"/>
              <w:jc w:val="center"/>
            </w:pPr>
            <w:r w:rsidRPr="002547B7">
              <w:t>206</w:t>
            </w:r>
          </w:p>
        </w:tc>
        <w:tc>
          <w:tcPr>
            <w:tcW w:w="1909" w:type="dxa"/>
          </w:tcPr>
          <w:p w14:paraId="6C1D518E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362" w:type="dxa"/>
          </w:tcPr>
          <w:p w14:paraId="3BCE9D1D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924" w:type="dxa"/>
          </w:tcPr>
          <w:p w14:paraId="006E2400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882" w:type="dxa"/>
          </w:tcPr>
          <w:p w14:paraId="1C67CBE6" w14:textId="77777777" w:rsidR="00111312" w:rsidRPr="002547B7" w:rsidRDefault="00111312" w:rsidP="002547B7">
            <w:pPr>
              <w:bidi w:val="0"/>
              <w:jc w:val="center"/>
            </w:pPr>
          </w:p>
        </w:tc>
      </w:tr>
      <w:tr w:rsidR="00111312" w:rsidRPr="002547B7" w14:paraId="2E9FBD55" w14:textId="77777777" w:rsidTr="2F9F705D">
        <w:trPr>
          <w:trHeight w:val="286"/>
        </w:trPr>
        <w:tc>
          <w:tcPr>
            <w:tcW w:w="780" w:type="dxa"/>
          </w:tcPr>
          <w:p w14:paraId="61D5B0B6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1909" w:type="dxa"/>
          </w:tcPr>
          <w:p w14:paraId="5DE9290E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362" w:type="dxa"/>
          </w:tcPr>
          <w:p w14:paraId="54D8F05A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924" w:type="dxa"/>
          </w:tcPr>
          <w:p w14:paraId="2189869D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882" w:type="dxa"/>
          </w:tcPr>
          <w:p w14:paraId="33FDE750" w14:textId="77777777" w:rsidR="00111312" w:rsidRPr="002547B7" w:rsidRDefault="00111312" w:rsidP="002547B7">
            <w:pPr>
              <w:bidi w:val="0"/>
              <w:jc w:val="center"/>
            </w:pPr>
          </w:p>
        </w:tc>
      </w:tr>
    </w:tbl>
    <w:p w14:paraId="1550F772" w14:textId="4EE5053C" w:rsidR="00417C8D" w:rsidRPr="002547B7" w:rsidRDefault="00417C8D" w:rsidP="002547B7">
      <w:pPr>
        <w:bidi w:val="0"/>
        <w:jc w:val="center"/>
      </w:pPr>
    </w:p>
    <w:sectPr w:rsidR="00417C8D" w:rsidRPr="002547B7" w:rsidSect="001715E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09"/>
    <w:rsid w:val="00084ABA"/>
    <w:rsid w:val="00111312"/>
    <w:rsid w:val="001715E4"/>
    <w:rsid w:val="001D345A"/>
    <w:rsid w:val="002547B7"/>
    <w:rsid w:val="0026456E"/>
    <w:rsid w:val="002B0924"/>
    <w:rsid w:val="00303009"/>
    <w:rsid w:val="003247D6"/>
    <w:rsid w:val="0032723E"/>
    <w:rsid w:val="0034235D"/>
    <w:rsid w:val="0037087D"/>
    <w:rsid w:val="00374E12"/>
    <w:rsid w:val="00417C8D"/>
    <w:rsid w:val="004311D1"/>
    <w:rsid w:val="00532B3B"/>
    <w:rsid w:val="005A4F05"/>
    <w:rsid w:val="0065139E"/>
    <w:rsid w:val="006969C4"/>
    <w:rsid w:val="006F2622"/>
    <w:rsid w:val="0074035E"/>
    <w:rsid w:val="007934A5"/>
    <w:rsid w:val="00864794"/>
    <w:rsid w:val="008F2DE3"/>
    <w:rsid w:val="008F4DCB"/>
    <w:rsid w:val="00980E1D"/>
    <w:rsid w:val="00985F71"/>
    <w:rsid w:val="009A16B4"/>
    <w:rsid w:val="009E2D5A"/>
    <w:rsid w:val="00A728A0"/>
    <w:rsid w:val="00AA5C85"/>
    <w:rsid w:val="00AB62D3"/>
    <w:rsid w:val="00B173F3"/>
    <w:rsid w:val="00BE2E06"/>
    <w:rsid w:val="00C158D0"/>
    <w:rsid w:val="00E42F31"/>
    <w:rsid w:val="00E6443E"/>
    <w:rsid w:val="00ED5A21"/>
    <w:rsid w:val="00F238DB"/>
    <w:rsid w:val="00F65EB1"/>
    <w:rsid w:val="0275721C"/>
    <w:rsid w:val="084A50FF"/>
    <w:rsid w:val="235636AF"/>
    <w:rsid w:val="23B83A32"/>
    <w:rsid w:val="2F9F705D"/>
    <w:rsid w:val="3D07F017"/>
    <w:rsid w:val="53889D48"/>
    <w:rsid w:val="55CEEE2D"/>
    <w:rsid w:val="71E0F6D3"/>
    <w:rsid w:val="739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89E"/>
  <w15:chartTrackingRefBased/>
  <w15:docId w15:val="{A2CB9EBA-7768-46D9-88F7-969BB635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0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0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030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300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030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0300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030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030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0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0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030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0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0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030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00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2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539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יולזרי</dc:creator>
  <cp:keywords/>
  <dc:description/>
  <cp:lastModifiedBy>אור הוד</cp:lastModifiedBy>
  <cp:revision>32</cp:revision>
  <dcterms:created xsi:type="dcterms:W3CDTF">2024-12-18T17:55:00Z</dcterms:created>
  <dcterms:modified xsi:type="dcterms:W3CDTF">2024-12-22T18:36:00Z</dcterms:modified>
</cp:coreProperties>
</file>