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82D819" w14:textId="7314D9F4" w:rsidR="003C1BA4" w:rsidRPr="0039623D" w:rsidRDefault="003C1BA4" w:rsidP="003C1BA4">
      <w:pPr>
        <w:rPr>
          <w:b/>
          <w:bCs/>
          <w:sz w:val="40"/>
          <w:szCs w:val="40"/>
          <w:u w:val="single"/>
        </w:rPr>
      </w:pPr>
      <w:r w:rsidRPr="0039623D">
        <w:rPr>
          <w:b/>
          <w:bCs/>
          <w:sz w:val="40"/>
          <w:szCs w:val="40"/>
          <w:u w:val="single"/>
        </w:rPr>
        <w:t>Smart Hospital Triage and que management syste</w:t>
      </w:r>
      <w:r w:rsidR="0039623D" w:rsidRPr="0039623D">
        <w:rPr>
          <w:b/>
          <w:bCs/>
          <w:sz w:val="40"/>
          <w:szCs w:val="40"/>
          <w:u w:val="single"/>
        </w:rPr>
        <w:t>m</w:t>
      </w:r>
    </w:p>
    <w:p w14:paraId="79DF4833" w14:textId="77777777" w:rsidR="0039623D" w:rsidRPr="0096654B" w:rsidRDefault="0039623D" w:rsidP="0039623D">
      <w:pPr>
        <w:rPr>
          <w:rFonts w:ascii="Arial Rounded MT Bold" w:hAnsi="Arial Rounded MT Bold"/>
          <w:b/>
          <w:bCs/>
          <w:sz w:val="48"/>
          <w:szCs w:val="48"/>
          <w:u w:val="single"/>
        </w:rPr>
      </w:pPr>
      <w:r>
        <w:rPr>
          <w:b/>
          <w:bCs/>
        </w:rPr>
        <w:t>Javan Otieno</w:t>
      </w:r>
    </w:p>
    <w:p w14:paraId="08F2596F" w14:textId="113D4E16" w:rsidR="0039623D" w:rsidRDefault="0039623D" w:rsidP="003C1BA4">
      <w:pPr>
        <w:rPr>
          <w:b/>
          <w:bCs/>
        </w:rPr>
      </w:pPr>
      <w:r>
        <w:rPr>
          <w:b/>
          <w:bCs/>
        </w:rPr>
        <w:t xml:space="preserve">Deny </w:t>
      </w:r>
      <w:r>
        <w:rPr>
          <w:b/>
          <w:bCs/>
        </w:rPr>
        <w:t>Suri</w:t>
      </w:r>
    </w:p>
    <w:p w14:paraId="2F45CC60" w14:textId="49E51E1E" w:rsidR="0039623D" w:rsidRDefault="0039623D" w:rsidP="003C1BA4">
      <w:pPr>
        <w:rPr>
          <w:b/>
          <w:bCs/>
        </w:rPr>
      </w:pPr>
      <w:r>
        <w:rPr>
          <w:b/>
          <w:bCs/>
        </w:rPr>
        <w:t>Patrick Kimani</w:t>
      </w:r>
    </w:p>
    <w:p w14:paraId="2BB39662" w14:textId="483ECED2" w:rsidR="0039623D" w:rsidRPr="0039623D" w:rsidRDefault="0039623D" w:rsidP="0039623D">
      <w:pPr>
        <w:rPr>
          <w:b/>
          <w:bCs/>
          <w:u w:val="single"/>
        </w:rPr>
      </w:pPr>
      <w:r w:rsidRPr="0039623D">
        <w:rPr>
          <w:b/>
          <w:bCs/>
          <w:u w:val="single"/>
        </w:rPr>
        <w:t>Problem statement</w:t>
      </w:r>
      <w:r w:rsidRPr="0039623D">
        <w:rPr>
          <w:b/>
          <w:bCs/>
        </w:rPr>
        <w:t>:</w:t>
      </w:r>
      <w:r w:rsidRPr="0039623D">
        <w:rPr>
          <w:b/>
          <w:bCs/>
        </w:rPr>
        <w:br/>
        <w:t>Most hospitals in Kenya and beyond still rely on manual triage and a first-come, first-served approach to manage patient queues. This system fails to prioritize patients based on the urgency or nature of their medical needs, leading to inefficiencies such as long waiting times, delayed treatment for critical cases, overburdened healthcare workers, and patient dissatisfaction. As the patient population increases and resource constraints persist, there is an urgent need for a smarter, automated triage and queue management solution that ensures timely care and optimizes hospital workflows</w:t>
      </w:r>
    </w:p>
    <w:p w14:paraId="776FE47A" w14:textId="77777777" w:rsidR="0039623D" w:rsidRPr="0039623D" w:rsidRDefault="0039623D" w:rsidP="003C1BA4">
      <w:pPr>
        <w:rPr>
          <w:b/>
          <w:bCs/>
        </w:rPr>
      </w:pPr>
    </w:p>
    <w:sectPr w:rsidR="0039623D" w:rsidRPr="00396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BA4"/>
    <w:rsid w:val="00071D34"/>
    <w:rsid w:val="0011333F"/>
    <w:rsid w:val="002640F6"/>
    <w:rsid w:val="0039623D"/>
    <w:rsid w:val="003C1BA4"/>
    <w:rsid w:val="0059177E"/>
    <w:rsid w:val="00603A18"/>
    <w:rsid w:val="0096654B"/>
    <w:rsid w:val="009E65FA"/>
    <w:rsid w:val="00BC6F51"/>
    <w:rsid w:val="00F30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7C57E"/>
  <w15:chartTrackingRefBased/>
  <w15:docId w15:val="{4C5CC8A2-644A-41E0-8284-859E47930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B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1B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1B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1B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1B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1B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1B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1B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1B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B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1B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1B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1B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1B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1B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1B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1B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1BA4"/>
    <w:rPr>
      <w:rFonts w:eastAsiaTheme="majorEastAsia" w:cstheme="majorBidi"/>
      <w:color w:val="272727" w:themeColor="text1" w:themeTint="D8"/>
    </w:rPr>
  </w:style>
  <w:style w:type="paragraph" w:styleId="Title">
    <w:name w:val="Title"/>
    <w:basedOn w:val="Normal"/>
    <w:next w:val="Normal"/>
    <w:link w:val="TitleChar"/>
    <w:uiPriority w:val="10"/>
    <w:qFormat/>
    <w:rsid w:val="003C1B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1B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1B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1B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1BA4"/>
    <w:pPr>
      <w:spacing w:before="160"/>
      <w:jc w:val="center"/>
    </w:pPr>
    <w:rPr>
      <w:i/>
      <w:iCs/>
      <w:color w:val="404040" w:themeColor="text1" w:themeTint="BF"/>
    </w:rPr>
  </w:style>
  <w:style w:type="character" w:customStyle="1" w:styleId="QuoteChar">
    <w:name w:val="Quote Char"/>
    <w:basedOn w:val="DefaultParagraphFont"/>
    <w:link w:val="Quote"/>
    <w:uiPriority w:val="29"/>
    <w:rsid w:val="003C1BA4"/>
    <w:rPr>
      <w:i/>
      <w:iCs/>
      <w:color w:val="404040" w:themeColor="text1" w:themeTint="BF"/>
    </w:rPr>
  </w:style>
  <w:style w:type="paragraph" w:styleId="ListParagraph">
    <w:name w:val="List Paragraph"/>
    <w:basedOn w:val="Normal"/>
    <w:uiPriority w:val="34"/>
    <w:qFormat/>
    <w:rsid w:val="003C1BA4"/>
    <w:pPr>
      <w:ind w:left="720"/>
      <w:contextualSpacing/>
    </w:pPr>
  </w:style>
  <w:style w:type="character" w:styleId="IntenseEmphasis">
    <w:name w:val="Intense Emphasis"/>
    <w:basedOn w:val="DefaultParagraphFont"/>
    <w:uiPriority w:val="21"/>
    <w:qFormat/>
    <w:rsid w:val="003C1BA4"/>
    <w:rPr>
      <w:i/>
      <w:iCs/>
      <w:color w:val="2F5496" w:themeColor="accent1" w:themeShade="BF"/>
    </w:rPr>
  </w:style>
  <w:style w:type="paragraph" w:styleId="IntenseQuote">
    <w:name w:val="Intense Quote"/>
    <w:basedOn w:val="Normal"/>
    <w:next w:val="Normal"/>
    <w:link w:val="IntenseQuoteChar"/>
    <w:uiPriority w:val="30"/>
    <w:qFormat/>
    <w:rsid w:val="003C1B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1BA4"/>
    <w:rPr>
      <w:i/>
      <w:iCs/>
      <w:color w:val="2F5496" w:themeColor="accent1" w:themeShade="BF"/>
    </w:rPr>
  </w:style>
  <w:style w:type="character" w:styleId="IntenseReference">
    <w:name w:val="Intense Reference"/>
    <w:basedOn w:val="DefaultParagraphFont"/>
    <w:uiPriority w:val="32"/>
    <w:qFormat/>
    <w:rsid w:val="003C1BA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093039">
      <w:bodyDiv w:val="1"/>
      <w:marLeft w:val="0"/>
      <w:marRight w:val="0"/>
      <w:marTop w:val="0"/>
      <w:marBottom w:val="0"/>
      <w:divBdr>
        <w:top w:val="none" w:sz="0" w:space="0" w:color="auto"/>
        <w:left w:val="none" w:sz="0" w:space="0" w:color="auto"/>
        <w:bottom w:val="none" w:sz="0" w:space="0" w:color="auto"/>
        <w:right w:val="none" w:sz="0" w:space="0" w:color="auto"/>
      </w:divBdr>
    </w:div>
    <w:div w:id="525757269">
      <w:bodyDiv w:val="1"/>
      <w:marLeft w:val="0"/>
      <w:marRight w:val="0"/>
      <w:marTop w:val="0"/>
      <w:marBottom w:val="0"/>
      <w:divBdr>
        <w:top w:val="none" w:sz="0" w:space="0" w:color="auto"/>
        <w:left w:val="none" w:sz="0" w:space="0" w:color="auto"/>
        <w:bottom w:val="none" w:sz="0" w:space="0" w:color="auto"/>
        <w:right w:val="none" w:sz="0" w:space="0" w:color="auto"/>
      </w:divBdr>
    </w:div>
    <w:div w:id="1223442526">
      <w:bodyDiv w:val="1"/>
      <w:marLeft w:val="0"/>
      <w:marRight w:val="0"/>
      <w:marTop w:val="0"/>
      <w:marBottom w:val="0"/>
      <w:divBdr>
        <w:top w:val="none" w:sz="0" w:space="0" w:color="auto"/>
        <w:left w:val="none" w:sz="0" w:space="0" w:color="auto"/>
        <w:bottom w:val="none" w:sz="0" w:space="0" w:color="auto"/>
        <w:right w:val="none" w:sz="0" w:space="0" w:color="auto"/>
      </w:divBdr>
    </w:div>
    <w:div w:id="151383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104</Words>
  <Characters>595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DRC-1</dc:creator>
  <cp:keywords/>
  <dc:description/>
  <cp:lastModifiedBy>JEREH</cp:lastModifiedBy>
  <cp:revision>5</cp:revision>
  <dcterms:created xsi:type="dcterms:W3CDTF">2025-05-26T09:01:00Z</dcterms:created>
  <dcterms:modified xsi:type="dcterms:W3CDTF">2025-06-22T21:19:00Z</dcterms:modified>
</cp:coreProperties>
</file>