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D6" w:rsidRPr="00841A08" w:rsidRDefault="00374943" w:rsidP="00841A08">
      <w:pPr>
        <w:jc w:val="both"/>
        <w:rPr>
          <w:rFonts w:ascii="Times New Roman" w:hAnsi="Times New Roman" w:cs="Times New Roman"/>
          <w:b/>
          <w:sz w:val="28"/>
          <w:szCs w:val="28"/>
        </w:rPr>
      </w:pPr>
      <w:r>
        <w:rPr>
          <w:rFonts w:ascii="Times New Roman" w:hAnsi="Times New Roman" w:cs="Times New Roman"/>
          <w:b/>
          <w:sz w:val="28"/>
          <w:szCs w:val="28"/>
        </w:rPr>
        <w:t xml:space="preserve">Delivery </w:t>
      </w:r>
      <w:r w:rsidR="00C42070" w:rsidRPr="00841A08">
        <w:rPr>
          <w:rFonts w:ascii="Times New Roman" w:hAnsi="Times New Roman" w:cs="Times New Roman"/>
          <w:b/>
          <w:sz w:val="28"/>
          <w:szCs w:val="28"/>
        </w:rPr>
        <w:t>T</w:t>
      </w:r>
      <w:r>
        <w:rPr>
          <w:rFonts w:ascii="Times New Roman" w:hAnsi="Times New Roman" w:cs="Times New Roman"/>
          <w:b/>
          <w:sz w:val="28"/>
          <w:szCs w:val="28"/>
        </w:rPr>
        <w:t>r</w:t>
      </w:r>
      <w:r w:rsidR="00C42070" w:rsidRPr="00841A08">
        <w:rPr>
          <w:rFonts w:ascii="Times New Roman" w:hAnsi="Times New Roman" w:cs="Times New Roman"/>
          <w:b/>
          <w:sz w:val="28"/>
          <w:szCs w:val="28"/>
        </w:rPr>
        <w:t xml:space="preserve">acking </w:t>
      </w:r>
      <w:r>
        <w:rPr>
          <w:rFonts w:ascii="Times New Roman" w:hAnsi="Times New Roman" w:cs="Times New Roman"/>
          <w:b/>
          <w:sz w:val="28"/>
          <w:szCs w:val="28"/>
        </w:rPr>
        <w:t xml:space="preserve"> </w:t>
      </w:r>
      <w:bookmarkStart w:id="0" w:name="_GoBack"/>
      <w:bookmarkEnd w:id="0"/>
      <w:r w:rsidR="00C42070" w:rsidRPr="00841A08">
        <w:rPr>
          <w:rFonts w:ascii="Times New Roman" w:hAnsi="Times New Roman" w:cs="Times New Roman"/>
          <w:b/>
          <w:sz w:val="28"/>
          <w:szCs w:val="28"/>
        </w:rPr>
        <w:t>Management</w:t>
      </w:r>
      <w:r>
        <w:rPr>
          <w:rFonts w:ascii="Times New Roman" w:hAnsi="Times New Roman" w:cs="Times New Roman"/>
          <w:b/>
          <w:sz w:val="28"/>
          <w:szCs w:val="28"/>
        </w:rPr>
        <w:t xml:space="preserve"> system</w:t>
      </w:r>
      <w:r w:rsidR="00C42070" w:rsidRPr="00841A08">
        <w:rPr>
          <w:rFonts w:ascii="Times New Roman" w:hAnsi="Times New Roman" w:cs="Times New Roman"/>
          <w:b/>
          <w:sz w:val="28"/>
          <w:szCs w:val="28"/>
        </w:rPr>
        <w:t xml:space="preserve"> Business Plan</w:t>
      </w:r>
    </w:p>
    <w:p w:rsidR="00C42070" w:rsidRPr="00841A08" w:rsidRDefault="00C42070" w:rsidP="00841A08">
      <w:pPr>
        <w:jc w:val="both"/>
        <w:rPr>
          <w:rFonts w:ascii="Times New Roman" w:hAnsi="Times New Roman" w:cs="Times New Roman"/>
          <w:sz w:val="24"/>
          <w:szCs w:val="24"/>
        </w:rPr>
      </w:pPr>
      <w:r w:rsidRPr="00841A08">
        <w:rPr>
          <w:rFonts w:ascii="Times New Roman" w:hAnsi="Times New Roman" w:cs="Times New Roman"/>
          <w:sz w:val="24"/>
          <w:szCs w:val="24"/>
        </w:rPr>
        <w:t>Wisdom Tracking</w:t>
      </w:r>
    </w:p>
    <w:p w:rsidR="00C42070"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Executive Summary</w:t>
      </w:r>
    </w:p>
    <w:p w:rsidR="00C42070" w:rsidRPr="00841A08" w:rsidRDefault="00C42070"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Wisdom Tracking is an agile business system </w:t>
      </w:r>
      <w:r w:rsidR="00D93D61">
        <w:rPr>
          <w:rFonts w:ascii="Times New Roman" w:hAnsi="Times New Roman" w:cs="Times New Roman"/>
          <w:noProof/>
          <w:sz w:val="24"/>
          <w:szCs w:val="24"/>
        </w:rPr>
        <w:t>can</w:t>
      </w:r>
      <w:r w:rsidRPr="00841A08">
        <w:rPr>
          <w:rFonts w:ascii="Times New Roman" w:hAnsi="Times New Roman" w:cs="Times New Roman"/>
          <w:sz w:val="24"/>
          <w:szCs w:val="24"/>
        </w:rPr>
        <w:t xml:space="preserve"> manage the tracking business. It is designed to support three fronts of tacking business namely, track driver, track business and load customers/clients. </w:t>
      </w:r>
      <w:r w:rsidR="005163D1" w:rsidRPr="00841A08">
        <w:rPr>
          <w:rFonts w:ascii="Times New Roman" w:hAnsi="Times New Roman" w:cs="Times New Roman"/>
          <w:sz w:val="24"/>
          <w:szCs w:val="24"/>
        </w:rPr>
        <w:t xml:space="preserve">Wisdom Tracking Business is adaptable and therefore can be managed from </w:t>
      </w:r>
      <w:r w:rsidR="00D93D61">
        <w:rPr>
          <w:rFonts w:ascii="Times New Roman" w:hAnsi="Times New Roman" w:cs="Times New Roman"/>
          <w:sz w:val="24"/>
          <w:szCs w:val="24"/>
        </w:rPr>
        <w:t xml:space="preserve">a </w:t>
      </w:r>
      <w:r w:rsidR="005163D1" w:rsidRPr="00D93D61">
        <w:rPr>
          <w:rFonts w:ascii="Times New Roman" w:hAnsi="Times New Roman" w:cs="Times New Roman"/>
          <w:noProof/>
          <w:sz w:val="24"/>
          <w:szCs w:val="24"/>
        </w:rPr>
        <w:t>stationary</w:t>
      </w:r>
      <w:r w:rsidR="005163D1" w:rsidRPr="00841A08">
        <w:rPr>
          <w:rFonts w:ascii="Times New Roman" w:hAnsi="Times New Roman" w:cs="Times New Roman"/>
          <w:sz w:val="24"/>
          <w:szCs w:val="24"/>
        </w:rPr>
        <w:t xml:space="preserve"> office building, but also mobile to be managed from mobile devices. The business can be used </w:t>
      </w:r>
      <w:r w:rsidR="005163D1" w:rsidRPr="00D93D61">
        <w:rPr>
          <w:rFonts w:ascii="Times New Roman" w:hAnsi="Times New Roman" w:cs="Times New Roman"/>
          <w:noProof/>
          <w:sz w:val="24"/>
          <w:szCs w:val="24"/>
        </w:rPr>
        <w:t>for</w:t>
      </w:r>
      <w:r w:rsidR="005163D1" w:rsidRPr="00841A08">
        <w:rPr>
          <w:rFonts w:ascii="Times New Roman" w:hAnsi="Times New Roman" w:cs="Times New Roman"/>
          <w:sz w:val="24"/>
          <w:szCs w:val="24"/>
        </w:rPr>
        <w:t xml:space="preserve"> managing small businesses with one track system, to companies with large fleets.</w:t>
      </w:r>
    </w:p>
    <w:p w:rsidR="00C42070"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The Business</w:t>
      </w:r>
    </w:p>
    <w:p w:rsidR="005163D1" w:rsidRPr="00841A08" w:rsidRDefault="005163D1"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The business system will support track drivers to manage and account every </w:t>
      </w:r>
      <w:r w:rsidRPr="00D93D61">
        <w:rPr>
          <w:rFonts w:ascii="Times New Roman" w:hAnsi="Times New Roman" w:cs="Times New Roman"/>
          <w:noProof/>
          <w:sz w:val="24"/>
          <w:szCs w:val="24"/>
        </w:rPr>
        <w:t>activit</w:t>
      </w:r>
      <w:r w:rsidR="00D93D61">
        <w:rPr>
          <w:rFonts w:ascii="Times New Roman" w:hAnsi="Times New Roman" w:cs="Times New Roman"/>
          <w:noProof/>
          <w:sz w:val="24"/>
          <w:szCs w:val="24"/>
        </w:rPr>
        <w:t>y</w:t>
      </w:r>
      <w:r w:rsidRPr="00841A08">
        <w:rPr>
          <w:rFonts w:ascii="Times New Roman" w:hAnsi="Times New Roman" w:cs="Times New Roman"/>
          <w:sz w:val="24"/>
          <w:szCs w:val="24"/>
        </w:rPr>
        <w:t xml:space="preserve"> involved before, during, and after trips or business cycle. The business will also support the business owners to manage the business tracks and drivers. </w:t>
      </w:r>
      <w:r w:rsidR="00453C77" w:rsidRPr="00841A08">
        <w:rPr>
          <w:rFonts w:ascii="Times New Roman" w:hAnsi="Times New Roman" w:cs="Times New Roman"/>
          <w:sz w:val="24"/>
          <w:szCs w:val="24"/>
        </w:rPr>
        <w:t xml:space="preserve">And </w:t>
      </w:r>
      <w:r w:rsidR="00453C77" w:rsidRPr="00D93D61">
        <w:rPr>
          <w:rFonts w:ascii="Times New Roman" w:hAnsi="Times New Roman" w:cs="Times New Roman"/>
          <w:noProof/>
          <w:sz w:val="24"/>
          <w:szCs w:val="24"/>
        </w:rPr>
        <w:t>finally</w:t>
      </w:r>
      <w:r w:rsidR="00D93D61">
        <w:rPr>
          <w:rFonts w:ascii="Times New Roman" w:hAnsi="Times New Roman" w:cs="Times New Roman"/>
          <w:noProof/>
          <w:sz w:val="24"/>
          <w:szCs w:val="24"/>
        </w:rPr>
        <w:t>,</w:t>
      </w:r>
      <w:r w:rsidR="00453C77" w:rsidRPr="00841A08">
        <w:rPr>
          <w:rFonts w:ascii="Times New Roman" w:hAnsi="Times New Roman" w:cs="Times New Roman"/>
          <w:sz w:val="24"/>
          <w:szCs w:val="24"/>
        </w:rPr>
        <w:t xml:space="preserve"> the business system will support clients with the load to be able to contract for load transportation services. </w:t>
      </w:r>
    </w:p>
    <w:p w:rsidR="00C42070" w:rsidRPr="00841A08" w:rsidRDefault="00C42070" w:rsidP="00841A08">
      <w:pPr>
        <w:jc w:val="both"/>
        <w:rPr>
          <w:rFonts w:ascii="Times New Roman" w:hAnsi="Times New Roman" w:cs="Times New Roman"/>
          <w:b/>
          <w:sz w:val="28"/>
          <w:szCs w:val="28"/>
        </w:rPr>
      </w:pPr>
      <w:r w:rsidRPr="00841A08">
        <w:rPr>
          <w:rFonts w:ascii="Times New Roman" w:hAnsi="Times New Roman" w:cs="Times New Roman"/>
          <w:b/>
          <w:sz w:val="28"/>
          <w:szCs w:val="28"/>
        </w:rPr>
        <w:t>Customer</w:t>
      </w:r>
    </w:p>
    <w:p w:rsidR="00453C77" w:rsidRPr="00841A08" w:rsidRDefault="00453C77" w:rsidP="00841A08">
      <w:pPr>
        <w:jc w:val="both"/>
        <w:rPr>
          <w:rFonts w:ascii="Times New Roman" w:hAnsi="Times New Roman" w:cs="Times New Roman"/>
          <w:sz w:val="24"/>
          <w:szCs w:val="24"/>
        </w:rPr>
      </w:pPr>
      <w:r w:rsidRPr="00841A08">
        <w:rPr>
          <w:rFonts w:ascii="Times New Roman" w:hAnsi="Times New Roman" w:cs="Times New Roman"/>
          <w:sz w:val="24"/>
          <w:szCs w:val="24"/>
        </w:rPr>
        <w:t>The customers for t</w:t>
      </w:r>
      <w:r w:rsidR="00A85D76" w:rsidRPr="00841A08">
        <w:rPr>
          <w:rFonts w:ascii="Times New Roman" w:hAnsi="Times New Roman" w:cs="Times New Roman"/>
          <w:sz w:val="24"/>
          <w:szCs w:val="24"/>
        </w:rPr>
        <w:t xml:space="preserve">his service will be independent, contracted and employed track drivers. The other group of customers will be </w:t>
      </w:r>
      <w:r w:rsidR="00A85D76" w:rsidRPr="00D93D61">
        <w:rPr>
          <w:rFonts w:ascii="Times New Roman" w:hAnsi="Times New Roman" w:cs="Times New Roman"/>
          <w:noProof/>
          <w:sz w:val="24"/>
          <w:szCs w:val="24"/>
        </w:rPr>
        <w:t>track</w:t>
      </w:r>
      <w:r w:rsidR="00D93D61">
        <w:rPr>
          <w:rFonts w:ascii="Times New Roman" w:hAnsi="Times New Roman" w:cs="Times New Roman"/>
          <w:noProof/>
          <w:sz w:val="24"/>
          <w:szCs w:val="24"/>
        </w:rPr>
        <w:t>-</w:t>
      </w:r>
      <w:r w:rsidR="00A85D76" w:rsidRPr="00D93D61">
        <w:rPr>
          <w:rFonts w:ascii="Times New Roman" w:hAnsi="Times New Roman" w:cs="Times New Roman"/>
          <w:noProof/>
          <w:sz w:val="24"/>
          <w:szCs w:val="24"/>
        </w:rPr>
        <w:t>owning</w:t>
      </w:r>
      <w:r w:rsidR="00A85D76" w:rsidRPr="00841A08">
        <w:rPr>
          <w:rFonts w:ascii="Times New Roman" w:hAnsi="Times New Roman" w:cs="Times New Roman"/>
          <w:sz w:val="24"/>
          <w:szCs w:val="24"/>
        </w:rPr>
        <w:t xml:space="preserve"> businesses, big or small company. </w:t>
      </w:r>
      <w:r w:rsidR="009D2334" w:rsidRPr="00D93D61">
        <w:rPr>
          <w:rFonts w:ascii="Times New Roman" w:hAnsi="Times New Roman" w:cs="Times New Roman"/>
          <w:noProof/>
          <w:sz w:val="24"/>
          <w:szCs w:val="24"/>
        </w:rPr>
        <w:t>Finally</w:t>
      </w:r>
      <w:r w:rsidR="00D93D61">
        <w:rPr>
          <w:rFonts w:ascii="Times New Roman" w:hAnsi="Times New Roman" w:cs="Times New Roman"/>
          <w:noProof/>
          <w:sz w:val="24"/>
          <w:szCs w:val="24"/>
        </w:rPr>
        <w:t>,</w:t>
      </w:r>
      <w:r w:rsidR="009D2334" w:rsidRPr="00841A08">
        <w:rPr>
          <w:rFonts w:ascii="Times New Roman" w:hAnsi="Times New Roman" w:cs="Times New Roman"/>
          <w:sz w:val="24"/>
          <w:szCs w:val="24"/>
        </w:rPr>
        <w:t xml:space="preserve"> the clients and customers wil</w:t>
      </w:r>
      <w:r w:rsidR="00992B28" w:rsidRPr="00841A08">
        <w:rPr>
          <w:rFonts w:ascii="Times New Roman" w:hAnsi="Times New Roman" w:cs="Times New Roman"/>
          <w:sz w:val="24"/>
          <w:szCs w:val="24"/>
        </w:rPr>
        <w:t xml:space="preserve">l be </w:t>
      </w:r>
      <w:r w:rsidR="00D93D61">
        <w:rPr>
          <w:rFonts w:ascii="Times New Roman" w:hAnsi="Times New Roman" w:cs="Times New Roman"/>
          <w:sz w:val="24"/>
          <w:szCs w:val="24"/>
        </w:rPr>
        <w:t xml:space="preserve">a </w:t>
      </w:r>
      <w:r w:rsidR="00992B28" w:rsidRPr="00D93D61">
        <w:rPr>
          <w:rFonts w:ascii="Times New Roman" w:hAnsi="Times New Roman" w:cs="Times New Roman"/>
          <w:noProof/>
          <w:sz w:val="24"/>
          <w:szCs w:val="24"/>
        </w:rPr>
        <w:t>target</w:t>
      </w:r>
      <w:r w:rsidR="00992B28" w:rsidRPr="00841A08">
        <w:rPr>
          <w:rFonts w:ascii="Times New Roman" w:hAnsi="Times New Roman" w:cs="Times New Roman"/>
          <w:sz w:val="24"/>
          <w:szCs w:val="24"/>
        </w:rPr>
        <w:t xml:space="preserve"> to use the Wisdom Tracking to contract for cargo transportation services.</w:t>
      </w:r>
    </w:p>
    <w:p w:rsidR="005163D1" w:rsidRPr="00841A08" w:rsidRDefault="005163D1" w:rsidP="00841A08">
      <w:pPr>
        <w:jc w:val="both"/>
        <w:rPr>
          <w:rFonts w:ascii="Times New Roman" w:hAnsi="Times New Roman" w:cs="Times New Roman"/>
          <w:b/>
          <w:sz w:val="28"/>
          <w:szCs w:val="28"/>
        </w:rPr>
      </w:pPr>
      <w:r w:rsidRPr="00841A08">
        <w:rPr>
          <w:rFonts w:ascii="Times New Roman" w:hAnsi="Times New Roman" w:cs="Times New Roman"/>
          <w:b/>
          <w:sz w:val="28"/>
          <w:szCs w:val="28"/>
        </w:rPr>
        <w:t xml:space="preserve">Management </w:t>
      </w:r>
    </w:p>
    <w:p w:rsidR="00992B28" w:rsidRPr="00841A08" w:rsidRDefault="0035763C"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Wisdom Tracking will </w:t>
      </w:r>
      <w:r w:rsidRPr="00D93D61">
        <w:rPr>
          <w:rFonts w:ascii="Times New Roman" w:hAnsi="Times New Roman" w:cs="Times New Roman"/>
          <w:noProof/>
          <w:sz w:val="24"/>
          <w:szCs w:val="24"/>
        </w:rPr>
        <w:t>be offered</w:t>
      </w:r>
      <w:r w:rsidRPr="00841A08">
        <w:rPr>
          <w:rFonts w:ascii="Times New Roman" w:hAnsi="Times New Roman" w:cs="Times New Roman"/>
          <w:sz w:val="24"/>
          <w:szCs w:val="24"/>
        </w:rPr>
        <w:t xml:space="preserve"> to custom</w:t>
      </w:r>
      <w:r w:rsidR="00D7165B" w:rsidRPr="00841A08">
        <w:rPr>
          <w:rFonts w:ascii="Times New Roman" w:hAnsi="Times New Roman" w:cs="Times New Roman"/>
          <w:sz w:val="24"/>
          <w:szCs w:val="24"/>
        </w:rPr>
        <w:t xml:space="preserve">ers on </w:t>
      </w:r>
      <w:r w:rsidR="00D93D61">
        <w:rPr>
          <w:rFonts w:ascii="Times New Roman" w:hAnsi="Times New Roman" w:cs="Times New Roman"/>
          <w:sz w:val="24"/>
          <w:szCs w:val="24"/>
        </w:rPr>
        <w:t xml:space="preserve">a </w:t>
      </w:r>
      <w:r w:rsidR="00D7165B" w:rsidRPr="00D93D61">
        <w:rPr>
          <w:rFonts w:ascii="Times New Roman" w:hAnsi="Times New Roman" w:cs="Times New Roman"/>
          <w:noProof/>
          <w:sz w:val="24"/>
          <w:szCs w:val="24"/>
        </w:rPr>
        <w:t>subscription</w:t>
      </w:r>
      <w:r w:rsidR="00D7165B" w:rsidRPr="00841A08">
        <w:rPr>
          <w:rFonts w:ascii="Times New Roman" w:hAnsi="Times New Roman" w:cs="Times New Roman"/>
          <w:sz w:val="24"/>
          <w:szCs w:val="24"/>
        </w:rPr>
        <w:t xml:space="preserve"> basis, where drivers, businesses</w:t>
      </w:r>
      <w:r w:rsidR="00D93D61">
        <w:rPr>
          <w:rFonts w:ascii="Times New Roman" w:hAnsi="Times New Roman" w:cs="Times New Roman"/>
          <w:sz w:val="24"/>
          <w:szCs w:val="24"/>
        </w:rPr>
        <w:t>,</w:t>
      </w:r>
      <w:r w:rsidR="00D7165B" w:rsidRPr="00841A08">
        <w:rPr>
          <w:rFonts w:ascii="Times New Roman" w:hAnsi="Times New Roman" w:cs="Times New Roman"/>
          <w:sz w:val="24"/>
          <w:szCs w:val="24"/>
        </w:rPr>
        <w:t xml:space="preserve"> </w:t>
      </w:r>
      <w:r w:rsidR="00D7165B" w:rsidRPr="00D93D61">
        <w:rPr>
          <w:rFonts w:ascii="Times New Roman" w:hAnsi="Times New Roman" w:cs="Times New Roman"/>
          <w:noProof/>
          <w:sz w:val="24"/>
          <w:szCs w:val="24"/>
        </w:rPr>
        <w:t>and</w:t>
      </w:r>
      <w:r w:rsidR="00D7165B" w:rsidRPr="00841A08">
        <w:rPr>
          <w:rFonts w:ascii="Times New Roman" w:hAnsi="Times New Roman" w:cs="Times New Roman"/>
          <w:sz w:val="24"/>
          <w:szCs w:val="24"/>
        </w:rPr>
        <w:t xml:space="preserve"> clients will subscribe to use the services. Wisdom Tracking will provide technical training and support to subscribers of its services. The services will </w:t>
      </w:r>
      <w:r w:rsidR="00D7165B" w:rsidRPr="00D93D61">
        <w:rPr>
          <w:rFonts w:ascii="Times New Roman" w:hAnsi="Times New Roman" w:cs="Times New Roman"/>
          <w:noProof/>
          <w:sz w:val="24"/>
          <w:szCs w:val="24"/>
        </w:rPr>
        <w:t>be offered</w:t>
      </w:r>
      <w:r w:rsidR="00D7165B" w:rsidRPr="00841A08">
        <w:rPr>
          <w:rFonts w:ascii="Times New Roman" w:hAnsi="Times New Roman" w:cs="Times New Roman"/>
          <w:sz w:val="24"/>
          <w:szCs w:val="24"/>
        </w:rPr>
        <w:t xml:space="preserve"> </w:t>
      </w:r>
      <w:r w:rsidR="00D7165B" w:rsidRPr="00D93D61">
        <w:rPr>
          <w:rFonts w:ascii="Times New Roman" w:hAnsi="Times New Roman" w:cs="Times New Roman"/>
          <w:noProof/>
          <w:sz w:val="24"/>
          <w:szCs w:val="24"/>
        </w:rPr>
        <w:t>in</w:t>
      </w:r>
      <w:r w:rsidR="00D7165B" w:rsidRPr="00841A08">
        <w:rPr>
          <w:rFonts w:ascii="Times New Roman" w:hAnsi="Times New Roman" w:cs="Times New Roman"/>
          <w:sz w:val="24"/>
          <w:szCs w:val="24"/>
        </w:rPr>
        <w:t xml:space="preserve"> the level, Ivory which is </w:t>
      </w:r>
      <w:r w:rsidR="00D7165B" w:rsidRPr="00D93D61">
        <w:rPr>
          <w:rFonts w:ascii="Times New Roman" w:hAnsi="Times New Roman" w:cs="Times New Roman"/>
          <w:noProof/>
          <w:sz w:val="24"/>
          <w:szCs w:val="24"/>
        </w:rPr>
        <w:t>small</w:t>
      </w:r>
      <w:r w:rsidR="00D93D61">
        <w:rPr>
          <w:rFonts w:ascii="Times New Roman" w:hAnsi="Times New Roman" w:cs="Times New Roman"/>
          <w:noProof/>
          <w:sz w:val="24"/>
          <w:szCs w:val="24"/>
        </w:rPr>
        <w:t>-</w:t>
      </w:r>
      <w:r w:rsidR="00D7165B" w:rsidRPr="00D93D61">
        <w:rPr>
          <w:rFonts w:ascii="Times New Roman" w:hAnsi="Times New Roman" w:cs="Times New Roman"/>
          <w:noProof/>
          <w:sz w:val="24"/>
          <w:szCs w:val="24"/>
        </w:rPr>
        <w:t>scale</w:t>
      </w:r>
      <w:r w:rsidR="00D7165B" w:rsidRPr="00841A08">
        <w:rPr>
          <w:rFonts w:ascii="Times New Roman" w:hAnsi="Times New Roman" w:cs="Times New Roman"/>
          <w:sz w:val="24"/>
          <w:szCs w:val="24"/>
        </w:rPr>
        <w:t xml:space="preserve"> level</w:t>
      </w:r>
      <w:r w:rsidR="00C2094F" w:rsidRPr="00841A08">
        <w:rPr>
          <w:rFonts w:ascii="Times New Roman" w:hAnsi="Times New Roman" w:cs="Times New Roman"/>
          <w:sz w:val="24"/>
          <w:szCs w:val="24"/>
        </w:rPr>
        <w:t>. Silver which is medium level and gold which is large scale services.</w:t>
      </w:r>
    </w:p>
    <w:p w:rsidR="00C2094F" w:rsidRPr="00841A08" w:rsidRDefault="00C2094F"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Divers will be able to accept or decline contract trips to move cargo from one place to another. During the trip, drivers will be able to record all activities involved in the trip, record all expenses involved during business hours or contract, and </w:t>
      </w:r>
      <w:r w:rsidRPr="00D93D61">
        <w:rPr>
          <w:rFonts w:ascii="Times New Roman" w:hAnsi="Times New Roman" w:cs="Times New Roman"/>
          <w:noProof/>
          <w:sz w:val="24"/>
          <w:szCs w:val="24"/>
        </w:rPr>
        <w:t>finally</w:t>
      </w:r>
      <w:r w:rsidR="00D93D61">
        <w:rPr>
          <w:rFonts w:ascii="Times New Roman" w:hAnsi="Times New Roman" w:cs="Times New Roman"/>
          <w:noProof/>
          <w:sz w:val="24"/>
          <w:szCs w:val="24"/>
        </w:rPr>
        <w:t>,</w:t>
      </w:r>
      <w:r w:rsidRPr="00841A08">
        <w:rPr>
          <w:rFonts w:ascii="Times New Roman" w:hAnsi="Times New Roman" w:cs="Times New Roman"/>
          <w:sz w:val="24"/>
          <w:szCs w:val="24"/>
        </w:rPr>
        <w:t xml:space="preserve"> the driver will be able to see all costs associated with trips and monthly </w:t>
      </w:r>
      <w:r w:rsidRPr="00D93D61">
        <w:rPr>
          <w:rFonts w:ascii="Times New Roman" w:hAnsi="Times New Roman" w:cs="Times New Roman"/>
          <w:noProof/>
          <w:sz w:val="24"/>
          <w:szCs w:val="24"/>
        </w:rPr>
        <w:t>entries</w:t>
      </w:r>
      <w:r w:rsidRPr="00841A08">
        <w:rPr>
          <w:rFonts w:ascii="Times New Roman" w:hAnsi="Times New Roman" w:cs="Times New Roman"/>
          <w:sz w:val="24"/>
          <w:szCs w:val="24"/>
        </w:rPr>
        <w:t xml:space="preserve"> and overall business performance.</w:t>
      </w:r>
    </w:p>
    <w:p w:rsidR="0087135C" w:rsidRPr="00841A08" w:rsidRDefault="0087135C" w:rsidP="00841A08">
      <w:pPr>
        <w:jc w:val="both"/>
        <w:rPr>
          <w:rFonts w:ascii="Times New Roman" w:hAnsi="Times New Roman" w:cs="Times New Roman"/>
          <w:sz w:val="24"/>
          <w:szCs w:val="24"/>
        </w:rPr>
      </w:pPr>
      <w:r w:rsidRPr="00841A08">
        <w:rPr>
          <w:rFonts w:ascii="Times New Roman" w:hAnsi="Times New Roman" w:cs="Times New Roman"/>
          <w:sz w:val="24"/>
          <w:szCs w:val="24"/>
        </w:rPr>
        <w:t>Businesses operating cargo transportation services will be able to manage trackers, market and solicit contract to move cargo. The business will also be able to collect and</w:t>
      </w:r>
      <w:r w:rsidR="0063191B" w:rsidRPr="00841A08">
        <w:rPr>
          <w:rFonts w:ascii="Times New Roman" w:hAnsi="Times New Roman" w:cs="Times New Roman"/>
          <w:sz w:val="24"/>
          <w:szCs w:val="24"/>
        </w:rPr>
        <w:t xml:space="preserve"> store</w:t>
      </w:r>
      <w:r w:rsidRPr="00841A08">
        <w:rPr>
          <w:rFonts w:ascii="Times New Roman" w:hAnsi="Times New Roman" w:cs="Times New Roman"/>
          <w:sz w:val="24"/>
          <w:szCs w:val="24"/>
        </w:rPr>
        <w:t xml:space="preserve"> necessary</w:t>
      </w:r>
      <w:r w:rsidR="0063191B" w:rsidRPr="00841A08">
        <w:rPr>
          <w:rFonts w:ascii="Times New Roman" w:hAnsi="Times New Roman" w:cs="Times New Roman"/>
          <w:sz w:val="24"/>
          <w:szCs w:val="24"/>
        </w:rPr>
        <w:t xml:space="preserve"> </w:t>
      </w:r>
      <w:r w:rsidR="0063191B" w:rsidRPr="00D93D61">
        <w:rPr>
          <w:rFonts w:ascii="Times New Roman" w:hAnsi="Times New Roman" w:cs="Times New Roman"/>
          <w:noProof/>
          <w:sz w:val="24"/>
          <w:szCs w:val="24"/>
        </w:rPr>
        <w:t>business</w:t>
      </w:r>
      <w:r w:rsidR="00D93D61">
        <w:rPr>
          <w:rFonts w:ascii="Times New Roman" w:hAnsi="Times New Roman" w:cs="Times New Roman"/>
          <w:noProof/>
          <w:sz w:val="24"/>
          <w:szCs w:val="24"/>
        </w:rPr>
        <w:t>-</w:t>
      </w:r>
      <w:r w:rsidR="0063191B" w:rsidRPr="00D93D61">
        <w:rPr>
          <w:rFonts w:ascii="Times New Roman" w:hAnsi="Times New Roman" w:cs="Times New Roman"/>
          <w:noProof/>
          <w:sz w:val="24"/>
          <w:szCs w:val="24"/>
        </w:rPr>
        <w:t>related</w:t>
      </w:r>
      <w:r w:rsidRPr="00841A08">
        <w:rPr>
          <w:rFonts w:ascii="Times New Roman" w:hAnsi="Times New Roman" w:cs="Times New Roman"/>
          <w:sz w:val="24"/>
          <w:szCs w:val="24"/>
        </w:rPr>
        <w:t xml:space="preserve"> data</w:t>
      </w:r>
      <w:r w:rsidR="0063191B" w:rsidRPr="00841A08">
        <w:rPr>
          <w:rFonts w:ascii="Times New Roman" w:hAnsi="Times New Roman" w:cs="Times New Roman"/>
          <w:sz w:val="24"/>
          <w:szCs w:val="24"/>
        </w:rPr>
        <w:t xml:space="preserve">, which could </w:t>
      </w:r>
      <w:r w:rsidR="0063191B" w:rsidRPr="00D93D61">
        <w:rPr>
          <w:rFonts w:ascii="Times New Roman" w:hAnsi="Times New Roman" w:cs="Times New Roman"/>
          <w:noProof/>
          <w:sz w:val="24"/>
          <w:szCs w:val="24"/>
        </w:rPr>
        <w:t>be analyzed</w:t>
      </w:r>
      <w:r w:rsidR="0063191B" w:rsidRPr="00841A08">
        <w:rPr>
          <w:rFonts w:ascii="Times New Roman" w:hAnsi="Times New Roman" w:cs="Times New Roman"/>
          <w:sz w:val="24"/>
          <w:szCs w:val="24"/>
        </w:rPr>
        <w:t xml:space="preserve"> for any insights.</w:t>
      </w:r>
    </w:p>
    <w:p w:rsidR="0063191B" w:rsidRPr="00841A08" w:rsidRDefault="0063191B" w:rsidP="00841A08">
      <w:pPr>
        <w:jc w:val="both"/>
        <w:rPr>
          <w:rFonts w:ascii="Times New Roman" w:hAnsi="Times New Roman" w:cs="Times New Roman"/>
          <w:sz w:val="24"/>
          <w:szCs w:val="24"/>
        </w:rPr>
      </w:pPr>
      <w:r w:rsidRPr="00841A08">
        <w:rPr>
          <w:rFonts w:ascii="Times New Roman" w:hAnsi="Times New Roman" w:cs="Times New Roman"/>
          <w:sz w:val="24"/>
          <w:szCs w:val="24"/>
        </w:rPr>
        <w:t xml:space="preserve">Clients and customers will </w:t>
      </w:r>
      <w:r w:rsidR="00841A08" w:rsidRPr="00D93D61">
        <w:rPr>
          <w:rFonts w:ascii="Times New Roman" w:hAnsi="Times New Roman" w:cs="Times New Roman"/>
          <w:noProof/>
          <w:sz w:val="24"/>
          <w:szCs w:val="24"/>
        </w:rPr>
        <w:t>not have</w:t>
      </w:r>
      <w:r w:rsidR="00841A08" w:rsidRPr="00841A08">
        <w:rPr>
          <w:rFonts w:ascii="Times New Roman" w:hAnsi="Times New Roman" w:cs="Times New Roman"/>
          <w:sz w:val="24"/>
          <w:szCs w:val="24"/>
        </w:rPr>
        <w:t xml:space="preserve"> to pay for any </w:t>
      </w:r>
      <w:r w:rsidR="00841A08" w:rsidRPr="00D93D61">
        <w:rPr>
          <w:rFonts w:ascii="Times New Roman" w:hAnsi="Times New Roman" w:cs="Times New Roman"/>
          <w:noProof/>
          <w:sz w:val="24"/>
          <w:szCs w:val="24"/>
        </w:rPr>
        <w:t>services</w:t>
      </w:r>
      <w:r w:rsidR="00841A08" w:rsidRPr="00841A08">
        <w:rPr>
          <w:rFonts w:ascii="Times New Roman" w:hAnsi="Times New Roman" w:cs="Times New Roman"/>
          <w:sz w:val="24"/>
          <w:szCs w:val="24"/>
        </w:rPr>
        <w:t xml:space="preserve"> but will be able to create an account where they can contract for transportation services, and track the cargo movement to the time it is received.</w:t>
      </w:r>
    </w:p>
    <w:sectPr w:rsidR="0063191B" w:rsidRPr="0084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1NjA1MTUyMjQytzRT0lEKTi0uzszPAykwrAUAhZ9uJiwAAAA="/>
  </w:docVars>
  <w:rsids>
    <w:rsidRoot w:val="00C42070"/>
    <w:rsid w:val="0035763C"/>
    <w:rsid w:val="00374943"/>
    <w:rsid w:val="00453C77"/>
    <w:rsid w:val="005163D1"/>
    <w:rsid w:val="0063191B"/>
    <w:rsid w:val="00841A08"/>
    <w:rsid w:val="0087135C"/>
    <w:rsid w:val="00992B28"/>
    <w:rsid w:val="009D2334"/>
    <w:rsid w:val="00A85D76"/>
    <w:rsid w:val="00C2094F"/>
    <w:rsid w:val="00C42070"/>
    <w:rsid w:val="00D7165B"/>
    <w:rsid w:val="00D93D61"/>
    <w:rsid w:val="00D9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F8174-521A-4C1D-8FC4-4850A977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Mary's College of Maryland</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smadmin</dc:creator>
  <cp:keywords/>
  <dc:description/>
  <cp:lastModifiedBy>Lyons, Lamar H CIV USARMY CESAS (US)</cp:lastModifiedBy>
  <cp:revision>3</cp:revision>
  <dcterms:created xsi:type="dcterms:W3CDTF">2018-12-06T00:42:00Z</dcterms:created>
  <dcterms:modified xsi:type="dcterms:W3CDTF">2018-12-11T21:34:00Z</dcterms:modified>
</cp:coreProperties>
</file>