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FC3DF4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FC3DF4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FC3DF4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 xml:space="preserve">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5B7181E8" w:rsidR="006E0612" w:rsidRDefault="006E0612" w:rsidP="00FC3DF4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FB0E50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wN1QxMTo0Mjoy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FB0E50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FB0E50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FB0E50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FB0E50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FB0E50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FB0E50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FB0E50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FC3DF4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FC3DF4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0C773396" w:rsidR="006E0612" w:rsidRDefault="006E0612" w:rsidP="00FC3DF4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lastRenderedPageBreak/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wN1QxMTo0MjoyM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FB0E50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FC3DF4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FC3DF4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FC3DF4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FC3DF4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FC3DF4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FC3DF4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FC3DF4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FC3DF4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6B011C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08192B34" w:rsidR="0055799F" w:rsidRDefault="0055799F" w:rsidP="0055799F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>
        <w:rPr>
          <w:lang w:val="en-US"/>
        </w:rPr>
      </w:r>
      <w:r w:rsidRPr="0055799F">
        <w:rPr>
          <w:lang w:val="en-US"/>
        </w:rPr>
        <w:fldChar w:fldCharType="separate"/>
      </w:r>
      <w:r w:rsidR="005869C0">
        <w:t>(</w:t>
      </w:r>
      <w:r w:rsidR="005869C0">
        <w:rPr>
          <w:noProof/>
        </w:rPr>
        <w:t>1</w:t>
      </w:r>
      <w:r w:rsidR="005869C0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wN1QxMjo1MDoyMi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A3VDEyOjUwOjIx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FB0E50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"/>
      <w:r>
        <w:t>роцесс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 xml:space="preserve">нейтральной </w:t>
      </w:r>
      <w:commentRangeStart w:id="8"/>
      <w:r>
        <w:t>компоненты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>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55799F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55799F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55799F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55799F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1474F429" w:rsidR="0055799F" w:rsidRDefault="0055799F" w:rsidP="0055799F">
            <w:pPr>
              <w:pStyle w:val="a2"/>
            </w:pPr>
            <w:bookmarkStart w:id="9" w:name="_Ref165932144"/>
            <w:bookmarkStart w:id="10" w:name="_Ref165932150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5869C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9"/>
            <w:r>
              <w:t>)</w:t>
            </w:r>
            <w:bookmarkEnd w:id="10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55799F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CC1E95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4174C2">
        <w:t xml:space="preserve"> </w:t>
      </w:r>
      <w:r>
        <w:t>–</w:t>
      </w:r>
      <w:r w:rsidRPr="004174C2">
        <w:t xml:space="preserve"> </w:t>
      </w:r>
      <w:r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55799F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080617">
        <w:t xml:space="preserve"> – характерн</w:t>
      </w:r>
      <w:r>
        <w:t>ое</w:t>
      </w:r>
      <w:r w:rsidRPr="00080617">
        <w:t xml:space="preserve"> врем</w:t>
      </w:r>
      <w:r>
        <w:t>я</w:t>
      </w:r>
      <w:r w:rsidRPr="00080617">
        <w:t xml:space="preserve"> полимеризации</w:t>
      </w:r>
      <w:r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55799F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γ</m:t>
        </m:r>
      </m:oMath>
      <w:r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55799F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FB0E50">
        <w:rPr>
          <w:b/>
          <w:bCs/>
        </w:rPr>
        <w:t xml:space="preserve"> </w:t>
      </w:r>
      <w:r w:rsidRPr="00080617">
        <w:t xml:space="preserve">– коэффициент </w:t>
      </w:r>
      <w:proofErr w:type="spellStart"/>
      <w:r w:rsidRPr="00080617">
        <w:t>самодиффузии</w:t>
      </w:r>
      <w:proofErr w:type="spellEnd"/>
      <w:r w:rsidRPr="00080617">
        <w:t xml:space="preserve"> мономера</w:t>
      </w:r>
      <w:r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55799F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Pr="0055799F">
        <w:rPr>
          <w:iCs/>
        </w:rPr>
        <w:t xml:space="preserve"> </w:t>
      </w:r>
      <w:r w:rsidRPr="00080617">
        <w:t xml:space="preserve">- характеризует </w:t>
      </w:r>
      <w:proofErr w:type="spellStart"/>
      <w:r w:rsidRPr="00080617">
        <w:t>взаимодиффузию</w:t>
      </w:r>
      <w:proofErr w:type="spellEnd"/>
      <w:r w:rsidRPr="00080617">
        <w:t xml:space="preserve"> </w:t>
      </w:r>
      <w:r>
        <w:t>полимера</w:t>
      </w:r>
      <w:r w:rsidRPr="00080617">
        <w:t xml:space="preserve"> и </w:t>
      </w:r>
      <w:r>
        <w:t>мономера</w:t>
      </w:r>
    </w:p>
    <w:p w14:paraId="43B6F21E" w14:textId="46B1927A" w:rsidR="0055799F" w:rsidRPr="00594BDA" w:rsidRDefault="0055799F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55799F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Pr="0055799F">
        <w:rPr>
          <w:iCs/>
        </w:rPr>
        <w:t xml:space="preserve"> - </w:t>
      </w:r>
      <w:r w:rsidRPr="00080617">
        <w:t xml:space="preserve">коэффициент </w:t>
      </w:r>
      <w:proofErr w:type="spellStart"/>
      <w:r w:rsidRPr="00080617">
        <w:t>взаимодиффузи</w:t>
      </w:r>
      <w:r>
        <w:t>и</w:t>
      </w:r>
      <w:proofErr w:type="spellEnd"/>
      <w:r>
        <w:t xml:space="preserve"> </w:t>
      </w:r>
      <w:r w:rsidRPr="00080617">
        <w:t>мономера</w:t>
      </w:r>
      <w:r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 </w:t>
      </w:r>
    </w:p>
    <w:p w14:paraId="4E668C3A" w14:textId="1CDA901D" w:rsidR="0055799F" w:rsidRPr="00FB0E50" w:rsidRDefault="0055799F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FB0E50">
        <w:t xml:space="preserve"> - характеризует </w:t>
      </w:r>
      <w:proofErr w:type="spellStart"/>
      <w:r w:rsidRPr="00FB0E50">
        <w:t>взаимодиффузию</w:t>
      </w:r>
      <w:proofErr w:type="spellEnd"/>
      <w:r w:rsidRPr="00FB0E50">
        <w:t xml:space="preserve"> мономера и нейтральной компоненты</w:t>
      </w:r>
    </w:p>
    <w:p w14:paraId="4F1E64F6" w14:textId="07D759FE" w:rsidR="0055799F" w:rsidRDefault="0055799F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Pr="00080617">
        <w:t xml:space="preserve"> - характеризует </w:t>
      </w:r>
      <w:proofErr w:type="spellStart"/>
      <w:r w:rsidRPr="00080617">
        <w:t>взаимодиффузию</w:t>
      </w:r>
      <w:proofErr w:type="spellEnd"/>
      <w:r w:rsidRPr="00080617">
        <w:t xml:space="preserve"> </w:t>
      </w:r>
      <w:r>
        <w:t>полимера</w:t>
      </w:r>
      <w:r w:rsidRPr="00080617">
        <w:t xml:space="preserve"> и нейтральной компоненты</w:t>
      </w:r>
    </w:p>
    <w:p w14:paraId="5C140DAD" w14:textId="49DE89D0" w:rsidR="0055799F" w:rsidRDefault="0055799F" w:rsidP="0055799F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5869C0">
        <w:t>(</w:t>
      </w:r>
      <w:r w:rsidR="005869C0">
        <w:rPr>
          <w:noProof/>
        </w:rPr>
        <w:t>2</w:t>
      </w:r>
      <w:r w:rsidR="005869C0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Content>
          <w:r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FB0E50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661455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661455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M(x)=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  <w:p w14:paraId="310F8B25" w14:textId="0EBFD862" w:rsidR="0055799F" w:rsidRDefault="00E4126D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7B5538F7" w:rsidR="0055799F" w:rsidRDefault="0055799F" w:rsidP="00661455">
            <w:pPr>
              <w:pStyle w:val="a3"/>
            </w:pPr>
            <w:bookmarkStart w:id="11" w:name="_Ref165974673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5869C0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"/>
          </w:p>
        </w:tc>
      </w:tr>
    </w:tbl>
    <w:p w14:paraId="5B8FBE37" w14:textId="17B29627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>от ?</w:t>
      </w:r>
      <w:proofErr w:type="gramEnd"/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5869C0">
        <w:t>(</w:t>
      </w:r>
      <w:r w:rsidR="005869C0">
        <w:rPr>
          <w:noProof/>
        </w:rPr>
        <w:t>3</w:t>
      </w:r>
      <w:r w:rsidR="005869C0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661455">
            <w:pPr>
              <w:pStyle w:val="a3"/>
            </w:pPr>
          </w:p>
        </w:tc>
        <w:tc>
          <w:tcPr>
            <w:tcW w:w="3974" w:type="pct"/>
          </w:tcPr>
          <w:p w14:paraId="59EBA13E" w14:textId="77777777" w:rsidR="0055799F" w:rsidRPr="00104AEB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γ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  <w:p w14:paraId="3F95ABC7" w14:textId="77777777" w:rsidR="0055799F" w:rsidRDefault="0055799F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H(t)=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I(τ)ⅆτ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A8EC538" w:rsidR="0055799F" w:rsidRDefault="0055799F" w:rsidP="00661455">
            <w:pPr>
              <w:pStyle w:val="a3"/>
            </w:pPr>
            <w:bookmarkStart w:id="12" w:name="_Ref165932810"/>
            <w:bookmarkStart w:id="13" w:name="_Ref16593299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5869C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bookmarkStart w:id="14" w:name="_Ref165932985"/>
            <w:bookmarkEnd w:id="12"/>
            <w:r>
              <w:t>)</w:t>
            </w:r>
            <w:bookmarkEnd w:id="13"/>
            <w:bookmarkEnd w:id="14"/>
          </w:p>
        </w:tc>
      </w:tr>
    </w:tbl>
    <w:p w14:paraId="2040969A" w14:textId="1405609D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5869C0">
        <w:t xml:space="preserve">Рисунок </w:t>
      </w:r>
      <w:r w:rsidR="005869C0">
        <w:rPr>
          <w:noProof/>
        </w:rPr>
        <w:t>1</w:t>
      </w:r>
      <w:r>
        <w:fldChar w:fldCharType="end"/>
      </w:r>
      <w:r>
        <w:t>):</w:t>
      </w:r>
    </w:p>
    <w:p w14:paraId="68DE66E9" w14:textId="77777777" w:rsidR="0055799F" w:rsidRDefault="0055799F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62.2pt;height:171.9pt" o:ole="">
            <v:imagedata r:id="rId10" o:title=""/>
          </v:shape>
          <o:OLEObject Type="Embed" ProgID="Word.Picture.8" ShapeID="_x0000_i1042" DrawAspect="Content" ObjectID="_1776597426" r:id="rId11"/>
        </w:object>
      </w:r>
    </w:p>
    <w:p w14:paraId="371EF819" w14:textId="07FBF259" w:rsidR="0055799F" w:rsidRDefault="0055799F" w:rsidP="0055799F">
      <w:pPr>
        <w:pStyle w:val="af2"/>
      </w:pPr>
      <w:bookmarkStart w:id="15" w:name="_Ref1659335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869C0">
        <w:rPr>
          <w:noProof/>
        </w:rPr>
        <w:t>1</w:t>
      </w:r>
      <w:r>
        <w:rPr>
          <w:noProof/>
        </w:rPr>
        <w:fldChar w:fldCharType="end"/>
      </w:r>
      <w:bookmarkEnd w:id="15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6"/>
      <w:r>
        <w:t>мономеров</w:t>
      </w:r>
      <w:commentRangeEnd w:id="16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6"/>
      </w:r>
    </w:p>
    <w:p w14:paraId="68F7738D" w14:textId="7A1FF874" w:rsidR="00E1570A" w:rsidRDefault="0055799F" w:rsidP="0055799F">
      <w:pPr>
        <w:pStyle w:val="a2"/>
      </w:pPr>
      <w:commentRangeStart w:id="17"/>
      <w:r>
        <w:t>Оригинальное моделирование</w:t>
      </w:r>
      <w:commentRangeEnd w:id="17"/>
      <w:r>
        <w:rPr>
          <w:rStyle w:val="af6"/>
          <w:rFonts w:eastAsia="SimSun" w:cstheme="minorBidi"/>
          <w:color w:val="auto"/>
          <w:lang w:eastAsia="en-US"/>
        </w:rPr>
        <w:commentReference w:id="17"/>
      </w:r>
      <w:r>
        <w:t xml:space="preserve">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661455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661455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(1+</m:t>
                </m:r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34331266" w:rsidR="00E1570A" w:rsidRDefault="00E1570A" w:rsidP="00661455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5869C0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7DC64770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Content>
          <w:commentRangeStart w:id="18"/>
          <w:r w:rsidR="005869C0">
            <w:fldChar w:fldCharType="begin"/>
          </w:r>
          <w:r w:rsidR="005869C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wN1QxMjo1MDoyMS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FB0E50">
            <w:t>[12]</w:t>
          </w:r>
          <w:r w:rsidR="005869C0">
            <w:fldChar w:fldCharType="end"/>
          </w:r>
          <w:commentRangeEnd w:id="18"/>
          <w:r w:rsidR="00744703">
            <w:rPr>
              <w:rStyle w:val="af6"/>
              <w:rFonts w:eastAsia="SimSun" w:cstheme="minorBidi"/>
              <w:color w:val="auto"/>
              <w:lang w:eastAsia="en-US"/>
            </w:rPr>
            <w:commentReference w:id="18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E4126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</m:t>
                </m:r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γ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E4126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</m:t>
                </m:r>
                <m:r>
                  <w:rPr>
                    <w:rFonts w:ascii="Cambria Math" w:hAnsi="Cambria Math"/>
                  </w:rPr>
                  <m:t>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55799F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E4126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D14EAD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E4126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</m:t>
                </m:r>
                <m:r>
                  <w:rPr>
                    <w:rFonts w:ascii="Cambria Math" w:hAnsi="Cambria Math"/>
                  </w:rPr>
                  <m:t>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D14EAD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E4126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</m:t>
                </m:r>
                <m:r>
                  <w:rPr>
                    <w:rFonts w:ascii="Cambria Math" w:hAnsi="Cambria Math"/>
                  </w:rPr>
                  <m:t>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</m:t>
                </m:r>
                <m:r>
                  <w:rPr>
                    <w:rFonts w:ascii="Cambria Math" w:hAnsi="Cambria Math"/>
                  </w:rPr>
                  <m:t>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3FB96431" w:rsidR="005869C0" w:rsidRPr="00744703" w:rsidRDefault="005869C0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=40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0EA41814" w14:textId="7F8B51EC" w:rsidR="006B011C" w:rsidRDefault="007612B9" w:rsidP="00641540">
      <w:pPr>
        <w:pStyle w:val="a3"/>
        <w:rPr>
          <w:strike/>
        </w:rPr>
      </w:pPr>
      <w:r w:rsidRPr="007612B9">
        <w:rPr>
          <w:strike/>
        </w:rPr>
        <w:t xml:space="preserve">Период выдержки был выбран таким </w:t>
      </w:r>
      <w:proofErr w:type="gramStart"/>
      <w:r w:rsidRPr="007612B9">
        <w:rPr>
          <w:strike/>
        </w:rPr>
        <w:t>образом ,</w:t>
      </w:r>
      <w:proofErr w:type="gramEnd"/>
      <w:r w:rsidRPr="007612B9">
        <w:rPr>
          <w:strike/>
        </w:rPr>
        <w:t xml:space="preserve">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</w:t>
      </w:r>
      <w:proofErr w:type="spellStart"/>
      <w:r w:rsidRPr="007612B9">
        <w:rPr>
          <w:strike/>
        </w:rPr>
        <w:t>нанопоры</w:t>
      </w:r>
      <w:proofErr w:type="spellEnd"/>
      <w:r w:rsidRPr="007612B9">
        <w:rPr>
          <w:strike/>
        </w:rPr>
        <w:t xml:space="preserve">). Полимеризацию PPC проводили с помощью света с неравномерным распределением интенсивности в течение 40 минут. Затем образцы окончательно </w:t>
      </w:r>
      <w:proofErr w:type="spellStart"/>
      <w:r w:rsidRPr="007612B9">
        <w:rPr>
          <w:strike/>
        </w:rPr>
        <w:t>полимеризовали</w:t>
      </w:r>
      <w:proofErr w:type="spellEnd"/>
      <w:r w:rsidRPr="007612B9">
        <w:rPr>
          <w:strike/>
        </w:rPr>
        <w:t xml:space="preserve"> с помощью рассеянного света с интенсивностью около 14 МВт/см2 в течение 20 минут.</w:t>
      </w:r>
    </w:p>
    <w:p w14:paraId="1ED2D282" w14:textId="1C3D38EB" w:rsidR="00FB0E50" w:rsidRPr="00FB0E50" w:rsidRDefault="00FB0E50" w:rsidP="00641540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 xml:space="preserve">– константные значения, необходимо оценить коэффициенты </w:t>
      </w:r>
      <w:proofErr w:type="spellStart"/>
      <w:r w:rsidR="00E17D83">
        <w:t>взаимодиффузии</w:t>
      </w:r>
      <w:proofErr w:type="spellEnd"/>
      <w:r w:rsidR="00E17D83">
        <w:t xml:space="preserve"> компонент в смеси и параметры характеризующие химические превращения в ходе </w:t>
      </w:r>
      <w:proofErr w:type="spellStart"/>
      <w:r w:rsidR="00E17D83">
        <w:t>фото</w:t>
      </w:r>
      <w:r w:rsidR="009F25DA">
        <w:t>полимеризации</w:t>
      </w:r>
      <w:proofErr w:type="spellEnd"/>
      <w:r w:rsidR="00E17D83">
        <w:t>.</w:t>
      </w:r>
    </w:p>
    <w:p w14:paraId="74D91F69" w14:textId="77777777" w:rsidR="00FB0E50" w:rsidRDefault="00FB0E50" w:rsidP="00FB0E50">
      <w:pPr>
        <w:pStyle w:val="20"/>
        <w:numPr>
          <w:ilvl w:val="0"/>
          <w:numId w:val="1"/>
        </w:numPr>
      </w:pPr>
      <w:r>
        <w:t xml:space="preserve">Диффузионные </w:t>
      </w:r>
      <w:commentRangeStart w:id="19"/>
      <w:r>
        <w:t>процессы</w:t>
      </w:r>
      <w:commentRangeEnd w:id="19"/>
      <w:r w:rsidR="009F25D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9"/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53C62744" w:rsidR="00FB0E50" w:rsidRDefault="0082246B" w:rsidP="0082246B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20"/>
      <w:r w:rsidRPr="0082246B">
        <w:t>установления</w:t>
      </w:r>
      <w:commentRangeEnd w:id="20"/>
      <w:r w:rsidR="00DF3219">
        <w:rPr>
          <w:rStyle w:val="af6"/>
          <w:rFonts w:eastAsia="SimSun" w:cstheme="minorBidi"/>
          <w:color w:val="auto"/>
          <w:lang w:eastAsia="en-US"/>
        </w:rPr>
        <w:commentReference w:id="20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</w:t>
      </w:r>
      <w:r w:rsidRPr="0082246B">
        <w:t xml:space="preserve">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</w:t>
      </w:r>
      <w:proofErr w:type="spellStart"/>
      <w:r w:rsidR="00FB0E50">
        <w:t>Фика</w:t>
      </w:r>
      <w:proofErr w:type="spellEnd"/>
      <w:r w:rsidR="00FB0E50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FB0E50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5</w:t>
      </w:r>
      <w:r w:rsidR="009757A1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77777777" w:rsidR="00FB0E50" w:rsidRDefault="00FB0E50" w:rsidP="009F25DA">
            <w:pPr>
              <w:pStyle w:val="a3"/>
            </w:pPr>
            <w:bookmarkStart w:id="21" w:name="_Ref16598367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14:paraId="2780CC44" w14:textId="7CC82DA2" w:rsidR="00FB0E50" w:rsidRPr="007630C2" w:rsidRDefault="00FB0E50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Pr="008527E1">
        <w:t xml:space="preserve"> – </w:t>
      </w:r>
      <w:r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>
        <w:t>, в общем случае</w:t>
      </w:r>
      <w:r w:rsidR="002361F2">
        <w:t xml:space="preserve"> </w:t>
      </w:r>
      <w:r w:rsidR="007630C2">
        <w:t>— это</w:t>
      </w:r>
      <w:r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22"/>
      <w:r>
        <w:t xml:space="preserve">скалярного поля </w:t>
      </w:r>
      <w:commentRangeEnd w:id="22"/>
      <w:r>
        <w:rPr>
          <w:rStyle w:val="af6"/>
          <w:rFonts w:eastAsia="SimSun" w:cstheme="minorBidi"/>
          <w:color w:val="auto"/>
          <w:lang w:eastAsia="en-US"/>
        </w:rPr>
        <w:commentReference w:id="22"/>
      </w:r>
      <w:r>
        <w:t>концентрации вещества</w:t>
      </w:r>
      <w:r w:rsidR="00DF3219">
        <w:t xml:space="preserve"> в пространстве</w:t>
      </w:r>
      <w:r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7E1321E8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</w:t>
      </w:r>
      <w:r>
        <w:lastRenderedPageBreak/>
        <w:t xml:space="preserve">времени с помощью закона сохранения массы (уравнения непрерывности) </w:t>
      </w:r>
      <w:r w:rsidR="009757A1">
        <w:t>(см.</w:t>
      </w:r>
      <w:r w:rsidR="009757A1">
        <w:t xml:space="preserve"> Формулу</w:t>
      </w:r>
      <w:r w:rsidR="009757A1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6</w:t>
      </w:r>
      <w:r w:rsidR="009757A1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9757A1">
        <w:fldChar w:fldCharType="end"/>
      </w:r>
      <w:r w:rsidR="009757A1">
        <w:t>)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9F25DA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FB0E50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7777777" w:rsidR="00FB0E50" w:rsidRDefault="00FB0E50" w:rsidP="009F25DA">
            <w:pPr>
              <w:pStyle w:val="a3"/>
            </w:pPr>
            <w:bookmarkStart w:id="23" w:name="_Ref16598358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07F5E958" w14:textId="5FC8D640" w:rsidR="00FB0E50" w:rsidRDefault="00FB0E50" w:rsidP="00FB0E50">
      <w:pPr>
        <w:pStyle w:val="a2"/>
      </w:pPr>
      <w:bookmarkStart w:id="24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7</w:t>
      </w:r>
      <w:r w:rsidR="009757A1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9F25DA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FB0E50" w:rsidP="009F25D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77777777" w:rsidR="00FB0E50" w:rsidRDefault="00FB0E50" w:rsidP="009F25DA">
            <w:pPr>
              <w:pStyle w:val="a3"/>
            </w:pPr>
            <w:bookmarkStart w:id="25" w:name="_Ref165983726"/>
            <w:r>
              <w:t>(</w:t>
            </w:r>
            <w:commentRangeStart w:id="26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6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6"/>
            </w:r>
            <w:r>
              <w:t>)</w:t>
            </w:r>
            <w:bookmarkEnd w:id="25"/>
          </w:p>
        </w:tc>
      </w:tr>
    </w:tbl>
    <w:bookmarkEnd w:id="24"/>
    <w:p w14:paraId="27C068D0" w14:textId="102457D4" w:rsidR="00DF3219" w:rsidRDefault="00552050" w:rsidP="0082246B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</w:t>
      </w:r>
      <w:proofErr w:type="spellStart"/>
      <w:r w:rsidR="001954ED" w:rsidRPr="001954ED">
        <w:t>Смолуховского</w:t>
      </w:r>
      <w:proofErr w:type="spellEnd"/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1954ED">
        <w:t>(</w:t>
      </w:r>
      <w:r w:rsidR="001954ED">
        <w:rPr>
          <w:noProof/>
        </w:rPr>
        <w:t>8</w:t>
      </w:r>
      <w:r w:rsidR="001954ED">
        <w:t>)</w:t>
      </w:r>
      <w:r w:rsidR="001954ED">
        <w:fldChar w:fldCharType="end"/>
      </w:r>
      <w:r w:rsidR="001954ED">
        <w:t>), для 1 мерного случая: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A902F1">
        <w:tc>
          <w:tcPr>
            <w:tcW w:w="500" w:type="pct"/>
          </w:tcPr>
          <w:p w14:paraId="6A236D3E" w14:textId="77777777" w:rsidR="001954ED" w:rsidRDefault="001954ED" w:rsidP="004129A8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4129A8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07B0B1E6" w:rsidR="001954ED" w:rsidRDefault="001954ED" w:rsidP="004129A8">
            <w:pPr>
              <w:pStyle w:val="a3"/>
            </w:pPr>
            <w:bookmarkStart w:id="27" w:name="_Ref16598394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7"/>
          </w:p>
        </w:tc>
      </w:tr>
    </w:tbl>
    <w:p w14:paraId="5C308B6B" w14:textId="77777777" w:rsidR="00DF3219" w:rsidRDefault="00DF3219" w:rsidP="0082246B">
      <w:pPr>
        <w:pStyle w:val="a3"/>
      </w:pPr>
    </w:p>
    <w:p w14:paraId="0B7CCCE8" w14:textId="1B81C35D" w:rsidR="0082246B" w:rsidRPr="00B21547" w:rsidRDefault="0082246B" w:rsidP="0082246B">
      <w:pPr>
        <w:pStyle w:val="a3"/>
        <w:rPr>
          <w:strike/>
        </w:rPr>
      </w:pPr>
      <w:r w:rsidRPr="00B21547">
        <w:rPr>
          <w:strike/>
        </w:rPr>
        <w:t xml:space="preserve">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 </w:t>
      </w:r>
    </w:p>
    <w:p w14:paraId="138FB76F" w14:textId="77777777" w:rsidR="0082246B" w:rsidRDefault="0082246B" w:rsidP="0082246B">
      <w:pPr>
        <w:pStyle w:val="a3"/>
      </w:pPr>
    </w:p>
    <w:p w14:paraId="22FB1465" w14:textId="599711B8" w:rsidR="00FB0E50" w:rsidRDefault="00FB0E50" w:rsidP="00FB0E50">
      <w:pPr>
        <w:pStyle w:val="31"/>
      </w:pPr>
      <w:proofErr w:type="spellStart"/>
      <w:r>
        <w:t>Взаимодиффузия</w:t>
      </w:r>
      <w:proofErr w:type="spellEnd"/>
    </w:p>
    <w:p w14:paraId="154A20D7" w14:textId="77777777" w:rsidR="00FB0E50" w:rsidRDefault="00FB0E50" w:rsidP="00FB0E50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закон </w:t>
      </w:r>
      <w:proofErr w:type="spellStart"/>
      <w:r>
        <w:t>Фика</w:t>
      </w:r>
      <w:proofErr w:type="spellEnd"/>
      <w:r>
        <w:t xml:space="preserve"> в 1-мерном случае для такого потока будет выражаться в </w:t>
      </w:r>
      <w:commentRangeStart w:id="28"/>
      <w:r>
        <w:t>виде</w:t>
      </w:r>
      <w:commentRangeEnd w:id="28"/>
      <w:r>
        <w:rPr>
          <w:rStyle w:val="af6"/>
          <w:rFonts w:eastAsia="SimSun" w:cstheme="minorBidi"/>
          <w:color w:val="auto"/>
          <w:lang w:eastAsia="en-US"/>
        </w:rPr>
        <w:commentReference w:id="28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FB0E50" w:rsidP="009F25DA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77777777" w:rsidR="00FB0E50" w:rsidRDefault="00FB0E50" w:rsidP="009F25D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DF7E55B" w14:textId="77777777" w:rsidR="00FB0E50" w:rsidRDefault="00FB0E50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>
        <w:rPr>
          <w:rFonts w:eastAsia="SimSun" w:cstheme="minorBidi"/>
          <w:szCs w:val="22"/>
        </w:rPr>
        <w:t xml:space="preserve"> – потоки веществ</w:t>
      </w:r>
      <w:r w:rsidRPr="0078421D">
        <w:rPr>
          <w:rFonts w:eastAsia="SimSun" w:cstheme="minorBidi"/>
          <w:szCs w:val="22"/>
        </w:rPr>
        <w:t xml:space="preserve"> </w:t>
      </w:r>
      <w:r>
        <w:rPr>
          <w:rFonts w:eastAsia="SimSun" w:cstheme="minorBidi"/>
          <w:szCs w:val="22"/>
          <w:lang w:val="en-US"/>
        </w:rPr>
        <w:t>A</w:t>
      </w:r>
      <w:r>
        <w:rPr>
          <w:rFonts w:eastAsia="SimSun" w:cstheme="minorBidi"/>
          <w:szCs w:val="22"/>
        </w:rPr>
        <w:t xml:space="preserve"> и </w:t>
      </w:r>
      <w:r>
        <w:rPr>
          <w:rFonts w:eastAsia="SimSun" w:cstheme="minorBidi"/>
          <w:szCs w:val="22"/>
          <w:lang w:val="en-US"/>
        </w:rPr>
        <w:t>B</w:t>
      </w:r>
      <w:r w:rsidRPr="0078421D">
        <w:rPr>
          <w:rFonts w:eastAsia="SimSun" w:cstheme="minorBidi"/>
          <w:szCs w:val="22"/>
        </w:rPr>
        <w:t xml:space="preserve">, </w:t>
      </w:r>
      <w:r>
        <w:rPr>
          <w:rFonts w:eastAsia="SimSun" w:cstheme="minorBidi"/>
          <w:szCs w:val="22"/>
        </w:rPr>
        <w:t xml:space="preserve">соответственно, относительно </w:t>
      </w:r>
      <w:commentRangeStart w:id="29"/>
      <w:r>
        <w:rPr>
          <w:rFonts w:eastAsia="SimSun" w:cstheme="minorBidi"/>
          <w:szCs w:val="22"/>
        </w:rPr>
        <w:t>неподвижного</w:t>
      </w:r>
      <w:commentRangeEnd w:id="29"/>
      <w:r>
        <w:rPr>
          <w:rStyle w:val="af6"/>
          <w:rFonts w:eastAsia="SimSun" w:cstheme="minorBidi"/>
          <w:color w:val="auto"/>
          <w:lang w:eastAsia="en-US"/>
        </w:rPr>
        <w:commentReference w:id="29"/>
      </w:r>
      <w:r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FB0E50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– </w:t>
      </w:r>
      <w:r w:rsidRPr="00250AF8">
        <w:rPr>
          <w:b/>
          <w:bCs/>
          <w:i/>
          <w:iCs/>
        </w:rPr>
        <w:t>коэффициент взаимной диффузии</w:t>
      </w:r>
      <w:r>
        <w:t xml:space="preserve"> (</w:t>
      </w:r>
      <w:r w:rsidRPr="000E1A1C">
        <w:rPr>
          <w:i/>
          <w:iCs/>
        </w:rPr>
        <w:t>химической диффузии</w:t>
      </w:r>
      <w:r>
        <w:t xml:space="preserve"> в англоязычной литературе) вещества </w:t>
      </w:r>
      <w:r>
        <w:rPr>
          <w:lang w:val="en-US"/>
        </w:rPr>
        <w:t>A</w:t>
      </w:r>
      <w:r>
        <w:t xml:space="preserve">, растворенном в </w:t>
      </w:r>
      <w:r>
        <w:rPr>
          <w:lang w:val="en-US"/>
        </w:rPr>
        <w:t>B</w:t>
      </w:r>
      <w:r>
        <w:t>, зависит от состава</w:t>
      </w:r>
    </w:p>
    <w:p w14:paraId="0B571D4C" w14:textId="77777777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компонентов.: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FB0E50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FB0E50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77777777" w:rsidR="00FB0E50" w:rsidRDefault="00FB0E50" w:rsidP="009F25D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E2C215" w14:textId="77777777" w:rsidR="00FB0E50" w:rsidRDefault="00FB0E50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szCs w:val="22"/>
        </w:rPr>
        <w:t xml:space="preserve"> - собственные коэффициенты диффузии </w:t>
      </w:r>
      <w:r>
        <w:rPr>
          <w:szCs w:val="22"/>
          <w:lang w:val="en-US"/>
        </w:rPr>
        <w:t>A</w:t>
      </w:r>
      <w:r>
        <w:rPr>
          <w:szCs w:val="22"/>
        </w:rPr>
        <w:t xml:space="preserve"> и</w:t>
      </w:r>
      <w:r w:rsidRPr="00B1366D">
        <w:rPr>
          <w:szCs w:val="22"/>
        </w:rPr>
        <w:t xml:space="preserve"> </w:t>
      </w:r>
      <w:r>
        <w:rPr>
          <w:szCs w:val="22"/>
          <w:lang w:val="en-US"/>
        </w:rPr>
        <w:t>B</w:t>
      </w:r>
      <w:r>
        <w:rPr>
          <w:szCs w:val="22"/>
        </w:rPr>
        <w:t xml:space="preserve"> в смеси</w:t>
      </w:r>
      <w:r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77777777" w:rsidR="00FB0E50" w:rsidRDefault="00FB0E50" w:rsidP="00FB0E50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FB0E50" w:rsidP="009F25DA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77777777" w:rsidR="00FB0E50" w:rsidRDefault="00FB0E50" w:rsidP="009F25D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E8C9A8D" w14:textId="77777777" w:rsidR="00FB0E50" w:rsidRDefault="00FB0E50" w:rsidP="00FB0E50">
      <w:pPr>
        <w:pStyle w:val="a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Pr="000F0C2C">
        <w:t xml:space="preserve">– </w:t>
      </w:r>
      <w:r>
        <w:t xml:space="preserve">парциальные коэффициенты диффузии </w:t>
      </w:r>
      <w:r>
        <w:rPr>
          <w:lang w:val="en-US"/>
        </w:rPr>
        <w:t>A</w:t>
      </w:r>
      <w:r>
        <w:t xml:space="preserve"> относительно В и А относительно В, соответственно</w:t>
      </w:r>
    </w:p>
    <w:p w14:paraId="2312074A" w14:textId="77777777" w:rsidR="00FB0E50" w:rsidRDefault="00FB0E50" w:rsidP="00FB0E50">
      <w:pPr>
        <w:pStyle w:val="a2"/>
      </w:pPr>
      <w:r>
        <w:t>Таким образом собственные и парциальные коэффициенты диффузии связаны следующим соотношением: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9F25DA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FB0E50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77777777" w:rsidR="00FB0E50" w:rsidRDefault="00FB0E50" w:rsidP="009F25D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25C7D71" w14:textId="77777777" w:rsidR="00FB0E50" w:rsidRDefault="00FB0E50" w:rsidP="00FB0E50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9F25DA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FB0E50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77777777" w:rsidR="00FB0E50" w:rsidRDefault="00FB0E50" w:rsidP="009F25D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098F2C4" w14:textId="77777777" w:rsidR="00FB0E50" w:rsidRPr="007075FB" w:rsidRDefault="00FB0E50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Pr="007075FB">
        <w:t xml:space="preserve"> </w:t>
      </w:r>
      <w:r>
        <w:t>–</w:t>
      </w:r>
      <w:r w:rsidRPr="007075FB">
        <w:t xml:space="preserve"> </w:t>
      </w:r>
      <w:r>
        <w:t>мольные доли компонентов в смеси</w:t>
      </w:r>
    </w:p>
    <w:p w14:paraId="76A6207E" w14:textId="77777777" w:rsidR="00FB0E50" w:rsidRPr="00915A42" w:rsidRDefault="00FB0E50" w:rsidP="00FB0E50">
      <w:pPr>
        <w:pStyle w:val="31"/>
      </w:pPr>
      <w:proofErr w:type="spellStart"/>
      <w:r>
        <w:t>Самодиффузия</w:t>
      </w:r>
      <w:proofErr w:type="spellEnd"/>
    </w:p>
    <w:p w14:paraId="5E397310" w14:textId="77777777" w:rsidR="00FB0E50" w:rsidRDefault="00FB0E50" w:rsidP="00FB0E50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то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0"/>
      <w:proofErr w:type="spellStart"/>
      <w:r w:rsidRPr="00BD7075">
        <w:rPr>
          <w:b/>
          <w:bCs/>
        </w:rPr>
        <w:t>самодиффузия</w:t>
      </w:r>
      <w:commentRangeEnd w:id="30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30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5CB975F" w14:textId="77777777" w:rsidR="00FB0E50" w:rsidRDefault="00FB0E50" w:rsidP="00FB0E50">
      <w:pPr>
        <w:pStyle w:val="a2"/>
      </w:pPr>
      <w:r>
        <w:t xml:space="preserve">Количественное определение подобных коэффициентов затруднено, так как движение и релаксацию атомов тяжело определить химическими методами. </w:t>
      </w:r>
    </w:p>
    <w:p w14:paraId="5E7ADF11" w14:textId="77777777" w:rsidR="00FB0E50" w:rsidRDefault="00FB0E50" w:rsidP="00FB0E50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</w:p>
    <w:p w14:paraId="2ACC7AED" w14:textId="77777777" w:rsidR="00FB0E50" w:rsidRPr="00F31E32" w:rsidRDefault="00FB0E50" w:rsidP="00FB0E50">
      <w:pPr>
        <w:pStyle w:val="a3"/>
      </w:pP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</w:t>
      </w:r>
      <w:r w:rsidRPr="00F31E32">
        <w:lastRenderedPageBreak/>
        <w:t xml:space="preserve">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1"/>
      <w:r w:rsidRPr="00F31E32">
        <w:t>воде</w:t>
      </w:r>
      <w:commentRangeEnd w:id="31"/>
      <w:r>
        <w:rPr>
          <w:rStyle w:val="af6"/>
          <w:rFonts w:eastAsia="SimSun" w:cstheme="minorBidi"/>
          <w:color w:val="auto"/>
          <w:lang w:eastAsia="en-US"/>
        </w:rPr>
        <w:commentReference w:id="31"/>
      </w:r>
      <w:r w:rsidRPr="00F31E32">
        <w:t>.</w:t>
      </w:r>
    </w:p>
    <w:p w14:paraId="01949138" w14:textId="77777777" w:rsidR="00FB0E50" w:rsidRDefault="00FB0E50" w:rsidP="00FB0E50">
      <w:pPr>
        <w:pStyle w:val="31"/>
      </w:pPr>
      <w:proofErr w:type="gramStart"/>
      <w:r>
        <w:t xml:space="preserve">Связь  </w:t>
      </w:r>
      <w:proofErr w:type="spellStart"/>
      <w:r>
        <w:t>взаимодиффузии</w:t>
      </w:r>
      <w:proofErr w:type="spellEnd"/>
      <w:proofErr w:type="gramEnd"/>
      <w:r>
        <w:t xml:space="preserve"> и </w:t>
      </w:r>
      <w:proofErr w:type="spellStart"/>
      <w:r>
        <w:t>самодиффузии</w:t>
      </w:r>
      <w:proofErr w:type="spellEnd"/>
    </w:p>
    <w:p w14:paraId="3B93D0E2" w14:textId="77777777" w:rsidR="00FB0E50" w:rsidRDefault="00FB0E50" w:rsidP="00FB0E50">
      <w:pPr>
        <w:pStyle w:val="a3"/>
      </w:pPr>
      <w:r>
        <w:t xml:space="preserve">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9F25DA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FB0E50" w:rsidP="009F25D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77777777" w:rsidR="00FB0E50" w:rsidRDefault="00FB0E50" w:rsidP="009F25DA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35B7D62" w14:textId="77777777" w:rsidR="00FB0E50" w:rsidRDefault="00FB0E50" w:rsidP="00FB0E50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 коэффициент активности компонента </w:t>
      </w:r>
      <w:r>
        <w:rPr>
          <w:lang w:val="en-US"/>
        </w:rPr>
        <w:t>A</w:t>
      </w:r>
      <w:r>
        <w:t xml:space="preserve"> в смеси</w:t>
      </w:r>
    </w:p>
    <w:p w14:paraId="07E5E974" w14:textId="77777777" w:rsidR="00FB0E50" w:rsidRPr="006D7C27" w:rsidRDefault="00FB0E50" w:rsidP="00FB0E50">
      <w:pPr>
        <w:pStyle w:val="a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– концентрация компонента </w:t>
      </w:r>
      <w:r>
        <w:rPr>
          <w:lang w:val="en-US"/>
        </w:rPr>
        <w:t>A</w:t>
      </w:r>
      <w:r>
        <w:t xml:space="preserve"> в смеси</w:t>
      </w:r>
    </w:p>
    <w:p w14:paraId="1A39BA3F" w14:textId="77777777" w:rsidR="00FB0E50" w:rsidRPr="002A575C" w:rsidRDefault="00FB0E50" w:rsidP="00FB0E50">
      <w:pPr>
        <w:pStyle w:val="a3"/>
      </w:pPr>
    </w:p>
    <w:p w14:paraId="33AAB1B8" w14:textId="77777777" w:rsidR="00FB0E50" w:rsidRDefault="00FB0E50" w:rsidP="00FB0E50">
      <w:pPr>
        <w:pStyle w:val="31"/>
      </w:pPr>
      <w:r>
        <w:t>Связь диффузии с температурой</w:t>
      </w:r>
    </w:p>
    <w:p w14:paraId="3670A77A" w14:textId="77777777" w:rsidR="00FB0E50" w:rsidRDefault="00FB0E50" w:rsidP="00FB0E50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32"/>
      <w:r>
        <w:t>Аррениуса</w:t>
      </w:r>
      <w:commentRangeEnd w:id="32"/>
      <w:r>
        <w:rPr>
          <w:rStyle w:val="af6"/>
          <w:rFonts w:eastAsia="SimSun" w:cstheme="minorBidi"/>
          <w:color w:val="auto"/>
          <w:lang w:eastAsia="en-US"/>
        </w:rPr>
        <w:commentReference w:id="32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9F25DA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9F25D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77777777" w:rsidR="00FB0E50" w:rsidRDefault="00FB0E50" w:rsidP="009F25DA">
            <w:pPr>
              <w:pStyle w:val="a3"/>
            </w:pPr>
            <w:bookmarkStart w:id="33" w:name="_Ref15452535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33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2AEBF4CE" w14:textId="77777777" w:rsidR="00FB0E50" w:rsidRDefault="00FB0E50" w:rsidP="00FB0E50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391B4599" w14:textId="77777777" w:rsidR="00FB0E50" w:rsidRPr="00754959" w:rsidRDefault="00FB0E50" w:rsidP="00FB0E50">
      <w:pPr>
        <w:pStyle w:val="a2"/>
        <w:rPr>
          <w:strike/>
        </w:rPr>
      </w:pPr>
      <w:r w:rsidRPr="00754959">
        <w:rPr>
          <w:strike/>
        </w:rPr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</w:t>
      </w:r>
      <w:proofErr w:type="spellStart"/>
      <w:r w:rsidRPr="00754959">
        <w:rPr>
          <w:strike/>
        </w:rPr>
        <w:t>кспотенциального</w:t>
      </w:r>
      <w:proofErr w:type="spellEnd"/>
      <w:r w:rsidRPr="00754959">
        <w:rPr>
          <w:strike/>
        </w:rPr>
        <w:t xml:space="preserve">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>
        <w:rPr>
          <w:strike/>
        </w:rPr>
        <w:instrText xml:space="preserve"> \* MERGEFORMAT </w:instrText>
      </w:r>
      <w:r w:rsidRPr="00754959">
        <w:rPr>
          <w:strike/>
        </w:rPr>
        <w:fldChar w:fldCharType="separate"/>
      </w:r>
      <w:r>
        <w:rPr>
          <w:b/>
          <w:bCs/>
          <w:strike/>
        </w:rPr>
        <w:t>Ошибка! Источник ссылки не найден.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34"/>
      <w:commentRangeEnd w:id="34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34"/>
        </m:r>
      </m:oMath>
    </w:p>
    <w:p w14:paraId="6EA841D5" w14:textId="6107BEAB" w:rsidR="00FB0E50" w:rsidRDefault="00FB0E50" w:rsidP="00641540">
      <w:pPr>
        <w:pStyle w:val="a3"/>
        <w:rPr>
          <w:strike/>
        </w:rPr>
      </w:pPr>
    </w:p>
    <w:p w14:paraId="012A8DFA" w14:textId="77777777" w:rsidR="00FB0E50" w:rsidRPr="00641540" w:rsidRDefault="00FB0E50" w:rsidP="00641540">
      <w:pPr>
        <w:pStyle w:val="a3"/>
        <w:rPr>
          <w:strike/>
        </w:rPr>
      </w:pPr>
    </w:p>
    <w:p w14:paraId="271746AB" w14:textId="6C7BA81B" w:rsidR="00DA335D" w:rsidRDefault="003D407A" w:rsidP="006B011C">
      <w:pPr>
        <w:pStyle w:val="20"/>
        <w:numPr>
          <w:ilvl w:val="0"/>
          <w:numId w:val="44"/>
        </w:numPr>
      </w:pPr>
      <w:bookmarkStart w:id="35" w:name="_Hlk134744164"/>
      <w:r>
        <w:t>Реакции инициирования</w:t>
      </w:r>
    </w:p>
    <w:p w14:paraId="42FED408" w14:textId="19495696" w:rsidR="00DA335D" w:rsidRDefault="00DA335D" w:rsidP="00FC3DF4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DdUMTE6NDI6MjM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FB0E50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EF7194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4E40C58" w:rsidR="009F25DA" w:rsidRPr="00B431C8" w:rsidRDefault="009F25D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36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36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4E40C58" w:rsidR="009F25DA" w:rsidRPr="00B431C8" w:rsidRDefault="009F25D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37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37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38" w:name="_Toc136296697"/>
      <w:bookmarkStart w:id="39" w:name="_Hlk134744241"/>
      <w:bookmarkEnd w:id="35"/>
      <w:r w:rsidRPr="009143C3">
        <w:t>Фотосенсибилизация</w:t>
      </w:r>
      <w:bookmarkEnd w:id="38"/>
      <w:r w:rsidR="00181538">
        <w:t xml:space="preserve"> </w:t>
      </w:r>
    </w:p>
    <w:p w14:paraId="7A0ACC48" w14:textId="4AEC9D95" w:rsidR="00496D26" w:rsidRDefault="00DA335D" w:rsidP="00FC3DF4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FC3DF4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6C05C5B6" w:rsidR="009F25DA" w:rsidRPr="009D6F1E" w:rsidRDefault="009F25DA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0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0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4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6C05C5B6" w:rsidR="009F25DA" w:rsidRPr="009D6F1E" w:rsidRDefault="009F25DA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1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1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FC8EADA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FB0E50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42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42"/>
      <w:r>
        <w:rPr>
          <w:rStyle w:val="af6"/>
          <w:rFonts w:eastAsia="SimSun" w:cstheme="minorBidi"/>
          <w:color w:val="auto"/>
          <w:lang w:eastAsia="en-US"/>
        </w:rPr>
        <w:commentReference w:id="42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FB0E50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FB0E50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FB0E50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FB0E50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FB0E50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commentRangeStart w:id="43"/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  <w:commentRangeEnd w:id="43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43"/>
          </w:r>
        </w:sdtContent>
      </w:sdt>
      <w:r>
        <w:t xml:space="preserve">. </w:t>
      </w:r>
    </w:p>
    <w:p w14:paraId="42144FDC" w14:textId="77777777" w:rsidR="00DA335D" w:rsidRDefault="00DA335D" w:rsidP="002213E8">
      <w:pPr>
        <w:pStyle w:val="31"/>
      </w:pPr>
      <w:bookmarkStart w:id="44" w:name="_Toc136296698"/>
      <w:bookmarkEnd w:id="39"/>
      <w:r>
        <w:t>Фотовосстановление</w:t>
      </w:r>
      <w:bookmarkEnd w:id="44"/>
    </w:p>
    <w:p w14:paraId="3388F72D" w14:textId="51B56DDB" w:rsidR="003D2F42" w:rsidRDefault="00DA335D" w:rsidP="00DD46C5">
      <w:pPr>
        <w:pStyle w:val="a3"/>
      </w:pPr>
      <w:bookmarkStart w:id="45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водорода 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A3VDExOjQyOjIz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DdUMTE6NDI6MjM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DdUMTE6NDI6MjM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wN1QxMTo0MjoyM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FB0E50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64366464" w:rsidR="00FE49F6" w:rsidRDefault="00DA335D" w:rsidP="00DD46C5">
      <w:pPr>
        <w:pStyle w:val="a3"/>
        <w:rPr>
          <w:noProof/>
        </w:rPr>
      </w:pPr>
      <w:r>
        <w:t xml:space="preserve">Поэтому для </w:t>
      </w:r>
      <w:commentRangeStart w:id="46"/>
      <w:r>
        <w:t>рассмотрения</w:t>
      </w:r>
      <w:commentRangeEnd w:id="46"/>
      <w:r w:rsidR="0062091C">
        <w:rPr>
          <w:rStyle w:val="af6"/>
          <w:rFonts w:eastAsia="SimSun" w:cstheme="minorBidi"/>
          <w:color w:val="auto"/>
          <w:lang w:eastAsia="en-US"/>
        </w:rPr>
        <w:commentReference w:id="46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FB0E50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wN1QxMTo0Mjoy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DdUMTE6NDI6Mj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wN1QxMTo0MjoyM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FB0E50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DdUMTE6NDI6MjM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FB0E50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47"/>
      <w:r>
        <w:t>амин</w:t>
      </w:r>
      <w:commentRangeEnd w:id="47"/>
      <w:r w:rsidR="005D03FE">
        <w:rPr>
          <w:rStyle w:val="af6"/>
          <w:rFonts w:eastAsia="SimSun" w:cstheme="minorBidi"/>
          <w:color w:val="auto"/>
          <w:lang w:eastAsia="en-US"/>
        </w:rPr>
        <w:commentReference w:id="47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FE49F6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43C8E6BB" w:rsidR="009F25DA" w:rsidRPr="00596DA9" w:rsidRDefault="009F25DA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8" w:name="_Ref134726767"/>
                            <w:bookmarkStart w:id="49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48"/>
                            <w:r>
                              <w:t>. Цепочка реакций последовательного переноса водорода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43C8E6BB" w:rsidR="009F25DA" w:rsidRPr="00596DA9" w:rsidRDefault="009F25DA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0" w:name="_Ref134726767"/>
                      <w:bookmarkStart w:id="51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50"/>
                      <w:r>
                        <w:t>. Цепочка реакций последовательного переноса водорода</w:t>
                      </w:r>
                      <w:bookmarkEnd w:id="51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319A9492" w:rsidR="00E63F19" w:rsidRDefault="00DA335D" w:rsidP="00DD46C5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FB0E50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FB0E50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FB0E50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360D6183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FB0E50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FB0E50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</w:t>
      </w:r>
      <w:proofErr w:type="spellStart"/>
      <w:r w:rsidR="00DA335D" w:rsidRPr="00D55043">
        <w:t>бензофенон</w:t>
      </w:r>
      <w:proofErr w:type="spellEnd"/>
      <w:r w:rsidR="00DA335D" w:rsidRPr="00D55043">
        <w:t xml:space="preserve">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FB0E50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proofErr w:type="spellStart"/>
      <w:r w:rsidR="00DA335D">
        <w:t>ры</w:t>
      </w:r>
      <w:proofErr w:type="spellEnd"/>
      <w:r w:rsidR="00DA335D">
        <w:t xml:space="preserve">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FB0E50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wN1QxMTo0MjoyM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FB0E50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9F25DA" w:rsidRPr="005756CC" w:rsidRDefault="009F25DA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9F25DA" w:rsidRPr="005756CC" w:rsidRDefault="009F25DA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47586B52" w:rsidR="009F25DA" w:rsidRPr="00814C1C" w:rsidRDefault="009F25DA" w:rsidP="005559F4">
                              <w:pPr>
                                <w:pStyle w:val="af2"/>
                              </w:pPr>
                              <w:bookmarkStart w:id="52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2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7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47586B52" w:rsidR="009F25DA" w:rsidRPr="00814C1C" w:rsidRDefault="009F25DA" w:rsidP="005559F4">
                        <w:pPr>
                          <w:pStyle w:val="af2"/>
                        </w:pPr>
                        <w:bookmarkStart w:id="53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53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4FC587E8" w:rsidR="004E010E" w:rsidRDefault="00DA335D" w:rsidP="004E010E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</w:t>
      </w:r>
      <w:proofErr w:type="spellStart"/>
      <w:r w:rsidRPr="00C977F5">
        <w:t>рителях</w:t>
      </w:r>
      <w:proofErr w:type="spellEnd"/>
      <w:r w:rsidRPr="00C977F5">
        <w:t xml:space="preserve">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A3VDExOjQyOjIz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FB0E50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</w:t>
      </w:r>
      <w:proofErr w:type="spellStart"/>
      <w:r w:rsidRPr="000C5EC1">
        <w:t>цией</w:t>
      </w:r>
      <w:proofErr w:type="spellEnd"/>
      <w:r w:rsidRPr="000C5EC1">
        <w:t xml:space="preserve">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FB0E50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FB0E50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7655E4DF" w:rsidR="00D365B1" w:rsidRDefault="00A111DD" w:rsidP="00A111D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rPr>
          <w:iCs/>
        </w:rPr>
        <w:t xml:space="preserve"> , происходящих при радикальной фотополимериза</w:t>
      </w:r>
      <w:proofErr w:type="spellStart"/>
      <w:r>
        <w:rPr>
          <w:iCs/>
        </w:rPr>
        <w:t>ции</w:t>
      </w:r>
      <w:proofErr w:type="spellEnd"/>
      <w:r>
        <w:rPr>
          <w:iCs/>
        </w:rPr>
        <w:t xml:space="preserve"> стоит акцентировать внимание на </w:t>
      </w:r>
      <w:r>
        <w:t xml:space="preserve">процессе </w:t>
      </w:r>
      <w:r w:rsidR="00200CB7">
        <w:rPr>
          <w:iCs/>
        </w:rPr>
        <w:t>восстановления</w:t>
      </w:r>
      <w:r>
        <w:rPr>
          <w:iCs/>
        </w:rP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rPr>
          <w:iCs/>
        </w:rPr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rPr>
          <w:iCs/>
        </w:rPr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54"/>
      <w:r w:rsidR="007E6D93">
        <w:t>этапах</w:t>
      </w:r>
      <w:commentRangeEnd w:id="54"/>
      <w:r>
        <w:rPr>
          <w:rStyle w:val="af6"/>
          <w:rFonts w:eastAsia="SimSun" w:cstheme="minorBidi"/>
          <w:color w:val="auto"/>
          <w:lang w:eastAsia="en-US"/>
        </w:rPr>
        <w:commentReference w:id="54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rPr>
          <w:iCs/>
        </w:rPr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5" type="#_x0000_t75" style="width:574.35pt;height:69.1pt" o:ole="">
            <v:imagedata r:id="rId18" o:title=""/>
          </v:shape>
          <o:OLEObject Type="Embed" ProgID="ChemDraw.Document.6.0" ShapeID="_x0000_i1025" DrawAspect="Content" ObjectID="_1776597427" r:id="rId19"/>
        </w:object>
      </w:r>
    </w:p>
    <w:p w14:paraId="0142561B" w14:textId="2ED1982B" w:rsidR="002D16A1" w:rsidRPr="002D16A1" w:rsidRDefault="00D365B1" w:rsidP="00FF2C14">
      <w:pPr>
        <w:pStyle w:val="af2"/>
      </w:pPr>
      <w:bookmarkStart w:id="55" w:name="_Ref135240340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4</w:t>
      </w:r>
      <w:r w:rsidR="005F29AD">
        <w:rPr>
          <w:noProof/>
        </w:rPr>
        <w:fldChar w:fldCharType="end"/>
      </w:r>
      <w:bookmarkEnd w:id="55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78275FE8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FB0E50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FB0E50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A3VDExOjQyOjIz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FB0E50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FB0E50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FB0E50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2D16A1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</w:t>
      </w:r>
      <w:proofErr w:type="spellStart"/>
      <w:r w:rsidRPr="007E6D93">
        <w:rPr>
          <w:rStyle w:val="a9"/>
        </w:rPr>
        <w:t>ят</w:t>
      </w:r>
      <w:proofErr w:type="spellEnd"/>
      <w:r w:rsidRPr="007E6D93">
        <w:rPr>
          <w:rStyle w:val="a9"/>
        </w:rPr>
        <w:t xml:space="preserve">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2D16A1">
      <w:pPr>
        <w:pStyle w:val="a3"/>
        <w:keepNext/>
      </w:pPr>
      <w:r>
        <w:object w:dxaOrig="7445" w:dyaOrig="879" w14:anchorId="5A5F4EB0">
          <v:shape id="_x0000_i1026" type="#_x0000_t75" style="width:520.65pt;height:61.2pt" o:ole="">
            <v:imagedata r:id="rId20" o:title=""/>
          </v:shape>
          <o:OLEObject Type="Embed" ProgID="ChemDraw.Document.6.0" ShapeID="_x0000_i1026" DrawAspect="Content" ObjectID="_1776597428" r:id="rId21"/>
        </w:object>
      </w:r>
    </w:p>
    <w:p w14:paraId="0C354F47" w14:textId="23CF40A6" w:rsidR="002D16A1" w:rsidRPr="002D16A1" w:rsidRDefault="002D16A1" w:rsidP="00FF2C14">
      <w:pPr>
        <w:pStyle w:val="af2"/>
      </w:pPr>
      <w:bookmarkStart w:id="56" w:name="_Ref165517409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5</w:t>
      </w:r>
      <w:r w:rsidR="005F29AD">
        <w:rPr>
          <w:noProof/>
        </w:rPr>
        <w:fldChar w:fldCharType="end"/>
      </w:r>
      <w:bookmarkEnd w:id="56"/>
      <w:r>
        <w:t>. Реакция тушения триплетного хинона фенолами</w:t>
      </w:r>
    </w:p>
    <w:p w14:paraId="7BFC1F3C" w14:textId="76988869" w:rsidR="00E62F68" w:rsidRDefault="00AF29CC" w:rsidP="002D16A1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FB0E50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FB0E50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9F25DA" w:rsidRPr="00F36813" w:rsidRDefault="009F25D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9F25DA" w:rsidRPr="00F36813" w:rsidRDefault="009F25D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9F25DA" w:rsidRPr="00F36813" w:rsidRDefault="009F25DA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9F25DA" w:rsidRPr="00F36813" w:rsidRDefault="009F25DA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204761B5" w:rsidR="009F25DA" w:rsidRPr="007848E7" w:rsidRDefault="009F25DA" w:rsidP="005559F4">
                                        <w:pPr>
                                          <w:pStyle w:val="af2"/>
                                        </w:pPr>
                                        <w:bookmarkStart w:id="57" w:name="_Ref135206479"/>
                                        <w:bookmarkStart w:id="58" w:name="_Ref165507405"/>
                                        <w:r w:rsidRPr="00BD5502">
                                          <w:t xml:space="preserve">Рисунок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SEQ Рисунок \* ARABIC 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57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58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204761B5" w:rsidR="009F25DA" w:rsidRPr="007848E7" w:rsidRDefault="009F25DA" w:rsidP="005559F4">
                                  <w:pPr>
                                    <w:pStyle w:val="af2"/>
                                  </w:pPr>
                                  <w:bookmarkStart w:id="59" w:name="_Ref135206479"/>
                                  <w:bookmarkStart w:id="60" w:name="_Ref165507405"/>
                                  <w:r w:rsidRPr="00BD5502">
                                    <w:t xml:space="preserve">Рисунок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Рисунок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59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0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07F5DDBC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5F29AD">
                    <w:fldChar w:fldCharType="begin"/>
                  </w:r>
                  <w:r w:rsidR="005F29AD">
                    <w:instrText xml:space="preserve"> SEQ Рисунок \* ARABIC </w:instrText>
                  </w:r>
                  <w:r w:rsidR="005F29AD">
                    <w:fldChar w:fldCharType="separate"/>
                  </w:r>
                  <w:r w:rsidR="005869C0">
                    <w:rPr>
                      <w:noProof/>
                    </w:rPr>
                    <w:t>4</w:t>
                  </w:r>
                  <w:r w:rsidR="005F29AD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</w:t>
                  </w:r>
                  <w:proofErr w:type="spellStart"/>
                  <w:r w:rsidRPr="000F7A86">
                    <w:t>токсианилином</w:t>
                  </w:r>
                  <w:proofErr w:type="spellEnd"/>
                  <w:r w:rsidRPr="000F7A86">
                    <w:t>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1" w:name="_Toc136296699"/>
      <w:bookmarkEnd w:id="45"/>
      <w:r>
        <w:t>Радикальные реакции</w:t>
      </w:r>
      <w:bookmarkEnd w:id="61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35E50F07" w:rsidR="00DA335D" w:rsidRPr="005F03F8" w:rsidRDefault="00DA335D" w:rsidP="008C6339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FB0E50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62"/>
      <w:r w:rsidR="005F03F8" w:rsidRPr="00F36813">
        <w:t>радикала</w:t>
      </w:r>
      <w:commentRangeEnd w:id="62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62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.95pt;height:78.25pt" o:ole="">
            <v:imagedata r:id="rId24" o:title=""/>
          </v:shape>
          <o:OLEObject Type="Embed" ProgID="ChemDraw.Document.6.0" ShapeID="_x0000_i1027" DrawAspect="Content" ObjectID="_1776597429" r:id="rId25"/>
        </w:object>
      </w:r>
    </w:p>
    <w:p w14:paraId="1ABAE0A5" w14:textId="40673F83" w:rsidR="00500807" w:rsidRDefault="00DA335D" w:rsidP="00F36813">
      <w:pPr>
        <w:pStyle w:val="af2"/>
      </w:pPr>
      <w:bookmarkStart w:id="63" w:name="_Ref135329259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6</w:t>
      </w:r>
      <w:r w:rsidR="005F29AD">
        <w:rPr>
          <w:noProof/>
        </w:rPr>
        <w:fldChar w:fldCharType="end"/>
      </w:r>
      <w:bookmarkEnd w:id="63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4280E275" w14:textId="6A991C94" w:rsidR="008C6339" w:rsidRDefault="008C6339" w:rsidP="002213E8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44A9C711" w:rsidR="00182F8F" w:rsidRDefault="008C6339" w:rsidP="008C6339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3AE3915D" w:rsidR="00182F8F" w:rsidRDefault="008C6339" w:rsidP="00182F8F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FB0E50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64"/>
      <w:r w:rsidR="00182F8F" w:rsidRPr="00513A12">
        <w:t>ди-т-бутил</w:t>
      </w:r>
      <w:commentRangeEnd w:id="64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64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5F47B703" w:rsidR="00500807" w:rsidRPr="008E4497" w:rsidRDefault="00D70E69" w:rsidP="00D70E69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B5342D">
      <w:pPr>
        <w:pStyle w:val="a3"/>
        <w:keepNext/>
      </w:pPr>
      <w:r>
        <w:object w:dxaOrig="8852" w:dyaOrig="1275" w14:anchorId="288AEFE9">
          <v:shape id="_x0000_i1028" type="#_x0000_t75" style="width:501.5pt;height:72.4pt" o:ole="">
            <v:imagedata r:id="rId26" o:title=""/>
          </v:shape>
          <o:OLEObject Type="Embed" ProgID="ChemDraw.Document.6.0" ShapeID="_x0000_i1028" DrawAspect="Content" ObjectID="_1776597430" r:id="rId27"/>
        </w:object>
      </w:r>
    </w:p>
    <w:p w14:paraId="5437CB0F" w14:textId="4B8E0DDE" w:rsidR="008C6339" w:rsidRPr="008C6339" w:rsidRDefault="00B5342D" w:rsidP="00F36813">
      <w:pPr>
        <w:pStyle w:val="af2"/>
      </w:pPr>
      <w:bookmarkStart w:id="65" w:name="_Ref165524963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7</w:t>
      </w:r>
      <w:r w:rsidR="005F29AD">
        <w:rPr>
          <w:noProof/>
        </w:rPr>
        <w:fldChar w:fldCharType="end"/>
      </w:r>
      <w:bookmarkEnd w:id="65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6FE04AED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FB0E50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29" type="#_x0000_t75" style="width:482.35pt;height:258.45pt" o:ole="">
            <v:imagedata r:id="rId28" o:title=""/>
          </v:shape>
          <o:OLEObject Type="Embed" ProgID="ChemDraw.Document.6.0" ShapeID="_x0000_i1029" DrawAspect="Content" ObjectID="_1776597431" r:id="rId29"/>
        </w:object>
      </w:r>
    </w:p>
    <w:p w14:paraId="7A48FE7A" w14:textId="6CB037A3" w:rsidR="00E35DFB" w:rsidRDefault="00446081" w:rsidP="00446081">
      <w:pPr>
        <w:pStyle w:val="af2"/>
      </w:pPr>
      <w:bookmarkStart w:id="66" w:name="_Ref165762402"/>
      <w:r>
        <w:t xml:space="preserve">Рисунок </w:t>
      </w:r>
      <w:r w:rsidR="005F29AD">
        <w:fldChar w:fldCharType="begin"/>
      </w:r>
      <w:r w:rsidR="005F29AD">
        <w:instrText xml:space="preserve"> SEQ Рисунок \* ARABIC </w:instrText>
      </w:r>
      <w:r w:rsidR="005F29AD">
        <w:fldChar w:fldCharType="separate"/>
      </w:r>
      <w:r w:rsidR="005869C0">
        <w:rPr>
          <w:noProof/>
        </w:rPr>
        <w:t>5</w:t>
      </w:r>
      <w:r w:rsidR="005F29AD">
        <w:rPr>
          <w:noProof/>
        </w:rPr>
        <w:fldChar w:fldCharType="end"/>
      </w:r>
      <w:bookmarkEnd w:id="66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51322545" w:rsidR="004016A9" w:rsidRPr="004E010E" w:rsidRDefault="00DA335D" w:rsidP="004016A9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wN1QxMTo0MjoyM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wN1QxMTo0MjoyM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FB0E50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орто-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commentRangeStart w:id="67"/>
          <w:r w:rsidR="006E0737" w:rsidRPr="00513A12">
            <w:rPr>
              <w:lang w:val="en-US"/>
            </w:rP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IjUyMjczZGJjLWI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YmMtNGI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Mi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NGVmLTc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OWMzNzA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NyIsIlJhbmdlTGVuZ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IjMyMGMyY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LThlNjctNGZlMS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iODRiLTBkYTZjYzc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VkNyIsIlBhZ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Jsu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JguIiwiTGFzdE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hbWUiOiLQmtC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LjQutCwINC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LDRgtCw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LvQuNC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LiIsIlBhZ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luYXRpb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iOjAsIlByb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ZmFsc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xNVQxMTozMjowOSIsIk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NRSIsIklkIjoiYjRmYmY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YjctMDdhNi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NDZlLWFjNmItYzk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JiNWM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NmFjIiwiTW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IjIwMjMtMDUtMTVUMTE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MDkiLCJQcm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LCJQdWJsaXNoZXJzIjpbXSwiUXVvdGF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sIlJhdGluZyI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MCwiUmVmZXJlbmNlVHlwZSI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IkpvdXJuYWxBcnRpY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xlIiwiU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hvcnRUaXRsZVVwZGF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cGUiOjAsIlN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WyIwNTIzMDdjYy</w:instrText>
          </w:r>
          <w:r w:rsidR="00FB0E50" w:rsidRPr="00FB0E50">
            <w:instrText>02</w:instrText>
          </w:r>
          <w:r w:rsidR="00FB0E50">
            <w:rPr>
              <w:lang w:val="en-US"/>
            </w:rPr>
            <w:instrText>NDgwLTQ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MGQtYWNhYy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iMTE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ZTkwMzNiY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IiXSwiVGFibGVPZkNvbnRlbnRzQ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MCwiVGFibGVPZkNvbnRlbnRzU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MCwiVGFza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MiOltdLCJUcmFuc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xhdG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sIlZvbHVtZSI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IjMwIiwiWWVhciI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ODkiLCJZZWFyUmVzb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ZWQiOiIxOTg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hPTUUiLCJDcmVhdGVkT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VDExOjMxOjQ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FIiwiSWQiOiIzMjBjMmNkNC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ZTY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LTRmZTEtYjg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wZGE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NzdlZDciLCJNb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uIjoiMjAyNC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QxMTo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MjoyMyIsIlByb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plY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QiOnsiJHJlZiI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IjgifX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sIlVzZU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bWJlcmluZ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cGVPZlBhcmVudERvY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VtZW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IjpmYWxzZX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dLCJGb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JtYXR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IjExIiwiQ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bnQiOjEsIlRleHRVbml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siJGlkIjoiMTIiLCJGb</w:instrText>
          </w:r>
          <w:r w:rsidR="00FB0E50" w:rsidRPr="00FB0E50">
            <w:instrText>250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bGUiOnsiJGlkIjoiMTMiLCJOZXV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cmFsIjp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cnVlfSwiUmVhZGluZ</w:instrText>
          </w:r>
          <w:r w:rsidR="00FB0E50" w:rsidRPr="00FB0E50">
            <w:instrText>09</w:instrText>
          </w:r>
          <w:r w:rsidR="00FB0E50">
            <w:rPr>
              <w:lang w:val="en-US"/>
            </w:rPr>
            <w:instrText>yZGVyIjoxLCJUZXh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IjoiWzM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XSJ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XX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sIlRhZyI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aVBsYWNlaG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YmRmYjExLTIzMzUtNDEzMy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hNzJlLThmOGQ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ODljN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ZiIsIlRleHQiOiJbMzddIiwiV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FJVmVyc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lvbiI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IjYuMTUuMi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wIn</w:instrText>
          </w:r>
          <w:r w:rsidR="00FB0E50" w:rsidRPr="00FB0E50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FB0E50">
            <w:t>[37]</w:t>
          </w:r>
          <w:r w:rsidR="006E0737" w:rsidRPr="00513A12">
            <w:rPr>
              <w:lang w:val="en-US"/>
            </w:rPr>
            <w:fldChar w:fldCharType="end"/>
          </w:r>
          <w:commentRangeEnd w:id="67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67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FB0E50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68"/>
      <w:r w:rsidR="008E4497" w:rsidRPr="00513A12">
        <w:t>для 2,5-дихлоргидрохинона</w:t>
      </w:r>
      <w:commentRangeEnd w:id="68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68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A3VDExOjQyOjIz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FB0E50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0" type="#_x0000_t75" style="width:538.15pt;height:60.35pt" o:ole="">
            <v:imagedata r:id="rId30" o:title=""/>
          </v:shape>
          <o:OLEObject Type="Embed" ProgID="ChemDraw.Document.6.0" ShapeID="_x0000_i1030" DrawAspect="Content" ObjectID="_1776597432" r:id="rId31"/>
        </w:object>
      </w:r>
    </w:p>
    <w:p w14:paraId="1E0DD42F" w14:textId="26912E35" w:rsidR="004016A9" w:rsidRDefault="004016A9" w:rsidP="00513A12">
      <w:pPr>
        <w:pStyle w:val="af2"/>
      </w:pPr>
      <w:bookmarkStart w:id="69" w:name="_Ref135206354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8</w:t>
      </w:r>
      <w:r w:rsidR="005F29AD">
        <w:rPr>
          <w:noProof/>
        </w:rPr>
        <w:fldChar w:fldCharType="end"/>
      </w:r>
      <w:bookmarkEnd w:id="69"/>
      <w:r>
        <w:t>. Фотовосстановление хинонов в присутствии пирокатехинов.</w:t>
      </w:r>
    </w:p>
    <w:p w14:paraId="010CD34A" w14:textId="70B5D8CC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FB0E50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9F25DA" w:rsidRPr="003D089E" w:rsidRDefault="009F25DA" w:rsidP="005559F4">
                            <w:pPr>
                              <w:pStyle w:val="af2"/>
                            </w:pPr>
                            <w:bookmarkStart w:id="70" w:name="_Ref135124116"/>
                            <w:bookmarkStart w:id="71" w:name="_Ref135124107"/>
                            <w:r w:rsidRPr="003D089E">
                              <w:t xml:space="preserve">Таблица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Таблица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70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9F25DA" w:rsidRPr="003D089E" w:rsidRDefault="009F25DA" w:rsidP="005559F4">
                      <w:pPr>
                        <w:pStyle w:val="af2"/>
                      </w:pPr>
                      <w:bookmarkStart w:id="72" w:name="_Ref135124116"/>
                      <w:bookmarkStart w:id="73" w:name="_Ref135124107"/>
                      <w:r w:rsidRPr="003D089E">
                        <w:t xml:space="preserve">Таблица </w:t>
                      </w:r>
                      <w:r>
                        <w:fldChar w:fldCharType="begin"/>
                      </w:r>
                      <w:r>
                        <w:instrText xml:space="preserve"> SEQ Таблица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72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73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r w:rsidRPr="00BA55B4">
              <w:t xml:space="preserve">QН•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ДМФА</w:t>
            </w:r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154B7622" w:rsidR="0018078D" w:rsidRPr="00EE6ED7" w:rsidRDefault="0018078D" w:rsidP="0018078D">
      <w:pPr>
        <w:pStyle w:val="a3"/>
        <w:rPr>
          <w:i/>
        </w:rPr>
      </w:pPr>
      <w:r>
        <w:t xml:space="preserve">В процессе фотовосстановления образуются </w:t>
      </w:r>
      <w:proofErr w:type="spellStart"/>
      <w:r>
        <w:t>метиламильные</w:t>
      </w:r>
      <w:proofErr w:type="spellEnd"/>
      <w:r>
        <w:t xml:space="preserve"> радикалы,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wN1QxMTo0MjoyM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FB0E50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</w:t>
      </w:r>
      <w:proofErr w:type="spellStart"/>
      <w:r w:rsidR="00EE6ED7">
        <w:t>метиламильных</w:t>
      </w:r>
      <w:proofErr w:type="spellEnd"/>
      <w:r w:rsidR="00EE6ED7">
        <w:t xml:space="preserve"> радикалов,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частицы очень </w:t>
      </w:r>
      <w:proofErr w:type="gramStart"/>
      <w:r w:rsidR="00EE6ED7">
        <w:t>реакционно способны</w:t>
      </w:r>
      <w:proofErr w:type="gramEnd"/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18078D">
      <w:pPr>
        <w:pStyle w:val="a3"/>
        <w:keepNext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18E9A94A" w:rsidR="0018078D" w:rsidRPr="0018078D" w:rsidRDefault="0018078D" w:rsidP="0018078D">
      <w:pPr>
        <w:pStyle w:val="af2"/>
      </w:pPr>
      <w:bookmarkStart w:id="74" w:name="_Ref165766943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9</w:t>
      </w:r>
      <w:r w:rsidR="005F29AD">
        <w:rPr>
          <w:noProof/>
        </w:rPr>
        <w:fldChar w:fldCharType="end"/>
      </w:r>
      <w:bookmarkEnd w:id="74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4A5D3B7C" w14:textId="34EAFE3B" w:rsidR="00F869F6" w:rsidRDefault="00DA335D" w:rsidP="002213E8">
      <w:pPr>
        <w:pStyle w:val="31"/>
      </w:pPr>
      <w:bookmarkStart w:id="75" w:name="_Toc136296701"/>
      <w:proofErr w:type="spellStart"/>
      <w:r>
        <w:t>Фото</w:t>
      </w:r>
      <w:bookmarkEnd w:id="75"/>
      <w:r w:rsidR="00F869F6">
        <w:t>декарбонилирование</w:t>
      </w:r>
      <w:proofErr w:type="spellEnd"/>
    </w:p>
    <w:p w14:paraId="583E3FE7" w14:textId="5167A25D" w:rsidR="00DA335D" w:rsidRPr="00A91A40" w:rsidRDefault="00DA335D" w:rsidP="00F869F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FB0E50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76"/>
      <w:r>
        <w:t>со скоростью примерно такой же что и фотовосстановление</w:t>
      </w:r>
      <w:commentRangeEnd w:id="76"/>
      <w:r>
        <w:rPr>
          <w:rStyle w:val="af6"/>
          <w:rFonts w:eastAsia="SimSun" w:cstheme="minorBidi"/>
          <w:color w:val="auto"/>
          <w:lang w:eastAsia="en-US"/>
        </w:rPr>
        <w:commentReference w:id="76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FB0E50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35pt;height:261.35pt" o:ole="">
            <v:imagedata r:id="rId33" o:title=""/>
          </v:shape>
          <o:OLEObject Type="Embed" ProgID="ChemDraw.Document.6.0" ShapeID="_x0000_i1031" DrawAspect="Content" ObjectID="_1776597433" r:id="rId34"/>
        </w:object>
      </w:r>
    </w:p>
    <w:p w14:paraId="452419C5" w14:textId="2152BCC0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77" w:name="_Ref134996503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10</w:t>
      </w:r>
      <w:r w:rsidR="005F29AD">
        <w:rPr>
          <w:noProof/>
        </w:rPr>
        <w:fldChar w:fldCharType="end"/>
      </w:r>
      <w:bookmarkEnd w:id="77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78"/>
      <w:r>
        <w:t>Потенциальные</w:t>
      </w:r>
      <w:commentRangeEnd w:id="78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78"/>
      </w:r>
      <w:r>
        <w:t xml:space="preserve"> реакции </w:t>
      </w:r>
      <w:commentRangeStart w:id="79"/>
      <w:r>
        <w:t>ингибирования</w:t>
      </w:r>
      <w:commentRangeEnd w:id="79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79"/>
      </w:r>
    </w:p>
    <w:p w14:paraId="7BC0F7B1" w14:textId="1B085D35" w:rsidR="002213E8" w:rsidRDefault="002213E8" w:rsidP="002213E8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FB0E50">
            <w:rPr>
              <w:lang w:val="en-US"/>
            </w:rPr>
            <w:instrText>ADDIN</w:instrText>
          </w:r>
          <w:r w:rsidR="00FB0E50" w:rsidRPr="00FB0E50">
            <w:instrText xml:space="preserve"> </w:instrText>
          </w:r>
          <w:r w:rsidR="00FB0E50">
            <w:rPr>
              <w:lang w:val="en-US"/>
            </w:rPr>
            <w:instrText>CitaviPlaceholder</w:instrText>
          </w:r>
          <w:r w:rsidR="00FB0E50" w:rsidRPr="00FB0E50">
            <w:instrText>{</w:instrText>
          </w:r>
          <w:r w:rsidR="00FB0E50">
            <w:rPr>
              <w:lang w:val="en-US"/>
            </w:rPr>
            <w:instrText>eyIkaWQiOiIxIiwiJHR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DaXRhdGlvbnMuV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yZFBsYWNlaG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sZGVyLCBTd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aSIsIkVudHJpZXMiOlt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YXZpLkNpdGF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Xb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xkZXJFbnRyeSwgU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ImZhZjMxYWNmLWRlNGEtNDY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Yi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NDYzLWY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NmY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ZjNmNDI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NCIsIlJhbmdlTGVuZ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RoIjo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eyIkaWQiOiIzIiwiJHR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FjYWRlbWljLlBhZ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VSYW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nZSwgU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pYyIsIkVuZFBhZ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UiOnsiJGlkIjoiNCIsIiR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QYWdlTnVtYmVyLCBTd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FjYWRlbWljIiwiSXNGdWxseU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bWVyaWMiOmZhbHNlLCJOdW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iZXJpbmdUeXBlIjowLCJOdW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lcmFsU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lzdGVtIjowfSwiTnVtYmVyaW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RhcnRQYWdlIjp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IjUiLCIkdHlwZSI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aXNzQWNhZGVtaWMuUGFnZU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pYyIsIklzRnVsbHlOdW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lcmljIjpmYWxzZSwiTnVtYmVyaW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MCwiTnVtZXJhbFN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RlbSI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MH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LCJSZWZlcmVuY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UiOnsiJGlkIjoiNiIsIiR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eXBlIjoiU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DaXRhdmkuUmVmZXJlbmNlLCBTd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aSIsIkFic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RyYWN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tcGxleGl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MCwiQWJzdHJhY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IjowLCJBdXRob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JzIjpbeyIkaWQiOiI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QZXJzb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sIFN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YXZpIiwiRmlyc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ROYW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K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uIiwiTGFzdE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QstCwIiwiUHJvdGVjdGVkIjpmYWxzZSwiU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IjowLCJDcmVhdGVkQnkiOiJfSE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MjgiLCJNb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NzRiZWU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MjQtNDgwYS</w:instrText>
          </w:r>
          <w:r w:rsidR="00FB0E50" w:rsidRPr="00FB0E50">
            <w:instrText>05</w:instrText>
          </w:r>
          <w:r w:rsidR="00FB0E50">
            <w:rPr>
              <w:lang w:val="en-US"/>
            </w:rPr>
            <w:instrText>MmZkLTFhNWRjMTg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EzYiIsIk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iOiIyMDIzLTA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LTE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VDEwOjMzOjM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fSx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IjkiLCIkdHlwZSI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IlN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aXNzQWNhZGVtaWMuQ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YXZpLlBlcnNvbiwgU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dpc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NBY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FkZW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pYy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DaXRhdmkiLCJGaXJzdE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hbWUiOiLQoS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QkC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iLCJMYXN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TmFtZSI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ItCn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LXRgdC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QutC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LIiLCJQcm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ZWQiOmZhbHNlLCJTZXgiOjAsIkNyZWF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ZWRCeSI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IT</w:instrText>
          </w:r>
          <w:r w:rsidR="00FB0E50" w:rsidRPr="00FB0E50">
            <w:instrText>01</w:instrText>
          </w:r>
          <w:r w:rsidR="00FB0E50">
            <w:rPr>
              <w:lang w:val="en-US"/>
            </w:rPr>
            <w:instrText>FIiwiQ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JlYXRlZE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uIjoiMjAyMy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wNS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xNVQxMDozMzoyOCIsIk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NRSIsIklkIjoiZjMzNzg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NzgtZGY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MS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ZTczLWIwYzItNjA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Mjg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OWExMWMxIiwiTW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kaWZpZWRPbiI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MzM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MzYiLCJQcm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qZWN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IiRyZWYiOiI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</w:instrText>
          </w:r>
          <w:r w:rsidR="00FB0E50" w:rsidRPr="00FB0E50">
            <w:instrText>19</w:instrText>
          </w:r>
          <w:r w:rsidR="00FB0E50">
            <w:rPr>
              <w:lang w:val="en-US"/>
            </w:rPr>
            <w:instrText>XSwiQ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LZXlVcGRhdGVUeXBlIjowLCJDb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xsYWJvcmF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JzIjpbXSwiRWRpdG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sIkV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YWx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YXRpb</w:instrText>
          </w:r>
          <w:r w:rsidR="00FB0E50" w:rsidRPr="00FB0E50">
            <w:instrText>25</w:instrText>
          </w:r>
          <w:r w:rsidR="00FB0E50">
            <w:rPr>
              <w:lang w:val="en-US"/>
            </w:rPr>
            <w:instrText>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IjowLCJFdmFsdWF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uU</w:instrText>
          </w:r>
          <w:r w:rsidR="00FB0E50" w:rsidRPr="00FB0E50">
            <w:instrText>291</w:instrText>
          </w:r>
          <w:r w:rsidR="00FB0E50">
            <w:rPr>
              <w:lang w:val="en-US"/>
            </w:rPr>
            <w:instrText>cmNlVGV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dEZvcm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MCwiR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JvdXBzIjpbXSwiSGFzTGFiZWwxIjp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cnVlLCJIYXNMYWJlbDIiOmZhbHNlLCJLZXl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sIkxvY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51</w:instrText>
          </w:r>
          <w:r w:rsidR="00FB0E50">
            <w:rPr>
              <w:lang w:val="en-US"/>
            </w:rPr>
            <w:instrText>bWJlciI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IjEyIiwiT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JnYW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pemF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sIk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aGVyc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ludm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sdmVkIjpbXSwiUGFnZVJhbmdlIjoiPHNwPlxyXG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gIDxuPjIxMzU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24+</w:instrText>
          </w:r>
          <w:r w:rsidR="00FB0E50">
            <w:rPr>
              <w:lang w:val="en-US"/>
            </w:rPr>
            <w:instrText>XHJcbiAgPGluPnRydWU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MjEzNTwvcHM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XHJcbjwvc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A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XHJcbjxlcD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bj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uPlxyXG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gIDxpbj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cnVlPC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pbj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cclxuICA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NTwvb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XHJcbiAgPHBzPjIxNDU</w:instrText>
          </w:r>
          <w:r w:rsidR="00FB0E50" w:rsidRPr="00FB0E50">
            <w:instrText>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BzPlxyXG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VwPlxyXG</w:instrText>
          </w:r>
          <w:r w:rsidR="00FB0E50" w:rsidRPr="00FB0E50">
            <w:instrText>48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</w:instrText>
          </w:r>
          <w:r w:rsidR="00FB0E50" w:rsidRPr="00FB0E50">
            <w:instrText>+</w:instrText>
          </w:r>
          <w:r w:rsidR="00FB0E50">
            <w:rPr>
              <w:lang w:val="en-US"/>
            </w:rPr>
            <w:instrText>MjEzNS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yMTQ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PC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vcz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iLCJQZXJpb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FsIjp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IiRpZCI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IjEwIiwiJHR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QZXJpb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FsLCBTd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lzc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FjYWRlbWljLkNpdGF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aSIsIk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hbWUiOiLQktGL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LvQtdC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YPQu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GP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YDQvdGL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YHQvtC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LTQuNC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LXQvdC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fSwiUHVibGlzaGVycyI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sIlF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RhdGlvbnMiOltdLCJSYXRpbmciOjAsIlJlZmVyZW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jZVR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cGUiOiJKb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VybmFsQXJ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aWNsZSIsIlNob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VGl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bGUiOiLQqNGD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YjRg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QstCwLCDQp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YHQvdC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LrQvtCyIDIwMDkg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oCTINCY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LHQuNGA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QstCw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QuNC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/0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LzQtdGA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YbQuNC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INC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YLQsNC</w:instrText>
          </w:r>
          <w:r w:rsidR="00FB0E50" w:rsidRPr="00FB0E50">
            <w:instrText>60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LDRgtCwINGB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LjRgdGC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LXQvNC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Lkg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RgNGC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LHQtdC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LfQvtGF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LjQvdC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t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iLCJTaG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ydFRpdGxlVXBkYXRlVHlwZSI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MCwiU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RhdGljSWRzIjpbIjcxZGQxOWNkLTA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OGUtNGY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YS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hODlmLWUzOTVlMmJmOWFlYyJdLCJUYWJsZU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udGVudHNDb</w:instrText>
          </w:r>
          <w:r w:rsidR="00FB0E50" w:rsidRPr="00FB0E50">
            <w:instrText>21</w:instrText>
          </w:r>
          <w:r w:rsidR="00FB0E50">
            <w:rPr>
              <w:lang w:val="en-US"/>
            </w:rPr>
            <w:instrText>wbGV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aXR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IjowLCJUYWJsZU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mQ</w:instrText>
          </w:r>
          <w:r w:rsidR="00FB0E50" w:rsidRPr="00FB0E50">
            <w:instrText>29</w:instrText>
          </w:r>
          <w:r w:rsidR="00FB0E50">
            <w:rPr>
              <w:lang w:val="en-US"/>
            </w:rPr>
            <w:instrText>udGVudHNTb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VyY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VUZXh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Rm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ybWF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IjowLCJUYXNrcyI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W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sIlRpdGxlIjoi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JjQvdCz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LjQsdC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YDQvtCy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LDQvdC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LUg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/</w:instrText>
          </w:r>
          <w:r w:rsidR="00FB0E50">
            <w:rPr>
              <w:lang w:val="en-US"/>
            </w:rPr>
            <w:instrText>QvtC</w:instrText>
          </w:r>
          <w:r w:rsidR="00FB0E50" w:rsidRPr="00FB0E50">
            <w:instrText>70</w:instrText>
          </w:r>
          <w:r w:rsidR="00FB0E50">
            <w:rPr>
              <w:lang w:val="en-US"/>
            </w:rPr>
            <w:instrText>LjQvNC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YDQuNC</w:instrText>
          </w:r>
          <w:r w:rsidR="00FB0E50" w:rsidRPr="00FB0E50">
            <w:instrText>30</w:instrText>
          </w:r>
          <w:r w:rsidR="00FB0E50">
            <w:rPr>
              <w:lang w:val="en-US"/>
            </w:rPr>
            <w:instrText>LDRhtC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Lgg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LzQtdGC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LjQu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LXRgtCw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LrRgNC</w:instrText>
          </w:r>
          <w:r w:rsidR="00FB0E50" w:rsidRPr="00FB0E50">
            <w:instrText>40</w:instrText>
          </w:r>
          <w:r w:rsidR="00FB0E50">
            <w:rPr>
              <w:lang w:val="en-US"/>
            </w:rPr>
            <w:instrText>LvQsNGC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LAg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YHQuNGB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YLQtdC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QuSDQvtGA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YLQvi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QsdC</w:instrText>
          </w:r>
          <w:r w:rsidR="00FB0E50" w:rsidRPr="00FB0E50">
            <w:instrText>10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Qt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C</w:instrText>
          </w:r>
          <w:r w:rsidR="00FB0E50" w:rsidRPr="00FB0E50">
            <w:instrText>+0</w:instrText>
          </w:r>
          <w:r w:rsidR="00FB0E50">
            <w:rPr>
              <w:lang w:val="en-US"/>
            </w:rPr>
            <w:instrText>YXQuNC</w:instrText>
          </w:r>
          <w:r w:rsidR="00FB0E50" w:rsidRPr="00FB0E50">
            <w:instrText>90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7</w:instrText>
          </w:r>
          <w:r w:rsidR="00FB0E50">
            <w:rPr>
              <w:lang w:val="en-US"/>
            </w:rPr>
            <w:instrText>QvS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QsNC</w:instrText>
          </w:r>
          <w:r w:rsidR="00FB0E50" w:rsidRPr="00FB0E50">
            <w:instrText>80</w:instrText>
          </w:r>
          <w:r w:rsidR="00FB0E50">
            <w:rPr>
              <w:lang w:val="en-US"/>
            </w:rPr>
            <w:instrText>LjQvSIsIlRyYW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zbGF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JzIjpbXSwiVm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sdW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lIjoiNTEiLCJZZWFyIjoiMjAwOSIsIlllYXJSZXNvbHZlZCI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IjIwMDkiLCJDcmVhdGVkQnkiOiJfSE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NRSIsIkNyZWF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ZWRPbiI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IjIwMjMtMDUtMTVUMTA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MzA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MzQiLCJNb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RpZmllZEJ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IjoiX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hPTUUiLCJJZCI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ImVkNTUwYzcxLTRjNTUtNDQ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MC</w:instrText>
          </w:r>
          <w:r w:rsidR="00FB0E50" w:rsidRPr="00FB0E50">
            <w:instrText>04</w:instrText>
          </w:r>
          <w:r w:rsidR="00FB0E50">
            <w:rPr>
              <w:lang w:val="en-US"/>
            </w:rPr>
            <w:instrText>YjI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LWFmMmNhMzg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MzAyMyIsIk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vZGlmaWVkT</w:instrText>
          </w:r>
          <w:r w:rsidR="00FB0E50" w:rsidRPr="00FB0E50">
            <w:instrText>24</w:instrText>
          </w:r>
          <w:r w:rsidR="00FB0E50">
            <w:rPr>
              <w:lang w:val="en-US"/>
            </w:rPr>
            <w:instrText>iOiIyMDI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LTA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VDExOjQyOjIzIiwiUHJvamVjdCI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eyIkcmVmIjoiOCJ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fSwiVXNlTnVtYmVyaW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nVHlwZU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mUGFyZW</w:instrText>
          </w:r>
          <w:r w:rsidR="00FB0E50" w:rsidRPr="00FB0E50">
            <w:instrText>50</w:instrText>
          </w:r>
          <w:r w:rsidR="00FB0E50">
            <w:rPr>
              <w:lang w:val="en-US"/>
            </w:rPr>
            <w:instrText>RG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jdW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lbnQiOmZhbHNlfV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sIkZvcm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hdHRlZFRleHQiOnsiJGlkIjoiMTEiLCJDb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VudCI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MSwiVGV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dFVuaXRzIjpbeyIkaWQiOiIxMiIsIkZvbnRTdHlsZSI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eyIkaWQiOiIxMyIsIk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ldXRyYWwiOnRydWV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LCJSZWFkaW</w:instrText>
          </w:r>
          <w:r w:rsidR="00FB0E50" w:rsidRPr="00FB0E50">
            <w:instrText>5</w:instrText>
          </w:r>
          <w:r w:rsidR="00FB0E50">
            <w:rPr>
              <w:lang w:val="en-US"/>
            </w:rPr>
            <w:instrText>nT</w:instrText>
          </w:r>
          <w:r w:rsidR="00FB0E50" w:rsidRPr="00FB0E50">
            <w:instrText>3</w:instrText>
          </w:r>
          <w:r w:rsidR="00FB0E50">
            <w:rPr>
              <w:lang w:val="en-US"/>
            </w:rPr>
            <w:instrText>JkZXIiOjEsIlRleHQiOiJbMzZdIn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dfSwiVGFnIjoiQ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YXZpUGxhY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Vob</w:instrText>
          </w:r>
          <w:r w:rsidR="00FB0E50" w:rsidRPr="00FB0E50">
            <w:instrText>2</w:instrText>
          </w:r>
          <w:r w:rsidR="00FB0E50">
            <w:rPr>
              <w:lang w:val="en-US"/>
            </w:rPr>
            <w:instrText>xkZXIjNzIxZTIyNTctOGRlYy</w:instrText>
          </w:r>
          <w:r w:rsidR="00FB0E50" w:rsidRPr="00FB0E50">
            <w:instrText>00</w:instrText>
          </w:r>
          <w:r w:rsidR="00FB0E50">
            <w:rPr>
              <w:lang w:val="en-US"/>
            </w:rPr>
            <w:instrText>MDczLTgzNWEtZmFhZmY</w:instrText>
          </w:r>
          <w:r w:rsidR="00FB0E50" w:rsidRPr="00FB0E50">
            <w:instrText>1</w:instrText>
          </w:r>
          <w:r w:rsidR="00FB0E50">
            <w:rPr>
              <w:lang w:val="en-US"/>
            </w:rPr>
            <w:instrText>ZmIyMGZkIiwiVGV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dCI</w:instrText>
          </w:r>
          <w:r w:rsidR="00FB0E50" w:rsidRPr="00FB0E50">
            <w:instrText>6</w:instrText>
          </w:r>
          <w:r w:rsidR="00FB0E50">
            <w:rPr>
              <w:lang w:val="en-US"/>
            </w:rPr>
            <w:instrText>IlszNl</w:instrText>
          </w:r>
          <w:r w:rsidR="00FB0E50" w:rsidRPr="00FB0E50">
            <w:instrText>0</w:instrText>
          </w:r>
          <w:r w:rsidR="00FB0E50">
            <w:rPr>
              <w:lang w:val="en-US"/>
            </w:rPr>
            <w:instrText>iLCJXQUlWZXJzaW</w:instrText>
          </w:r>
          <w:r w:rsidR="00FB0E50" w:rsidRPr="00FB0E50">
            <w:instrText>9</w:instrText>
          </w:r>
          <w:r w:rsidR="00FB0E50">
            <w:rPr>
              <w:lang w:val="en-US"/>
            </w:rPr>
            <w:instrText>uIjoiNi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xNS</w:instrText>
          </w:r>
          <w:r w:rsidR="00FB0E50" w:rsidRPr="00FB0E50">
            <w:instrText>4</w:instrText>
          </w:r>
          <w:r w:rsidR="00FB0E50">
            <w:rPr>
              <w:lang w:val="en-US"/>
            </w:rPr>
            <w:instrText>yLjAifQ</w:instrText>
          </w:r>
          <w:r w:rsidR="00FB0E50" w:rsidRPr="00FB0E50">
            <w:instrText>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A3VDExOjQyOjIz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1.1pt;height:55.75pt" o:ole="">
            <v:imagedata r:id="rId35" o:title=""/>
          </v:shape>
          <o:OLEObject Type="Embed" ProgID="ChemDraw.Document.6.0" ShapeID="_x0000_i1032" DrawAspect="Content" ObjectID="_1776597434" r:id="rId36"/>
        </w:object>
      </w:r>
    </w:p>
    <w:p w14:paraId="40D7FCA0" w14:textId="441D7248" w:rsidR="002213E8" w:rsidRPr="00B5342D" w:rsidRDefault="002213E8" w:rsidP="002213E8">
      <w:pPr>
        <w:pStyle w:val="af2"/>
      </w:pPr>
      <w:bookmarkStart w:id="80" w:name="_Ref135051676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11</w:t>
      </w:r>
      <w:r w:rsidR="005F29AD">
        <w:rPr>
          <w:noProof/>
        </w:rPr>
        <w:fldChar w:fldCharType="end"/>
      </w:r>
      <w:bookmarkEnd w:id="80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2AC767AB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FB0E50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3" type="#_x0000_t75" style="width:466.95pt;height:83.25pt" o:ole="">
            <v:imagedata r:id="rId37" o:title=""/>
          </v:shape>
          <o:OLEObject Type="Embed" ProgID="ChemDraw.Document.6.0" ShapeID="_x0000_i1033" DrawAspect="Content" ObjectID="_1776597435" r:id="rId38"/>
        </w:object>
      </w:r>
    </w:p>
    <w:p w14:paraId="6D996E24" w14:textId="131F9369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81" w:name="_Ref135052313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12</w:t>
      </w:r>
      <w:r w:rsidR="005F29AD">
        <w:rPr>
          <w:noProof/>
        </w:rPr>
        <w:fldChar w:fldCharType="end"/>
      </w:r>
      <w:bookmarkEnd w:id="81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05FD353" w14:textId="77777777" w:rsidR="002213E8" w:rsidRDefault="002213E8" w:rsidP="002213E8">
      <w:pPr>
        <w:pStyle w:val="a3"/>
      </w:pPr>
    </w:p>
    <w:p w14:paraId="7650AC13" w14:textId="660C31E2" w:rsidR="00DA335D" w:rsidRDefault="00C42BB9" w:rsidP="002213E8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787C7774" w:rsidR="00DA335D" w:rsidRDefault="00DA335D" w:rsidP="00FC3DF4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82"/>
      <w:commentRangeStart w:id="83"/>
      <w:r>
        <w:t>Н</w:t>
      </w:r>
      <w:commentRangeEnd w:id="82"/>
      <w:r>
        <w:rPr>
          <w:rStyle w:val="af6"/>
          <w:rFonts w:eastAsia="SimSun" w:cstheme="minorBidi"/>
          <w:color w:val="auto"/>
          <w:lang w:eastAsia="en-US"/>
        </w:rPr>
        <w:commentReference w:id="82"/>
      </w:r>
      <w:commentRangeEnd w:id="83"/>
      <w:r w:rsidR="00433823">
        <w:rPr>
          <w:rStyle w:val="af6"/>
          <w:rFonts w:eastAsia="SimSun" w:cstheme="minorBidi"/>
          <w:color w:val="auto"/>
          <w:lang w:eastAsia="en-US"/>
        </w:rPr>
        <w:commentReference w:id="83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77777777" w:rsidR="00227EB8" w:rsidRDefault="005170B8" w:rsidP="00227EB8">
      <w:pPr>
        <w:pStyle w:val="a2"/>
        <w:keepNext/>
      </w:pPr>
      <w:r>
        <w:rPr>
          <w:noProof/>
        </w:rPr>
        <w:drawing>
          <wp:inline distT="0" distB="0" distL="0" distR="0" wp14:anchorId="2EDDDAE8" wp14:editId="0CCDD9DE">
            <wp:extent cx="7113777" cy="42737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77" cy="42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C9E34D6" w:rsidR="00FF4A28" w:rsidRDefault="00227EB8" w:rsidP="00227EB8">
      <w:pPr>
        <w:pStyle w:val="af2"/>
      </w:pPr>
      <w:bookmarkStart w:id="84" w:name="_Ref165752291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13</w:t>
      </w:r>
      <w:r w:rsidR="005F29AD">
        <w:rPr>
          <w:noProof/>
        </w:rPr>
        <w:fldChar w:fldCharType="end"/>
      </w:r>
      <w:bookmarkEnd w:id="84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72CF4A8E" w14:textId="0A1D4A7A" w:rsidR="00D536A7" w:rsidRDefault="00D536A7" w:rsidP="00227EB8">
      <w:pPr>
        <w:pStyle w:val="20"/>
      </w:pPr>
      <w:commentRangeStart w:id="85"/>
      <w:r>
        <w:t>Реакции</w:t>
      </w:r>
      <w:commentRangeEnd w:id="85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85"/>
      </w:r>
      <w:r>
        <w:t xml:space="preserve"> </w:t>
      </w:r>
      <w:commentRangeStart w:id="86"/>
      <w:r>
        <w:t>полимеризации</w:t>
      </w:r>
      <w:commentRangeEnd w:id="86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86"/>
      </w:r>
    </w:p>
    <w:p w14:paraId="6C8CE81C" w14:textId="3388241A" w:rsidR="00F11CBC" w:rsidRDefault="008955E8" w:rsidP="00FC3DF4">
      <w:pPr>
        <w:pStyle w:val="a3"/>
      </w:pPr>
      <w:proofErr w:type="spellStart"/>
      <w:r>
        <w:t>Метиламильный</w:t>
      </w:r>
      <w:proofErr w:type="spellEnd"/>
      <w:r>
        <w:t xml:space="preserve"> радикал, инициирует </w:t>
      </w:r>
      <w:proofErr w:type="spellStart"/>
      <w:r>
        <w:t>свободнорадикальную</w:t>
      </w:r>
      <w:proofErr w:type="spellEnd"/>
      <w:r>
        <w:t xml:space="preserve">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DdUMTE6NDI6MjM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FB0E50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0039FB97" w:rsidR="006E5223" w:rsidRDefault="006E5223" w:rsidP="00603512">
      <w:pPr>
        <w:pStyle w:val="31"/>
      </w:pPr>
      <w:r>
        <w:t>Инициирование</w:t>
      </w:r>
    </w:p>
    <w:p w14:paraId="05BACC75" w14:textId="6FFDC679" w:rsidR="006E5223" w:rsidRDefault="006E5223" w:rsidP="006E5223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87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87"/>
      <w:r w:rsidR="00F96411">
        <w:rPr>
          <w:rStyle w:val="af6"/>
          <w:rFonts w:eastAsia="SimSun" w:cstheme="minorBidi"/>
          <w:color w:val="auto"/>
          <w:lang w:eastAsia="en-US"/>
        </w:rPr>
        <w:commentReference w:id="87"/>
      </w:r>
      <w:r>
        <w:t>).</w:t>
      </w:r>
    </w:p>
    <w:p w14:paraId="6AB18214" w14:textId="693549DA" w:rsidR="006E5223" w:rsidRDefault="00A64D5E" w:rsidP="00A64D5E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37BBAD0B" w:rsidR="006E5223" w:rsidRPr="008508B7" w:rsidRDefault="006E5223" w:rsidP="00AC3632">
      <w:pPr>
        <w:pStyle w:val="af2"/>
      </w:pPr>
      <w:bookmarkStart w:id="88" w:name="_Ref165669038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14</w:t>
      </w:r>
      <w:r w:rsidR="005F29AD">
        <w:rPr>
          <w:noProof/>
        </w:rPr>
        <w:fldChar w:fldCharType="end"/>
      </w:r>
      <w:bookmarkEnd w:id="88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62F746BD" w:rsidR="00D776E6" w:rsidRDefault="00A64D5E" w:rsidP="00D776E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89"/>
      <w:r w:rsidR="005B0524">
        <w:t>сшивания</w:t>
      </w:r>
      <w:commentRangeEnd w:id="89"/>
      <w:r>
        <w:rPr>
          <w:rStyle w:val="af6"/>
          <w:rFonts w:eastAsia="SimSun" w:cstheme="minorBidi"/>
          <w:color w:val="auto"/>
          <w:lang w:eastAsia="en-US"/>
        </w:rPr>
        <w:commentReference w:id="89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commentRangeStart w:id="90"/>
          <w:r w:rsidR="00D776E6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FB0E50">
            <w:t>[44]</w:t>
          </w:r>
          <w:r w:rsidR="00D776E6">
            <w:fldChar w:fldCharType="end"/>
          </w:r>
          <w:commentRangeEnd w:id="90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90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D776E6">
      <w:pPr>
        <w:pStyle w:val="a3"/>
        <w:keepNext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3F28822C" w:rsidR="00D776E6" w:rsidRPr="00D776E6" w:rsidRDefault="00D776E6" w:rsidP="00AC3632">
      <w:pPr>
        <w:pStyle w:val="af2"/>
      </w:pPr>
      <w:bookmarkStart w:id="91" w:name="_Ref165683315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15</w:t>
      </w:r>
      <w:r w:rsidR="005F29AD">
        <w:rPr>
          <w:noProof/>
        </w:rPr>
        <w:fldChar w:fldCharType="end"/>
      </w:r>
      <w:bookmarkEnd w:id="91"/>
      <w:r>
        <w:t>. Реакции роста цепи</w:t>
      </w:r>
    </w:p>
    <w:p w14:paraId="57147B2A" w14:textId="7760D362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FB0E50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DdUMTE6NDI6MjM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92"/>
      <w:r w:rsidR="009B2BB1">
        <w:t>цепи</w:t>
      </w:r>
      <w:commentRangeEnd w:id="92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92"/>
      </w:r>
    </w:p>
    <w:p w14:paraId="3A720BC1" w14:textId="69F604D2" w:rsidR="007F42C4" w:rsidRPr="007F42C4" w:rsidRDefault="007F42C4" w:rsidP="007F42C4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FC3ECE">
      <w:pPr>
        <w:pStyle w:val="a3"/>
        <w:keepNext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033BFA5" w:rsidR="007C162A" w:rsidRPr="005559F4" w:rsidRDefault="00FC3ECE" w:rsidP="005559F4">
      <w:pPr>
        <w:pStyle w:val="af2"/>
      </w:pPr>
      <w:bookmarkStart w:id="93" w:name="_Ref165730018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16</w:t>
      </w:r>
      <w:r w:rsidR="005F29AD">
        <w:rPr>
          <w:noProof/>
        </w:rPr>
        <w:fldChar w:fldCharType="end"/>
      </w:r>
      <w:bookmarkEnd w:id="93"/>
      <w:r>
        <w:t>. Реакция переноса цепи</w:t>
      </w:r>
    </w:p>
    <w:p w14:paraId="1E8E5DD5" w14:textId="0EA19174" w:rsidR="009C67AD" w:rsidRPr="0029372A" w:rsidRDefault="007C162A" w:rsidP="009C67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94"/>
      <w:r>
        <w:t>порядка</w:t>
      </w:r>
      <w:commentRangeEnd w:id="94"/>
      <w:r w:rsidR="004E7BF7">
        <w:rPr>
          <w:rStyle w:val="af6"/>
          <w:rFonts w:eastAsia="SimSun" w:cstheme="minorBidi"/>
          <w:color w:val="auto"/>
          <w:lang w:eastAsia="en-US"/>
        </w:rPr>
        <w:commentReference w:id="94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FB0E50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029E2AE1" w:rsidR="00A800BF" w:rsidRPr="007C162A" w:rsidRDefault="00085FD0" w:rsidP="00036564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FB0E50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4E7BF7">
      <w:pPr>
        <w:pStyle w:val="a3"/>
      </w:pPr>
      <w:r>
        <w:t xml:space="preserve">Также </w:t>
      </w:r>
      <w:commentRangeStart w:id="95"/>
      <w:r>
        <w:t>существует</w:t>
      </w:r>
      <w:commentRangeEnd w:id="95"/>
      <w:r>
        <w:rPr>
          <w:rStyle w:val="af6"/>
          <w:rFonts w:eastAsia="SimSun" w:cstheme="minorBidi"/>
          <w:color w:val="auto"/>
          <w:lang w:eastAsia="en-US"/>
        </w:rPr>
        <w:commentReference w:id="95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96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96"/>
    </w:p>
    <w:p w14:paraId="40151D11" w14:textId="61DE0E55" w:rsidR="00D624F4" w:rsidRDefault="00D624F4" w:rsidP="00D624F4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полимеризующуюся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D624F4">
      <w:pPr>
        <w:pStyle w:val="a3"/>
        <w:keepNext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2740F8EB" w:rsidR="00D624F4" w:rsidRDefault="00D624F4" w:rsidP="00D624F4">
      <w:pPr>
        <w:pStyle w:val="af2"/>
      </w:pPr>
      <w:bookmarkStart w:id="97" w:name="_Ref165752145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17</w:t>
      </w:r>
      <w:r w:rsidR="005F29AD">
        <w:rPr>
          <w:noProof/>
        </w:rPr>
        <w:fldChar w:fldCharType="end"/>
      </w:r>
      <w:bookmarkEnd w:id="97"/>
      <w:r>
        <w:t>. Реакция ингибирования</w:t>
      </w:r>
    </w:p>
    <w:p w14:paraId="2492C36A" w14:textId="1B82771B" w:rsidR="00D624F4" w:rsidRDefault="00D624F4" w:rsidP="00D624F4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FB0E50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98"/>
      <w:r w:rsidRPr="001764D1">
        <w:t>98</w:t>
      </w:r>
      <w:commentRangeEnd w:id="98"/>
      <w:r>
        <w:rPr>
          <w:rStyle w:val="af6"/>
          <w:rFonts w:eastAsia="SimSun" w:cstheme="minorBidi"/>
          <w:color w:val="auto"/>
          <w:lang w:eastAsia="en-US"/>
        </w:rPr>
        <w:commentReference w:id="98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4" type="#_x0000_t75" style="width:468.2pt;height:137.35pt" o:ole="">
            <v:imagedata r:id="rId44" o:title=""/>
          </v:shape>
          <o:OLEObject Type="Embed" ProgID="ChemDraw.Document.6.0" ShapeID="_x0000_i1034" DrawAspect="Content" ObjectID="_1776597436" r:id="rId45"/>
        </w:object>
      </w:r>
    </w:p>
    <w:p w14:paraId="42717F5F" w14:textId="55C1AD36" w:rsidR="00D624F4" w:rsidRPr="006F35F2" w:rsidRDefault="00D624F4" w:rsidP="00D624F4">
      <w:pPr>
        <w:pStyle w:val="af2"/>
      </w:pPr>
      <w:bookmarkStart w:id="99" w:name="_Ref135046881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18</w:t>
      </w:r>
      <w:r w:rsidR="005F29AD">
        <w:rPr>
          <w:noProof/>
        </w:rPr>
        <w:fldChar w:fldCharType="end"/>
      </w:r>
      <w:bookmarkEnd w:id="99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6FEEF82D" w:rsidR="00D624F4" w:rsidRDefault="00D624F4" w:rsidP="00D624F4">
      <w:pPr>
        <w:pStyle w:val="af2"/>
      </w:pPr>
      <w:bookmarkStart w:id="100" w:name="_Ref135046901"/>
      <w:r>
        <w:t xml:space="preserve">Таблица </w:t>
      </w:r>
      <w:r w:rsidR="005F29AD">
        <w:fldChar w:fldCharType="begin"/>
      </w:r>
      <w:r w:rsidR="005F29AD">
        <w:instrText xml:space="preserve"> SEQ Таблица \* ARABIC </w:instrText>
      </w:r>
      <w:r w:rsidR="005F29AD">
        <w:fldChar w:fldCharType="separate"/>
      </w:r>
      <w:r w:rsidR="005869C0">
        <w:rPr>
          <w:noProof/>
        </w:rPr>
        <w:t>2</w:t>
      </w:r>
      <w:r w:rsidR="005F29AD">
        <w:rPr>
          <w:noProof/>
        </w:rPr>
        <w:fldChar w:fldCharType="end"/>
      </w:r>
      <w:bookmarkEnd w:id="100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689664D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101" w:name="_Ref135047443"/>
      <w:r>
        <w:t xml:space="preserve">Таблица </w:t>
      </w:r>
      <w:r w:rsidR="005F29AD">
        <w:fldChar w:fldCharType="begin"/>
      </w:r>
      <w:r w:rsidR="005F29AD">
        <w:instrText xml:space="preserve"> SEQ Таблица \* ARABIC </w:instrText>
      </w:r>
      <w:r w:rsidR="005F29AD">
        <w:fldChar w:fldCharType="separate"/>
      </w:r>
      <w:r w:rsidR="005869C0">
        <w:rPr>
          <w:noProof/>
        </w:rPr>
        <w:t>3</w:t>
      </w:r>
      <w:r w:rsidR="005F29AD">
        <w:rPr>
          <w:noProof/>
        </w:rPr>
        <w:fldChar w:fldCharType="end"/>
      </w:r>
      <w:bookmarkEnd w:id="101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5" type="#_x0000_t75" style="width:468.2pt;height:137.35pt" o:ole="">
            <v:imagedata r:id="rId44" o:title=""/>
          </v:shape>
          <o:OLEObject Type="Embed" ProgID="ChemDraw.Document.6.0" ShapeID="_x0000_i1035" DrawAspect="Content" ObjectID="_1776597437" r:id="rId46"/>
        </w:object>
      </w:r>
    </w:p>
    <w:p w14:paraId="03FC7BDD" w14:textId="4128620C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19</w:t>
      </w:r>
      <w:r w:rsidR="005F29AD">
        <w:rPr>
          <w:noProof/>
        </w:rPr>
        <w:fldChar w:fldCharType="end"/>
      </w:r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41676B37" w:rsidR="00A3340D" w:rsidRDefault="00A3340D" w:rsidP="006B298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102"/>
      <w:r w:rsidR="006B298D" w:rsidRPr="00722E49">
        <w:t>порядка</w:t>
      </w:r>
      <w:commentRangeEnd w:id="102"/>
      <w:r w:rsidR="00977CDE">
        <w:rPr>
          <w:rStyle w:val="af6"/>
          <w:rFonts w:eastAsia="SimSun" w:cstheme="minorBidi"/>
          <w:color w:val="auto"/>
          <w:lang w:eastAsia="en-US"/>
        </w:rPr>
        <w:commentReference w:id="102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FB0E50">
            <w:rPr>
              <w:bCs/>
              <w:iCs/>
              <w:lang w:val="en-US"/>
            </w:rPr>
            <w:instrText>ADDIN</w:instrText>
          </w:r>
          <w:r w:rsidR="00FB0E50" w:rsidRPr="00FB0E50">
            <w:rPr>
              <w:bCs/>
              <w:iCs/>
            </w:rPr>
            <w:instrText xml:space="preserve"> </w:instrText>
          </w:r>
          <w:r w:rsidR="00FB0E50">
            <w:rPr>
              <w:bCs/>
              <w:iCs/>
              <w:lang w:val="en-US"/>
            </w:rPr>
            <w:instrText>CitaviPlaceholder</w:instrText>
          </w:r>
          <w:r w:rsidR="00FB0E50" w:rsidRPr="00FB0E50">
            <w:rPr>
              <w:bCs/>
              <w:iCs/>
            </w:rPr>
            <w:instrText>{</w:instrText>
          </w:r>
          <w:r w:rsidR="00FB0E50">
            <w:rPr>
              <w:bCs/>
              <w:iCs/>
              <w:lang w:val="en-US"/>
            </w:rPr>
            <w:instrText>eyIkaWQiOiIxIiwiJHR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DaXRhdGlvbnMuV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yZFBsYWNlaG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aSIsIkVudHJpZXMiOlt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YXZpLkNpdGF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JkUGxhY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Vob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xkZXJFbnRyeSwgU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IjMzN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QwNTAwLWZlMDAtNGY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iNzkxLTg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RjYmVhZGM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ZCIsIlJhbmdlTGVuZ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RoIjo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ImFiYzBhYzQ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LTZlM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MtNDI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Zi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ZGJjLTQ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ZmY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YmRlOWI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YiIsIlBhZ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eyIkaWQiOiIzIiwiJHR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FjYWRlbWljLlBhZ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VSYW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nZSwgU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pYyIsIkVuZFBhZ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UiOnsiJGlkIjoiNCIsIiR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QYWdlTnVtYmVyLCBTd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FjYWRlbWljIiwiSXNGdWxseU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bWVyaWMiOmZhbHNlLCJOdW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iZXJpbmdUeXBlIjowLCJOdW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lcmFsU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lzdGVtIjowfSwiTnVtYmVyaW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RhcnRQYWdlIjp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IjUiLCIkdHlwZSI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aXNzQWNhZGVtaWMuUGFnZU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bWJlciwgU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pYyIsIklzRnVsbHlOdW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lcmljIjpmYWxzZSwiTnVtYmVyaW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MCwiTnVtZXJhbFN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RlbSI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MH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LCJSZWZlcmVuY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UiOnsiJGlkIjoiNiIsIiR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DaXRhdmkuUmVmZXJlbmNlLCBTd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aSIsIkFic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RyYWN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MCwiQWJzdHJhY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IjowLCJBdXRob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JzIjpbeyIkaWQiOiI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IiwiJHR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QZXJzb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YXZpIiwiRmlyc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lIjoiSGFucy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HZW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yZyIsIkxhc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ROYW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lIjoiRWxpYXMiLCJQcm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ZWQiOmZhbHNlLCJTZXgiOjAsIkNyZWF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wNVQwMDoxOTo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OCIsIk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NRSIsIklkIjoiNTdiOTUxYWUtZGE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YS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NDMwLWE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OWEtMGVlMDMxNTU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MzljIiwiTW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NTgiLCJQcm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qZWN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QsIFN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YXZpIn</w:instrText>
          </w:r>
          <w:r w:rsidR="00FB0E50" w:rsidRPr="00FB0E50">
            <w:rPr>
              <w:bCs/>
              <w:iCs/>
            </w:rPr>
            <w:instrText>19</w:instrText>
          </w:r>
          <w:r w:rsidR="00FB0E50">
            <w:rPr>
              <w:bCs/>
              <w:iCs/>
              <w:lang w:val="en-US"/>
            </w:rPr>
            <w:instrText>XSwiQ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LZXlVcGRhdGVUeXBlIjowLCJDb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xsYWJvcmF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JzIjpbXSwiQ</w:instrText>
          </w:r>
          <w:r w:rsidR="00FB0E50" w:rsidRPr="00FB0E50">
            <w:rPr>
              <w:bCs/>
              <w:iCs/>
            </w:rPr>
            <w:instrText>292</w:instrText>
          </w:r>
          <w:r w:rsidR="00FB0E50">
            <w:rPr>
              <w:bCs/>
              <w:iCs/>
              <w:lang w:val="en-US"/>
            </w:rPr>
            <w:instrText>ZXJQYXRoIjp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IjkiLCIkdHlwZSI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MSwiVXJpU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RyaW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nIjoiRWxpYXMgMTk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bGUuanBnIiwiTGlua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VkUmVzb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VTdGF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dXMiOjgsIlByb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BlcnRpZXMiOnsiJGlkIjoiMTAiLCIkdHlwZSI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YXZpLkxpbmtlZFJlc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cmNlUHJvcGVydGllcywgU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DaXRhdmkifSwiU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luY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ZvbGRlclR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cGUiOjAsIklzTG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jYWxDbG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ZFByb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RGaWxlTGluayI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ZmFsc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UsIklzQ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xvdWRSZXN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JlIjpmYWxzZSwiSXNDbG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ZENvcHkiOmZhbHNlLCJBdHRhY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FzSW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GYWxsYmFja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vZGUiOmZhbHNlfSwiRWRpdG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sIkVkaXRpb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Liwgdm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sbHN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RuZGlnIMO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YmVyYXJiZWl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ZXRlIHVuZCBlcncuIEF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ZmwuIiwiRXZhbHVhdGlvbkNvbXBsZXhpdHkiOjAsIkV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YWx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YXRpb</w:instrText>
          </w:r>
          <w:r w:rsidR="00FB0E50" w:rsidRPr="00FB0E50">
            <w:rPr>
              <w:bCs/>
              <w:iCs/>
            </w:rPr>
            <w:instrText>25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VyY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VUZXh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Rm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ybWF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IjowLCJHcm</w:instrText>
          </w:r>
          <w:r w:rsidR="00FB0E50" w:rsidRPr="00FB0E50">
            <w:rPr>
              <w:bCs/>
              <w:iCs/>
            </w:rPr>
            <w:instrText>91</w:instrText>
          </w:r>
          <w:r w:rsidR="00FB0E50">
            <w:rPr>
              <w:bCs/>
              <w:iCs/>
              <w:lang w:val="en-US"/>
            </w:rPr>
            <w:instrText>cHMiOltdLCJIYXNMYWJlbDEiOmZhbHNlLCJIYXNMYWJlbDIiOmZhbHNlLCJJc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JuIjoiOTc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MjcyOTg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MjMiLCJLZXl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10</w:instrText>
          </w:r>
          <w:r w:rsidR="00FB0E50">
            <w:rPr>
              <w:bCs/>
              <w:iCs/>
              <w:lang w:val="en-US"/>
            </w:rPr>
            <w:instrText>sIkxvY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siJGlkIjoiMTEiLCIkdHlwZSI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YXZpLkxvY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aSIsIkFkZHJlc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MiOnsiJGlkIjoiMTIiLCIkdHlwZSI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IlN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dpc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NBY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FkZW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pYy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DaXRhdmkuUHVibGlzaGVyLCBTd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lzc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FjYWRlbWljLkNpdGF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aSIsIk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hbWUiOiJXaWxleS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WQ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giLCJQcm</w:instrText>
          </w:r>
          <w:r w:rsidR="00FB0E50" w:rsidRPr="00FB0E50">
            <w:rPr>
              <w:bCs/>
              <w:iCs/>
            </w:rPr>
            <w:instrText>90</w:instrText>
          </w:r>
          <w:r w:rsidR="00FB0E50">
            <w:rPr>
              <w:bCs/>
              <w:iCs/>
              <w:lang w:val="en-US"/>
            </w:rPr>
            <w:instrText>ZWN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ZWQiOmZhbHNlLCJDcmVhdGVkQnkiOiJfSE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NRSIsIkNyZWF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ZWRPbiI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IjIwMjQtMDUtMDVUMDA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MTk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NTgiLCJNb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hPTUUiLCJJZCI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ImVlNzc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ZDZiLTBiNzUtNDZmNC</w:instrText>
          </w:r>
          <w:r w:rsidR="00FB0E50" w:rsidRPr="00FB0E50">
            <w:rPr>
              <w:bCs/>
              <w:iCs/>
            </w:rPr>
            <w:instrText>04</w:instrText>
          </w:r>
          <w:r w:rsidR="00FB0E50">
            <w:rPr>
              <w:bCs/>
              <w:iCs/>
              <w:lang w:val="en-US"/>
            </w:rPr>
            <w:instrText>YWVhLWVkZTZiOWEzYzkwYyIsIk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vZGlmaWVkT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IiwiUHJvamVjdCI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eyIkcmVmIjoiOCJ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fV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sIlF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RhdGlvbnMiOltdLCJSYXRpbmciOjAsIlJlZmVyZW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jZVR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cGUiOiJCb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rIiwiU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hvcnRUaXRsZSI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IkVsaWFzIDE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OTktMjAwMyDigJMgTWFrcm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tb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xla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O</w:instrText>
          </w:r>
          <w:r w:rsidR="00FB0E50" w:rsidRPr="00FB0E50">
            <w:rPr>
              <w:bCs/>
              <w:iCs/>
            </w:rPr>
            <w:instrText>8</w:instrText>
          </w:r>
          <w:r w:rsidR="00FB0E50">
            <w:rPr>
              <w:bCs/>
              <w:iCs/>
              <w:lang w:val="en-US"/>
            </w:rPr>
            <w:instrText>bGUiLCJTaG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ydFRpdGxlVXBkYXRlVHlwZSI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cmNlT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ZCaWJsaW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ncmFwaGljSW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JtYXRpb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iOiJXb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JsZENhdCIsIlN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YXRpY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lkcyI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WyI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MGJmZjA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zOWNjLTRiMDgtYjQwOS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yNWIwZTIzMTk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M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MiXSwiVGFibGVPZkNvbnRlbnRzQ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tcGxleGl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MCwiVGFibGVPZkNvbnRlbnRzU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cmNlVGV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dEZvcm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hdCI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MCwiVGFza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MiOltdLCJUaXRsZSI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ha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JvbW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sZWvDvGxlIiwiVHJhbnNsYXRvcnMiOltdLCJZZWFyIjoiMTk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yMDAzIiwiWWVhclJlc</w:instrText>
          </w:r>
          <w:r w:rsidR="00FB0E50" w:rsidRPr="00FB0E50">
            <w:rPr>
              <w:bCs/>
              <w:iCs/>
            </w:rPr>
            <w:instrText>29</w:instrText>
          </w:r>
          <w:r w:rsidR="00FB0E50">
            <w:rPr>
              <w:bCs/>
              <w:iCs/>
              <w:lang w:val="en-US"/>
            </w:rPr>
            <w:instrText>sdmVkIjoiMTk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yMDAzIiwiQ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JlYXRlZEJ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IjoiX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hPTUUiLCJDcmVhdGVkT</w:instrText>
          </w:r>
          <w:r w:rsidR="00FB0E50" w:rsidRPr="00FB0E50">
            <w:rPr>
              <w:bCs/>
              <w:iCs/>
            </w:rPr>
            <w:instrText>24</w:instrText>
          </w:r>
          <w:r w:rsidR="00FB0E50">
            <w:rPr>
              <w:bCs/>
              <w:iCs/>
              <w:lang w:val="en-US"/>
            </w:rPr>
            <w:instrText>iOiIyMDI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LTA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VDAwOjE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OjU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IiwiTW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kaWZpZWRCeSI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Il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IT</w:instrText>
          </w:r>
          <w:r w:rsidR="00FB0E50" w:rsidRPr="00FB0E50">
            <w:rPr>
              <w:bCs/>
              <w:iCs/>
            </w:rPr>
            <w:instrText>01</w:instrText>
          </w:r>
          <w:r w:rsidR="00FB0E50">
            <w:rPr>
              <w:bCs/>
              <w:iCs/>
              <w:lang w:val="en-US"/>
            </w:rPr>
            <w:instrText>FIiwiSWQiOiJhYmMwYWM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NS</w:instrText>
          </w:r>
          <w:r w:rsidR="00FB0E50" w:rsidRPr="00FB0E50">
            <w:rPr>
              <w:bCs/>
              <w:iCs/>
            </w:rPr>
            <w:instrText>02</w:instrText>
          </w:r>
          <w:r w:rsidR="00FB0E50">
            <w:rPr>
              <w:bCs/>
              <w:iCs/>
              <w:lang w:val="en-US"/>
            </w:rPr>
            <w:instrText>ZTNjLTQyOWYtOWRiYy</w:instrText>
          </w:r>
          <w:r w:rsidR="00FB0E50" w:rsidRPr="00FB0E50">
            <w:rPr>
              <w:bCs/>
              <w:iCs/>
            </w:rPr>
            <w:instrText>00</w:instrText>
          </w:r>
          <w:r w:rsidR="00FB0E50">
            <w:rPr>
              <w:bCs/>
              <w:iCs/>
              <w:lang w:val="en-US"/>
            </w:rPr>
            <w:instrText>NWZmOGJkZTliNGIiLCJNb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RpZmllZE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uIjoiMjAyNC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wNS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wN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QxMTo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MjoyMyIsIlByb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plY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QiOnsiJHJlZiI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IjgifX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sIlVzZU</w:instrText>
          </w:r>
          <w:r w:rsidR="00FB0E50" w:rsidRPr="00FB0E50">
            <w:rPr>
              <w:bCs/>
              <w:iCs/>
            </w:rPr>
            <w:instrText>51</w:instrText>
          </w:r>
          <w:r w:rsidR="00FB0E50">
            <w:rPr>
              <w:bCs/>
              <w:iCs/>
              <w:lang w:val="en-US"/>
            </w:rPr>
            <w:instrText>bWJlcmluZ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cGVPZlBhcmVudERvY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VtZW</w:instrText>
          </w:r>
          <w:r w:rsidR="00FB0E50" w:rsidRPr="00FB0E50">
            <w:rPr>
              <w:bCs/>
              <w:iCs/>
            </w:rPr>
            <w:instrText>50</w:instrText>
          </w:r>
          <w:r w:rsidR="00FB0E50">
            <w:rPr>
              <w:bCs/>
              <w:iCs/>
              <w:lang w:val="en-US"/>
            </w:rPr>
            <w:instrText>IjpmYWxzZX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dLCJGb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JtYXR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ZWRUZXh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Ijp</w:instrText>
          </w:r>
          <w:r w:rsidR="00FB0E50" w:rsidRPr="00FB0E50">
            <w:rPr>
              <w:bCs/>
              <w:iCs/>
            </w:rPr>
            <w:instrText>7</w:instrText>
          </w:r>
          <w:r w:rsidR="00FB0E50">
            <w:rPr>
              <w:bCs/>
              <w:iCs/>
              <w:lang w:val="en-US"/>
            </w:rPr>
            <w:instrText>IiRpZCI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IjE</w:instrText>
          </w:r>
          <w:r w:rsidR="00FB0E50" w:rsidRPr="00FB0E50">
            <w:rPr>
              <w:bCs/>
              <w:iCs/>
            </w:rPr>
            <w:instrText>1</w:instrText>
          </w:r>
          <w:r w:rsidR="00FB0E50">
            <w:rPr>
              <w:bCs/>
              <w:iCs/>
              <w:lang w:val="en-US"/>
            </w:rPr>
            <w:instrText>IiwiQ</w:instrText>
          </w:r>
          <w:r w:rsidR="00FB0E50" w:rsidRPr="00FB0E50">
            <w:rPr>
              <w:bCs/>
              <w:iCs/>
            </w:rPr>
            <w:instrText>291</w:instrText>
          </w:r>
          <w:r w:rsidR="00FB0E50">
            <w:rPr>
              <w:bCs/>
              <w:iCs/>
              <w:lang w:val="en-US"/>
            </w:rPr>
            <w:instrText>bnQiOjEsIlRleHRVbml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W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siJGlkIjoiMTYiLCJGb</w:instrText>
          </w:r>
          <w:r w:rsidR="00FB0E50" w:rsidRPr="00FB0E50">
            <w:rPr>
              <w:bCs/>
              <w:iCs/>
            </w:rPr>
            <w:instrText>250</w:instrText>
          </w:r>
          <w:r w:rsidR="00FB0E50">
            <w:rPr>
              <w:bCs/>
              <w:iCs/>
              <w:lang w:val="en-US"/>
            </w:rPr>
            <w:instrText>U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R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bGUiOnsiJGlkIjoiMTciLCJOZXV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cmFsIjp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cnVlfSwiUmVhZGluZ</w:instrText>
          </w:r>
          <w:r w:rsidR="00FB0E50" w:rsidRPr="00FB0E50">
            <w:rPr>
              <w:bCs/>
              <w:iCs/>
            </w:rPr>
            <w:instrText>09</w:instrText>
          </w:r>
          <w:r w:rsidR="00FB0E50">
            <w:rPr>
              <w:bCs/>
              <w:iCs/>
              <w:lang w:val="en-US"/>
            </w:rPr>
            <w:instrText>yZGVyIjoxLCJUZXh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IjoiWzQ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XSJ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XX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sIlRhZyI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IkNpdGF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aVBsYWNlaG</w:instrText>
          </w:r>
          <w:r w:rsidR="00FB0E50" w:rsidRPr="00FB0E50">
            <w:rPr>
              <w:bCs/>
              <w:iCs/>
            </w:rPr>
            <w:instrText>9</w:instrText>
          </w:r>
          <w:r w:rsidR="00FB0E50">
            <w:rPr>
              <w:bCs/>
              <w:iCs/>
              <w:lang w:val="en-US"/>
            </w:rPr>
            <w:instrText>sZGVyI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E</w:instrText>
          </w:r>
          <w:r w:rsidR="00FB0E50" w:rsidRPr="00FB0E50">
            <w:rPr>
              <w:bCs/>
              <w:iCs/>
            </w:rPr>
            <w:instrText>3</w:instrText>
          </w:r>
          <w:r w:rsidR="00FB0E50">
            <w:rPr>
              <w:bCs/>
              <w:iCs/>
              <w:lang w:val="en-US"/>
            </w:rPr>
            <w:instrText>YWFiMTU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LTE</w:instrText>
          </w:r>
          <w:r w:rsidR="00FB0E50" w:rsidRPr="00FB0E50">
            <w:rPr>
              <w:bCs/>
              <w:iCs/>
            </w:rPr>
            <w:instrText>5</w:instrText>
          </w:r>
          <w:r w:rsidR="00FB0E50">
            <w:rPr>
              <w:bCs/>
              <w:iCs/>
              <w:lang w:val="en-US"/>
            </w:rPr>
            <w:instrText>NmMtNGI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MC</w:instrText>
          </w:r>
          <w:r w:rsidR="00FB0E50" w:rsidRPr="00FB0E50">
            <w:rPr>
              <w:bCs/>
              <w:iCs/>
            </w:rPr>
            <w:instrText>05</w:instrText>
          </w:r>
          <w:r w:rsidR="00FB0E50">
            <w:rPr>
              <w:bCs/>
              <w:iCs/>
              <w:lang w:val="en-US"/>
            </w:rPr>
            <w:instrText>NGUyLWNhOTkxNzkwMWU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NiIsIlRleHQiOiJbNDhdIiwiV</w:instrText>
          </w:r>
          <w:r w:rsidR="00FB0E50" w:rsidRPr="00FB0E50">
            <w:rPr>
              <w:bCs/>
              <w:iCs/>
            </w:rPr>
            <w:instrText>0</w:instrText>
          </w:r>
          <w:r w:rsidR="00FB0E50">
            <w:rPr>
              <w:bCs/>
              <w:iCs/>
              <w:lang w:val="en-US"/>
            </w:rPr>
            <w:instrText>FJVmVyc</w:instrText>
          </w:r>
          <w:r w:rsidR="00FB0E50" w:rsidRPr="00FB0E50">
            <w:rPr>
              <w:bCs/>
              <w:iCs/>
            </w:rPr>
            <w:instrText>2</w:instrText>
          </w:r>
          <w:r w:rsidR="00FB0E50">
            <w:rPr>
              <w:bCs/>
              <w:iCs/>
              <w:lang w:val="en-US"/>
            </w:rPr>
            <w:instrText>lvbiI</w:instrText>
          </w:r>
          <w:r w:rsidR="00FB0E50" w:rsidRPr="00FB0E50">
            <w:rPr>
              <w:bCs/>
              <w:iCs/>
            </w:rPr>
            <w:instrText>6</w:instrText>
          </w:r>
          <w:r w:rsidR="00FB0E50">
            <w:rPr>
              <w:bCs/>
              <w:iCs/>
              <w:lang w:val="en-US"/>
            </w:rPr>
            <w:instrText>IjYuMTUuMi</w:instrText>
          </w:r>
          <w:r w:rsidR="00FB0E50" w:rsidRPr="00FB0E50">
            <w:rPr>
              <w:bCs/>
              <w:iCs/>
            </w:rPr>
            <w:instrText>4</w:instrText>
          </w:r>
          <w:r w:rsidR="00FB0E50">
            <w:rPr>
              <w:bCs/>
              <w:iCs/>
              <w:lang w:val="en-US"/>
            </w:rPr>
            <w:instrText>wIn</w:instrText>
          </w:r>
          <w:r w:rsidR="00FB0E50" w:rsidRPr="00FB0E50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FB0E50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wN1QxMTo0MjoyM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FB0E50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A800BF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6C8148F" w:rsidR="005559F4" w:rsidRPr="005559F4" w:rsidRDefault="00D46182" w:rsidP="005559F4">
      <w:pPr>
        <w:pStyle w:val="af2"/>
      </w:pPr>
      <w:bookmarkStart w:id="103" w:name="_Ref165726300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20</w:t>
      </w:r>
      <w:r w:rsidR="005F29AD">
        <w:rPr>
          <w:noProof/>
        </w:rPr>
        <w:fldChar w:fldCharType="end"/>
      </w:r>
      <w:bookmarkEnd w:id="103"/>
      <w:r>
        <w:t>. Реакции обрыва цепи</w:t>
      </w:r>
    </w:p>
    <w:p w14:paraId="3C617E70" w14:textId="4110A291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F802DA">
        <w:t xml:space="preserve">Пределы констант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FB0E50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1C728FC9" w:rsidR="00025D16" w:rsidRDefault="008078BE" w:rsidP="002213E8">
      <w:pPr>
        <w:pStyle w:val="31"/>
      </w:pPr>
      <w:r>
        <w:t xml:space="preserve">Итоговый </w:t>
      </w:r>
      <w:proofErr w:type="spellStart"/>
      <w:r>
        <w:t>механихзм</w:t>
      </w:r>
      <w:proofErr w:type="spellEnd"/>
    </w:p>
    <w:p w14:paraId="7202C2CC" w14:textId="1E0DE8FC" w:rsidR="0033372E" w:rsidRDefault="00D87901" w:rsidP="00FC3DF4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r>
        <w:t>):</w:t>
      </w:r>
    </w:p>
    <w:p w14:paraId="163BE1CB" w14:textId="77777777" w:rsidR="00D87901" w:rsidRDefault="00D87901" w:rsidP="00D87901">
      <w:pPr>
        <w:pStyle w:val="a3"/>
        <w:keepNext/>
      </w:pPr>
      <w:r>
        <w:rPr>
          <w:noProof/>
        </w:rPr>
        <w:drawing>
          <wp:inline distT="0" distB="0" distL="0" distR="0" wp14:anchorId="60C9E60C" wp14:editId="60C527DE">
            <wp:extent cx="6406467" cy="2179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21484" cy="2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3A41" w14:textId="49DA0367" w:rsidR="00D87901" w:rsidRDefault="00D87901" w:rsidP="00D87901">
      <w:pPr>
        <w:pStyle w:val="af2"/>
      </w:pPr>
      <w:bookmarkStart w:id="104" w:name="_Ref165759625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21</w:t>
      </w:r>
      <w:r w:rsidR="005F29AD">
        <w:rPr>
          <w:noProof/>
        </w:rPr>
        <w:fldChar w:fldCharType="end"/>
      </w:r>
      <w:bookmarkEnd w:id="104"/>
      <w:r>
        <w:t>. Общая схема полимеризации</w:t>
      </w:r>
    </w:p>
    <w:p w14:paraId="3DD05C8C" w14:textId="6B220535" w:rsidR="00A8197D" w:rsidRDefault="00D70381" w:rsidP="002213E8">
      <w:pPr>
        <w:pStyle w:val="31"/>
      </w:pPr>
      <w:bookmarkStart w:id="105" w:name="_Toc154578073"/>
      <w:r>
        <w:t>Изотропия</w:t>
      </w:r>
    </w:p>
    <w:p w14:paraId="132EC349" w14:textId="7D089CE1" w:rsidR="00D70381" w:rsidRPr="00D70381" w:rsidRDefault="00D70381" w:rsidP="00FC3DF4">
      <w:pPr>
        <w:pStyle w:val="a3"/>
      </w:pPr>
      <w:r>
        <w:t xml:space="preserve">В жидкостях коэффициент диффузии не зависит от пространственного </w:t>
      </w:r>
      <w:commentRangeStart w:id="106"/>
      <w:r>
        <w:t>направления</w:t>
      </w:r>
      <w:commentRangeEnd w:id="106"/>
      <w:r>
        <w:rPr>
          <w:rStyle w:val="af6"/>
          <w:rFonts w:eastAsia="SimSun" w:cstheme="minorBidi"/>
          <w:color w:val="auto"/>
          <w:lang w:eastAsia="en-US"/>
        </w:rPr>
        <w:commentReference w:id="106"/>
      </w:r>
    </w:p>
    <w:p w14:paraId="43CA1796" w14:textId="3E617F45" w:rsidR="00890685" w:rsidRDefault="00890685" w:rsidP="00996D2F">
      <w:pPr>
        <w:pStyle w:val="20"/>
      </w:pPr>
      <w:bookmarkStart w:id="107" w:name="_Toc136296704"/>
      <w:bookmarkEnd w:id="105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108"/>
      <w:r>
        <w:t>моделирования</w:t>
      </w:r>
      <w:bookmarkEnd w:id="107"/>
      <w:commentRangeEnd w:id="108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08"/>
      </w:r>
    </w:p>
    <w:p w14:paraId="2DF06F78" w14:textId="77777777" w:rsidR="003D407A" w:rsidRPr="00BF285C" w:rsidRDefault="003D407A" w:rsidP="002213E8">
      <w:pPr>
        <w:pStyle w:val="31"/>
      </w:pPr>
      <w:bookmarkStart w:id="109" w:name="_Toc136296705"/>
      <w:r>
        <w:t>Проблемы моделирования</w:t>
      </w:r>
      <w:bookmarkEnd w:id="109"/>
    </w:p>
    <w:p w14:paraId="7BF126B5" w14:textId="36172F6B" w:rsidR="003D407A" w:rsidRDefault="003D407A" w:rsidP="00FC3DF4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</w:t>
      </w:r>
      <w:proofErr w:type="spellStart"/>
      <w:r>
        <w:t>ется</w:t>
      </w:r>
      <w:proofErr w:type="spellEnd"/>
      <w:r>
        <w:t xml:space="preserve">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5F29AD" w:rsidP="00FC3DF4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13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249F03" w14:textId="51463B9D" w:rsidR="003D407A" w:rsidRDefault="003D407A" w:rsidP="00FC3DF4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2NjgxMWE2My00MjVlLTQ2YzYtODA1YS04OWRkM2M2MTMwNjkiLCJUZXh0IjoiWzUwXSIsIldBSVZlcnNpb24iOiI2LjE1LjIuMCJ9}</w:instrText>
          </w:r>
          <w:r>
            <w:fldChar w:fldCharType="separate"/>
          </w:r>
          <w:r w:rsidR="00FB0E50">
            <w:t>[50]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QxMTJlNWIyLTQ3NjMtNDk0Yy04N2VkLTFjNGVmODQ5NWM4Yy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110" w:name="_Toc136296706"/>
      <w:r w:rsidRPr="00644CFE">
        <w:t>Формирование</w:t>
      </w:r>
      <w:r>
        <w:t xml:space="preserve"> системы</w:t>
      </w:r>
      <w:bookmarkEnd w:id="110"/>
    </w:p>
    <w:p w14:paraId="7F51508D" w14:textId="77777777" w:rsidR="003D407A" w:rsidRDefault="003D407A" w:rsidP="00FC3DF4">
      <w:pPr>
        <w:pStyle w:val="a3"/>
      </w:pPr>
      <w:bookmarkStart w:id="111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FC3DF4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14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953BF16" w14:textId="77777777" w:rsidR="003D407A" w:rsidRDefault="003D407A" w:rsidP="00FC3DF4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</w:t>
      </w:r>
      <w:proofErr w:type="spellStart"/>
      <w:r>
        <w:t>межутке</w:t>
      </w:r>
      <w:proofErr w:type="spellEnd"/>
      <w:r>
        <w:t>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5F29AD" w:rsidP="00FC3DF4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5F29AD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15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FC3DF4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5F29AD" w:rsidP="00FC3DF4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16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9E7A95F" w14:textId="77777777" w:rsidR="003D407A" w:rsidRDefault="003D407A" w:rsidP="00FC3DF4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5F29AD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FC3DF4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5F29AD" w:rsidP="00FC3DF4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</w:t>
      </w:r>
      <w:proofErr w:type="spellStart"/>
      <w:r w:rsidR="003D407A">
        <w:t>ий</w:t>
      </w:r>
      <w:proofErr w:type="spellEnd"/>
    </w:p>
    <w:p w14:paraId="1AF8A9D1" w14:textId="77777777" w:rsidR="003D407A" w:rsidRDefault="003D407A" w:rsidP="00FC3DF4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FC3DF4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FC3DF4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FC3DF4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12" w:name="_Toc136296707"/>
      <w:bookmarkEnd w:id="111"/>
      <w:r>
        <w:t>Дискретизация по времени</w:t>
      </w:r>
      <w:bookmarkEnd w:id="112"/>
    </w:p>
    <w:p w14:paraId="62D09A89" w14:textId="45E45260" w:rsidR="003D407A" w:rsidRDefault="003D407A" w:rsidP="00FC3DF4">
      <w:pPr>
        <w:pStyle w:val="a3"/>
      </w:pPr>
      <w:bookmarkStart w:id="113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DdUMTE6NDI6MjMiLCJQcm9qZWN0Ijp7IiRyZWYiOiI4In19LCJVc2VOdW1iZXJpbmdUeXBlT2ZQYXJlbnREb2N1bWVudCI6ZmFsc2V9XSwiRm9ybWF0dGVkVGV4dCI6eyIkaWQiOiI5IiwiQ291bnQiOjEsIlRleHRVbml0cyI6W3siJGlkIjoiMTAiLCJGb250U3R5bGUiOnsiJGlkIjoiMTEiLCJOZXV0cmFsIjp0cnVlfSwiUmVhZGluZ09yZGVyIjoxLCJUZXh0IjoiWzUyXSJ9XX0sIlRhZyI6IkNpdGF2aVBsYWNlaG9sZGVyI2FkNjQ1YjJiLWJjMjktNDFiMC1hMDQ2LTIxMjZlMmU0NmIyYiIsIlRleHQiOiJbNTJdIiwiV0FJVmVyc2lvbiI6IjYuMTUuMi4wIn0=}</w:instrText>
          </w:r>
          <w:r>
            <w:fldChar w:fldCharType="separate"/>
          </w:r>
          <w:r w:rsidR="00FB0E50">
            <w:t>[52]</w:t>
          </w:r>
          <w:r>
            <w:fldChar w:fldCharType="end"/>
          </w:r>
        </w:sdtContent>
      </w:sdt>
      <w:r>
        <w:t>:</w:t>
      </w:r>
    </w:p>
    <w:p w14:paraId="77C576E6" w14:textId="134B6E91" w:rsidR="003D407A" w:rsidRDefault="003D407A" w:rsidP="00FC3DF4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NkZGQxMDk4LTJkZWYtNGQzYi1iNTM5LWI2OWI4MmM5Yzg2Zi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FC3DF4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FC3DF4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</w:t>
      </w:r>
      <w:proofErr w:type="spellStart"/>
      <w:r w:rsidRPr="00A902F1">
        <w:t>унге</w:t>
      </w:r>
      <w:proofErr w:type="spellEnd"/>
      <w:r w:rsidRPr="00A902F1">
        <w:t>–Кутта и метод решения с помощью рядов Тейлора</w:t>
      </w:r>
      <w:r>
        <w:tab/>
      </w:r>
    </w:p>
    <w:p w14:paraId="4EC6DD9D" w14:textId="77777777" w:rsidR="003D407A" w:rsidRDefault="003D407A" w:rsidP="00FC3DF4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</w:t>
      </w:r>
      <w:proofErr w:type="spellStart"/>
      <w:r w:rsidRPr="00A902F1">
        <w:t>ска</w:t>
      </w:r>
      <w:proofErr w:type="spellEnd"/>
      <w:r w:rsidRPr="00A902F1">
        <w:t xml:space="preserve">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FC3DF4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5F29AD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FC3DF4">
            <w:pPr>
              <w:pStyle w:val="a3"/>
            </w:pPr>
            <w:bookmarkStart w:id="114" w:name="_Ref134637239"/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17</w:t>
            </w:r>
            <w:r w:rsidR="005F29AD"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5F29A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5F29A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5F29AD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FC3DF4">
            <w:pPr>
              <w:pStyle w:val="a3"/>
            </w:pPr>
            <w:bookmarkStart w:id="115" w:name="_Ref134637241"/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18</w:t>
            </w:r>
            <w:r w:rsidR="005F29AD"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</w:tbl>
    <w:p w14:paraId="1BCC9631" w14:textId="0E91AC98" w:rsidR="003D407A" w:rsidRDefault="005F29A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wN1QxMTo0MjoyMyIsIlByb2plY3QiOnsiJHJlZiI6IjgifX0sIlVzZU51bWJlcmluZ1R5cGVPZlBhcmVudERvY3VtZW50IjpmYWxzZX1dLCJGb3JtYXR0ZWRUZXh0Ijp7IiRpZCI6IjE0IiwiQ291bnQiOjEsIlRleHRVbml0cyI6W3siJGlkIjoiMTUiLCJGb250U3R5bGUiOnsiJGlkIjoiMTYiLCJOZXV0cmFsIjp0cnVlfSwiUmVhZGluZ09yZGVyIjoxLCJUZXh0IjoiWzUzXSJ9XX0sIlRhZyI6IkNpdGF2aVBsYWNlaG9sZGVyIzVhNzY2YjYyLTI0ODUtNDA5Ni1hODcyLTE4YzBmMWUyNjYyYiIsIlRleHQiOiJbNTNdIiwiV0FJVmVyc2lvbiI6IjYuMTUuMi4wIn0=}</w:instrText>
          </w:r>
          <w:r w:rsidR="003D407A">
            <w:fldChar w:fldCharType="separate"/>
          </w:r>
          <w:r w:rsidR="00FB0E50">
            <w:t>[53]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5F29AD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19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201802A6" w:rsidR="003D407A" w:rsidRDefault="003D407A" w:rsidP="00FC3DF4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16" w:name="_Hlk134744698"/>
      <w:bookmarkEnd w:id="113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3NzVmNjAxNS1jMTQxLTQ3Y2MtYTljMi03ZDBlNzVlZTJkOWYiLCJUZXh0IjoiWzU0XSIsIldBSVZlcnNpb24iOiI2LjE1LjIuMCJ9}</w:instrText>
          </w:r>
          <w:r>
            <w:fldChar w:fldCharType="separate"/>
          </w:r>
          <w:r w:rsidR="00FB0E50">
            <w:t>[54]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FC3DF4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FC3DF4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5F29AD" w:rsidP="00FC3DF4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20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11ED5C05" w:rsidR="003D407A" w:rsidRDefault="003D407A" w:rsidP="00FC3DF4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TVdIn1dfSwiVGFnIjoiQ2l0YXZpUGxhY2Vob2xkZXIjY2JmYzI2NWMtY2U0OC00OTcyLTllYTUtYmU2MWM0ODNiNWU3IiwiVGV4dCI6Ils1NV0iLCJXQUlWZXJzaW9uIjoiNi4xNS4yLjAifQ==}</w:instrText>
          </w:r>
          <w:r>
            <w:fldChar w:fldCharType="separate"/>
          </w:r>
          <w:r w:rsidR="00FB0E50">
            <w:t>[55]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026A01FC" w:rsidR="003D407A" w:rsidRDefault="003D407A" w:rsidP="00FC3DF4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wN1QxMTo0MjoyMyIsIlByb2plY3QiOnsiJHJlZiI6IjgifX0sIlVzZU51bWJlcmluZ1R5cGVPZlBhcmVudERvY3VtZW50IjpmYWxzZX1dLCJGb3JtYXR0ZWRUZXh0Ijp7IiRpZCI6IjEwIiwiQ291bnQiOjEsIlRleHRVbml0cyI6W3siJGlkIjoiMTEiLCJGb250U3R5bGUiOnsiJGlkIjoiMTIiLCJOZXV0cmFsIjp0cnVlfSwiUmVhZGluZ09yZGVyIjoxLCJUZXh0IjoiWzU2XSJ9XX0sIlRhZyI6IkNpdGF2aVBsYWNlaG9sZGVyIzIyZWFmZDdlLTQ1NTMtNGI1Zi05ODAyLWNiNGMyODYxNGUzZiIsIlRleHQiOiJbNTZdIiwiV0FJVmVyc2lvbiI6IjYuMTUuMi4wIn0=}</w:instrText>
          </w:r>
          <w:r>
            <w:fldChar w:fldCharType="separate"/>
          </w:r>
          <w:r w:rsidR="00FB0E50">
            <w:t>[56]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17"/>
      <w:r w:rsidRPr="00A807B9">
        <w:t>вид</w:t>
      </w:r>
      <w:commentRangeEnd w:id="117"/>
      <w:r>
        <w:rPr>
          <w:rStyle w:val="af6"/>
          <w:rFonts w:eastAsia="SimSun" w:cstheme="minorBidi"/>
          <w:color w:val="auto"/>
          <w:lang w:eastAsia="en-US"/>
        </w:rPr>
        <w:commentReference w:id="117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FC3DF4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5F29AD" w:rsidP="00FC3DF4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21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5F29A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4A70C412" w:rsidR="003D407A" w:rsidRPr="00DD4F77" w:rsidRDefault="003D407A" w:rsidP="00FC3DF4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wN1QxMTo0MjoyMyIsIlByb2plY3QiOnsiJHJlZiI6IjgifX0sIlVzZU51bWJlcmluZ1R5cGVPZlBhcmVudERvY3VtZW50IjpmYWxzZX1dLCJGb3JtYXR0ZWRUZXh0Ijp7IiRpZCI6IjExIiwiQ291bnQiOjEsIlRleHRVbml0cyI6W3siJGlkIjoiMTIiLCJGb250U3R5bGUiOnsiJGlkIjoiMTMiLCJOZXV0cmFsIjp0cnVlfSwiUmVhZGluZ09yZGVyIjoxLCJUZXh0IjoiWzU3XSJ9XX0sIlRhZyI6IkNpdGF2aVBsYWNlaG9sZGVyIzhmMGUxOTE0LTFhYWYtNDMyMC04YjlmLTQ0YzMyYzU0MzBjMCIsIlRleHQiOiJbNTddIiwiV0FJVmVyc2lvbiI6IjYuMTUuMi4wIn0=}</w:instrText>
          </w:r>
          <w:r>
            <w:fldChar w:fldCharType="separate"/>
          </w:r>
          <w:r w:rsidR="00FB0E50">
            <w:t>[57]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FC3DF4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564B0E81" w:rsidR="003D407A" w:rsidRDefault="003D407A" w:rsidP="00FC3DF4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NkZDdhMzkyZC04YWE4LTRlMWUtYjg3My1jNGYyY2NiZTNmMT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FC3DF4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18" w:name="_Toc136296708"/>
      <w:bookmarkEnd w:id="116"/>
      <w:r>
        <w:t>Линеаризация системы и итерационное решение</w:t>
      </w:r>
      <w:bookmarkEnd w:id="118"/>
    </w:p>
    <w:p w14:paraId="15D4593B" w14:textId="559F016F" w:rsidR="003D407A" w:rsidRDefault="003D407A" w:rsidP="00FC3DF4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DdUMTE6NDI6MjMiLCJQcm9qZWN0Ijp7IiRyZWYiOiI4In19LCJVc2VOdW1iZXJpbmdUeXBlT2ZQYXJlbnREb2N1bWVudCI6ZmFsc2V9XSwiRm9ybWF0dGVkVGV4dCI6eyIkaWQiOiIxMSIsIkNvdW50IjoxLCJUZXh0VW5pdHMiOlt7IiRpZCI6IjEyIiwiRm9udFN0eWxlIjp7IiRpZCI6IjEzIiwiTmV1dHJhbCI6dHJ1ZX0sIlJlYWRpbmdPcmRlciI6MSwiVGV4dCI6Ils1OV0ifV19LCJUYWciOiJDaXRhdmlQbGFjZWhvbGRlciMzYzBjMGI2YS01MWU3LTRmZjktYTM5My0zNDk3OGU3YTBiMzUiLCJUZXh0IjoiWzU5XSIsIldBSVZlcnNpb24iOiI2LjE1LjIuMCJ9}</w:instrText>
          </w:r>
          <w:r>
            <w:fldChar w:fldCharType="separate"/>
          </w:r>
          <w:r w:rsidR="00FB0E50">
            <w:t>[59]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M0MjVjZmFjNS0xMThiLTQ3MDItYTFjZi03ZGYyYTkxNTNlYz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5F29AD" w:rsidP="00FC3DF4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22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>и их час</w:t>
      </w:r>
      <w:proofErr w:type="spellStart"/>
      <w:r>
        <w:t>тных</w:t>
      </w:r>
      <w:proofErr w:type="spellEnd"/>
      <w:r>
        <w:t xml:space="preserve">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5F29AD" w:rsidP="00FC3DF4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FC3DF4">
            <w:pPr>
              <w:pStyle w:val="a3"/>
            </w:pPr>
            <w:r w:rsidRPr="000053E7"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23</w:t>
            </w:r>
            <w:r w:rsidR="005F29AD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FC3DF4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FC3DF4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5F29AD" w:rsidP="00FC3DF4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FC3DF4">
            <w:pPr>
              <w:pStyle w:val="a3"/>
            </w:pPr>
            <w:r>
              <w:t>(</w:t>
            </w:r>
            <w:r w:rsidR="005F29AD">
              <w:fldChar w:fldCharType="begin"/>
            </w:r>
            <w:r w:rsidR="005F29AD">
              <w:instrText xml:space="preserve"> SEQ Формула \*ARABIC </w:instrText>
            </w:r>
            <w:r w:rsidR="005F29AD">
              <w:fldChar w:fldCharType="separate"/>
            </w:r>
            <w:r w:rsidR="008E57B9">
              <w:rPr>
                <w:noProof/>
              </w:rPr>
              <w:t>24</w:t>
            </w:r>
            <w:r w:rsidR="005F29AD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FC3DF4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19" w:name="_Toc136296709"/>
      <w:r>
        <w:t>Решение СЛАУ</w:t>
      </w:r>
      <w:bookmarkEnd w:id="119"/>
    </w:p>
    <w:p w14:paraId="67657DB2" w14:textId="56AB2378" w:rsidR="003D407A" w:rsidRDefault="003D407A" w:rsidP="00FC3DF4">
      <w:pPr>
        <w:pStyle w:val="a3"/>
      </w:pPr>
      <w:bookmarkStart w:id="120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A3VDExOjQyOjIzIiwiUHJvamVjdCI6eyIkcmVmIjoiOCJ9fSwiVXNlTnVtYmVyaW5nVHlwZU9mUGFyZW50RG9jdW1lbnQiOmZhbHNlfV0sIkZvcm1hdHRlZFRleHQiOnsiJGlkIjoiMTAiLCJDb3VudCI6MSwiVGV4dFVuaXRzIjpbeyIkaWQiOiIxMSIsIkZvbnRTdHlsZSI6eyIkaWQiOiIxMiIsIk5ldXRyYWwiOnRydWV9LCJSZWFkaW5nT3JkZXIiOjEsIlRleHQiOiJbNjBdIn1dfSwiVGFnIjoiQ2l0YXZpUGxhY2Vob2xkZXIjYjZmZjc3ZTctZjRiYi00ZjEwLTk4YjQtMzdmZTFkYjkwNDE2IiwiVGV4dCI6Ils2MF0iLCJXQUlWZXJzaW9uIjoiNi4xNS4yLjAifQ==}</w:instrText>
          </w:r>
          <w:r>
            <w:fldChar w:fldCharType="separate"/>
          </w:r>
          <w:r w:rsidR="00FB0E50">
            <w:t>[60]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DdUMTE6NDI6MjMiLCJQcm9qZWN0Ijp7IiRyZWYiOiI4In19LCJVc2VOdW1iZXJpbmdUeXBlT2ZQYXJlbnREb2N1bWVudCI6ZmFsc2V9XSwiRm9ybWF0dGVkVGV4dCI6eyIkaWQiOiIxMCIsIkNvdW50IjoxLCJUZXh0VW5pdHMiOlt7IiRpZCI6IjExIiwiRm9udFN0eWxlIjp7IiRpZCI6IjEyIiwiTmV1dHJhbCI6dHJ1ZX0sIlJlYWRpbmdPcmRlciI6MSwiVGV4dCI6Ils2MV0ifV19LCJUYWciOiJDaXRhdmlQbGFjZWhvbGRlciNjYTRlMTYzMi00ZGY2LTQ2NmMtODdhYi1mYTg4MTc0ZDVhY2QiLCJUZXh0IjoiWzYxXSIsIldBSVZlcnNpb24iOiI2LjE1LjIuMCJ9}</w:instrText>
          </w:r>
          <w:r>
            <w:fldChar w:fldCharType="separate"/>
          </w:r>
          <w:r w:rsidR="00FB0E50">
            <w:t>[61]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30865D2D" w:rsidR="003D407A" w:rsidRDefault="003D407A" w:rsidP="00FC3DF4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A3VDExOjQyOjIzIiwiUHJvamVjdCI6eyIkcmVmIjoiOCJ9fSwiVXNlTnVtYmVyaW5nVHlwZU9mUGFyZW50RG9jdW1lbnQiOmZhbHNlfV0sIkZvcm1hdHRlZFRleHQiOnsiJGlkIjoiMTUiLCJDb3VudCI6MSwiVGV4dFVuaXRzIjpbeyIkaWQiOiIxNiIsIkZvbnRTdHlsZSI6eyIkaWQiOiIxNyIsIk5ldXRyYWwiOnRydWV9LCJSZWFkaW5nT3JkZXIiOjEsIlRleHQiOiJbNjJdIn1dfSwiVGFnIjoiQ2l0YXZpUGxhY2Vob2xkZXIjNWZiODg4ZDMtZTIxOS00MDNkLWJhYjQtMGViYWU1YmI4MDA4IiwiVGV4dCI6Ils2Ml0iLCJXQUlWZXJzaW9uIjoiNi4xNS4yLjAifQ==}</w:instrText>
          </w:r>
          <w:r>
            <w:fldChar w:fldCharType="separate"/>
          </w:r>
          <w:r w:rsidR="00FB0E50">
            <w:t>[62]</w:t>
          </w:r>
          <w:r>
            <w:fldChar w:fldCharType="end"/>
          </w:r>
        </w:sdtContent>
      </w:sdt>
      <w:r w:rsidRPr="004D3883">
        <w:t>.</w:t>
      </w:r>
    </w:p>
    <w:p w14:paraId="3A1502F6" w14:textId="56876C84" w:rsidR="003D407A" w:rsidRDefault="003D407A" w:rsidP="00FC3DF4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DdUMTE6NDI6MjMiLCJQcm9qZWN0Ijp7IiRyZWYiOiI4In19LCJVc2VOdW1iZXJpbmdUeXBlT2ZQYXJlbnREb2N1bWVudCI6ZmFsc2V9XSwiRm9ybWF0dGVkVGV4dCI6eyIkaWQiOiIxMiIsIkNvdW50IjoxLCJUZXh0VW5pdHMiOlt7IiRpZCI6IjEzIiwiRm9udFN0eWxlIjp7IiRpZCI6IjE0IiwiTmV1dHJhbCI6dHJ1ZX0sIlJlYWRpbmdPcmRlciI6MSwiVGV4dCI6Ils2M10ifV19LCJUYWciOiJDaXRhdmlQbGFjZWhvbGRlciMyYjljZTQ1NC0yMDM5LTQyNTAtYTBiNy03YjJhOWMwMTdiZTgiLCJUZXh0IjoiWzYzXSIsIldBSVZlcnNpb24iOiI2LjE1LjIuMCJ9}</w:instrText>
          </w:r>
          <w:r>
            <w:fldChar w:fldCharType="separate"/>
          </w:r>
          <w:r w:rsidR="00FB0E50">
            <w:t>[63]</w:t>
          </w:r>
          <w:r>
            <w:fldChar w:fldCharType="end"/>
          </w:r>
        </w:sdtContent>
      </w:sdt>
      <w:r w:rsidRPr="00D04235">
        <w:t>.</w:t>
      </w:r>
    </w:p>
    <w:p w14:paraId="531F6405" w14:textId="23F971EC" w:rsidR="003D407A" w:rsidRDefault="003D407A" w:rsidP="00FC3DF4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DdUMTE6NDI6MjMiLCJQcm9qZWN0Ijp7IiRyZWYiOiI4In19LCJVc2VOdW1iZXJpbmdUeXBlT2ZQYXJlbnREb2N1bWVudCI6ZmFsc2V9XSwiRm9ybWF0dGVkVGV4dCI6eyIkaWQiOiIxNCIsIkNvdW50IjoxLCJUZXh0VW5pdHMiOlt7IiRpZCI6IjE1IiwiRm9udFN0eWxlIjp7IiRpZCI6IjE2IiwiTmV1dHJhbCI6dHJ1ZX0sIlJlYWRpbmdPcmRlciI6MSwiVGV4dCI6Ils2NF0ifV19LCJUYWciOiJDaXRhdmlQbGFjZWhvbGRlciMwM2RlNjAzYS01ZmI2LTQxMzYtOWNkZi05ZTk1ZGYyMDVjNWUiLCJUZXh0IjoiWzY0XSIsIldBSVZlcnNpb24iOiI2LjE1LjIuMCJ9}</w:instrText>
          </w:r>
          <w:r>
            <w:fldChar w:fldCharType="separate"/>
          </w:r>
          <w:r w:rsidR="00FB0E50">
            <w:t>[64]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A3VDExOjQyOjIzIiwiUHJvamVjdCI6eyIkcmVmIjoiOCJ9fSwiVXNlTnVtYmVyaW5nVHlwZU9mUGFyZW50RG9jdW1lbnQiOmZhbHNlfV0sIkZvcm1hdHRlZFRleHQiOnsiJGlkIjoiMTIiLCJDb3VudCI6MSwiVGV4dFVuaXRzIjpbeyIkaWQiOiIxMyIsIkZvbnRTdHlsZSI6eyIkaWQiOiIxNCIsIk5ldXRyYWwiOnRydWV9LCJSZWFkaW5nT3JkZXIiOjEsIlRleHQiOiJbNjVdIn1dfSwiVGFnIjoiQ2l0YXZpUGxhY2Vob2xkZXIjN2ZiYjAzM2EtMTAyYi00NjAyLTlmMWMtOGQ3MTBhYzZkMGI4IiwiVGV4dCI6Ils2NV0iLCJXQUlWZXJzaW9uIjoiNi4xNS4yLjAifQ==}</w:instrText>
          </w:r>
          <w:r>
            <w:fldChar w:fldCharType="separate"/>
          </w:r>
          <w:r w:rsidR="00FB0E50">
            <w:t>[65]</w:t>
          </w:r>
          <w:r>
            <w:fldChar w:fldCharType="end"/>
          </w:r>
        </w:sdtContent>
      </w:sdt>
      <w:r>
        <w:t>.</w:t>
      </w:r>
    </w:p>
    <w:p w14:paraId="39F0FE35" w14:textId="2FB6DBC8" w:rsidR="00025D16" w:rsidRDefault="00025D16" w:rsidP="00996D2F">
      <w:pPr>
        <w:pStyle w:val="12"/>
      </w:pPr>
      <w:bookmarkStart w:id="121" w:name="_Toc136296710"/>
      <w:r>
        <w:lastRenderedPageBreak/>
        <w:t>Экспериментальная часть</w:t>
      </w:r>
      <w:bookmarkEnd w:id="121"/>
    </w:p>
    <w:p w14:paraId="151A4EB1" w14:textId="583A4D19" w:rsidR="008D4FAF" w:rsidRPr="008D4FAF" w:rsidRDefault="008D4FAF" w:rsidP="008D4FAF">
      <w:pPr>
        <w:pStyle w:val="20"/>
        <w:numPr>
          <w:ilvl w:val="0"/>
          <w:numId w:val="43"/>
        </w:numPr>
      </w:pPr>
      <w:r>
        <w:t xml:space="preserve"> Редукция систем</w:t>
      </w:r>
    </w:p>
    <w:p w14:paraId="4E624CCD" w14:textId="77777777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Схемы фотоиницирования и полимеризации, описанные выше, состоят из множетсва реакций и включают большое количество промежуточных частиц. Полная кинетическая модель описывается системой </w:t>
      </w:r>
      <w:commentRangeStart w:id="122"/>
      <w:r>
        <w:rPr>
          <w:noProof/>
        </w:rPr>
        <w:t xml:space="preserve">обыкновенных </w:t>
      </w:r>
      <w:r w:rsidRPr="008D4FAF">
        <w:t>нели</w:t>
      </w:r>
      <w:r>
        <w:t>не</w:t>
      </w:r>
      <w:r w:rsidRPr="008D4FAF">
        <w:t>йных</w:t>
      </w:r>
      <w:r>
        <w:rPr>
          <w:noProof/>
        </w:rPr>
        <w:t xml:space="preserve"> дифференциальных уравнений 1 порядка</w:t>
      </w:r>
      <w:commentRangeEnd w:id="122"/>
      <w:r>
        <w:rPr>
          <w:rStyle w:val="af6"/>
          <w:rFonts w:eastAsia="SimSun" w:cstheme="minorBidi"/>
          <w:color w:val="auto"/>
          <w:lang w:eastAsia="en-US"/>
        </w:rPr>
        <w:commentReference w:id="122"/>
      </w:r>
      <w:r>
        <w:rPr>
          <w:noProof/>
        </w:rPr>
        <w:t xml:space="preserve">. Численное решение такой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настолько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</w:p>
    <w:p w14:paraId="69897F47" w14:textId="513F83DF" w:rsidR="008D4FAF" w:rsidRDefault="008D4FAF" w:rsidP="008D4FAF">
      <w:pPr>
        <w:pStyle w:val="a3"/>
        <w:rPr>
          <w:noProof/>
        </w:rPr>
      </w:pPr>
      <w:r>
        <w:rPr>
          <w:noProof/>
        </w:rPr>
        <w:t xml:space="preserve">Процесс исключения уравнений или </w:t>
      </w:r>
      <w:commentRangeStart w:id="123"/>
      <w:r>
        <w:rPr>
          <w:noProof/>
        </w:rPr>
        <w:t>переменных</w:t>
      </w:r>
      <w:commentRangeEnd w:id="123"/>
      <w:r>
        <w:rPr>
          <w:rStyle w:val="af6"/>
          <w:rFonts w:eastAsia="SimSun" w:cstheme="minorBidi"/>
          <w:color w:val="auto"/>
          <w:lang w:eastAsia="en-US"/>
        </w:rPr>
        <w:commentReference w:id="123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Посторение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</w:t>
      </w:r>
      <w:commentRangeStart w:id="124"/>
      <w:r>
        <w:rPr>
          <w:noProof/>
        </w:rPr>
        <w:t>констант</w:t>
      </w:r>
      <w:commentRangeEnd w:id="124"/>
      <w:r>
        <w:rPr>
          <w:rStyle w:val="af6"/>
          <w:rFonts w:eastAsia="SimSun" w:cstheme="minorBidi"/>
          <w:color w:val="auto"/>
          <w:lang w:eastAsia="en-US"/>
        </w:rPr>
        <w:commentReference w:id="124"/>
      </w:r>
      <w:r>
        <w:rPr>
          <w:noProof/>
        </w:rPr>
        <w:t xml:space="preserve">. </w:t>
      </w:r>
    </w:p>
    <w:p w14:paraId="0CB2DCAE" w14:textId="04F016CC" w:rsidR="008A1FF6" w:rsidRDefault="008A1FF6" w:rsidP="008D4FAF">
      <w:pPr>
        <w:pStyle w:val="a3"/>
        <w:rPr>
          <w:noProof/>
        </w:rPr>
      </w:pPr>
    </w:p>
    <w:p w14:paraId="7270D0CC" w14:textId="77777777" w:rsidR="008A1FF6" w:rsidRDefault="008A1FF6" w:rsidP="008A1FF6">
      <w:pPr>
        <w:pStyle w:val="a3"/>
        <w:keepNext/>
      </w:pPr>
      <w:r>
        <w:rPr>
          <w:noProof/>
        </w:rPr>
        <w:drawing>
          <wp:inline distT="0" distB="0" distL="0" distR="0" wp14:anchorId="44353A66" wp14:editId="490E2C80">
            <wp:extent cx="6172311" cy="2721814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06674" cy="273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81E" w14:textId="1F90BB16" w:rsidR="008A1FF6" w:rsidRDefault="008A1FF6" w:rsidP="008A1FF6">
      <w:pPr>
        <w:pStyle w:val="af2"/>
        <w:rPr>
          <w:noProof/>
        </w:rPr>
      </w:pPr>
      <w:bookmarkStart w:id="125" w:name="_Ref165752319"/>
      <w:r>
        <w:t xml:space="preserve">Схема </w:t>
      </w:r>
      <w:r w:rsidR="005F29AD">
        <w:fldChar w:fldCharType="begin"/>
      </w:r>
      <w:r w:rsidR="005F29AD">
        <w:instrText xml:space="preserve"> SEQ Схема \* ARABIC </w:instrText>
      </w:r>
      <w:r w:rsidR="005F29AD">
        <w:fldChar w:fldCharType="separate"/>
      </w:r>
      <w:r w:rsidR="005869C0">
        <w:rPr>
          <w:noProof/>
        </w:rPr>
        <w:t>22</w:t>
      </w:r>
      <w:r w:rsidR="005F29AD">
        <w:rPr>
          <w:noProof/>
        </w:rPr>
        <w:fldChar w:fldCharType="end"/>
      </w:r>
      <w:bookmarkEnd w:id="125"/>
      <w:r>
        <w:t xml:space="preserve">. Редуцированная схема </w:t>
      </w:r>
      <w:proofErr w:type="spellStart"/>
      <w:r>
        <w:t>фотоинициирования</w:t>
      </w:r>
      <w:proofErr w:type="spellEnd"/>
    </w:p>
    <w:p w14:paraId="09A74E3B" w14:textId="77777777" w:rsidR="008A1FF6" w:rsidRDefault="008A1FF6" w:rsidP="008D4FAF">
      <w:pPr>
        <w:pStyle w:val="a3"/>
        <w:rPr>
          <w:noProof/>
        </w:rPr>
      </w:pPr>
    </w:p>
    <w:p w14:paraId="5AE4B5FC" w14:textId="7E8D656D" w:rsidR="008D4FAF" w:rsidRDefault="008D4FAF" w:rsidP="008D4FAF">
      <w:pPr>
        <w:pStyle w:val="a3"/>
        <w:rPr>
          <w:noProof/>
        </w:rPr>
      </w:pPr>
      <w:r>
        <w:rPr>
          <w:noProof/>
        </w:rPr>
        <w:lastRenderedPageBreak/>
        <w:t xml:space="preserve">После исключения переменных количество уравнений и компонентов сильно сокращается, что  упрощает решение системы и уменьшает количество требуемых констант сокростей (см. </w:t>
      </w:r>
      <w:r>
        <w:rPr>
          <w:noProof/>
        </w:rPr>
        <w:fldChar w:fldCharType="begin"/>
      </w:r>
      <w:r>
        <w:rPr>
          <w:noProof/>
        </w:rPr>
        <w:instrText xml:space="preserve"> REF _Ref165752319 \h </w:instrText>
      </w:r>
      <w:r>
        <w:rPr>
          <w:noProof/>
        </w:rPr>
      </w:r>
      <w:r>
        <w:rPr>
          <w:noProof/>
        </w:rPr>
        <w:fldChar w:fldCharType="separate"/>
      </w:r>
      <w:r w:rsidR="008E57B9">
        <w:t xml:space="preserve">Схема </w:t>
      </w:r>
      <w:r w:rsidR="008E57B9">
        <w:rPr>
          <w:noProof/>
        </w:rPr>
        <w:t>22</w:t>
      </w:r>
      <w:r>
        <w:rPr>
          <w:noProof/>
        </w:rPr>
        <w:fldChar w:fldCharType="end"/>
      </w:r>
      <w:r>
        <w:rPr>
          <w:noProof/>
        </w:rPr>
        <w:t>). Далее в экспериментальной части можно найти информацию о сравнении функций концентраций от времени для каждого компонента, полученных при решении полной и редуцированной систем.</w:t>
      </w:r>
    </w:p>
    <w:p w14:paraId="1178FEA3" w14:textId="66E03348" w:rsidR="00603512" w:rsidRDefault="00603512" w:rsidP="008D4FAF">
      <w:pPr>
        <w:pStyle w:val="a3"/>
        <w:rPr>
          <w:noProof/>
        </w:rPr>
      </w:pPr>
    </w:p>
    <w:p w14:paraId="5172FEBA" w14:textId="77777777" w:rsidR="00603512" w:rsidRDefault="00603512" w:rsidP="00603512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можно исключить некоторые реакции, не влияющие на протекание основных процессов роста.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proofErr w:type="gramStart"/>
      <w:r>
        <w:t>рассмотреть</w:t>
      </w:r>
      <w:proofErr w:type="gramEnd"/>
      <w:r>
        <w:t xml:space="preserve"> как 1 реакцию.</w:t>
      </w:r>
    </w:p>
    <w:p w14:paraId="421C443F" w14:textId="77777777" w:rsidR="00603512" w:rsidRDefault="00603512" w:rsidP="008D4FAF">
      <w:pPr>
        <w:pStyle w:val="a3"/>
        <w:rPr>
          <w:noProof/>
        </w:rPr>
      </w:pPr>
    </w:p>
    <w:p w14:paraId="5F50418B" w14:textId="50D5871B" w:rsidR="00025D16" w:rsidRDefault="008A1FF6" w:rsidP="008A1FF6">
      <w:pPr>
        <w:pStyle w:val="20"/>
      </w:pPr>
      <w:r>
        <w:t>Оценка параметров для диффузионной модели</w:t>
      </w: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762A34">
      <w:pPr>
        <w:pStyle w:val="a3"/>
      </w:pPr>
      <w:r>
        <w:t xml:space="preserve">Находим конверсию и по ней переходим в середину </w:t>
      </w:r>
      <w:proofErr w:type="spellStart"/>
      <w:r>
        <w:t>сигмойды</w:t>
      </w:r>
      <w:proofErr w:type="spellEnd"/>
      <w:r>
        <w:t xml:space="preserve">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 xml:space="preserve">Коэффициент </w:t>
      </w:r>
      <w:proofErr w:type="spellStart"/>
      <w:r>
        <w:t>взаимодиффузии</w:t>
      </w:r>
      <w:proofErr w:type="spellEnd"/>
    </w:p>
    <w:bookmarkEnd w:id="120"/>
    <w:p w14:paraId="3B937C5A" w14:textId="127CCD24" w:rsidR="005738B1" w:rsidRPr="00080617" w:rsidRDefault="005738B1" w:rsidP="005738B1">
      <w:pPr>
        <w:pStyle w:val="20"/>
      </w:pPr>
      <w:r>
        <w:t>Проверка параметров</w:t>
      </w:r>
    </w:p>
    <w:p w14:paraId="24164B03" w14:textId="77777777" w:rsidR="005738B1" w:rsidRPr="005738B1" w:rsidRDefault="005738B1" w:rsidP="005738B1">
      <w:pPr>
        <w:pStyle w:val="a3"/>
        <w:rPr>
          <w:iCs/>
          <w:color w:val="auto"/>
        </w:rPr>
      </w:pPr>
      <w:r w:rsidRPr="005738B1">
        <w:rPr>
          <w:color w:val="auto"/>
        </w:rPr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  <w:color w:val="auto"/>
          </w:rPr>
          <m:t>x = i ht</m:t>
        </m:r>
      </m:oMath>
      <w:r w:rsidRPr="005738B1">
        <w:rPr>
          <w:i/>
          <w:color w:val="auto"/>
        </w:rPr>
        <w:t xml:space="preserve">,  </w:t>
      </w:r>
      <m:oMath>
        <m:r>
          <w:rPr>
            <w:rFonts w:ascii="Cambria Math" w:hAnsi="Cambria Math"/>
            <w:color w:val="auto"/>
          </w:rPr>
          <m:t>τ*=τ hτ</m:t>
        </m:r>
      </m:oMath>
      <w:r w:rsidRPr="005738B1">
        <w:rPr>
          <w:i/>
          <w:color w:val="auto"/>
        </w:rPr>
        <w:t xml:space="preserve">, </w:t>
      </w:r>
      <w:r w:rsidRPr="005738B1">
        <w:rPr>
          <w:iCs/>
          <w:color w:val="auto"/>
        </w:rPr>
        <w:t xml:space="preserve">где </w:t>
      </w:r>
      <m:oMath>
        <m:r>
          <w:rPr>
            <w:rFonts w:ascii="Cambria Math" w:hAnsi="Cambria Math"/>
            <w:color w:val="auto"/>
          </w:rPr>
          <m:t>i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ht</m:t>
        </m:r>
      </m:oMath>
      <w:r w:rsidRPr="005738B1">
        <w:rPr>
          <w:iCs/>
          <w:color w:val="auto"/>
        </w:rPr>
        <w:t xml:space="preserve"> и </w:t>
      </w:r>
      <m:oMath>
        <m:r>
          <w:rPr>
            <w:rFonts w:ascii="Cambria Math" w:hAnsi="Cambria Math"/>
            <w:color w:val="auto"/>
          </w:rPr>
          <m:t>τ</m:t>
        </m:r>
      </m:oMath>
      <w:r w:rsidRPr="005738B1">
        <w:rPr>
          <w:iCs/>
          <w:color w:val="auto"/>
        </w:rPr>
        <w:t xml:space="preserve">, </w:t>
      </w:r>
      <m:oMath>
        <m:r>
          <w:rPr>
            <w:rFonts w:ascii="Cambria Math" w:hAnsi="Cambria Math"/>
            <w:color w:val="auto"/>
          </w:rPr>
          <m:t>hτ</m:t>
        </m:r>
      </m:oMath>
      <w:r w:rsidRPr="005738B1">
        <w:rPr>
          <w:iCs/>
          <w:color w:val="auto"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  <w:color w:val="auto"/>
          </w:rPr>
          <m:t>τ*</m:t>
        </m:r>
      </m:oMath>
      <w:r w:rsidRPr="005738B1">
        <w:rPr>
          <w:iCs/>
          <w:color w:val="auto"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5738B1" w:rsidP="00661455">
            <w:pPr>
              <w:pStyle w:val="a3"/>
              <w:rPr>
                <w:color w:val="auto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color w:val="auto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color w:val="auto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auto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auto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78FB4C8" w:rsidR="005738B1" w:rsidRPr="005738B1" w:rsidRDefault="005738B1" w:rsidP="00661455">
            <w:pPr>
              <w:pStyle w:val="a3"/>
              <w:rPr>
                <w:color w:val="auto"/>
              </w:rPr>
            </w:pPr>
            <w:r w:rsidRPr="005738B1">
              <w:rPr>
                <w:color w:val="auto"/>
              </w:rPr>
              <w:t>(</w:t>
            </w:r>
            <w:r w:rsidRPr="005738B1">
              <w:rPr>
                <w:color w:val="auto"/>
              </w:rPr>
              <w:fldChar w:fldCharType="begin"/>
            </w:r>
            <w:r w:rsidRPr="005738B1">
              <w:rPr>
                <w:color w:val="auto"/>
              </w:rPr>
              <w:instrText xml:space="preserve"> SEQ Формула \*ARABIC </w:instrText>
            </w:r>
            <w:r w:rsidRPr="005738B1">
              <w:rPr>
                <w:color w:val="auto"/>
              </w:rPr>
              <w:fldChar w:fldCharType="separate"/>
            </w:r>
            <w:r w:rsidR="005869C0">
              <w:rPr>
                <w:noProof/>
                <w:color w:val="auto"/>
              </w:rPr>
              <w:t>27</w:t>
            </w:r>
            <w:r w:rsidRPr="005738B1">
              <w:rPr>
                <w:noProof/>
                <w:color w:val="auto"/>
              </w:rPr>
              <w:fldChar w:fldCharType="end"/>
            </w:r>
            <w:r w:rsidRPr="005738B1">
              <w:rPr>
                <w:color w:val="auto"/>
              </w:rPr>
              <w:t>)</w:t>
            </w:r>
          </w:p>
        </w:tc>
      </w:tr>
    </w:tbl>
    <w:p w14:paraId="214270AC" w14:textId="77777777" w:rsidR="005738B1" w:rsidRPr="005738B1" w:rsidRDefault="005738B1" w:rsidP="005738B1">
      <w:pPr>
        <w:pStyle w:val="a3"/>
        <w:rPr>
          <w:color w:val="auto"/>
        </w:rPr>
      </w:pPr>
      <w:r w:rsidRPr="005738B1">
        <w:rPr>
          <w:color w:val="auto"/>
        </w:rPr>
        <w:lastRenderedPageBreak/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26"/>
      <w:r w:rsidRPr="005738B1">
        <w:rPr>
          <w:color w:val="auto"/>
        </w:rPr>
        <w:t>смеси</w:t>
      </w:r>
      <w:commentRangeEnd w:id="126"/>
      <w:r w:rsidRPr="005738B1">
        <w:rPr>
          <w:rStyle w:val="af6"/>
          <w:rFonts w:eastAsia="SimSun" w:cstheme="minorBidi"/>
          <w:color w:val="auto"/>
          <w:lang w:eastAsia="en-US"/>
        </w:rPr>
        <w:commentReference w:id="126"/>
      </w:r>
      <w:r w:rsidRPr="005738B1">
        <w:rPr>
          <w:color w:val="auto"/>
        </w:rPr>
        <w:t>.</w:t>
      </w:r>
    </w:p>
    <w:p w14:paraId="00B1AF01" w14:textId="77777777" w:rsidR="005738B1" w:rsidRPr="005738B1" w:rsidRDefault="005738B1" w:rsidP="005738B1">
      <w:pPr>
        <w:pStyle w:val="a3"/>
        <w:rPr>
          <w:color w:val="FF0000"/>
        </w:rPr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77777777" w:rsidR="006E0612" w:rsidRPr="005869C0" w:rsidRDefault="006E0612" w:rsidP="00FC3DF4">
      <w:pPr>
        <w:pStyle w:val="a3"/>
        <w:rPr>
          <w:lang w:val="en-US"/>
        </w:rPr>
      </w:pPr>
    </w:p>
    <w:p w14:paraId="19A46E9D" w14:textId="607FE641" w:rsidR="0085403A" w:rsidRPr="005869C0" w:rsidRDefault="0085403A" w:rsidP="006E0612">
      <w:pPr>
        <w:ind w:left="284"/>
        <w:rPr>
          <w:lang w:val="en-US"/>
        </w:rPr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</w:rPr>
        <w:tag w:val="CitaviBibliography"/>
        <w:id w:val="-395282538"/>
        <w:placeholder>
          <w:docPart w:val="DefaultPlaceholder_-1854013440"/>
        </w:placeholder>
      </w:sdtPr>
      <w:sdtEndPr>
        <w:rPr>
          <w:szCs w:val="22"/>
        </w:rPr>
      </w:sdtEndPr>
      <w:sdtContent>
        <w:p w14:paraId="649EB117" w14:textId="77777777" w:rsidR="00FB0E50" w:rsidRPr="00FB0E50" w:rsidRDefault="004021A3" w:rsidP="00FB0E50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FB0E50">
            <w:t>Список</w:t>
          </w:r>
          <w:r w:rsidR="00FB0E50" w:rsidRPr="00FB0E50">
            <w:rPr>
              <w:lang w:val="en-US"/>
            </w:rPr>
            <w:t xml:space="preserve"> </w:t>
          </w:r>
          <w:r w:rsidR="00FB0E50">
            <w:t>литературы</w:t>
          </w:r>
        </w:p>
        <w:p w14:paraId="192A45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1.</w:t>
          </w:r>
          <w:r w:rsidRPr="00FB0E50">
            <w:rPr>
              <w:lang w:val="en-US"/>
            </w:rPr>
            <w:tab/>
          </w:r>
          <w:bookmarkStart w:id="127" w:name="_CTVL00102ba0894b4054580acd6a36cb9b208a8"/>
          <w:r w:rsidRPr="00FB0E50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B0E50">
            <w:rPr>
              <w:lang w:val="en-US"/>
            </w:rPr>
            <w:t>.45, №2. – C.133–141.</w:t>
          </w:r>
        </w:p>
        <w:bookmarkEnd w:id="127"/>
        <w:p w14:paraId="0AECFEEC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2.</w:t>
          </w:r>
          <w:r w:rsidRPr="00FB0E50">
            <w:rPr>
              <w:lang w:val="en-US"/>
            </w:rPr>
            <w:tab/>
          </w:r>
          <w:bookmarkStart w:id="128" w:name="_CTVL001ae62df1c2426409396dee33b3c34f31c"/>
          <w:r w:rsidRPr="00FB0E50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FB0E50">
            <w:rPr>
              <w:lang w:val="en-US"/>
            </w:rPr>
            <w:t>Oldring</w:t>
          </w:r>
          <w:proofErr w:type="spellEnd"/>
          <w:r w:rsidRPr="00FB0E50">
            <w:rPr>
              <w:lang w:val="en-US"/>
            </w:rPr>
            <w:t xml:space="preserve">, N.S. Allen, K.K. </w:t>
          </w:r>
          <w:proofErr w:type="spellStart"/>
          <w:r w:rsidRPr="00FB0E50">
            <w:rPr>
              <w:lang w:val="en-US"/>
            </w:rPr>
            <w:t>Dietliker</w:t>
          </w:r>
          <w:proofErr w:type="spellEnd"/>
          <w:r w:rsidRPr="00FB0E50">
            <w:rPr>
              <w:lang w:val="en-US"/>
            </w:rPr>
            <w:t xml:space="preserve"> [</w:t>
          </w:r>
          <w:r>
            <w:t>и</w:t>
          </w:r>
          <w:r w:rsidRPr="00FB0E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B0E50">
            <w:rPr>
              <w:lang w:val="en-US"/>
            </w:rPr>
            <w:t>.], 1991.</w:t>
          </w:r>
        </w:p>
        <w:bookmarkEnd w:id="128"/>
        <w:p w14:paraId="2F92EAB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3.</w:t>
          </w:r>
          <w:r w:rsidRPr="00FB0E50">
            <w:rPr>
              <w:lang w:val="en-US"/>
            </w:rPr>
            <w:tab/>
          </w:r>
          <w:bookmarkStart w:id="129" w:name="_CTVL0010b5c196a7662405c85dc864fb3134b46"/>
          <w:r w:rsidRPr="00FB0E50">
            <w:rPr>
              <w:lang w:val="en-US"/>
            </w:rPr>
            <w:t xml:space="preserve">Lasers and Photopolymers / C. </w:t>
          </w:r>
          <w:proofErr w:type="spellStart"/>
          <w:r w:rsidRPr="00FB0E50">
            <w:rPr>
              <w:lang w:val="en-US"/>
            </w:rPr>
            <w:t>Carre</w:t>
          </w:r>
          <w:proofErr w:type="spellEnd"/>
          <w:r w:rsidRPr="00FB0E50">
            <w:rPr>
              <w:lang w:val="en-US"/>
            </w:rPr>
            <w:t xml:space="preserve">, C. Decker, J.P. </w:t>
          </w:r>
          <w:proofErr w:type="spellStart"/>
          <w:r w:rsidRPr="00FB0E50">
            <w:rPr>
              <w:lang w:val="en-US"/>
            </w:rPr>
            <w:t>Fouassier</w:t>
          </w:r>
          <w:proofErr w:type="spellEnd"/>
          <w:r w:rsidRPr="00FB0E50">
            <w:rPr>
              <w:lang w:val="en-US"/>
            </w:rPr>
            <w:t xml:space="preserve">, D.J. </w:t>
          </w:r>
          <w:proofErr w:type="spellStart"/>
          <w:r w:rsidRPr="00FB0E50">
            <w:rPr>
              <w:lang w:val="en-US"/>
            </w:rPr>
            <w:t>Lougnot</w:t>
          </w:r>
          <w:proofErr w:type="spellEnd"/>
          <w:r w:rsidRPr="00FB0E50">
            <w:rPr>
              <w:lang w:val="en-US"/>
            </w:rPr>
            <w:t xml:space="preserve"> // Laser Chemistry. – 1990. – </w:t>
          </w:r>
          <w:r>
            <w:t>Т</w:t>
          </w:r>
          <w:r w:rsidRPr="00FB0E50">
            <w:rPr>
              <w:lang w:val="en-US"/>
            </w:rPr>
            <w:t>.10, №5-6. – C.349–366.</w:t>
          </w:r>
        </w:p>
        <w:bookmarkEnd w:id="129"/>
        <w:p w14:paraId="607ABDB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4.</w:t>
          </w:r>
          <w:r w:rsidRPr="00FB0E50">
            <w:rPr>
              <w:lang w:val="en-US"/>
            </w:rPr>
            <w:tab/>
          </w:r>
          <w:bookmarkStart w:id="130" w:name="_CTVL00151b2b1ee088e4183b1fc32db850d3839"/>
          <w:r w:rsidRPr="00FB0E50">
            <w:rPr>
              <w:lang w:val="en-US"/>
            </w:rPr>
            <w:t>Pappas, S.P. Radiation curing / S.P. Pappas, 1992.</w:t>
          </w:r>
        </w:p>
        <w:bookmarkEnd w:id="130"/>
        <w:p w14:paraId="74D206D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5.</w:t>
          </w:r>
          <w:r w:rsidRPr="00FB0E50">
            <w:rPr>
              <w:lang w:val="en-US"/>
            </w:rPr>
            <w:tab/>
          </w:r>
          <w:bookmarkStart w:id="131" w:name="_CTVL001ab75b46309be4ee5b38c04fd1e949d34"/>
          <w:proofErr w:type="spellStart"/>
          <w:r w:rsidRPr="00FB0E50">
            <w:rPr>
              <w:lang w:val="en-US"/>
            </w:rPr>
            <w:t>Kloosterboer</w:t>
          </w:r>
          <w:proofErr w:type="spellEnd"/>
          <w:r w:rsidRPr="00FB0E50">
            <w:rPr>
              <w:lang w:val="en-US"/>
            </w:rPr>
            <w:t xml:space="preserve">, J.G. / J.G. </w:t>
          </w:r>
          <w:proofErr w:type="spellStart"/>
          <w:r w:rsidRPr="00FB0E50">
            <w:rPr>
              <w:lang w:val="en-US"/>
            </w:rPr>
            <w:t>Kloosterboer</w:t>
          </w:r>
          <w:proofErr w:type="spellEnd"/>
          <w:r w:rsidRPr="00FB0E50">
            <w:rPr>
              <w:lang w:val="en-US"/>
            </w:rPr>
            <w:t xml:space="preserve"> // Adv. </w:t>
          </w:r>
          <w:proofErr w:type="spellStart"/>
          <w:r w:rsidRPr="00FB0E50">
            <w:rPr>
              <w:lang w:val="en-US"/>
            </w:rPr>
            <w:t>Polym</w:t>
          </w:r>
          <w:proofErr w:type="spellEnd"/>
          <w:r w:rsidRPr="00FB0E50">
            <w:rPr>
              <w:lang w:val="en-US"/>
            </w:rPr>
            <w:t>. Sci. – 1988. – </w:t>
          </w:r>
          <w:r>
            <w:t>Т</w:t>
          </w:r>
          <w:r w:rsidRPr="00FB0E50">
            <w:rPr>
              <w:lang w:val="en-US"/>
            </w:rPr>
            <w:t>.84.</w:t>
          </w:r>
        </w:p>
        <w:bookmarkEnd w:id="131"/>
        <w:p w14:paraId="75B46D7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6.</w:t>
          </w:r>
          <w:r w:rsidRPr="00FB0E50">
            <w:rPr>
              <w:lang w:val="en-US"/>
            </w:rPr>
            <w:tab/>
          </w:r>
          <w:bookmarkStart w:id="132" w:name="_CTVL001b8a662bd057c4565858afb9872ef0c97"/>
          <w:r w:rsidRPr="00FB0E50">
            <w:rPr>
              <w:lang w:val="en-US"/>
            </w:rPr>
            <w:t xml:space="preserve">Decker, C. / C. Decker // </w:t>
          </w:r>
          <w:proofErr w:type="spellStart"/>
          <w:r w:rsidRPr="00FB0E50">
            <w:rPr>
              <w:lang w:val="en-US"/>
            </w:rPr>
            <w:t>Progr</w:t>
          </w:r>
          <w:proofErr w:type="spellEnd"/>
          <w:r w:rsidRPr="00FB0E50">
            <w:rPr>
              <w:lang w:val="en-US"/>
            </w:rPr>
            <w:t xml:space="preserve">. </w:t>
          </w:r>
          <w:proofErr w:type="spellStart"/>
          <w:r w:rsidRPr="00FB0E50">
            <w:rPr>
              <w:lang w:val="en-US"/>
            </w:rPr>
            <w:t>Polym</w:t>
          </w:r>
          <w:proofErr w:type="spellEnd"/>
          <w:r w:rsidRPr="00FB0E50">
            <w:rPr>
              <w:lang w:val="en-US"/>
            </w:rPr>
            <w:t>. Sci. – 1996. – </w:t>
          </w:r>
          <w:r>
            <w:t>Т</w:t>
          </w:r>
          <w:r w:rsidRPr="00FB0E50">
            <w:rPr>
              <w:lang w:val="en-US"/>
            </w:rPr>
            <w:t>.21. – C.593.</w:t>
          </w:r>
        </w:p>
        <w:bookmarkEnd w:id="132"/>
        <w:p w14:paraId="670E88C7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7.</w:t>
          </w:r>
          <w:r w:rsidRPr="00FB0E50">
            <w:rPr>
              <w:lang w:val="en-US"/>
            </w:rPr>
            <w:tab/>
          </w:r>
          <w:bookmarkStart w:id="133" w:name="_CTVL0011b6dea1e39f14210ba312914715a2ca3"/>
          <w:r w:rsidRPr="00FB0E50">
            <w:rPr>
              <w:lang w:val="en-US"/>
            </w:rPr>
            <w:t xml:space="preserve">Decker, C. </w:t>
          </w:r>
          <w:proofErr w:type="spellStart"/>
          <w:r w:rsidRPr="00FB0E50">
            <w:rPr>
              <w:lang w:val="en-US"/>
            </w:rPr>
            <w:t>Macromol</w:t>
          </w:r>
          <w:proofErr w:type="spellEnd"/>
          <w:r w:rsidRPr="00FB0E50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33"/>
        <w:p w14:paraId="3399CAB0" w14:textId="77777777" w:rsidR="00FB0E50" w:rsidRDefault="00FB0E50" w:rsidP="00FB0E50">
          <w:pPr>
            <w:pStyle w:val="CitaviBibliographyEntry"/>
          </w:pPr>
          <w:r>
            <w:t>8.</w:t>
          </w:r>
          <w:r>
            <w:tab/>
          </w:r>
          <w:bookmarkStart w:id="134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34"/>
        <w:p w14:paraId="15E9A78C" w14:textId="77777777" w:rsidR="00FB0E50" w:rsidRDefault="00FB0E50" w:rsidP="00FB0E50">
          <w:pPr>
            <w:pStyle w:val="CitaviBibliographyEntry"/>
          </w:pPr>
          <w:r>
            <w:t>9.</w:t>
          </w:r>
          <w:r>
            <w:tab/>
          </w:r>
          <w:bookmarkStart w:id="135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35"/>
        <w:p w14:paraId="30C9B9BF" w14:textId="77777777" w:rsidR="00FB0E50" w:rsidRDefault="00FB0E50" w:rsidP="00FB0E50">
          <w:pPr>
            <w:pStyle w:val="CitaviBibliographyEntry"/>
          </w:pPr>
          <w:r>
            <w:t>10.</w:t>
          </w:r>
          <w:r>
            <w:tab/>
          </w:r>
          <w:bookmarkStart w:id="136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36"/>
        <w:p w14:paraId="5AA6D02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11.</w:t>
          </w:r>
          <w:r w:rsidRPr="00FB0E50">
            <w:rPr>
              <w:lang w:val="en-US"/>
            </w:rPr>
            <w:tab/>
          </w:r>
          <w:bookmarkStart w:id="137" w:name="_CTVL001e4e1075c163148a4b6c393bf8f1ae526"/>
          <w:proofErr w:type="spellStart"/>
          <w:r w:rsidRPr="00FB0E50">
            <w:rPr>
              <w:lang w:val="en-US"/>
            </w:rPr>
            <w:t>Baten'kin</w:t>
          </w:r>
          <w:proofErr w:type="spellEnd"/>
          <w:r w:rsidRPr="00FB0E50">
            <w:rPr>
              <w:lang w:val="en-US"/>
            </w:rPr>
            <w:t xml:space="preserve">, M.A. Creation of adjacent monolithic and self‐forming porous fragments in a polymerizing layer by optical scanning stereolithography / M.A. </w:t>
          </w:r>
          <w:proofErr w:type="spellStart"/>
          <w:r w:rsidRPr="00FB0E50">
            <w:rPr>
              <w:lang w:val="en-US"/>
            </w:rPr>
            <w:t>Baten'kin</w:t>
          </w:r>
          <w:proofErr w:type="spellEnd"/>
          <w:r w:rsidRPr="00FB0E50">
            <w:rPr>
              <w:lang w:val="en-US"/>
            </w:rPr>
            <w:t xml:space="preserve">, S.N. </w:t>
          </w:r>
          <w:proofErr w:type="spellStart"/>
          <w:r w:rsidRPr="00FB0E50">
            <w:rPr>
              <w:lang w:val="en-US"/>
            </w:rPr>
            <w:t>Mensov</w:t>
          </w:r>
          <w:proofErr w:type="spellEnd"/>
          <w:r w:rsidRPr="00FB0E50">
            <w:rPr>
              <w:lang w:val="en-US"/>
            </w:rPr>
            <w:t xml:space="preserve">, Y.V. </w:t>
          </w:r>
          <w:proofErr w:type="spellStart"/>
          <w:r w:rsidRPr="00FB0E50">
            <w:rPr>
              <w:lang w:val="en-US"/>
            </w:rPr>
            <w:t>Polushtaytsev</w:t>
          </w:r>
          <w:proofErr w:type="spellEnd"/>
          <w:r w:rsidRPr="00FB0E50">
            <w:rPr>
              <w:lang w:val="en-US"/>
            </w:rPr>
            <w:t xml:space="preserve"> // Journal of Applied Polymer Science. – 2022. – </w:t>
          </w:r>
          <w:r>
            <w:t>Т</w:t>
          </w:r>
          <w:r w:rsidRPr="00FB0E50">
            <w:rPr>
              <w:lang w:val="en-US"/>
            </w:rPr>
            <w:t>.139, №1.</w:t>
          </w:r>
        </w:p>
        <w:bookmarkEnd w:id="137"/>
        <w:p w14:paraId="5203C7B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12.</w:t>
          </w:r>
          <w:r w:rsidRPr="00FB0E50">
            <w:rPr>
              <w:lang w:val="en-US"/>
            </w:rPr>
            <w:tab/>
          </w:r>
          <w:bookmarkStart w:id="138" w:name="_CTVL00198c3e1594c2e482ba8fe39b76468e87f"/>
          <w:proofErr w:type="spellStart"/>
          <w:r w:rsidRPr="00FB0E50">
            <w:rPr>
              <w:lang w:val="en-US"/>
            </w:rPr>
            <w:t>Baten’kin</w:t>
          </w:r>
          <w:proofErr w:type="spellEnd"/>
          <w:r w:rsidRPr="00FB0E50">
            <w:rPr>
              <w:lang w:val="en-US"/>
            </w:rPr>
            <w:t xml:space="preserve">, M.A. Optical formation of polymeric materials with heterogeneously distributed nanopores from a photopolymerizable composite / M.A. </w:t>
          </w:r>
          <w:proofErr w:type="spellStart"/>
          <w:r w:rsidRPr="00FB0E50">
            <w:rPr>
              <w:lang w:val="en-US"/>
            </w:rPr>
            <w:t>Baten’kin</w:t>
          </w:r>
          <w:proofErr w:type="spellEnd"/>
          <w:r w:rsidRPr="00FB0E50">
            <w:rPr>
              <w:lang w:val="en-US"/>
            </w:rPr>
            <w:t xml:space="preserve">, S.N. </w:t>
          </w:r>
          <w:proofErr w:type="spellStart"/>
          <w:r w:rsidRPr="00FB0E50">
            <w:rPr>
              <w:lang w:val="en-US"/>
            </w:rPr>
            <w:t>Mensov</w:t>
          </w:r>
          <w:proofErr w:type="spellEnd"/>
          <w:r w:rsidRPr="00FB0E50">
            <w:rPr>
              <w:lang w:val="en-US"/>
            </w:rPr>
            <w:t xml:space="preserve"> // Journal of Polymer Research. – 2015. – </w:t>
          </w:r>
          <w:r>
            <w:t>Т</w:t>
          </w:r>
          <w:r w:rsidRPr="00FB0E50">
            <w:rPr>
              <w:lang w:val="en-US"/>
            </w:rPr>
            <w:t>.22, №4.</w:t>
          </w:r>
        </w:p>
        <w:bookmarkEnd w:id="138"/>
        <w:p w14:paraId="0E4A4AAB" w14:textId="77777777" w:rsidR="00FB0E50" w:rsidRDefault="00FB0E50" w:rsidP="00FB0E50">
          <w:pPr>
            <w:pStyle w:val="CitaviBibliographyEntry"/>
          </w:pPr>
          <w:r>
            <w:t>13.</w:t>
          </w:r>
          <w:r>
            <w:tab/>
          </w:r>
          <w:bookmarkStart w:id="139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39"/>
        <w:p w14:paraId="51EC710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14.</w:t>
          </w:r>
          <w:r w:rsidRPr="00FB0E50">
            <w:rPr>
              <w:lang w:val="en-US"/>
            </w:rPr>
            <w:tab/>
          </w:r>
          <w:bookmarkStart w:id="140" w:name="_CTVL0015042abb9e2344c32b864ac209cc9040b"/>
          <w:proofErr w:type="spellStart"/>
          <w:r w:rsidRPr="00FB0E50">
            <w:rPr>
              <w:lang w:val="en-US"/>
            </w:rPr>
            <w:t>El'tsov</w:t>
          </w:r>
          <w:proofErr w:type="spellEnd"/>
          <w:r w:rsidRPr="00FB0E50">
            <w:rPr>
              <w:lang w:val="en-US"/>
            </w:rPr>
            <w:t xml:space="preserve">, A.V. Photoinitiation of the Reactions of Quinones / A.V. </w:t>
          </w:r>
          <w:proofErr w:type="spellStart"/>
          <w:r w:rsidRPr="00FB0E50">
            <w:rPr>
              <w:lang w:val="en-US"/>
            </w:rPr>
            <w:t>El'tsov</w:t>
          </w:r>
          <w:proofErr w:type="spellEnd"/>
          <w:r w:rsidRPr="00FB0E50">
            <w:rPr>
              <w:lang w:val="en-US"/>
            </w:rPr>
            <w:t xml:space="preserve">, O.P. </w:t>
          </w:r>
          <w:proofErr w:type="spellStart"/>
          <w:r w:rsidRPr="00FB0E50">
            <w:rPr>
              <w:lang w:val="en-US"/>
            </w:rPr>
            <w:t>Studzinskii</w:t>
          </w:r>
          <w:proofErr w:type="spellEnd"/>
          <w:r w:rsidRPr="00FB0E50">
            <w:rPr>
              <w:lang w:val="en-US"/>
            </w:rPr>
            <w:t xml:space="preserve">, V.M. </w:t>
          </w:r>
          <w:proofErr w:type="spellStart"/>
          <w:r w:rsidRPr="00FB0E50">
            <w:rPr>
              <w:lang w:val="en-US"/>
            </w:rPr>
            <w:t>Grebenkina</w:t>
          </w:r>
          <w:proofErr w:type="spellEnd"/>
          <w:r w:rsidRPr="00FB0E50">
            <w:rPr>
              <w:lang w:val="en-US"/>
            </w:rPr>
            <w:t xml:space="preserve"> // Russian Chemical Reviews. – 1977. – </w:t>
          </w:r>
          <w:r>
            <w:t>Т</w:t>
          </w:r>
          <w:r w:rsidRPr="00FB0E50">
            <w:rPr>
              <w:lang w:val="en-US"/>
            </w:rPr>
            <w:t>.46, №2. – C.93–114.</w:t>
          </w:r>
        </w:p>
        <w:bookmarkEnd w:id="140"/>
        <w:p w14:paraId="316C2A1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15.</w:t>
          </w:r>
          <w:r w:rsidRPr="00FB0E50">
            <w:rPr>
              <w:lang w:val="en-US"/>
            </w:rPr>
            <w:tab/>
          </w:r>
          <w:bookmarkStart w:id="141" w:name="_CTVL001e847070fb205461b8ab5be1baa2cb533"/>
          <w:r w:rsidRPr="00FB0E50">
            <w:rPr>
              <w:lang w:val="en-US"/>
            </w:rPr>
            <w:t>Calvert, J.G. Photochemistry / J.G. Calvert, J.N. Pitts. – New York, N.Y.: Wiley, 1966. – 899 c.</w:t>
          </w:r>
        </w:p>
        <w:bookmarkEnd w:id="141"/>
        <w:p w14:paraId="5527C24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16.</w:t>
          </w:r>
          <w:r w:rsidRPr="00FB0E50">
            <w:rPr>
              <w:lang w:val="en-US"/>
            </w:rPr>
            <w:tab/>
          </w:r>
          <w:bookmarkStart w:id="142" w:name="_CTVL0018a1ae8a3bf9a45698c73307aa964a900"/>
          <w:proofErr w:type="spellStart"/>
          <w:r w:rsidRPr="00FB0E50">
            <w:rPr>
              <w:lang w:val="en-US"/>
            </w:rPr>
            <w:t>Carapllucci</w:t>
          </w:r>
          <w:proofErr w:type="spellEnd"/>
          <w:r w:rsidRPr="00FB0E50">
            <w:rPr>
              <w:lang w:val="en-US"/>
            </w:rPr>
            <w:t xml:space="preserve">, P.A. Photoreduction of 9,10-phenantrenquinone / P.A. </w:t>
          </w:r>
          <w:proofErr w:type="spellStart"/>
          <w:r w:rsidRPr="00FB0E50">
            <w:rPr>
              <w:lang w:val="en-US"/>
            </w:rPr>
            <w:t>Carapllucci</w:t>
          </w:r>
          <w:proofErr w:type="spellEnd"/>
          <w:r w:rsidRPr="00FB0E50">
            <w:rPr>
              <w:lang w:val="en-US"/>
            </w:rPr>
            <w:t>, H.P. Wolf, W. K. // J. Amer. Chem. Soc. – 1969. – </w:t>
          </w:r>
          <w:r>
            <w:t>Т</w:t>
          </w:r>
          <w:r w:rsidRPr="00FB0E50">
            <w:rPr>
              <w:lang w:val="en-US"/>
            </w:rPr>
            <w:t>.91. – C.4635–4639.</w:t>
          </w:r>
        </w:p>
        <w:bookmarkEnd w:id="142"/>
        <w:p w14:paraId="6F5D17E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17.</w:t>
          </w:r>
          <w:r w:rsidRPr="00FB0E50">
            <w:rPr>
              <w:lang w:val="en-US"/>
            </w:rPr>
            <w:tab/>
          </w:r>
          <w:bookmarkStart w:id="143" w:name="_CTVL0018a285f2686c44f1f830cda3675130b90"/>
          <w:r w:rsidRPr="00FB0E50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FB0E50">
            <w:rPr>
              <w:lang w:val="en-US"/>
            </w:rPr>
            <w:t>Hubig</w:t>
          </w:r>
          <w:proofErr w:type="spellEnd"/>
          <w:r w:rsidRPr="00FB0E50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143"/>
        <w:p w14:paraId="06929C73" w14:textId="77777777" w:rsidR="00FB0E50" w:rsidRDefault="00FB0E50" w:rsidP="00FB0E50">
          <w:pPr>
            <w:pStyle w:val="CitaviBibliographyEntry"/>
          </w:pPr>
          <w:r>
            <w:t>18.</w:t>
          </w:r>
          <w:r>
            <w:tab/>
          </w:r>
          <w:bookmarkStart w:id="144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44"/>
        <w:p w14:paraId="601986E5" w14:textId="77777777" w:rsidR="00FB0E50" w:rsidRDefault="00FB0E50" w:rsidP="00FB0E50">
          <w:pPr>
            <w:pStyle w:val="CitaviBibliographyEntry"/>
          </w:pPr>
          <w:r>
            <w:t>19.</w:t>
          </w:r>
          <w:r>
            <w:tab/>
          </w:r>
          <w:bookmarkStart w:id="145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45"/>
        <w:p w14:paraId="104D7AF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20.</w:t>
          </w:r>
          <w:r w:rsidRPr="00FB0E50">
            <w:rPr>
              <w:lang w:val="en-US"/>
            </w:rPr>
            <w:tab/>
          </w:r>
          <w:bookmarkStart w:id="146" w:name="_CTVL001367e67b3d3c14dbab8d1d6323d13ec85"/>
          <w:proofErr w:type="spellStart"/>
          <w:r w:rsidRPr="00FB0E50">
            <w:rPr>
              <w:lang w:val="en-US"/>
            </w:rPr>
            <w:t>Khudyakov</w:t>
          </w:r>
          <w:proofErr w:type="spellEnd"/>
          <w:r w:rsidRPr="00FB0E50">
            <w:rPr>
              <w:lang w:val="en-US"/>
            </w:rPr>
            <w:t xml:space="preserve">, I.V. Short-lived Phenoxy- and Semiquinone Radicals / I.V. </w:t>
          </w:r>
          <w:proofErr w:type="spellStart"/>
          <w:r w:rsidRPr="00FB0E50">
            <w:rPr>
              <w:lang w:val="en-US"/>
            </w:rPr>
            <w:t>Khudyakov</w:t>
          </w:r>
          <w:proofErr w:type="spellEnd"/>
          <w:r w:rsidRPr="00FB0E50">
            <w:rPr>
              <w:lang w:val="en-US"/>
            </w:rPr>
            <w:t xml:space="preserve">, V.A. </w:t>
          </w:r>
          <w:proofErr w:type="spellStart"/>
          <w:r w:rsidRPr="00FB0E50">
            <w:rPr>
              <w:lang w:val="en-US"/>
            </w:rPr>
            <w:t>Kuz'min</w:t>
          </w:r>
          <w:proofErr w:type="spellEnd"/>
          <w:r w:rsidRPr="00FB0E50">
            <w:rPr>
              <w:lang w:val="en-US"/>
            </w:rPr>
            <w:t xml:space="preserve"> // Russian Chemical Reviews. – 1975. – </w:t>
          </w:r>
          <w:r>
            <w:t>Т</w:t>
          </w:r>
          <w:r w:rsidRPr="00FB0E50">
            <w:rPr>
              <w:lang w:val="en-US"/>
            </w:rPr>
            <w:t>.44, №10. – C.801–815.</w:t>
          </w:r>
        </w:p>
        <w:bookmarkEnd w:id="146"/>
        <w:p w14:paraId="14F20B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lastRenderedPageBreak/>
            <w:t>21.</w:t>
          </w:r>
          <w:r w:rsidRPr="00FB0E50">
            <w:rPr>
              <w:lang w:val="en-US"/>
            </w:rPr>
            <w:tab/>
          </w:r>
          <w:bookmarkStart w:id="147" w:name="_CTVL0016f889ecb1b854275990058cd4f0e21a1"/>
          <w:proofErr w:type="spellStart"/>
          <w:r w:rsidRPr="00FB0E50">
            <w:rPr>
              <w:lang w:val="en-US"/>
            </w:rPr>
            <w:t>Camphorquinone</w:t>
          </w:r>
          <w:proofErr w:type="spellEnd"/>
          <w:r w:rsidRPr="00FB0E50">
            <w:rPr>
              <w:lang w:val="en-US"/>
            </w:rPr>
            <w:t xml:space="preserve">–amines </w:t>
          </w:r>
          <w:proofErr w:type="spellStart"/>
          <w:r w:rsidRPr="00FB0E50">
            <w:rPr>
              <w:lang w:val="en-US"/>
            </w:rPr>
            <w:t>photoinitating</w:t>
          </w:r>
          <w:proofErr w:type="spellEnd"/>
          <w:r w:rsidRPr="00FB0E50">
            <w:rPr>
              <w:lang w:val="en-US"/>
            </w:rPr>
            <w:t xml:space="preserve"> systems for the initiation of free radical polymerization / J. </w:t>
          </w:r>
          <w:proofErr w:type="spellStart"/>
          <w:r w:rsidRPr="00FB0E50">
            <w:rPr>
              <w:lang w:val="en-US"/>
            </w:rPr>
            <w:t>Jakubiak</w:t>
          </w:r>
          <w:proofErr w:type="spellEnd"/>
          <w:r w:rsidRPr="00FB0E50">
            <w:rPr>
              <w:lang w:val="en-US"/>
            </w:rPr>
            <w:t xml:space="preserve">, X. </w:t>
          </w:r>
          <w:proofErr w:type="spellStart"/>
          <w:r w:rsidRPr="00FB0E50">
            <w:rPr>
              <w:lang w:val="en-US"/>
            </w:rPr>
            <w:t>Allonas</w:t>
          </w:r>
          <w:proofErr w:type="spellEnd"/>
          <w:r w:rsidRPr="00FB0E50">
            <w:rPr>
              <w:lang w:val="en-US"/>
            </w:rPr>
            <w:t xml:space="preserve">, J.P. </w:t>
          </w:r>
          <w:proofErr w:type="spellStart"/>
          <w:r w:rsidRPr="00FB0E50">
            <w:rPr>
              <w:lang w:val="en-US"/>
            </w:rPr>
            <w:t>Fouassier</w:t>
          </w:r>
          <w:proofErr w:type="spellEnd"/>
          <w:r w:rsidRPr="00FB0E50">
            <w:rPr>
              <w:lang w:val="en-US"/>
            </w:rPr>
            <w:t xml:space="preserve"> [</w:t>
          </w:r>
          <w:r>
            <w:t>и</w:t>
          </w:r>
          <w:r w:rsidRPr="00FB0E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B0E50">
            <w:rPr>
              <w:lang w:val="en-US"/>
            </w:rPr>
            <w:t>.] // Polymer. – 2003. – </w:t>
          </w:r>
          <w:r>
            <w:t>Т</w:t>
          </w:r>
          <w:r w:rsidRPr="00FB0E50">
            <w:rPr>
              <w:lang w:val="en-US"/>
            </w:rPr>
            <w:t>.44, №18. – C.5219–5226.</w:t>
          </w:r>
        </w:p>
        <w:bookmarkEnd w:id="147"/>
        <w:p w14:paraId="0B2D028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22.</w:t>
          </w:r>
          <w:r w:rsidRPr="00FB0E50">
            <w:rPr>
              <w:lang w:val="en-US"/>
            </w:rPr>
            <w:tab/>
          </w:r>
          <w:bookmarkStart w:id="148" w:name="_CTVL0011182372a473a429fb8f0d76476df6b09"/>
          <w:r w:rsidRPr="00FB0E50">
            <w:rPr>
              <w:lang w:val="en-US"/>
            </w:rPr>
            <w:t>Photochemical Reactions of Coenzyme PQQ (</w:t>
          </w:r>
          <w:proofErr w:type="spellStart"/>
          <w:r w:rsidRPr="00FB0E50">
            <w:rPr>
              <w:lang w:val="en-US"/>
            </w:rPr>
            <w:t>Pyrroloquinolinequinone</w:t>
          </w:r>
          <w:proofErr w:type="spellEnd"/>
          <w:r w:rsidRPr="00FB0E50">
            <w:rPr>
              <w:lang w:val="en-US"/>
            </w:rPr>
            <w:t xml:space="preserve">) and Analogues with Benzyl Alcohol Derivatives via Photoinduced Electron Transfer / S. </w:t>
          </w:r>
          <w:proofErr w:type="spellStart"/>
          <w:r w:rsidRPr="00FB0E50">
            <w:rPr>
              <w:lang w:val="en-US"/>
            </w:rPr>
            <w:t>Fukuzumi</w:t>
          </w:r>
          <w:proofErr w:type="spellEnd"/>
          <w:r w:rsidRPr="00FB0E50">
            <w:rPr>
              <w:lang w:val="en-US"/>
            </w:rPr>
            <w:t>, S. Itoh, T. Komori [</w:t>
          </w:r>
          <w:r>
            <w:t>и</w:t>
          </w:r>
          <w:r w:rsidRPr="00FB0E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B0E50">
            <w:rPr>
              <w:lang w:val="en-US"/>
            </w:rPr>
            <w:t>.] // Journal of the American Chemical Society. – 2000. – </w:t>
          </w:r>
          <w:r>
            <w:t>Т</w:t>
          </w:r>
          <w:r w:rsidRPr="00FB0E50">
            <w:rPr>
              <w:lang w:val="en-US"/>
            </w:rPr>
            <w:t>.122, №35. – C.8435–8443.</w:t>
          </w:r>
        </w:p>
        <w:bookmarkEnd w:id="148"/>
        <w:p w14:paraId="2C5F66D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49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FB0E50">
            <w:rPr>
              <w:lang w:val="en-US"/>
            </w:rPr>
            <w:t xml:space="preserve"> </w:t>
          </w:r>
          <w:r>
            <w:t>СССР</w:t>
          </w:r>
          <w:r w:rsidRPr="00FB0E50">
            <w:rPr>
              <w:lang w:val="en-US"/>
            </w:rPr>
            <w:t xml:space="preserve">, </w:t>
          </w:r>
          <w:r>
            <w:t>сер</w:t>
          </w:r>
          <w:r w:rsidRPr="00FB0E50">
            <w:rPr>
              <w:lang w:val="en-US"/>
            </w:rPr>
            <w:t>. x</w:t>
          </w:r>
          <w:r>
            <w:t>им</w:t>
          </w:r>
          <w:r w:rsidRPr="00FB0E50">
            <w:rPr>
              <w:lang w:val="en-US"/>
            </w:rPr>
            <w:t>. – 1987. – №2. – C.448–451.</w:t>
          </w:r>
        </w:p>
        <w:bookmarkEnd w:id="149"/>
        <w:p w14:paraId="2E6801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24.</w:t>
          </w:r>
          <w:r w:rsidRPr="00FB0E50">
            <w:rPr>
              <w:lang w:val="en-US"/>
            </w:rPr>
            <w:tab/>
          </w:r>
          <w:bookmarkStart w:id="150" w:name="_CTVL00182a4675bc8fc493a91f5a4e9de63f503"/>
          <w:r w:rsidRPr="00FB0E50">
            <w:rPr>
              <w:lang w:val="en-US"/>
            </w:rPr>
            <w:t xml:space="preserve">Levin, P.P. Triplet Exciplexes in the Photochemistry of Quinones / P.P. Levin, V.A. </w:t>
          </w:r>
          <w:proofErr w:type="spellStart"/>
          <w:r w:rsidRPr="00FB0E50">
            <w:rPr>
              <w:lang w:val="en-US"/>
            </w:rPr>
            <w:t>Kuz'min</w:t>
          </w:r>
          <w:proofErr w:type="spellEnd"/>
          <w:r w:rsidRPr="00FB0E50">
            <w:rPr>
              <w:lang w:val="en-US"/>
            </w:rPr>
            <w:t xml:space="preserve"> // Russian Chemical Reviews. – 1987. – </w:t>
          </w:r>
          <w:r>
            <w:t>Т</w:t>
          </w:r>
          <w:r w:rsidRPr="00FB0E50">
            <w:rPr>
              <w:lang w:val="en-US"/>
            </w:rPr>
            <w:t>.56, №4. – C.307–325.</w:t>
          </w:r>
        </w:p>
        <w:bookmarkEnd w:id="150"/>
        <w:p w14:paraId="4B7F927B" w14:textId="77777777" w:rsidR="00FB0E50" w:rsidRDefault="00FB0E50" w:rsidP="00FB0E50">
          <w:pPr>
            <w:pStyle w:val="CitaviBibliographyEntry"/>
          </w:pPr>
          <w:r>
            <w:t>25.</w:t>
          </w:r>
          <w:r>
            <w:tab/>
          </w:r>
          <w:bookmarkStart w:id="151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51"/>
        <w:p w14:paraId="547A619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26.</w:t>
          </w:r>
          <w:r w:rsidRPr="00FB0E50">
            <w:rPr>
              <w:lang w:val="en-US"/>
            </w:rPr>
            <w:tab/>
          </w:r>
          <w:bookmarkStart w:id="152" w:name="_CTVL001e8b5474b67e14347bf61d83bfcb294be"/>
          <w:r w:rsidRPr="00FB0E50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FB0E50">
            <w:rPr>
              <w:lang w:val="en-US"/>
            </w:rPr>
            <w:t>acetylquinol</w:t>
          </w:r>
          <w:proofErr w:type="spellEnd"/>
          <w:r w:rsidRPr="00FB0E50">
            <w:rPr>
              <w:lang w:val="en-US"/>
            </w:rPr>
            <w:t xml:space="preserve"> from 1,4-benzoquinone and acetaldehyde / J.M. Bruce, E. </w:t>
          </w:r>
          <w:proofErr w:type="spellStart"/>
          <w:r w:rsidRPr="00FB0E50">
            <w:rPr>
              <w:lang w:val="en-US"/>
            </w:rPr>
            <w:t>Cutts</w:t>
          </w:r>
          <w:proofErr w:type="spellEnd"/>
          <w:r w:rsidRPr="00FB0E50">
            <w:rPr>
              <w:lang w:val="en-US"/>
            </w:rPr>
            <w:t xml:space="preserve"> // Journal of the Chemical Society C: Organic. – 1966. – C.449.</w:t>
          </w:r>
        </w:p>
        <w:bookmarkEnd w:id="152"/>
        <w:p w14:paraId="3AFE3C71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27.</w:t>
          </w:r>
          <w:r w:rsidRPr="00FB0E50">
            <w:rPr>
              <w:lang w:val="en-US"/>
            </w:rPr>
            <w:tab/>
          </w:r>
          <w:bookmarkStart w:id="153" w:name="_CTVL0017780c177f7a84040b233caa3a173ca5c"/>
          <w:proofErr w:type="spellStart"/>
          <w:r w:rsidRPr="00FB0E50">
            <w:rPr>
              <w:lang w:val="en-US"/>
            </w:rPr>
            <w:t>Arimitsu</w:t>
          </w:r>
          <w:proofErr w:type="spellEnd"/>
          <w:r w:rsidRPr="00FB0E50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FB0E50">
            <w:rPr>
              <w:lang w:val="en-US"/>
            </w:rPr>
            <w:t>Arimitsu</w:t>
          </w:r>
          <w:proofErr w:type="spellEnd"/>
          <w:r w:rsidRPr="00FB0E50">
            <w:rPr>
              <w:lang w:val="en-US"/>
            </w:rPr>
            <w:t xml:space="preserve">, H. </w:t>
          </w:r>
          <w:proofErr w:type="spellStart"/>
          <w:r w:rsidRPr="00FB0E50">
            <w:rPr>
              <w:lang w:val="en-US"/>
            </w:rPr>
            <w:t>Tsubomura</w:t>
          </w:r>
          <w:proofErr w:type="spellEnd"/>
          <w:r w:rsidRPr="00FB0E50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FB0E50">
            <w:rPr>
              <w:lang w:val="en-US"/>
            </w:rPr>
            <w:t>.45, №8. – C.2433–2437.</w:t>
          </w:r>
        </w:p>
        <w:bookmarkEnd w:id="153"/>
        <w:p w14:paraId="147580C0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28.</w:t>
          </w:r>
          <w:r w:rsidRPr="00FB0E50">
            <w:rPr>
              <w:lang w:val="en-US"/>
            </w:rPr>
            <w:tab/>
          </w:r>
          <w:bookmarkStart w:id="154" w:name="_CTVL0013ba6da625dcb48eb92d602275be4e3b0"/>
          <w:r w:rsidRPr="00FB0E50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FB0E50">
            <w:rPr>
              <w:lang w:val="en-US"/>
            </w:rPr>
            <w:t>N ,</w:t>
          </w:r>
          <w:proofErr w:type="gramEnd"/>
          <w:r w:rsidRPr="00FB0E50">
            <w:rPr>
              <w:lang w:val="en-US"/>
            </w:rPr>
            <w:t xml:space="preserve"> N -Dimethylaniline in Acetonitrile Solution / H. </w:t>
          </w:r>
          <w:proofErr w:type="spellStart"/>
          <w:r w:rsidRPr="00FB0E50">
            <w:rPr>
              <w:lang w:val="en-US"/>
            </w:rPr>
            <w:t>Miyasaka</w:t>
          </w:r>
          <w:proofErr w:type="spellEnd"/>
          <w:r w:rsidRPr="00FB0E50">
            <w:rPr>
              <w:lang w:val="en-US"/>
            </w:rPr>
            <w:t xml:space="preserve">, K. Morita, K. </w:t>
          </w:r>
          <w:proofErr w:type="spellStart"/>
          <w:r w:rsidRPr="00FB0E50">
            <w:rPr>
              <w:lang w:val="en-US"/>
            </w:rPr>
            <w:t>Kamada</w:t>
          </w:r>
          <w:proofErr w:type="spellEnd"/>
          <w:r w:rsidRPr="00FB0E50">
            <w:rPr>
              <w:lang w:val="en-US"/>
            </w:rPr>
            <w:t xml:space="preserve">, N. </w:t>
          </w:r>
          <w:proofErr w:type="spellStart"/>
          <w:r w:rsidRPr="00FB0E50">
            <w:rPr>
              <w:lang w:val="en-US"/>
            </w:rPr>
            <w:t>Mataga</w:t>
          </w:r>
          <w:proofErr w:type="spellEnd"/>
          <w:r w:rsidRPr="00FB0E50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FB0E50">
            <w:rPr>
              <w:lang w:val="en-US"/>
            </w:rPr>
            <w:t>.63, №12. – C.3385–3397.</w:t>
          </w:r>
        </w:p>
        <w:bookmarkEnd w:id="154"/>
        <w:p w14:paraId="50C5F0B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29.</w:t>
          </w:r>
          <w:r w:rsidRPr="00FB0E50">
            <w:rPr>
              <w:lang w:val="en-US"/>
            </w:rPr>
            <w:tab/>
          </w:r>
          <w:bookmarkStart w:id="155" w:name="_CTVL001e2e3ff0a3f444252876f32760ae81dcc"/>
          <w:r w:rsidRPr="00FB0E50">
            <w:rPr>
              <w:lang w:val="en-US"/>
            </w:rPr>
            <w:t>Peters, K.S. Proton-Transfer Reactions in Benzophenone/</w:t>
          </w:r>
          <w:proofErr w:type="gramStart"/>
          <w:r w:rsidRPr="00FB0E50">
            <w:rPr>
              <w:lang w:val="en-US"/>
            </w:rPr>
            <w:t>N,N</w:t>
          </w:r>
          <w:proofErr w:type="gramEnd"/>
          <w:r w:rsidRPr="00FB0E50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FB0E50">
            <w:rPr>
              <w:lang w:val="en-US"/>
            </w:rPr>
            <w:t>.27. – C.51–82.</w:t>
          </w:r>
        </w:p>
        <w:bookmarkEnd w:id="155"/>
        <w:p w14:paraId="4877022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30.</w:t>
          </w:r>
          <w:r w:rsidRPr="00FB0E50">
            <w:rPr>
              <w:lang w:val="en-US"/>
            </w:rPr>
            <w:tab/>
          </w:r>
          <w:bookmarkStart w:id="156" w:name="_CTVL001e38ff760cb1346c5ad4d92b07adbd62e"/>
          <w:proofErr w:type="spellStart"/>
          <w:r w:rsidRPr="00FB0E50">
            <w:rPr>
              <w:lang w:val="en-US"/>
            </w:rPr>
            <w:t>Devadoss</w:t>
          </w:r>
          <w:proofErr w:type="spellEnd"/>
          <w:r w:rsidRPr="00FB0E50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FB0E50">
            <w:rPr>
              <w:lang w:val="en-US"/>
            </w:rPr>
            <w:t>N,N</w:t>
          </w:r>
          <w:proofErr w:type="gramEnd"/>
          <w:r w:rsidRPr="00FB0E50">
            <w:rPr>
              <w:lang w:val="en-US"/>
            </w:rPr>
            <w:t>-</w:t>
          </w:r>
          <w:proofErr w:type="spellStart"/>
          <w:r w:rsidRPr="00FB0E50">
            <w:rPr>
              <w:lang w:val="en-US"/>
            </w:rPr>
            <w:t>diethylaniline</w:t>
          </w:r>
          <w:proofErr w:type="spellEnd"/>
          <w:r w:rsidRPr="00FB0E50">
            <w:rPr>
              <w:lang w:val="en-US"/>
            </w:rPr>
            <w:t xml:space="preserve"> and triethylamine / C. </w:t>
          </w:r>
          <w:proofErr w:type="spellStart"/>
          <w:r w:rsidRPr="00FB0E50">
            <w:rPr>
              <w:lang w:val="en-US"/>
            </w:rPr>
            <w:t>Devadoss</w:t>
          </w:r>
          <w:proofErr w:type="spellEnd"/>
          <w:r w:rsidRPr="00FB0E50">
            <w:rPr>
              <w:lang w:val="en-US"/>
            </w:rPr>
            <w:t>, R.W. Fessenden // J. Phys. Chem. – 1991. – </w:t>
          </w:r>
          <w:r>
            <w:t>Т</w:t>
          </w:r>
          <w:r w:rsidRPr="00FB0E50">
            <w:rPr>
              <w:lang w:val="en-US"/>
            </w:rPr>
            <w:t>.95, №19. – C.7253–7260.</w:t>
          </w:r>
        </w:p>
        <w:bookmarkEnd w:id="156"/>
        <w:p w14:paraId="1022935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31.</w:t>
          </w:r>
          <w:r w:rsidRPr="00FB0E50">
            <w:rPr>
              <w:lang w:val="en-US"/>
            </w:rPr>
            <w:tab/>
          </w:r>
          <w:bookmarkStart w:id="157" w:name="_CTVL001ec43236ddad642fbaf34a7b8fe91327d"/>
          <w:r w:rsidRPr="00FB0E50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FB0E50">
            <w:rPr>
              <w:lang w:val="en-US"/>
            </w:rPr>
            <w:t>.97. – C.3761–3764.</w:t>
          </w:r>
        </w:p>
        <w:bookmarkEnd w:id="157"/>
        <w:p w14:paraId="78E8675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32.</w:t>
          </w:r>
          <w:r w:rsidRPr="00FB0E50">
            <w:rPr>
              <w:lang w:val="en-US"/>
            </w:rPr>
            <w:tab/>
          </w:r>
          <w:bookmarkStart w:id="158" w:name="_CTVL0013b14bcf754ef4de4aa6e87347afa2d59"/>
          <w:r w:rsidRPr="00FB0E50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FB0E50">
            <w:rPr>
              <w:lang w:val="en-US"/>
            </w:rPr>
            <w:t>N,N</w:t>
          </w:r>
          <w:proofErr w:type="gramEnd"/>
          <w:r w:rsidRPr="00FB0E50">
            <w:rPr>
              <w:lang w:val="en-US"/>
            </w:rPr>
            <w:t>-</w:t>
          </w:r>
          <w:proofErr w:type="spellStart"/>
          <w:r w:rsidRPr="00FB0E50">
            <w:rPr>
              <w:lang w:val="en-US"/>
            </w:rPr>
            <w:t>diethylaniline</w:t>
          </w:r>
          <w:proofErr w:type="spellEnd"/>
          <w:r w:rsidRPr="00FB0E50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FB0E50">
            <w:rPr>
              <w:lang w:val="en-US"/>
            </w:rPr>
            <w:t>.122. – C.107–113.</w:t>
          </w:r>
        </w:p>
        <w:bookmarkEnd w:id="158"/>
        <w:p w14:paraId="5A462E92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33.</w:t>
          </w:r>
          <w:r w:rsidRPr="00FB0E50">
            <w:rPr>
              <w:lang w:val="en-US"/>
            </w:rPr>
            <w:tab/>
          </w:r>
          <w:bookmarkStart w:id="159" w:name="_CTVL0012b7f60b93d564e73807e2915eb54653b"/>
          <w:r w:rsidRPr="00FB0E50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FB0E50">
            <w:rPr>
              <w:lang w:val="en-US"/>
            </w:rPr>
            <w:t>.96. – C.223–233.</w:t>
          </w:r>
        </w:p>
        <w:bookmarkEnd w:id="159"/>
        <w:p w14:paraId="45E3D70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34.</w:t>
          </w:r>
          <w:r w:rsidRPr="00FB0E50">
            <w:rPr>
              <w:lang w:val="en-US"/>
            </w:rPr>
            <w:tab/>
          </w:r>
          <w:bookmarkStart w:id="160" w:name="_CTVL001292c6354d73e44b08a255cb21fa4e588"/>
          <w:r w:rsidRPr="00FB0E50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60"/>
        <w:p w14:paraId="465C298E" w14:textId="77777777" w:rsidR="00FB0E50" w:rsidRDefault="00FB0E50" w:rsidP="00FB0E50">
          <w:pPr>
            <w:pStyle w:val="CitaviBibliographyEntry"/>
          </w:pPr>
          <w:r>
            <w:t>35.</w:t>
          </w:r>
          <w:r>
            <w:tab/>
          </w:r>
          <w:bookmarkStart w:id="161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61"/>
        <w:p w14:paraId="1EDBDC6F" w14:textId="77777777" w:rsidR="00FB0E50" w:rsidRDefault="00FB0E50" w:rsidP="00FB0E50">
          <w:pPr>
            <w:pStyle w:val="CitaviBibliographyEntry"/>
          </w:pPr>
          <w:r>
            <w:t>36.</w:t>
          </w:r>
          <w:r>
            <w:tab/>
          </w:r>
          <w:bookmarkStart w:id="162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62"/>
        <w:p w14:paraId="5789398F" w14:textId="77777777" w:rsidR="00FB0E50" w:rsidRDefault="00FB0E50" w:rsidP="00FB0E50">
          <w:pPr>
            <w:pStyle w:val="CitaviBibliographyEntry"/>
          </w:pPr>
          <w:r>
            <w:lastRenderedPageBreak/>
            <w:t>37.</w:t>
          </w:r>
          <w:r>
            <w:tab/>
          </w:r>
          <w:bookmarkStart w:id="163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63"/>
        <w:p w14:paraId="7FABD058" w14:textId="77777777" w:rsidR="00FB0E50" w:rsidRDefault="00FB0E50" w:rsidP="00FB0E50">
          <w:pPr>
            <w:pStyle w:val="CitaviBibliographyEntry"/>
          </w:pPr>
          <w:r>
            <w:t>38.</w:t>
          </w:r>
          <w:r>
            <w:tab/>
          </w:r>
          <w:bookmarkStart w:id="164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64"/>
        <w:p w14:paraId="379780FC" w14:textId="77777777" w:rsidR="00FB0E50" w:rsidRDefault="00FB0E50" w:rsidP="00FB0E50">
          <w:pPr>
            <w:pStyle w:val="CitaviBibliographyEntry"/>
          </w:pPr>
          <w:r>
            <w:t>39.</w:t>
          </w:r>
          <w:r>
            <w:tab/>
          </w:r>
          <w:bookmarkStart w:id="165" w:name="_CTVL00167f827cc9ed34ad4a59d09faceb07820"/>
          <w:proofErr w:type="spellStart"/>
          <w:r>
            <w:t>Гадомский</w:t>
          </w:r>
          <w:proofErr w:type="spellEnd"/>
          <w:r>
            <w:t xml:space="preserve">, С.Я. Изучение </w:t>
          </w:r>
          <w:proofErr w:type="spellStart"/>
          <w:r>
            <w:t>диспропорционирования</w:t>
          </w:r>
          <w:proofErr w:type="spellEnd"/>
          <w:r>
            <w:t xml:space="preserve"> </w:t>
          </w:r>
          <w:proofErr w:type="spellStart"/>
          <w:r>
            <w:t>семихинонных</w:t>
          </w:r>
          <w:proofErr w:type="spellEnd"/>
          <w:r>
            <w:t xml:space="preserve"> радикалов по нестационарной кинетике цепных реакций </w:t>
          </w:r>
          <w:proofErr w:type="spellStart"/>
          <w:r>
            <w:t>хинониминов</w:t>
          </w:r>
          <w:proofErr w:type="spellEnd"/>
          <w:r>
            <w:t xml:space="preserve"> с гидрохинонами / С.Я. </w:t>
          </w:r>
          <w:proofErr w:type="spellStart"/>
          <w:r>
            <w:t>Гадомский</w:t>
          </w:r>
          <w:proofErr w:type="spellEnd"/>
          <w:r>
            <w:t>. – </w:t>
          </w:r>
          <w:proofErr w:type="spellStart"/>
          <w:r>
            <w:t>Инситут</w:t>
          </w:r>
          <w:proofErr w:type="spellEnd"/>
          <w:r>
            <w:t xml:space="preserve"> проблем хим. физики РАН, 2010.</w:t>
          </w:r>
        </w:p>
        <w:bookmarkEnd w:id="165"/>
        <w:p w14:paraId="00B69E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40.</w:t>
          </w:r>
          <w:r w:rsidRPr="00FB0E50">
            <w:rPr>
              <w:lang w:val="en-US"/>
            </w:rPr>
            <w:tab/>
          </w:r>
          <w:bookmarkStart w:id="166" w:name="_CTVL001e168b0b1a54a4626bcfb86f5335c7022"/>
          <w:r w:rsidRPr="00FB0E50">
            <w:rPr>
              <w:lang w:val="en-US"/>
            </w:rPr>
            <w:t xml:space="preserve">Kinetics of Radical Reactions between Methyl, Acetyl and </w:t>
          </w:r>
          <w:proofErr w:type="spellStart"/>
          <w:r w:rsidRPr="00FB0E50">
            <w:rPr>
              <w:lang w:val="en-US"/>
            </w:rPr>
            <w:t>Dimethylamino</w:t>
          </w:r>
          <w:proofErr w:type="spellEnd"/>
          <w:r w:rsidRPr="00FB0E50">
            <w:rPr>
              <w:lang w:val="en-US"/>
            </w:rPr>
            <w:t xml:space="preserve"> Radicals Formed in the Flash Photolysis of </w:t>
          </w:r>
          <w:proofErr w:type="gramStart"/>
          <w:r w:rsidRPr="00FB0E50">
            <w:rPr>
              <w:lang w:val="en-US"/>
            </w:rPr>
            <w:t>N,N</w:t>
          </w:r>
          <w:proofErr w:type="gramEnd"/>
          <w:r w:rsidRPr="00FB0E50">
            <w:rPr>
              <w:lang w:val="en-US"/>
            </w:rPr>
            <w:t xml:space="preserve">-Dimethylacetamide in the Gas Phase / J. </w:t>
          </w:r>
          <w:proofErr w:type="spellStart"/>
          <w:r w:rsidRPr="00FB0E50">
            <w:rPr>
              <w:lang w:val="en-US"/>
            </w:rPr>
            <w:t>Seetula</w:t>
          </w:r>
          <w:proofErr w:type="spellEnd"/>
          <w:r w:rsidRPr="00FB0E50">
            <w:rPr>
              <w:lang w:val="en-US"/>
            </w:rPr>
            <w:t xml:space="preserve">, K. </w:t>
          </w:r>
          <w:proofErr w:type="spellStart"/>
          <w:r w:rsidRPr="00FB0E50">
            <w:rPr>
              <w:lang w:val="en-US"/>
            </w:rPr>
            <w:t>Blomqvist</w:t>
          </w:r>
          <w:proofErr w:type="spellEnd"/>
          <w:r w:rsidRPr="00FB0E50">
            <w:rPr>
              <w:lang w:val="en-US"/>
            </w:rPr>
            <w:t xml:space="preserve">, K. </w:t>
          </w:r>
          <w:proofErr w:type="spellStart"/>
          <w:r w:rsidRPr="00FB0E50">
            <w:rPr>
              <w:lang w:val="en-US"/>
            </w:rPr>
            <w:t>Kalliorinne</w:t>
          </w:r>
          <w:proofErr w:type="spellEnd"/>
          <w:r w:rsidRPr="00FB0E50">
            <w:rPr>
              <w:lang w:val="en-US"/>
            </w:rPr>
            <w:t xml:space="preserve"> [</w:t>
          </w:r>
          <w:r>
            <w:t>и</w:t>
          </w:r>
          <w:r w:rsidRPr="00FB0E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B0E50">
            <w:rPr>
              <w:lang w:val="en-US"/>
            </w:rPr>
            <w:t xml:space="preserve">.] // Acta </w:t>
          </w:r>
          <w:proofErr w:type="spellStart"/>
          <w:r w:rsidRPr="00FB0E50">
            <w:rPr>
              <w:lang w:val="en-US"/>
            </w:rPr>
            <w:t>Chemica</w:t>
          </w:r>
          <w:proofErr w:type="spellEnd"/>
          <w:r w:rsidRPr="00FB0E50">
            <w:rPr>
              <w:lang w:val="en-US"/>
            </w:rPr>
            <w:t xml:space="preserve"> Scandinavica. – 1986. – </w:t>
          </w:r>
          <w:r>
            <w:t>Т</w:t>
          </w:r>
          <w:r w:rsidRPr="00FB0E50">
            <w:rPr>
              <w:lang w:val="en-US"/>
            </w:rPr>
            <w:t>.40a. – C.658–663.</w:t>
          </w:r>
        </w:p>
        <w:bookmarkEnd w:id="166"/>
        <w:p w14:paraId="057BC62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41.</w:t>
          </w:r>
          <w:r w:rsidRPr="00FB0E50">
            <w:rPr>
              <w:lang w:val="en-US"/>
            </w:rPr>
            <w:tab/>
          </w:r>
          <w:bookmarkStart w:id="167" w:name="_CTVL0013f569039d7574f2699fd98e7895d2420"/>
          <w:r w:rsidRPr="00FB0E50">
            <w:rPr>
              <w:lang w:val="en-US"/>
            </w:rPr>
            <w:t xml:space="preserve">Photolytic </w:t>
          </w:r>
          <w:proofErr w:type="spellStart"/>
          <w:r w:rsidRPr="00FB0E50">
            <w:rPr>
              <w:lang w:val="en-US"/>
            </w:rPr>
            <w:t>decarbonylation</w:t>
          </w:r>
          <w:proofErr w:type="spellEnd"/>
          <w:r w:rsidRPr="00FB0E50">
            <w:rPr>
              <w:lang w:val="en-US"/>
            </w:rPr>
            <w:t xml:space="preserve"> of o-benzoquinones / M.P. </w:t>
          </w:r>
          <w:proofErr w:type="spellStart"/>
          <w:r w:rsidRPr="00FB0E50">
            <w:rPr>
              <w:lang w:val="en-US"/>
            </w:rPr>
            <w:t>Shurygina</w:t>
          </w:r>
          <w:proofErr w:type="spellEnd"/>
          <w:r w:rsidRPr="00FB0E50">
            <w:rPr>
              <w:lang w:val="en-US"/>
            </w:rPr>
            <w:t xml:space="preserve">, Y. </w:t>
          </w:r>
          <w:proofErr w:type="spellStart"/>
          <w:r w:rsidRPr="00FB0E50">
            <w:rPr>
              <w:lang w:val="en-US"/>
            </w:rPr>
            <w:t>Kurskii</w:t>
          </w:r>
          <w:proofErr w:type="spellEnd"/>
          <w:r w:rsidRPr="00FB0E50">
            <w:rPr>
              <w:lang w:val="en-US"/>
            </w:rPr>
            <w:t xml:space="preserve">, N.O. </w:t>
          </w:r>
          <w:proofErr w:type="spellStart"/>
          <w:r w:rsidRPr="00FB0E50">
            <w:rPr>
              <w:lang w:val="en-US"/>
            </w:rPr>
            <w:t>Druzhkov</w:t>
          </w:r>
          <w:proofErr w:type="spellEnd"/>
          <w:r w:rsidRPr="00FB0E50">
            <w:rPr>
              <w:lang w:val="en-US"/>
            </w:rPr>
            <w:t xml:space="preserve"> [</w:t>
          </w:r>
          <w:r>
            <w:t>и</w:t>
          </w:r>
          <w:r w:rsidRPr="00FB0E50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FB0E50">
            <w:rPr>
              <w:lang w:val="en-US"/>
            </w:rPr>
            <w:t>.] // Tetrahedron. – 2008. – </w:t>
          </w:r>
          <w:r>
            <w:t>Т</w:t>
          </w:r>
          <w:r w:rsidRPr="00FB0E50">
            <w:rPr>
              <w:lang w:val="en-US"/>
            </w:rPr>
            <w:t>.64, №41. – C.9784–9788.</w:t>
          </w:r>
        </w:p>
        <w:bookmarkEnd w:id="167"/>
        <w:p w14:paraId="162C0D3E" w14:textId="77777777" w:rsidR="00FB0E50" w:rsidRDefault="00FB0E50" w:rsidP="00FB0E50">
          <w:pPr>
            <w:pStyle w:val="CitaviBibliographyEntry"/>
          </w:pPr>
          <w:r>
            <w:t>42.</w:t>
          </w:r>
          <w:r>
            <w:tab/>
          </w:r>
          <w:bookmarkStart w:id="168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68"/>
        <w:p w14:paraId="68E8B07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43.</w:t>
          </w:r>
          <w:r w:rsidRPr="00FB0E50">
            <w:rPr>
              <w:lang w:val="en-US"/>
            </w:rPr>
            <w:tab/>
          </w:r>
          <w:bookmarkStart w:id="169" w:name="_CTVL0016c830ab137f4475baf959fab7653f87a"/>
          <w:proofErr w:type="spellStart"/>
          <w:r w:rsidRPr="00FB0E50">
            <w:rPr>
              <w:lang w:val="en-US"/>
            </w:rPr>
            <w:t>Moad</w:t>
          </w:r>
          <w:proofErr w:type="spellEnd"/>
          <w:r w:rsidRPr="00FB0E50">
            <w:rPr>
              <w:lang w:val="en-US"/>
            </w:rPr>
            <w:t xml:space="preserve">, G. The chemistry of radical polymerization / G. </w:t>
          </w:r>
          <w:proofErr w:type="spellStart"/>
          <w:r w:rsidRPr="00FB0E50">
            <w:rPr>
              <w:lang w:val="en-US"/>
            </w:rPr>
            <w:t>Moad</w:t>
          </w:r>
          <w:proofErr w:type="spellEnd"/>
          <w:r w:rsidRPr="00FB0E50">
            <w:rPr>
              <w:lang w:val="en-US"/>
            </w:rPr>
            <w:t>, D.H. Solomon. – Amsterdam, Boston: Elsevier, 2006. – xxvi, 639.</w:t>
          </w:r>
        </w:p>
        <w:bookmarkEnd w:id="169"/>
        <w:p w14:paraId="0431FAEB" w14:textId="77777777" w:rsidR="00FB0E50" w:rsidRDefault="00FB0E50" w:rsidP="00FB0E50">
          <w:pPr>
            <w:pStyle w:val="CitaviBibliographyEntry"/>
          </w:pPr>
          <w:r>
            <w:t>44.</w:t>
          </w:r>
          <w:r>
            <w:tab/>
          </w:r>
          <w:bookmarkStart w:id="170" w:name="_CTVL001fdefa86713354b5cbb09a67222a435e7"/>
          <w:r>
            <w:t xml:space="preserve">Сутягин, В.М. Химия и физика полимеров / В.М. Сутягин, Л.И. </w:t>
          </w:r>
          <w:proofErr w:type="spellStart"/>
          <w:r>
            <w:t>Бондалетова</w:t>
          </w:r>
          <w:proofErr w:type="spellEnd"/>
          <w:r>
            <w:t>. – Томск, 2003.</w:t>
          </w:r>
        </w:p>
        <w:bookmarkEnd w:id="170"/>
        <w:p w14:paraId="4E2F0F30" w14:textId="77777777" w:rsidR="00FB0E50" w:rsidRDefault="00FB0E50" w:rsidP="00FB0E50">
          <w:pPr>
            <w:pStyle w:val="CitaviBibliographyEntry"/>
          </w:pPr>
          <w:r>
            <w:t>45.</w:t>
          </w:r>
          <w:r>
            <w:tab/>
          </w:r>
          <w:bookmarkStart w:id="171" w:name="_CTVL001cc9a1948cb1b469e8f570cd19d87d6d4"/>
          <w:r>
            <w:t>Киреев В.В. Высокомолекулярные соединения / Киреев В.В., 1992.</w:t>
          </w:r>
        </w:p>
        <w:bookmarkEnd w:id="171"/>
        <w:p w14:paraId="7720DAC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46.</w:t>
          </w:r>
          <w:r w:rsidRPr="00FB0E50">
            <w:rPr>
              <w:lang w:val="en-US"/>
            </w:rPr>
            <w:tab/>
          </w:r>
          <w:bookmarkStart w:id="172" w:name="_CTVL00159c14e423e734007b7d215404832d91e"/>
          <w:proofErr w:type="spellStart"/>
          <w:r w:rsidRPr="00FB0E50">
            <w:rPr>
              <w:lang w:val="en-US"/>
            </w:rPr>
            <w:t>Kice</w:t>
          </w:r>
          <w:proofErr w:type="spellEnd"/>
          <w:r w:rsidRPr="00FB0E50">
            <w:rPr>
              <w:lang w:val="en-US"/>
            </w:rPr>
            <w:t xml:space="preserve">, J.L. Inhibition of Polymerization. I. Methyl Methacrylate * / J.L. </w:t>
          </w:r>
          <w:proofErr w:type="spellStart"/>
          <w:r w:rsidRPr="00FB0E50">
            <w:rPr>
              <w:lang w:val="en-US"/>
            </w:rPr>
            <w:t>Kice</w:t>
          </w:r>
          <w:proofErr w:type="spellEnd"/>
          <w:r w:rsidRPr="00FB0E50">
            <w:rPr>
              <w:lang w:val="en-US"/>
            </w:rPr>
            <w:t xml:space="preserve"> // Journal of the American Chemical Society. – 1954. – </w:t>
          </w:r>
          <w:r>
            <w:t>Т</w:t>
          </w:r>
          <w:r w:rsidRPr="00FB0E50">
            <w:rPr>
              <w:lang w:val="en-US"/>
            </w:rPr>
            <w:t>.76, №24. – C.6274–6280.</w:t>
          </w:r>
        </w:p>
        <w:bookmarkEnd w:id="172"/>
        <w:p w14:paraId="771F9B1D" w14:textId="77777777" w:rsidR="00FB0E50" w:rsidRDefault="00FB0E50" w:rsidP="00FB0E50">
          <w:pPr>
            <w:pStyle w:val="CitaviBibliographyEntry"/>
          </w:pPr>
          <w:r>
            <w:t>47.</w:t>
          </w:r>
          <w:r>
            <w:tab/>
          </w:r>
          <w:bookmarkStart w:id="173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73"/>
        <w:p w14:paraId="418656D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48.</w:t>
          </w:r>
          <w:r w:rsidRPr="00FB0E50">
            <w:rPr>
              <w:lang w:val="en-US"/>
            </w:rPr>
            <w:tab/>
          </w:r>
          <w:bookmarkStart w:id="174" w:name="_CTVL001abc0ac456e3c429f9dbc45ff8bde9b4b"/>
          <w:r w:rsidRPr="00FB0E50">
            <w:rPr>
              <w:lang w:val="en-US"/>
            </w:rPr>
            <w:t xml:space="preserve">Elias, H.-G. </w:t>
          </w:r>
          <w:proofErr w:type="spellStart"/>
          <w:r w:rsidRPr="00FB0E50">
            <w:rPr>
              <w:lang w:val="en-US"/>
            </w:rPr>
            <w:t>Makromoleküle</w:t>
          </w:r>
          <w:proofErr w:type="spellEnd"/>
          <w:r w:rsidRPr="00FB0E50">
            <w:rPr>
              <w:lang w:val="en-US"/>
            </w:rPr>
            <w:t xml:space="preserve"> / H.-G. Elias. – Weinheim, Chichester: Wiley-VCH, 1999-2003. – 4 volumes.</w:t>
          </w:r>
        </w:p>
        <w:bookmarkEnd w:id="174"/>
        <w:p w14:paraId="3DCF0F3E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49.</w:t>
          </w:r>
          <w:r w:rsidRPr="00FB0E50">
            <w:rPr>
              <w:lang w:val="en-US"/>
            </w:rPr>
            <w:tab/>
          </w:r>
          <w:bookmarkStart w:id="175" w:name="_CTVL001f3c47a0aa1c04419ab440bd2596d520a"/>
          <w:proofErr w:type="spellStart"/>
          <w:r w:rsidRPr="00FB0E50">
            <w:rPr>
              <w:lang w:val="en-US"/>
            </w:rPr>
            <w:t>Matyjaszewski</w:t>
          </w:r>
          <w:proofErr w:type="spellEnd"/>
          <w:r w:rsidRPr="00FB0E50">
            <w:rPr>
              <w:lang w:val="en-US"/>
            </w:rPr>
            <w:t xml:space="preserve">, K. Handbook of radical polymerization / K. </w:t>
          </w:r>
          <w:proofErr w:type="spellStart"/>
          <w:r w:rsidRPr="00FB0E50">
            <w:rPr>
              <w:lang w:val="en-US"/>
            </w:rPr>
            <w:t>Matyjaszewski</w:t>
          </w:r>
          <w:proofErr w:type="spellEnd"/>
          <w:r w:rsidRPr="00FB0E50">
            <w:rPr>
              <w:lang w:val="en-US"/>
            </w:rPr>
            <w:t>, T.P. Davis. – Hoboken, N.J: Wiley-</w:t>
          </w:r>
          <w:proofErr w:type="spellStart"/>
          <w:r w:rsidRPr="00FB0E50">
            <w:rPr>
              <w:lang w:val="en-US"/>
            </w:rPr>
            <w:t>Interscience</w:t>
          </w:r>
          <w:proofErr w:type="spellEnd"/>
          <w:r w:rsidRPr="00FB0E50">
            <w:rPr>
              <w:lang w:val="en-US"/>
            </w:rPr>
            <w:t>, 2010. – 920 c.</w:t>
          </w:r>
        </w:p>
        <w:bookmarkEnd w:id="175"/>
        <w:p w14:paraId="2971E80D" w14:textId="77777777" w:rsidR="00FB0E50" w:rsidRDefault="00FB0E50" w:rsidP="00FB0E50">
          <w:pPr>
            <w:pStyle w:val="CitaviBibliographyEntry"/>
          </w:pPr>
          <w:r>
            <w:t>50.</w:t>
          </w:r>
          <w:r>
            <w:tab/>
          </w:r>
          <w:bookmarkStart w:id="176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76"/>
        <w:p w14:paraId="6BC467F0" w14:textId="77777777" w:rsidR="00FB0E50" w:rsidRDefault="00FB0E50" w:rsidP="00FB0E50">
          <w:pPr>
            <w:pStyle w:val="CitaviBibliographyEntry"/>
          </w:pPr>
          <w:r>
            <w:t>51.</w:t>
          </w:r>
          <w:r>
            <w:tab/>
          </w:r>
          <w:bookmarkStart w:id="177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77"/>
        <w:p w14:paraId="4B52764C" w14:textId="77777777" w:rsidR="00FB0E50" w:rsidRDefault="00FB0E50" w:rsidP="00FB0E50">
          <w:pPr>
            <w:pStyle w:val="CitaviBibliographyEntry"/>
          </w:pPr>
          <w:r>
            <w:t>52.</w:t>
          </w:r>
          <w:r>
            <w:tab/>
          </w:r>
          <w:bookmarkStart w:id="178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78"/>
        <w:p w14:paraId="0E1E78C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53.</w:t>
          </w:r>
          <w:r w:rsidRPr="00FB0E50">
            <w:rPr>
              <w:lang w:val="en-US"/>
            </w:rPr>
            <w:tab/>
          </w:r>
          <w:bookmarkStart w:id="179" w:name="_CTVL0017c21c809c7b34edbbeb1dbcde00a753a"/>
          <w:r w:rsidRPr="00FB0E50">
            <w:rPr>
              <w:lang w:val="en-US"/>
            </w:rPr>
            <w:t xml:space="preserve">Fehlberg, E. </w:t>
          </w:r>
          <w:proofErr w:type="spellStart"/>
          <w:r w:rsidRPr="00FB0E50">
            <w:rPr>
              <w:lang w:val="en-US"/>
            </w:rPr>
            <w:t>Klassische</w:t>
          </w:r>
          <w:proofErr w:type="spellEnd"/>
          <w:r w:rsidRPr="00FB0E50">
            <w:rPr>
              <w:lang w:val="en-US"/>
            </w:rPr>
            <w:t xml:space="preserve"> Runge-</w:t>
          </w:r>
          <w:proofErr w:type="spellStart"/>
          <w:r w:rsidRPr="00FB0E50">
            <w:rPr>
              <w:lang w:val="en-US"/>
            </w:rPr>
            <w:t>Kutta</w:t>
          </w:r>
          <w:proofErr w:type="spellEnd"/>
          <w:r w:rsidRPr="00FB0E50">
            <w:rPr>
              <w:lang w:val="en-US"/>
            </w:rPr>
            <w:t>-</w:t>
          </w:r>
          <w:proofErr w:type="spellStart"/>
          <w:r w:rsidRPr="00FB0E50">
            <w:rPr>
              <w:lang w:val="en-US"/>
            </w:rPr>
            <w:t>Formeln</w:t>
          </w:r>
          <w:proofErr w:type="spellEnd"/>
          <w:r w:rsidRPr="00FB0E50">
            <w:rPr>
              <w:lang w:val="en-US"/>
            </w:rPr>
            <w:t xml:space="preserve"> </w:t>
          </w:r>
          <w:proofErr w:type="spellStart"/>
          <w:r w:rsidRPr="00FB0E50">
            <w:rPr>
              <w:lang w:val="en-US"/>
            </w:rPr>
            <w:t>vierter</w:t>
          </w:r>
          <w:proofErr w:type="spellEnd"/>
          <w:r w:rsidRPr="00FB0E50">
            <w:rPr>
              <w:lang w:val="en-US"/>
            </w:rPr>
            <w:t xml:space="preserve"> und </w:t>
          </w:r>
          <w:proofErr w:type="spellStart"/>
          <w:r w:rsidRPr="00FB0E50">
            <w:rPr>
              <w:lang w:val="en-US"/>
            </w:rPr>
            <w:t>niedrigerer</w:t>
          </w:r>
          <w:proofErr w:type="spellEnd"/>
          <w:r w:rsidRPr="00FB0E50">
            <w:rPr>
              <w:lang w:val="en-US"/>
            </w:rPr>
            <w:t xml:space="preserve"> </w:t>
          </w:r>
          <w:proofErr w:type="spellStart"/>
          <w:r w:rsidRPr="00FB0E50">
            <w:rPr>
              <w:lang w:val="en-US"/>
            </w:rPr>
            <w:t>Ordnung</w:t>
          </w:r>
          <w:proofErr w:type="spellEnd"/>
          <w:r w:rsidRPr="00FB0E50">
            <w:rPr>
              <w:lang w:val="en-US"/>
            </w:rPr>
            <w:t xml:space="preserve"> </w:t>
          </w:r>
          <w:proofErr w:type="spellStart"/>
          <w:r w:rsidRPr="00FB0E50">
            <w:rPr>
              <w:lang w:val="en-US"/>
            </w:rPr>
            <w:t>mit</w:t>
          </w:r>
          <w:proofErr w:type="spellEnd"/>
          <w:r w:rsidRPr="00FB0E50">
            <w:rPr>
              <w:lang w:val="en-US"/>
            </w:rPr>
            <w:t xml:space="preserve"> </w:t>
          </w:r>
          <w:proofErr w:type="spellStart"/>
          <w:r w:rsidRPr="00FB0E50">
            <w:rPr>
              <w:lang w:val="en-US"/>
            </w:rPr>
            <w:t>Schrittweiten-Kontrolle</w:t>
          </w:r>
          <w:proofErr w:type="spellEnd"/>
          <w:r w:rsidRPr="00FB0E50">
            <w:rPr>
              <w:lang w:val="en-US"/>
            </w:rPr>
            <w:t xml:space="preserve"> und </w:t>
          </w:r>
          <w:proofErr w:type="spellStart"/>
          <w:r w:rsidRPr="00FB0E50">
            <w:rPr>
              <w:lang w:val="en-US"/>
            </w:rPr>
            <w:t>ihre</w:t>
          </w:r>
          <w:proofErr w:type="spellEnd"/>
          <w:r w:rsidRPr="00FB0E50">
            <w:rPr>
              <w:lang w:val="en-US"/>
            </w:rPr>
            <w:t xml:space="preserve"> </w:t>
          </w:r>
          <w:proofErr w:type="spellStart"/>
          <w:r w:rsidRPr="00FB0E50">
            <w:rPr>
              <w:lang w:val="en-US"/>
            </w:rPr>
            <w:t>Anwendung</w:t>
          </w:r>
          <w:proofErr w:type="spellEnd"/>
          <w:r w:rsidRPr="00FB0E50">
            <w:rPr>
              <w:lang w:val="en-US"/>
            </w:rPr>
            <w:t xml:space="preserve"> auf </w:t>
          </w:r>
          <w:proofErr w:type="spellStart"/>
          <w:r w:rsidRPr="00FB0E50">
            <w:rPr>
              <w:lang w:val="en-US"/>
            </w:rPr>
            <w:t>Wärmeleitungsprobleme</w:t>
          </w:r>
          <w:proofErr w:type="spellEnd"/>
          <w:r w:rsidRPr="00FB0E50">
            <w:rPr>
              <w:lang w:val="en-US"/>
            </w:rPr>
            <w:t xml:space="preserve"> / E. Fehlberg: National aeronautics and space administration, 1970.</w:t>
          </w:r>
        </w:p>
        <w:bookmarkEnd w:id="179"/>
        <w:p w14:paraId="192AF43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54.</w:t>
          </w:r>
          <w:r w:rsidRPr="00FB0E50">
            <w:rPr>
              <w:lang w:val="en-US"/>
            </w:rPr>
            <w:tab/>
          </w:r>
          <w:bookmarkStart w:id="180" w:name="_CTVL001ab6d0e4e9680468b8aaf80297df161cd"/>
          <w:proofErr w:type="spellStart"/>
          <w:r w:rsidRPr="00FB0E50">
            <w:rPr>
              <w:lang w:val="en-US"/>
            </w:rPr>
            <w:t>Hedayati</w:t>
          </w:r>
          <w:proofErr w:type="spellEnd"/>
          <w:r w:rsidRPr="00FB0E50">
            <w:rPr>
              <w:lang w:val="en-US"/>
            </w:rPr>
            <w:t xml:space="preserve"> </w:t>
          </w:r>
          <w:proofErr w:type="spellStart"/>
          <w:r w:rsidRPr="00FB0E50">
            <w:rPr>
              <w:lang w:val="en-US"/>
            </w:rPr>
            <w:t>Nasab</w:t>
          </w:r>
          <w:proofErr w:type="spellEnd"/>
          <w:r w:rsidRPr="00FB0E50">
            <w:rPr>
              <w:lang w:val="en-US"/>
            </w:rPr>
            <w:t>, S. Third-order Paired Explicit Runge-</w:t>
          </w:r>
          <w:proofErr w:type="spellStart"/>
          <w:r w:rsidRPr="00FB0E50">
            <w:rPr>
              <w:lang w:val="en-US"/>
            </w:rPr>
            <w:t>Kutta</w:t>
          </w:r>
          <w:proofErr w:type="spellEnd"/>
          <w:r w:rsidRPr="00FB0E50">
            <w:rPr>
              <w:lang w:val="en-US"/>
            </w:rPr>
            <w:t xml:space="preserve"> schemes for stiff systems of equations / S. </w:t>
          </w:r>
          <w:proofErr w:type="spellStart"/>
          <w:r w:rsidRPr="00FB0E50">
            <w:rPr>
              <w:lang w:val="en-US"/>
            </w:rPr>
            <w:t>Hedayati</w:t>
          </w:r>
          <w:proofErr w:type="spellEnd"/>
          <w:r w:rsidRPr="00FB0E50">
            <w:rPr>
              <w:lang w:val="en-US"/>
            </w:rPr>
            <w:t xml:space="preserve"> </w:t>
          </w:r>
          <w:proofErr w:type="spellStart"/>
          <w:r w:rsidRPr="00FB0E50">
            <w:rPr>
              <w:lang w:val="en-US"/>
            </w:rPr>
            <w:t>Nasab</w:t>
          </w:r>
          <w:proofErr w:type="spellEnd"/>
          <w:r w:rsidRPr="00FB0E50">
            <w:rPr>
              <w:lang w:val="en-US"/>
            </w:rPr>
            <w:t xml:space="preserve">, B.C. </w:t>
          </w:r>
          <w:proofErr w:type="spellStart"/>
          <w:r w:rsidRPr="00FB0E50">
            <w:rPr>
              <w:lang w:val="en-US"/>
            </w:rPr>
            <w:t>Vermeire</w:t>
          </w:r>
          <w:proofErr w:type="spellEnd"/>
          <w:r w:rsidRPr="00FB0E50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FB0E50">
            <w:rPr>
              <w:lang w:val="en-US"/>
            </w:rPr>
            <w:t>.468. – C.111470.</w:t>
          </w:r>
        </w:p>
        <w:bookmarkEnd w:id="180"/>
        <w:p w14:paraId="3139139A" w14:textId="77777777" w:rsidR="00FB0E50" w:rsidRDefault="00FB0E50" w:rsidP="00FB0E50">
          <w:pPr>
            <w:pStyle w:val="CitaviBibliographyEntry"/>
          </w:pPr>
          <w:r>
            <w:t>55.</w:t>
          </w:r>
          <w:r>
            <w:tab/>
          </w:r>
          <w:bookmarkStart w:id="181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81"/>
        <w:p w14:paraId="38C14602" w14:textId="77777777" w:rsidR="00FB0E50" w:rsidRDefault="00FB0E50" w:rsidP="00FB0E50">
          <w:pPr>
            <w:pStyle w:val="CitaviBibliographyEntry"/>
          </w:pPr>
          <w:r>
            <w:t>56.</w:t>
          </w:r>
          <w:r>
            <w:tab/>
          </w:r>
          <w:bookmarkStart w:id="182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82"/>
        <w:p w14:paraId="110429E2" w14:textId="77777777" w:rsidR="00FB0E50" w:rsidRDefault="00FB0E50" w:rsidP="00FB0E50">
          <w:pPr>
            <w:pStyle w:val="CitaviBibliographyEntry"/>
          </w:pPr>
          <w:r>
            <w:t>57.</w:t>
          </w:r>
          <w:r>
            <w:tab/>
          </w:r>
          <w:bookmarkStart w:id="183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83"/>
        <w:p w14:paraId="387526D3" w14:textId="77777777" w:rsidR="00FB0E50" w:rsidRDefault="00FB0E50" w:rsidP="00FB0E50">
          <w:pPr>
            <w:pStyle w:val="CitaviBibliographyEntry"/>
          </w:pPr>
          <w:r>
            <w:t>58.</w:t>
          </w:r>
          <w:r>
            <w:tab/>
          </w:r>
          <w:bookmarkStart w:id="184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84"/>
        <w:p w14:paraId="419CAE89" w14:textId="77777777" w:rsidR="00FB0E50" w:rsidRDefault="00FB0E50" w:rsidP="00FB0E50">
          <w:pPr>
            <w:pStyle w:val="CitaviBibliographyEntry"/>
          </w:pPr>
          <w:r>
            <w:lastRenderedPageBreak/>
            <w:t>59.</w:t>
          </w:r>
          <w:r>
            <w:tab/>
          </w:r>
          <w:bookmarkStart w:id="185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85"/>
        <w:p w14:paraId="35B56427" w14:textId="77777777" w:rsidR="00FB0E50" w:rsidRDefault="00FB0E50" w:rsidP="00FB0E50">
          <w:pPr>
            <w:pStyle w:val="CitaviBibliographyEntry"/>
          </w:pPr>
          <w:r>
            <w:t>60.</w:t>
          </w:r>
          <w:r>
            <w:tab/>
          </w:r>
          <w:bookmarkStart w:id="186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86"/>
        <w:p w14:paraId="25E2A954" w14:textId="77777777" w:rsidR="00FB0E50" w:rsidRDefault="00FB0E50" w:rsidP="00FB0E50">
          <w:pPr>
            <w:pStyle w:val="CitaviBibliographyEntry"/>
          </w:pPr>
          <w:r>
            <w:t>61.</w:t>
          </w:r>
          <w:r>
            <w:tab/>
          </w:r>
          <w:bookmarkStart w:id="187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87"/>
        <w:p w14:paraId="7CC62B9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62.</w:t>
          </w:r>
          <w:r w:rsidRPr="00FB0E50">
            <w:rPr>
              <w:lang w:val="en-US"/>
            </w:rPr>
            <w:tab/>
          </w:r>
          <w:bookmarkStart w:id="188" w:name="_CTVL0010b56564199754e62bb0829457e16fdf2"/>
          <w:r w:rsidRPr="00FB0E50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FB0E50">
            <w:rPr>
              <w:lang w:val="en-US"/>
            </w:rPr>
            <w:t>Erisman</w:t>
          </w:r>
          <w:proofErr w:type="spellEnd"/>
          <w:r w:rsidRPr="00FB0E50">
            <w:rPr>
              <w:lang w:val="en-US"/>
            </w:rPr>
            <w:t>, J.K. Reid. – Oxford: Oxford University Press, 2017.</w:t>
          </w:r>
        </w:p>
        <w:bookmarkEnd w:id="188"/>
        <w:p w14:paraId="71D1CE24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63.</w:t>
          </w:r>
          <w:r w:rsidRPr="00FB0E50">
            <w:rPr>
              <w:lang w:val="en-US"/>
            </w:rPr>
            <w:tab/>
          </w:r>
          <w:bookmarkStart w:id="189" w:name="_CTVL00152f8f42f720f4e04b70625d8f3ebe7c8"/>
          <w:r w:rsidRPr="00FB0E50">
            <w:rPr>
              <w:lang w:val="en-US"/>
            </w:rPr>
            <w:t>Saad, Y. Iterative methods for sparse linear systems / Y. Saad. – Philadelphia: SIAM, 2003.</w:t>
          </w:r>
        </w:p>
        <w:bookmarkEnd w:id="189"/>
        <w:p w14:paraId="3385EDB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64.</w:t>
          </w:r>
          <w:r w:rsidRPr="00FB0E50">
            <w:rPr>
              <w:lang w:val="en-US"/>
            </w:rPr>
            <w:tab/>
          </w:r>
          <w:bookmarkStart w:id="190" w:name="_CTVL00123786719e4e74060a52dd6d5a04bbf83"/>
          <w:r w:rsidRPr="00FB0E50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FB0E50">
            <w:rPr>
              <w:lang w:val="en-US"/>
            </w:rPr>
            <w:t>Gärtner</w:t>
          </w:r>
          <w:proofErr w:type="spellEnd"/>
          <w:r w:rsidRPr="00FB0E50">
            <w:rPr>
              <w:lang w:val="en-US"/>
            </w:rPr>
            <w:t xml:space="preserve"> // Parallel Computing. – 2002. – </w:t>
          </w:r>
          <w:r>
            <w:t>Т</w:t>
          </w:r>
          <w:r w:rsidRPr="00FB0E50">
            <w:rPr>
              <w:lang w:val="en-US"/>
            </w:rPr>
            <w:t>.28, №2. – C.187–197.</w:t>
          </w:r>
        </w:p>
        <w:bookmarkEnd w:id="190"/>
        <w:p w14:paraId="25B13125" w14:textId="37E6EB3E" w:rsidR="004021A3" w:rsidRPr="004021A3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65.</w:t>
          </w:r>
          <w:r w:rsidRPr="00FB0E50">
            <w:rPr>
              <w:lang w:val="en-US"/>
            </w:rPr>
            <w:tab/>
          </w:r>
          <w:bookmarkStart w:id="191" w:name="_CTVL0011ed0dec2a5e6408bb3deafe782c9dea5"/>
          <w:r w:rsidRPr="00FB0E50">
            <w:rPr>
              <w:lang w:val="en-US"/>
            </w:rPr>
            <w:t xml:space="preserve">Intel. </w:t>
          </w:r>
          <w:proofErr w:type="spellStart"/>
          <w:r w:rsidRPr="00FB0E50">
            <w:rPr>
              <w:lang w:val="en-US"/>
            </w:rPr>
            <w:t>oneMKL</w:t>
          </w:r>
          <w:proofErr w:type="spellEnd"/>
          <w:r w:rsidRPr="00FB0E50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91"/>
          <w:r w:rsidRPr="00FB0E50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9F25DA" w:rsidRDefault="009F25DA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9F25DA" w:rsidRDefault="009F25DA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7" w:author="HOME" w:date="2024-04-20T16:58:00Z" w:initials="H">
    <w:p w14:paraId="13050159" w14:textId="77777777" w:rsidR="009F25DA" w:rsidRDefault="009F25DA" w:rsidP="0055799F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8" w:author="HOME" w:date="2024-04-20T16:58:00Z" w:initials="H">
    <w:p w14:paraId="42117DD0" w14:textId="77777777" w:rsidR="009F25DA" w:rsidRDefault="009F25DA" w:rsidP="0055799F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16" w:author="HOME" w:date="2024-05-07T11:38:00Z" w:initials="H">
    <w:p w14:paraId="34145D2B" w14:textId="77777777" w:rsidR="009F25DA" w:rsidRDefault="009F25DA" w:rsidP="0055799F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17" w:author="HOME" w:date="2023-12-20T13:26:00Z" w:initials="H">
    <w:p w14:paraId="13BEDEB0" w14:textId="77777777" w:rsidR="009F25DA" w:rsidRDefault="009F25DA" w:rsidP="0055799F">
      <w:pPr>
        <w:pStyle w:val="af7"/>
      </w:pPr>
      <w:r>
        <w:rPr>
          <w:rStyle w:val="af6"/>
        </w:rPr>
        <w:annotationRef/>
      </w:r>
      <w:r>
        <w:t xml:space="preserve">Параметры их </w:t>
      </w:r>
      <w:proofErr w:type="spellStart"/>
      <w:r>
        <w:t>др</w:t>
      </w:r>
      <w:proofErr w:type="spellEnd"/>
      <w:r>
        <w:t xml:space="preserve"> статей</w:t>
      </w:r>
    </w:p>
  </w:comment>
  <w:comment w:id="18" w:author="HOME" w:date="2024-05-07T12:58:00Z" w:initials="H">
    <w:p w14:paraId="5A2A1749" w14:textId="348BE30C" w:rsidR="009F25DA" w:rsidRDefault="009F25DA">
      <w:pPr>
        <w:pStyle w:val="af7"/>
      </w:pPr>
      <w:r>
        <w:rPr>
          <w:rStyle w:val="af6"/>
        </w:rPr>
        <w:annotationRef/>
      </w:r>
      <w:r>
        <w:t xml:space="preserve">Исправить </w:t>
      </w:r>
      <w:proofErr w:type="spellStart"/>
      <w:r>
        <w:t>еденицы</w:t>
      </w:r>
      <w:proofErr w:type="spellEnd"/>
    </w:p>
  </w:comment>
  <w:comment w:id="19" w:author="HOME" w:date="2024-05-07T13:44:00Z" w:initials="H">
    <w:p w14:paraId="37778EC8" w14:textId="35F2A7B0" w:rsidR="009F25DA" w:rsidRDefault="009F25DA">
      <w:pPr>
        <w:pStyle w:val="af7"/>
      </w:pPr>
      <w:r>
        <w:rPr>
          <w:rStyle w:val="af6"/>
        </w:rPr>
        <w:annotationRef/>
      </w:r>
      <w:r>
        <w:t>Какой плавный переход на диффузию придумать?</w:t>
      </w:r>
    </w:p>
  </w:comment>
  <w:comment w:id="20" w:author="HOME" w:date="2024-05-07T14:06:00Z" w:initials="H">
    <w:p w14:paraId="4D617065" w14:textId="1080B38A" w:rsidR="00DF3219" w:rsidRDefault="00DF3219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22" w:author="STRANGER" w:date="2023-12-26T14:08:00Z" w:initials="S">
    <w:p w14:paraId="6C917548" w14:textId="77777777" w:rsidR="009F25DA" w:rsidRDefault="009F25DA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6" w:author="HOME" w:date="2024-04-21T17:30:00Z" w:initials="H">
    <w:p w14:paraId="67B575B7" w14:textId="77777777" w:rsidR="009F25DA" w:rsidRDefault="009F25DA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28" w:author="HOME" w:date="2024-04-21T16:16:00Z" w:initials="H">
    <w:p w14:paraId="3771DE06" w14:textId="77777777" w:rsidR="009F25DA" w:rsidRDefault="009F25DA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</w:comment>
  <w:comment w:id="29" w:author="HOME" w:date="2024-04-21T18:52:00Z" w:initials="H">
    <w:p w14:paraId="265F5F47" w14:textId="77777777" w:rsidR="009F25DA" w:rsidRPr="00464025" w:rsidRDefault="009F25DA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0" w:author="HOME" w:date="2024-04-21T17:25:00Z" w:initials="H">
    <w:p w14:paraId="33D6EB21" w14:textId="77777777" w:rsidR="009F25DA" w:rsidRDefault="009F25DA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ISBN 978-5-7996-2098-1</w:t>
      </w:r>
    </w:p>
    <w:p w14:paraId="57071DA4" w14:textId="77777777" w:rsidR="009F25DA" w:rsidRDefault="009F25DA" w:rsidP="00FB0E50">
      <w:pPr>
        <w:pStyle w:val="af7"/>
      </w:pPr>
    </w:p>
  </w:comment>
  <w:comment w:id="31" w:author="HOME" w:date="2024-04-21T17:55:00Z" w:initials="H">
    <w:p w14:paraId="4708EF73" w14:textId="77777777" w:rsidR="009F25DA" w:rsidRDefault="009F25DA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32" w:author="STRANGER" w:date="2023-12-27T16:16:00Z" w:initials="S">
    <w:p w14:paraId="3CD6E492" w14:textId="77777777" w:rsidR="009F25DA" w:rsidRDefault="009F25DA" w:rsidP="00FB0E50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34" w:author="HOME" w:date="2024-04-01T01:01:00Z" w:initials="H">
    <w:p w14:paraId="1B0B8E0E" w14:textId="77777777" w:rsidR="009F25DA" w:rsidRDefault="009F25DA" w:rsidP="00FB0E50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255580D6" w14:textId="77777777" w:rsidR="009F25DA" w:rsidRDefault="009F25DA" w:rsidP="00FB0E50">
      <w:pPr>
        <w:pStyle w:val="af7"/>
      </w:pPr>
    </w:p>
  </w:comment>
  <w:comment w:id="42" w:author="HOME" w:date="2023-05-26T12:43:00Z" w:initials="H">
    <w:p w14:paraId="47F98B5C" w14:textId="77777777" w:rsidR="009F25DA" w:rsidRDefault="009F25DA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43" w:author="HOME" w:date="2024-05-02T03:12:00Z" w:initials="H">
    <w:p w14:paraId="3C767965" w14:textId="140F4009" w:rsidR="009F25DA" w:rsidRPr="00563EB7" w:rsidRDefault="009F25DA">
      <w:pPr>
        <w:pStyle w:val="af7"/>
      </w:pPr>
      <w:r>
        <w:rPr>
          <w:rStyle w:val="af6"/>
        </w:rPr>
        <w:annotationRef/>
      </w:r>
      <w:r>
        <w:t xml:space="preserve">К тому же для </w:t>
      </w:r>
      <w:proofErr w:type="spellStart"/>
      <w:r>
        <w:t>камфохинонов</w:t>
      </w:r>
      <w:proofErr w:type="spellEnd"/>
      <w:r>
        <w:t xml:space="preserve"> наблюдается реакция тушения синглетного состояния, однако для о-хинонов такие реакции не происходят</w:t>
      </w:r>
    </w:p>
  </w:comment>
  <w:comment w:id="46" w:author="HOME" w:date="2024-05-02T03:32:00Z" w:initials="H">
    <w:p w14:paraId="3897A384" w14:textId="22204505" w:rsidR="009F25DA" w:rsidRDefault="009F25DA">
      <w:pPr>
        <w:pStyle w:val="af7"/>
      </w:pPr>
      <w:r>
        <w:rPr>
          <w:rStyle w:val="af6"/>
        </w:rPr>
        <w:annotationRef/>
      </w:r>
      <w:proofErr w:type="spellStart"/>
      <w:r>
        <w:t>Доразобраться</w:t>
      </w:r>
      <w:proofErr w:type="spellEnd"/>
      <w:r>
        <w:t xml:space="preserve"> со схемами и зависимостями, так как зависимости свойство- строение взято из </w:t>
      </w:r>
      <w:proofErr w:type="spellStart"/>
      <w:r>
        <w:t>кузьмина</w:t>
      </w:r>
      <w:proofErr w:type="spellEnd"/>
      <w:r>
        <w:t>, а там не все правильно (если судить по диссеру Чеснокова)</w:t>
      </w:r>
    </w:p>
  </w:comment>
  <w:comment w:id="47" w:author="HOME" w:date="2024-05-02T02:20:00Z" w:initials="H">
    <w:p w14:paraId="589D6BD4" w14:textId="6A41950B" w:rsidR="009F25DA" w:rsidRPr="005D03FE" w:rsidRDefault="009F25DA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54" w:author="HOME" w:date="2024-05-01T21:02:00Z" w:initials="H">
    <w:p w14:paraId="0BD73195" w14:textId="3EF05706" w:rsidR="009F25DA" w:rsidRDefault="009F25DA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62" w:author="HOME" w:date="2024-05-02T06:38:00Z" w:initials="H">
    <w:p w14:paraId="2BE92700" w14:textId="77777777" w:rsidR="009F25DA" w:rsidRDefault="009F25DA" w:rsidP="005F03F8">
      <w:pPr>
        <w:pStyle w:val="af7"/>
      </w:pPr>
      <w:r>
        <w:rPr>
          <w:rStyle w:val="af6"/>
        </w:rPr>
        <w:annotationRef/>
      </w:r>
      <w:r>
        <w:t xml:space="preserve">Работа больше изучает </w:t>
      </w:r>
      <w:proofErr w:type="spellStart"/>
      <w:r>
        <w:t>диспропорционироавние</w:t>
      </w:r>
      <w:proofErr w:type="spellEnd"/>
      <w:r>
        <w:t xml:space="preserve">, </w:t>
      </w:r>
      <w:proofErr w:type="gramStart"/>
      <w:r>
        <w:t>нежели  рекомбинацию</w:t>
      </w:r>
      <w:proofErr w:type="gramEnd"/>
      <w:r>
        <w:t>, а по ней данных нет</w:t>
      </w:r>
    </w:p>
  </w:comment>
  <w:comment w:id="64" w:author="HOME" w:date="2024-05-02T06:58:00Z" w:initials="H">
    <w:p w14:paraId="6C399684" w14:textId="77777777" w:rsidR="009F25DA" w:rsidRDefault="009F25DA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67" w:author="HOME" w:date="2024-05-02T03:47:00Z" w:initials="H">
    <w:p w14:paraId="14E0CCCC" w14:textId="77777777" w:rsidR="009F25DA" w:rsidRDefault="009F25DA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68" w:author="HOME" w:date="2024-05-02T06:20:00Z" w:initials="H">
    <w:p w14:paraId="2610DF01" w14:textId="05157A33" w:rsidR="009F25DA" w:rsidRDefault="009F25DA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76" w:author="HOME" w:date="2023-05-17T19:29:00Z" w:initials="H">
    <w:p w14:paraId="52C89DAC" w14:textId="10F0915A" w:rsidR="009F25DA" w:rsidRPr="00460810" w:rsidRDefault="009F25DA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78" w:author="HOME" w:date="2024-05-05T00:35:00Z" w:initials="H">
    <w:p w14:paraId="322349C0" w14:textId="77777777" w:rsidR="009F25DA" w:rsidRDefault="009F25DA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79" w:author="HOME" w:date="2024-05-05T00:53:00Z" w:initials="H">
    <w:p w14:paraId="0ED1092B" w14:textId="77777777" w:rsidR="009F25DA" w:rsidRDefault="009F25DA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82" w:author="HOME" w:date="2023-05-27T23:18:00Z" w:initials="H">
    <w:p w14:paraId="10C0B0FA" w14:textId="45C44B9B" w:rsidR="009F25DA" w:rsidRDefault="009F25DA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83" w:author="HOME" w:date="2024-04-30T23:52:00Z" w:initials="H">
    <w:p w14:paraId="731BA758" w14:textId="6F986AD5" w:rsidR="009F25DA" w:rsidRDefault="009F25DA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85" w:author="HOME" w:date="2024-04-20T19:00:00Z" w:initials="H">
    <w:p w14:paraId="53614306" w14:textId="2A1E75E8" w:rsidR="009F25DA" w:rsidRDefault="009F25DA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86" w:author="HOME" w:date="2024-04-20T21:39:00Z" w:initials="H">
    <w:p w14:paraId="40C4A547" w14:textId="5CAA8E5E" w:rsidR="009F25DA" w:rsidRDefault="009F25DA">
      <w:pPr>
        <w:pStyle w:val="af7"/>
      </w:pPr>
      <w:r>
        <w:rPr>
          <w:rStyle w:val="af6"/>
        </w:rPr>
        <w:annotationRef/>
      </w:r>
      <w:proofErr w:type="gramStart"/>
      <w:r>
        <w:t>до гель</w:t>
      </w:r>
      <w:proofErr w:type="gramEnd"/>
      <w:r>
        <w:t xml:space="preserve"> эффекта!!!!</w:t>
      </w:r>
    </w:p>
  </w:comment>
  <w:comment w:id="87" w:author="HOME" w:date="2024-05-04T22:42:00Z" w:initials="H">
    <w:p w14:paraId="30AF98A1" w14:textId="6973045C" w:rsidR="009F25DA" w:rsidRDefault="009F25DA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89" w:author="HOME" w:date="2024-05-04T01:21:00Z" w:initials="H">
    <w:p w14:paraId="64473CE7" w14:textId="7CF21504" w:rsidR="009F25DA" w:rsidRDefault="009F25DA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90" w:author="HOME" w:date="2024-05-04T02:46:00Z" w:initials="H">
    <w:p w14:paraId="2F25C6EC" w14:textId="0FA6F851" w:rsidR="009F25DA" w:rsidRDefault="009F25DA">
      <w:pPr>
        <w:pStyle w:val="af7"/>
      </w:pPr>
      <w:r>
        <w:rPr>
          <w:rStyle w:val="af6"/>
        </w:rPr>
        <w:annotationRef/>
      </w:r>
      <w:r>
        <w:t xml:space="preserve">Там прямо не говорится, но </w:t>
      </w:r>
      <w:proofErr w:type="spellStart"/>
      <w:r>
        <w:t>подразумавеается</w:t>
      </w:r>
      <w:proofErr w:type="spellEnd"/>
    </w:p>
  </w:comment>
  <w:comment w:id="92" w:author="HOME" w:date="2024-05-04T15:18:00Z" w:initials="H">
    <w:p w14:paraId="613F53FD" w14:textId="3D7EBAA6" w:rsidR="009F25DA" w:rsidRDefault="009F25DA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94" w:author="HOME" w:date="2024-05-04T16:28:00Z" w:initials="H">
    <w:p w14:paraId="1A4A2492" w14:textId="13B1258D" w:rsidR="009F25DA" w:rsidRPr="004E7BF7" w:rsidRDefault="009F25DA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95" w:author="HOME" w:date="2024-05-04T16:30:00Z" w:initials="H">
    <w:p w14:paraId="68371479" w14:textId="334FFA85" w:rsidR="009F25DA" w:rsidRDefault="009F25DA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98" w:author="HOME" w:date="2023-05-27T23:17:00Z" w:initials="H">
    <w:p w14:paraId="5F181F65" w14:textId="77777777" w:rsidR="009F25DA" w:rsidRDefault="009F25DA" w:rsidP="00D624F4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102" w:author="HOME" w:date="2024-05-05T03:19:00Z" w:initials="H">
    <w:p w14:paraId="6E252439" w14:textId="77777777" w:rsidR="009F25DA" w:rsidRDefault="009F25DA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9F25DA" w:rsidRPr="00977CDE" w:rsidRDefault="009F25DA">
      <w:pPr>
        <w:pStyle w:val="af7"/>
      </w:pPr>
    </w:p>
  </w:comment>
  <w:comment w:id="106" w:author="HOME" w:date="2024-04-21T19:05:00Z" w:initials="H">
    <w:p w14:paraId="4E7754F4" w14:textId="0041E905" w:rsidR="009F25DA" w:rsidRDefault="009F25DA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108" w:author="HOME" w:date="2024-04-20T17:46:00Z" w:initials="H">
    <w:p w14:paraId="1053005B" w14:textId="2B9404CC" w:rsidR="009F25DA" w:rsidRPr="003D407A" w:rsidRDefault="009F25DA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17" w:author="HOME" w:date="2023-05-27T23:19:00Z" w:initials="H">
    <w:p w14:paraId="764CE6AF" w14:textId="77777777" w:rsidR="009F25DA" w:rsidRDefault="009F25DA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2" w:author="HOME" w:date="2024-05-05T02:18:00Z" w:initials="H">
    <w:p w14:paraId="55CC66D6" w14:textId="1E8E321F" w:rsidR="009F25DA" w:rsidRDefault="009F25DA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23" w:author="HOME" w:date="2024-04-30T23:56:00Z" w:initials="H">
    <w:p w14:paraId="52F01F51" w14:textId="77777777" w:rsidR="009F25DA" w:rsidRDefault="009F25DA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24" w:author="HOME" w:date="2024-05-03T21:23:00Z" w:initials="H">
    <w:p w14:paraId="60EE4416" w14:textId="77777777" w:rsidR="009F25DA" w:rsidRDefault="009F25DA" w:rsidP="008D4FAF">
      <w:pPr>
        <w:pStyle w:val="af7"/>
      </w:pPr>
      <w:r>
        <w:rPr>
          <w:rStyle w:val="af6"/>
        </w:rPr>
        <w:annotationRef/>
      </w:r>
      <w:r>
        <w:t>примеры упрощений</w:t>
      </w:r>
    </w:p>
  </w:comment>
  <w:comment w:id="126" w:author="HOME" w:date="2024-04-20T17:02:00Z" w:initials="H">
    <w:p w14:paraId="564FD14D" w14:textId="77777777" w:rsidR="009F25DA" w:rsidRDefault="009F25DA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13050159" w15:done="0"/>
  <w15:commentEx w15:paraId="42117DD0" w15:done="0"/>
  <w15:commentEx w15:paraId="34145D2B" w15:done="0"/>
  <w15:commentEx w15:paraId="13BEDEB0" w15:done="0"/>
  <w15:commentEx w15:paraId="5A2A1749" w15:done="0"/>
  <w15:commentEx w15:paraId="37778EC8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3CD6E492" w15:done="0"/>
  <w15:commentEx w15:paraId="255580D6" w15:done="0"/>
  <w15:commentEx w15:paraId="47F98B5C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53614306" w15:done="0"/>
  <w15:commentEx w15:paraId="40C4A547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4E7754F4" w15:done="0"/>
  <w15:commentEx w15:paraId="1053005B" w15:done="0"/>
  <w15:commentEx w15:paraId="764CE6AF" w15:done="0"/>
  <w15:commentEx w15:paraId="55CC66D6" w15:done="0"/>
  <w15:commentEx w15:paraId="52F01F51" w15:done="0"/>
  <w15:commentEx w15:paraId="60EE4416" w15:done="0"/>
  <w15:commentEx w15:paraId="564FD1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E49119" w16cex:dateUtc="2024-05-07T08:38:00Z"/>
  <w16cex:commentExtensible w16cex:durableId="29E49465" w16cex:dateUtc="2023-12-20T10:26:00Z"/>
  <w16cex:commentExtensible w16cex:durableId="29E4A409" w16cex:dateUtc="2024-05-07T09:58:00Z"/>
  <w16cex:commentExtensible w16cex:durableId="29E4AEAF" w16cex:dateUtc="2024-05-07T10:44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B485E1" w16cex:dateUtc="2024-03-31T22:01:00Z"/>
  <w16cex:commentExtensible w16cex:durableId="281B27FF" w16cex:dateUtc="2023-05-26T09:43:00Z"/>
  <w16cex:commentExtensible w16cex:durableId="29DD8318" w16cex:dateUtc="2024-05-02T00:12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CE8F4B" w16cex:dateUtc="2024-04-20T16:00:00Z"/>
  <w16cex:commentExtensible w16cex:durableId="29CEB49C" w16cex:dateUtc="2024-04-20T18:39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CFE1F7" w16cex:dateUtc="2024-04-21T16:05:00Z"/>
  <w16cex:commentExtensible w16cex:durableId="29CE7DEF" w16cex:dateUtc="2024-04-20T14:46:00Z"/>
  <w16cex:commentExtensible w16cex:durableId="281D0E76" w16cex:dateUtc="2023-05-27T20:19:00Z"/>
  <w16cex:commentExtensible w16cex:durableId="29E16AFF" w16cex:dateUtc="2024-05-04T23:18:00Z"/>
  <w16cex:commentExtensible w16cex:durableId="29DC03BF" w16cex:dateUtc="2024-04-30T20:56:00Z"/>
  <w16cex:commentExtensible w16cex:durableId="29DFD46A" w16cex:dateUtc="2024-05-03T18:23:00Z"/>
  <w16cex:commentExtensible w16cex:durableId="29CE738A" w16cex:dateUtc="2024-04-20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13050159" w16cid:durableId="29CE72CA"/>
  <w16cid:commentId w16cid:paraId="42117DD0" w16cid:durableId="29CE72BB"/>
  <w16cid:commentId w16cid:paraId="34145D2B" w16cid:durableId="29E49119"/>
  <w16cid:commentId w16cid:paraId="13BEDEB0" w16cid:durableId="29E49465"/>
  <w16cid:commentId w16cid:paraId="5A2A1749" w16cid:durableId="29E4A409"/>
  <w16cid:commentId w16cid:paraId="37778EC8" w16cid:durableId="29E4AEAF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3CD6E492" w16cid:durableId="2936CC5F"/>
  <w16cid:commentId w16cid:paraId="255580D6" w16cid:durableId="29B485E1"/>
  <w16cid:commentId w16cid:paraId="47F98B5C" w16cid:durableId="281B27FF"/>
  <w16cid:commentId w16cid:paraId="3C767965" w16cid:durableId="29DD8318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53614306" w16cid:durableId="29CE8F4B"/>
  <w16cid:commentId w16cid:paraId="40C4A547" w16cid:durableId="29CEB49C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4E7754F4" w16cid:durableId="29CFE1F7"/>
  <w16cid:commentId w16cid:paraId="1053005B" w16cid:durableId="29CE7DEF"/>
  <w16cid:commentId w16cid:paraId="764CE6AF" w16cid:durableId="281D0E76"/>
  <w16cid:commentId w16cid:paraId="55CC66D6" w16cid:durableId="29E16AFF"/>
  <w16cid:commentId w16cid:paraId="52F01F51" w16cid:durableId="29DC03BF"/>
  <w16cid:commentId w16cid:paraId="60EE4416" w16cid:durableId="29DFD46A"/>
  <w16cid:commentId w16cid:paraId="564FD14D" w16cid:durableId="29CE73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9570928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37A0E"/>
    <w:rsid w:val="00070CB4"/>
    <w:rsid w:val="00072C8E"/>
    <w:rsid w:val="00076ADB"/>
    <w:rsid w:val="00084C50"/>
    <w:rsid w:val="00085FD0"/>
    <w:rsid w:val="000A6096"/>
    <w:rsid w:val="000C0D12"/>
    <w:rsid w:val="000E1A1C"/>
    <w:rsid w:val="000E2856"/>
    <w:rsid w:val="000E3899"/>
    <w:rsid w:val="000F0C2C"/>
    <w:rsid w:val="000F7A86"/>
    <w:rsid w:val="00104AEB"/>
    <w:rsid w:val="00135E11"/>
    <w:rsid w:val="00151AE6"/>
    <w:rsid w:val="0015511F"/>
    <w:rsid w:val="001706B1"/>
    <w:rsid w:val="0018078D"/>
    <w:rsid w:val="00181538"/>
    <w:rsid w:val="00182F8F"/>
    <w:rsid w:val="001954ED"/>
    <w:rsid w:val="001B1CB0"/>
    <w:rsid w:val="001B4711"/>
    <w:rsid w:val="001C0AE9"/>
    <w:rsid w:val="001C245A"/>
    <w:rsid w:val="001C7937"/>
    <w:rsid w:val="001D20B7"/>
    <w:rsid w:val="001E1746"/>
    <w:rsid w:val="001E6D54"/>
    <w:rsid w:val="00200CB7"/>
    <w:rsid w:val="0020113E"/>
    <w:rsid w:val="00211433"/>
    <w:rsid w:val="002114E5"/>
    <w:rsid w:val="00211D01"/>
    <w:rsid w:val="00214461"/>
    <w:rsid w:val="002213E8"/>
    <w:rsid w:val="00227EB8"/>
    <w:rsid w:val="002361F2"/>
    <w:rsid w:val="00250AF8"/>
    <w:rsid w:val="00280132"/>
    <w:rsid w:val="00290E16"/>
    <w:rsid w:val="00291DAF"/>
    <w:rsid w:val="0029372A"/>
    <w:rsid w:val="002A575C"/>
    <w:rsid w:val="002B35F8"/>
    <w:rsid w:val="002C2036"/>
    <w:rsid w:val="002C3C33"/>
    <w:rsid w:val="002C3F1F"/>
    <w:rsid w:val="002C5F6D"/>
    <w:rsid w:val="002D16A1"/>
    <w:rsid w:val="002D22E4"/>
    <w:rsid w:val="002E01F3"/>
    <w:rsid w:val="002E23F5"/>
    <w:rsid w:val="002E50FC"/>
    <w:rsid w:val="002F7CCE"/>
    <w:rsid w:val="00315B54"/>
    <w:rsid w:val="0033372E"/>
    <w:rsid w:val="003465F2"/>
    <w:rsid w:val="003519C5"/>
    <w:rsid w:val="003556B8"/>
    <w:rsid w:val="003624DA"/>
    <w:rsid w:val="003702EA"/>
    <w:rsid w:val="003813E5"/>
    <w:rsid w:val="003A3775"/>
    <w:rsid w:val="003B144A"/>
    <w:rsid w:val="003C4B53"/>
    <w:rsid w:val="003D2F42"/>
    <w:rsid w:val="003D407A"/>
    <w:rsid w:val="003E3772"/>
    <w:rsid w:val="003F32FE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9C0"/>
    <w:rsid w:val="00594BC5"/>
    <w:rsid w:val="00594BDA"/>
    <w:rsid w:val="005A4800"/>
    <w:rsid w:val="005B0524"/>
    <w:rsid w:val="005B2B32"/>
    <w:rsid w:val="005D03FE"/>
    <w:rsid w:val="005E3914"/>
    <w:rsid w:val="005F03F8"/>
    <w:rsid w:val="005F20A6"/>
    <w:rsid w:val="005F29AD"/>
    <w:rsid w:val="005F458C"/>
    <w:rsid w:val="0060053A"/>
    <w:rsid w:val="00603512"/>
    <w:rsid w:val="00616CA1"/>
    <w:rsid w:val="0062091C"/>
    <w:rsid w:val="00622644"/>
    <w:rsid w:val="00625DDD"/>
    <w:rsid w:val="00640613"/>
    <w:rsid w:val="00641540"/>
    <w:rsid w:val="0064204E"/>
    <w:rsid w:val="0065469E"/>
    <w:rsid w:val="00661455"/>
    <w:rsid w:val="0068115E"/>
    <w:rsid w:val="0068282A"/>
    <w:rsid w:val="006A08A6"/>
    <w:rsid w:val="006B011C"/>
    <w:rsid w:val="006B298D"/>
    <w:rsid w:val="006B5619"/>
    <w:rsid w:val="006D7C27"/>
    <w:rsid w:val="006E0612"/>
    <w:rsid w:val="006E0737"/>
    <w:rsid w:val="006E5223"/>
    <w:rsid w:val="007075FB"/>
    <w:rsid w:val="00707EA0"/>
    <w:rsid w:val="007110E7"/>
    <w:rsid w:val="007177EA"/>
    <w:rsid w:val="007203D1"/>
    <w:rsid w:val="00722E49"/>
    <w:rsid w:val="007249B4"/>
    <w:rsid w:val="00733E49"/>
    <w:rsid w:val="00744703"/>
    <w:rsid w:val="00754959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E6D93"/>
    <w:rsid w:val="007F0475"/>
    <w:rsid w:val="007F42C4"/>
    <w:rsid w:val="007F5D6C"/>
    <w:rsid w:val="008078BE"/>
    <w:rsid w:val="00810805"/>
    <w:rsid w:val="0082246B"/>
    <w:rsid w:val="008355DC"/>
    <w:rsid w:val="008508B7"/>
    <w:rsid w:val="008511BD"/>
    <w:rsid w:val="0085403A"/>
    <w:rsid w:val="00864459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B726B"/>
    <w:rsid w:val="008C6339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042C"/>
    <w:rsid w:val="00933E7A"/>
    <w:rsid w:val="00934B5D"/>
    <w:rsid w:val="00940D78"/>
    <w:rsid w:val="009526D7"/>
    <w:rsid w:val="0096735B"/>
    <w:rsid w:val="009731B4"/>
    <w:rsid w:val="00974093"/>
    <w:rsid w:val="009757A1"/>
    <w:rsid w:val="00977CDE"/>
    <w:rsid w:val="009826F6"/>
    <w:rsid w:val="009923DE"/>
    <w:rsid w:val="00996D2F"/>
    <w:rsid w:val="009A096B"/>
    <w:rsid w:val="009A31A8"/>
    <w:rsid w:val="009A5832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A111DD"/>
    <w:rsid w:val="00A14AF9"/>
    <w:rsid w:val="00A172C7"/>
    <w:rsid w:val="00A30DEA"/>
    <w:rsid w:val="00A3340D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B10EB"/>
    <w:rsid w:val="00AB6CA7"/>
    <w:rsid w:val="00AC0EE4"/>
    <w:rsid w:val="00AC3632"/>
    <w:rsid w:val="00AC583C"/>
    <w:rsid w:val="00AC7F21"/>
    <w:rsid w:val="00AE6560"/>
    <w:rsid w:val="00AE65DE"/>
    <w:rsid w:val="00AF29CC"/>
    <w:rsid w:val="00B1366D"/>
    <w:rsid w:val="00B13846"/>
    <w:rsid w:val="00B17488"/>
    <w:rsid w:val="00B20030"/>
    <w:rsid w:val="00B21547"/>
    <w:rsid w:val="00B251BB"/>
    <w:rsid w:val="00B31322"/>
    <w:rsid w:val="00B41948"/>
    <w:rsid w:val="00B43905"/>
    <w:rsid w:val="00B5342D"/>
    <w:rsid w:val="00B639EF"/>
    <w:rsid w:val="00B6687A"/>
    <w:rsid w:val="00B7145C"/>
    <w:rsid w:val="00B72707"/>
    <w:rsid w:val="00B90127"/>
    <w:rsid w:val="00BA43C8"/>
    <w:rsid w:val="00BA55B4"/>
    <w:rsid w:val="00BA58D0"/>
    <w:rsid w:val="00BC1927"/>
    <w:rsid w:val="00BD262E"/>
    <w:rsid w:val="00BD7075"/>
    <w:rsid w:val="00BF5A29"/>
    <w:rsid w:val="00C10352"/>
    <w:rsid w:val="00C42BB9"/>
    <w:rsid w:val="00C64601"/>
    <w:rsid w:val="00C67F40"/>
    <w:rsid w:val="00C76B74"/>
    <w:rsid w:val="00CA455A"/>
    <w:rsid w:val="00CC065B"/>
    <w:rsid w:val="00CC1E95"/>
    <w:rsid w:val="00CD6E55"/>
    <w:rsid w:val="00CE2C80"/>
    <w:rsid w:val="00CE5B64"/>
    <w:rsid w:val="00D14EAD"/>
    <w:rsid w:val="00D15BA6"/>
    <w:rsid w:val="00D26A5A"/>
    <w:rsid w:val="00D365B1"/>
    <w:rsid w:val="00D4126A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756F5"/>
    <w:rsid w:val="00EB6059"/>
    <w:rsid w:val="00EC40C2"/>
    <w:rsid w:val="00EC73B0"/>
    <w:rsid w:val="00ED0D17"/>
    <w:rsid w:val="00EE6ED7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44DA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FC3DF4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FC3DF4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0.png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8.bin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6.bin"/><Relationship Id="rId11" Type="http://schemas.openxmlformats.org/officeDocument/2006/relationships/oleObject" Target="embeddings/oleObject1.bin"/><Relationship Id="rId24" Type="http://schemas.openxmlformats.org/officeDocument/2006/relationships/image" Target="media/image12.emf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image" Target="media/image21.png"/><Relationship Id="rId45" Type="http://schemas.openxmlformats.org/officeDocument/2006/relationships/oleObject" Target="embeddings/oleObject11.bin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7.bin"/><Relationship Id="rId44" Type="http://schemas.openxmlformats.org/officeDocument/2006/relationships/image" Target="media/image25.emf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oleObject" Target="embeddings/oleObject5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8" Type="http://schemas.microsoft.com/office/2016/09/relationships/commentsIds" Target="commentsId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emf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2.bin"/><Relationship Id="rId20" Type="http://schemas.openxmlformats.org/officeDocument/2006/relationships/image" Target="media/image9.emf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36" Type="http://schemas.openxmlformats.org/officeDocument/2006/relationships/oleObject" Target="embeddings/oleObject9.bin"/><Relationship Id="rId49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2C79D6"/>
    <w:rsid w:val="00331248"/>
    <w:rsid w:val="00494885"/>
    <w:rsid w:val="00511E9D"/>
    <w:rsid w:val="00550652"/>
    <w:rsid w:val="007C567D"/>
    <w:rsid w:val="00B1676B"/>
    <w:rsid w:val="00B21C41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4885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9A01A04-35FA-411A-B1B2-DE6F058DD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4082</TotalTime>
  <Pages>16</Pages>
  <Words>94825</Words>
  <Characters>540508</Characters>
  <Application>Microsoft Office Word</Application>
  <DocSecurity>0</DocSecurity>
  <Lines>4504</Lines>
  <Paragraphs>1268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242</cp:revision>
  <dcterms:created xsi:type="dcterms:W3CDTF">2024-04-20T13:51:00Z</dcterms:created>
  <dcterms:modified xsi:type="dcterms:W3CDTF">2024-05-07T11:23:00Z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