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диаграммы вариантов использования компьютерного клуба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Диаграмма вариантов использования описывает взаимодействие двух основных участников: клиента и администратора компьютерного клуба. Клиент имеет возможность забронировать себе место, выбрав подходящий тариф и устройство, пополнить баланс на своём аккаунте, на выбранном месте играть или использовать устройство по другому назначению. Администратор осуществляет управление сессиями, настраивает оборудование (компьютеры, игровые консоли и другое) и может управлять аккаунтами гостей, взаимодействуя с информационной системой компьютерного клуба.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Главные актеры: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 взаимодействует с администратором для выбора места и тарифа, его бронирования, пополняет счёт в клубе и играет в игры или использует устройство для других целей.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 отвечает за оборудование клуба, бронирование мест для клиентов, контроль сессий и управление аккаунтами посетителей.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Информационная система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— отвечает на действия администратора с аккаунтами клиентов клуба.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забронировать место, обратившись к администратору, чтобы подобрать желаемые тариф и устройство.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иметь доступ к системе для управления аккаунтами гостей и для проставления брони на места.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Клиент: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Хочет забронировать себе место, выбрав оптимальные для себя тариф и устройство.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Пополняет счёт в аккаунте для оплаты услуг.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Использует устройство для того, чтобы играть в игры.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Пользуется устройством для других действий, если не играет.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Администратор:</w:t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Ставит бронь на выбранное клиентом свободное место и определяет тарификацию.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Проверяет оборудование и настраивает его для использования. 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Проверяет аккаунт клиента в информационной системе.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Контролирует продолжительность и состояние сессии.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• Прецедент начинается с: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начинает взаимодействие с администратором клуба для выбора свободного места, его бронирования и определения тарифа.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подбирает для клиента подходящее место, ставит бронь, устанавливает тариф и запускает сессию.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• 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либо забронировал себе место и играет, либо, выбрав место, применяет устройство для других задач.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• Администратор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проверил аккаунт клиента и запустил сессию.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A2.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• Прецедент начинается с: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начинает взаимодействие с администратором клуба для бронирования желаемого места.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бронирует для клиента выбранное им место и определяет тариф.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• Описание действий: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Клиент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Выбирает себе место и тариф для пользования услугами клуба.</w:t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Пополняет баланс для оплаты брони и выбранной сессии.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Или играет на устройстве в игры, или применяет его для работы, поиска информации и т.д.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Администратор: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Регистрирует бронь после того, как клиент выбрал место и тариф.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Осуществляет проверку оборудования и его настройку.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Взаимодействует с информационной системой для внесения изменений в аккаунт клиента.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Следит за текущим состоянием сессии клиента.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089C"/>
    <w:pPr>
      <w:spacing w:after="0" w:line="276" w:lineRule="auto"/>
    </w:pPr>
    <w:rPr>
      <w:rFonts w:eastAsiaTheme="minorEastAsia"/>
      <w:kern w:val="0"/>
      <w:sz w:val="24"/>
      <w:szCs w:val="24"/>
      <w:lang w:eastAsia="zh-CN" w:val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huOqJ9c5/32kqpDyPJyIfwGa2g==">CgMxLjAyCGguZ2pkZ3hzOAByITE3VGlsMEM0bnVfUUotbktidUczLV9MU0lTeVNpVnRxWg==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2024-10-02T19:18:00Z</dcterms:created>
  <dc:creator>Лев Калитиков</dc:creator>
</cp:coreProperties>
</file>