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color w:val="1E3A5F"/>
          <w:sz w:val="72"/>
          <w:szCs w:val="72"/>
        </w:rPr>
        <w:t>SCREW SYSTEM</w:t>
      </w:r>
    </w:p>
    <w:p>
      <w:pPr>
        <w:pStyle w:val="Normal"/>
        <w:spacing w:before="200" w:after="0"/>
        <w:jc w:val="center"/>
        <w:rPr/>
      </w:pPr>
      <w:r>
        <w:rPr>
          <w:color w:val="2E5A7F"/>
          <w:sz w:val="48"/>
          <w:szCs w:val="48"/>
        </w:rPr>
        <w:t>Desktop Application Guide</w:t>
      </w:r>
    </w:p>
    <w:p>
      <w:pPr>
        <w:pStyle w:val="Normal"/>
        <w:spacing w:before="400" w:after="0"/>
        <w:jc w:val="center"/>
        <w:rPr/>
      </w:pPr>
      <w:r>
        <w:rPr>
          <w:i/>
          <w:iCs/>
          <w:sz w:val="32"/>
          <w:szCs w:val="32"/>
        </w:rPr>
        <w:t>Python BLE Controller Application</w:t>
      </w:r>
    </w:p>
    <w:p>
      <w:pPr>
        <w:pStyle w:val="Normal"/>
        <w:spacing w:before="200" w:after="0"/>
        <w:jc w:val="center"/>
        <w:rPr/>
      </w:pPr>
      <w:r>
        <w:rPr>
          <w:rFonts w:eastAsia="Courier New" w:cs="Courier New" w:ascii="Courier New" w:hAnsi="Courier New"/>
          <w:sz w:val="24"/>
          <w:szCs w:val="24"/>
        </w:rPr>
        <w:t>ScrewSystem.py</w:t>
      </w:r>
    </w:p>
    <w:p>
      <w:pPr>
        <w:pStyle w:val="Normal"/>
        <w:spacing w:before="800" w:after="0"/>
        <w:jc w:val="center"/>
        <w:rPr/>
      </w:pPr>
      <w:r>
        <w:rPr>
          <w:color w:val="666666"/>
          <w:sz w:val="22"/>
          <w:szCs w:val="22"/>
        </w:rPr>
        <w:t>Installation, Usage, and Technical Reference</w:t>
      </w:r>
    </w:p>
    <w:p>
      <w:pPr>
        <w:pStyle w:val="Normal"/>
        <w:spacing w:before="100" w:after="0"/>
        <w:jc w:val="center"/>
        <w:rPr>
          <w:b/>
          <w:b/>
          <w:bCs/>
          <w:color w:val="1F4E78"/>
          <w:sz w:val="48"/>
          <w:szCs w:val="48"/>
        </w:rPr>
      </w:pPr>
      <w:r>
        <w:rPr>
          <w:b/>
          <w:bCs/>
          <w:color w:val="666666"/>
          <w:sz w:val="22"/>
          <w:szCs w:val="22"/>
        </w:rPr>
        <w:t>Document Date: February 2026</w:t>
      </w:r>
      <w:r>
        <w:br w:type="page"/>
      </w:r>
    </w:p>
    <w:p>
      <w:pPr>
        <w:pStyle w:val="Heading1"/>
        <w:rPr/>
      </w:pPr>
      <w:r>
        <w:rPr/>
        <w:t>1. Introduction</w:t>
      </w:r>
    </w:p>
    <w:p>
      <w:pPr>
        <w:pStyle w:val="Normal"/>
        <w:spacing w:before="0" w:after="200"/>
        <w:rPr/>
      </w:pPr>
      <w:r>
        <w:rPr/>
        <w:t>ScrewSystem.py is a comprehensive Python desktop application that provides a graphical user interface (GUI) for controlling and monitoring the Screw System STM32WB15CC BLE device (referred to as 'BOLT'). The application leverages Bluetooth Low Energy (BLE) technology to establish wireless communication with the device, enabling real-time sensor data acquisition, device control, and firmware management.</w:t>
      </w:r>
    </w:p>
    <w:p>
      <w:pPr>
        <w:pStyle w:val="Heading2"/>
        <w:rPr/>
      </w:pPr>
      <w:r>
        <w:rPr/>
        <w:t>1.1 Key Features</w:t>
      </w:r>
    </w:p>
    <w:p>
      <w:pPr>
        <w:pStyle w:val="Normal"/>
        <w:spacing w:before="0" w:after="120"/>
        <w:rPr/>
      </w:pPr>
      <w:r>
        <w:rPr/>
        <w:t>The application provides the following core functionalities:</w:t>
      </w:r>
    </w:p>
    <w:p>
      <w:pPr>
        <w:pStyle w:val="ListParagraph"/>
        <w:numPr>
          <w:ilvl w:val="0"/>
          <w:numId w:val="4"/>
        </w:numPr>
        <w:rPr/>
      </w:pPr>
      <w:r>
        <w:rPr/>
        <w:t>BLE Device Management: Connect, disconnect, and monitor connection quality with the BOLT device</w:t>
      </w:r>
    </w:p>
    <w:p>
      <w:pPr>
        <w:pStyle w:val="ListParagraph"/>
        <w:numPr>
          <w:ilvl w:val="0"/>
          <w:numId w:val="1"/>
        </w:numPr>
        <w:rPr/>
      </w:pPr>
      <w:r>
        <w:rPr/>
        <w:t>LED Control: Toggle the onboard LED on/off for visual feedback</w:t>
      </w:r>
    </w:p>
    <w:p>
      <w:pPr>
        <w:pStyle w:val="ListParagraph"/>
        <w:numPr>
          <w:ilvl w:val="0"/>
          <w:numId w:val="1"/>
        </w:numPr>
        <w:rPr/>
      </w:pPr>
      <w:r>
        <w:rPr/>
        <w:t>Sensor Control: Independent start/stop control for IMU, Temperature, and Strain Gauge sensors</w:t>
      </w:r>
    </w:p>
    <w:p>
      <w:pPr>
        <w:pStyle w:val="ListParagraph"/>
        <w:numPr>
          <w:ilvl w:val="0"/>
          <w:numId w:val="1"/>
        </w:numPr>
        <w:rPr/>
      </w:pPr>
      <w:r>
        <w:rPr/>
        <w:t>Real-Time Data Display: Receive and visualize sensor data with timestamped logging</w:t>
      </w:r>
    </w:p>
    <w:p>
      <w:pPr>
        <w:pStyle w:val="ListParagraph"/>
        <w:numPr>
          <w:ilvl w:val="0"/>
          <w:numId w:val="1"/>
        </w:numPr>
        <w:rPr/>
      </w:pPr>
      <w:r>
        <w:rPr/>
        <w:t>Connection Monitoring: Track RSSI (signal strength), latency, and MTU size</w:t>
      </w:r>
    </w:p>
    <w:p>
      <w:pPr>
        <w:pStyle w:val="ListParagraph"/>
        <w:numPr>
          <w:ilvl w:val="0"/>
          <w:numId w:val="1"/>
        </w:numPr>
        <w:rPr/>
      </w:pPr>
      <w:r>
        <w:rPr/>
        <w:t>Firmware Management: Query firmware version and perform Over-The-Air (OTA) updates</w:t>
      </w:r>
    </w:p>
    <w:p>
      <w:pPr>
        <w:pStyle w:val="ListParagraph"/>
        <w:numPr>
          <w:ilvl w:val="0"/>
          <w:numId w:val="1"/>
        </w:numPr>
        <w:spacing w:before="0" w:after="240"/>
        <w:rPr/>
      </w:pPr>
      <w:r>
        <w:rPr/>
        <w:t>Resizable Interface: Adjustable paned window layout for optimal viewing</w:t>
      </w:r>
    </w:p>
    <w:p>
      <w:pPr>
        <w:pStyle w:val="Heading2"/>
        <w:rPr/>
      </w:pPr>
      <w:r>
        <w:rPr/>
        <w:t>1.2 Application Screenshot</w:t>
      </w:r>
    </w:p>
    <w:p>
      <w:pPr>
        <w:pStyle w:val="Normal"/>
        <w:spacing w:before="120" w:after="120"/>
        <w:jc w:val="center"/>
        <w:rPr/>
      </w:pPr>
      <w:r>
        <w:rPr/>
        <w:drawing>
          <wp:inline distT="0" distB="0" distL="0" distR="0">
            <wp:extent cx="4286250" cy="4476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86250" cy="4476750"/>
                    </a:xfrm>
                    <a:prstGeom prst="rect">
                      <a:avLst/>
                    </a:prstGeom>
                  </pic:spPr>
                </pic:pic>
              </a:graphicData>
            </a:graphic>
          </wp:inline>
        </w:drawing>
      </w:r>
    </w:p>
    <w:p>
      <w:pPr>
        <w:pStyle w:val="Normal"/>
        <w:spacing w:before="0" w:after="240"/>
        <w:jc w:val="center"/>
        <w:rPr/>
      </w:pPr>
      <w:r>
        <w:rPr/>
        <w:t>Figure 1.1: Screw System Desktop Application Main Interface</w:t>
      </w:r>
    </w:p>
    <w:p>
      <w:pPr>
        <w:pStyle w:val="Normal"/>
        <w:rPr/>
      </w:pPr>
      <w:r>
        <w:rPr/>
      </w:r>
      <w:r>
        <w:br w:type="page"/>
      </w:r>
    </w:p>
    <w:p>
      <w:pPr>
        <w:pStyle w:val="Heading1"/>
        <w:rPr/>
      </w:pPr>
      <w:r>
        <w:rPr/>
        <w:t>2. System Requirements</w:t>
      </w:r>
    </w:p>
    <w:p>
      <w:pPr>
        <w:pStyle w:val="Heading2"/>
        <w:rPr/>
      </w:pPr>
      <w:r>
        <w:rPr/>
        <w:t>2.1 Hardware Requirements</w:t>
      </w:r>
    </w:p>
    <w:p>
      <w:pPr>
        <w:pStyle w:val="ListParagraph"/>
        <w:numPr>
          <w:ilvl w:val="0"/>
          <w:numId w:val="1"/>
        </w:numPr>
        <w:rPr/>
      </w:pPr>
      <w:r>
        <w:rPr/>
        <w:t>Computer with Bluetooth 4.0+ (BLE) capability</w:t>
      </w:r>
    </w:p>
    <w:p>
      <w:pPr>
        <w:pStyle w:val="ListParagraph"/>
        <w:numPr>
          <w:ilvl w:val="0"/>
          <w:numId w:val="1"/>
        </w:numPr>
        <w:rPr/>
      </w:pPr>
      <w:r>
        <w:rPr/>
        <w:t>Built-in Bluetooth adapter or USB Bluetooth dongle</w:t>
      </w:r>
    </w:p>
    <w:p>
      <w:pPr>
        <w:pStyle w:val="ListParagraph"/>
        <w:numPr>
          <w:ilvl w:val="0"/>
          <w:numId w:val="1"/>
        </w:numPr>
        <w:spacing w:before="0" w:after="240"/>
        <w:rPr/>
      </w:pPr>
      <w:r>
        <w:rPr/>
        <w:t>BOLT device (STM32WB15CC) powered on and advertising</w:t>
      </w:r>
    </w:p>
    <w:p>
      <w:pPr>
        <w:pStyle w:val="Heading2"/>
        <w:rPr/>
      </w:pPr>
      <w:r>
        <w:rPr/>
        <w:t>2.2 Software Requirements</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Requirement</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Details</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Operating System</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10/11 (64-bit recommended), Linux, macOS</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Python Version</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Python 3.8 or higher</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Bluetooth Driver</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native Bluetooth stack (no additional drivers needed)</w:t>
            </w:r>
          </w:p>
        </w:tc>
      </w:tr>
    </w:tbl>
    <w:p>
      <w:pPr>
        <w:pStyle w:val="Normal"/>
        <w:spacing w:before="0" w:after="240"/>
        <w:rPr/>
      </w:pPr>
      <w:r>
        <w:rPr/>
      </w:r>
    </w:p>
    <w:p>
      <w:pPr>
        <w:pStyle w:val="Heading2"/>
        <w:rPr/>
      </w:pPr>
      <w:r>
        <w:rPr/>
        <w:t>2.3 Python Dependencies</w:t>
      </w:r>
    </w:p>
    <w:p>
      <w:pPr>
        <w:pStyle w:val="Normal"/>
        <w:spacing w:before="0" w:after="120"/>
        <w:rPr/>
      </w:pPr>
      <w:r>
        <w:rPr/>
        <w:t>The application requires the following Python packages:</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Package</w:t>
            </w:r>
          </w:p>
        </w:tc>
        <w:tc>
          <w:tcPr>
            <w:tcW w:w="701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rPr>
              <w:t>tkinter</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GUI framework (included with standard Python installation)</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b/>
                <w:bCs/>
              </w:rPr>
              <w:t>bleak</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Cross-platform BLE communication library (must be installed)</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rPr>
              <w:t>asyncio</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Asynchronous I/O for non-blocking BLE operations (built-in)</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rPr>
              <w:t>struct</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Binary data parsing for sensor values (built-in)</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rPr>
              <w:t>threading</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Run async loop in separate thread for responsive UI (built-in)</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rPr>
              <w:t>datetime</w:t>
            </w:r>
          </w:p>
        </w:tc>
        <w:tc>
          <w:tcPr>
            <w:tcW w:w="70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Timestamp generation for logging (built-in)</w:t>
            </w:r>
          </w:p>
        </w:tc>
      </w:tr>
    </w:tbl>
    <w:p>
      <w:pPr>
        <w:pStyle w:val="Normal"/>
        <w:rPr/>
      </w:pPr>
      <w:r>
        <w:rPr/>
      </w:r>
      <w:r>
        <w:br w:type="page"/>
      </w:r>
    </w:p>
    <w:p>
      <w:pPr>
        <w:pStyle w:val="Heading1"/>
        <w:rPr/>
      </w:pPr>
      <w:r>
        <w:rPr/>
        <w:t>3. Installation on Windows</w:t>
      </w:r>
    </w:p>
    <w:p>
      <w:pPr>
        <w:pStyle w:val="Heading2"/>
        <w:rPr/>
      </w:pPr>
      <w:r>
        <w:rPr/>
        <w:t>3.1 Install Python</w:t>
      </w:r>
    </w:p>
    <w:p>
      <w:pPr>
        <w:pStyle w:val="ListParagraph"/>
        <w:numPr>
          <w:ilvl w:val="0"/>
          <w:numId w:val="5"/>
        </w:numPr>
        <w:rPr/>
      </w:pPr>
      <w:r>
        <w:rPr/>
        <w:t>Download Python from https://www.python.org/downloads/</w:t>
      </w:r>
    </w:p>
    <w:p>
      <w:pPr>
        <w:pStyle w:val="ListParagraph"/>
        <w:numPr>
          <w:ilvl w:val="0"/>
          <w:numId w:val="2"/>
        </w:numPr>
        <w:rPr/>
      </w:pPr>
      <w:r>
        <w:rPr/>
        <w:t>Run the installer</w:t>
      </w:r>
    </w:p>
    <w:p>
      <w:pPr>
        <w:pStyle w:val="ListParagraph"/>
        <w:numPr>
          <w:ilvl w:val="0"/>
          <w:numId w:val="2"/>
        </w:numPr>
        <w:rPr/>
      </w:pPr>
      <w:r>
        <w:rPr>
          <w:b/>
          <w:bCs/>
        </w:rPr>
        <w:t>IMPORTANT: Check 'Add Python to PATH' checkbox during installation</w:t>
      </w:r>
    </w:p>
    <w:p>
      <w:pPr>
        <w:pStyle w:val="ListParagraph"/>
        <w:numPr>
          <w:ilvl w:val="0"/>
          <w:numId w:val="2"/>
        </w:numPr>
        <w:rPr/>
      </w:pPr>
      <w:r>
        <w:rPr/>
        <w:t>Click 'Install Now'</w:t>
      </w:r>
    </w:p>
    <w:p>
      <w:pPr>
        <w:pStyle w:val="ListParagraph"/>
        <w:numPr>
          <w:ilvl w:val="0"/>
          <w:numId w:val="2"/>
        </w:numPr>
        <w:spacing w:before="0" w:after="120"/>
        <w:rPr/>
      </w:pPr>
      <w:r>
        <w:rPr/>
        <w:t>Verify installation by opening Command Prompt and typing:</w:t>
      </w:r>
    </w:p>
    <w:p>
      <w:pPr>
        <w:pStyle w:val="Normal"/>
        <w:shd w:val="clear" w:fill="F0F0F0"/>
        <w:spacing w:before="120" w:after="240"/>
        <w:ind w:left="720" w:hanging="0"/>
        <w:rPr>
          <w:rFonts w:ascii="Courier New" w:hAnsi="Courier New" w:eastAsia="Courier New" w:cs="Courier New"/>
          <w:sz w:val="20"/>
          <w:szCs w:val="20"/>
        </w:rPr>
      </w:pPr>
      <w:r>
        <w:rPr/>
        <w:t>python --version</w:t>
      </w:r>
    </w:p>
    <w:p>
      <w:pPr>
        <w:pStyle w:val="Heading2"/>
        <w:rPr/>
      </w:pPr>
      <w:r>
        <w:rPr/>
        <w:t>3.2 Install Required Packages</w:t>
      </w:r>
    </w:p>
    <w:p>
      <w:pPr>
        <w:pStyle w:val="Normal"/>
        <w:spacing w:before="0" w:after="120"/>
        <w:rPr/>
      </w:pPr>
      <w:r>
        <w:rPr/>
        <w:t>Open Command Prompt (cmd) or PowerShell and run:</w:t>
      </w:r>
    </w:p>
    <w:p>
      <w:pPr>
        <w:pStyle w:val="Normal"/>
        <w:shd w:val="clear" w:fill="F0F0F0"/>
        <w:spacing w:before="120" w:after="120"/>
        <w:ind w:left="720" w:hanging="0"/>
        <w:rPr>
          <w:rFonts w:ascii="Courier New" w:hAnsi="Courier New" w:eastAsia="Courier New" w:cs="Courier New"/>
          <w:sz w:val="20"/>
          <w:szCs w:val="20"/>
        </w:rPr>
      </w:pPr>
      <w:r>
        <w:rPr/>
        <w:t>pip install bleak</w:t>
      </w:r>
    </w:p>
    <w:p>
      <w:pPr>
        <w:pStyle w:val="Normal"/>
        <w:spacing w:before="120" w:after="120"/>
        <w:rPr/>
      </w:pPr>
      <w:r>
        <w:rPr/>
        <w:t>Or if you have multiple Python versions installed:</w:t>
      </w:r>
    </w:p>
    <w:p>
      <w:pPr>
        <w:pStyle w:val="Normal"/>
        <w:shd w:val="clear" w:fill="F0F0F0"/>
        <w:spacing w:before="120" w:after="120"/>
        <w:ind w:left="720" w:hanging="0"/>
        <w:rPr>
          <w:rFonts w:ascii="Courier New" w:hAnsi="Courier New" w:eastAsia="Courier New" w:cs="Courier New"/>
          <w:sz w:val="20"/>
          <w:szCs w:val="20"/>
        </w:rPr>
      </w:pPr>
      <w:r>
        <w:rPr/>
        <w:t>python -m pip install bleak</w:t>
      </w:r>
    </w:p>
    <w:p>
      <w:pPr>
        <w:pStyle w:val="Normal"/>
        <w:spacing w:before="120" w:after="240"/>
        <w:rPr/>
      </w:pPr>
      <w:r>
        <w:rPr>
          <w:b/>
          <w:bCs/>
        </w:rPr>
        <w:t xml:space="preserve">Note: </w:t>
      </w:r>
      <w:r>
        <w:rPr/>
        <w:t>tkinter is included with Python on Windows. If you encounter a tkinter error, reinstall Python and ensure 'tcl/tk and IDLE' is checked in the optional features.</w:t>
      </w:r>
    </w:p>
    <w:p>
      <w:pPr>
        <w:pStyle w:val="Heading2"/>
        <w:rPr/>
      </w:pPr>
      <w:r>
        <w:rPr/>
        <w:t>3.3 Download the Application</w:t>
      </w:r>
    </w:p>
    <w:p>
      <w:pPr>
        <w:pStyle w:val="ListParagraph"/>
        <w:numPr>
          <w:ilvl w:val="0"/>
          <w:numId w:val="2"/>
        </w:numPr>
        <w:rPr/>
      </w:pPr>
      <w:r>
        <w:rPr/>
        <w:t>Save the ScrewSystem.py file to a folder (e.g., C:\ScrewSystem\)</w:t>
      </w:r>
    </w:p>
    <w:p>
      <w:pPr>
        <w:pStyle w:val="ListParagraph"/>
        <w:numPr>
          <w:ilvl w:val="0"/>
          <w:numId w:val="2"/>
        </w:numPr>
        <w:spacing w:before="0" w:after="240"/>
        <w:rPr/>
      </w:pPr>
      <w:r>
        <w:rPr/>
        <w:t>Keep firmware .bin files in the same folder for convenient OTA updates</w:t>
      </w:r>
    </w:p>
    <w:p>
      <w:pPr>
        <w:pStyle w:val="Normal"/>
        <w:rPr/>
      </w:pPr>
      <w:r>
        <w:rPr/>
      </w:r>
      <w:r>
        <w:br w:type="page"/>
      </w:r>
    </w:p>
    <w:p>
      <w:pPr>
        <w:pStyle w:val="Heading1"/>
        <w:rPr/>
      </w:pPr>
      <w:r>
        <w:rPr/>
        <w:t>4. Running the Application</w:t>
      </w:r>
    </w:p>
    <w:p>
      <w:pPr>
        <w:pStyle w:val="Heading2"/>
        <w:rPr/>
      </w:pPr>
      <w:r>
        <w:rPr/>
        <w:t>4.1 Start the Application</w:t>
      </w:r>
    </w:p>
    <w:p>
      <w:pPr>
        <w:pStyle w:val="Normal"/>
        <w:spacing w:before="120" w:after="120"/>
        <w:rPr/>
      </w:pPr>
      <w:r>
        <w:rPr>
          <w:b/>
          <w:bCs/>
        </w:rPr>
        <w:t>Method 1: Command Line (Recommended)</w:t>
      </w:r>
    </w:p>
    <w:p>
      <w:pPr>
        <w:pStyle w:val="ListParagraph"/>
        <w:numPr>
          <w:ilvl w:val="0"/>
          <w:numId w:val="2"/>
        </w:numPr>
        <w:rPr/>
      </w:pPr>
      <w:r>
        <w:rPr/>
        <w:t>Open Command Prompt</w:t>
      </w:r>
    </w:p>
    <w:p>
      <w:pPr>
        <w:pStyle w:val="ListParagraph"/>
        <w:numPr>
          <w:ilvl w:val="0"/>
          <w:numId w:val="2"/>
        </w:numPr>
        <w:spacing w:before="0" w:after="120"/>
        <w:rPr/>
      </w:pPr>
      <w:r>
        <w:rPr/>
        <w:t>Navigate to the folder containing ScrewSystem.py:</w:t>
      </w:r>
    </w:p>
    <w:p>
      <w:pPr>
        <w:pStyle w:val="Normal"/>
        <w:shd w:val="clear" w:fill="F0F0F0"/>
        <w:spacing w:before="120" w:after="120"/>
        <w:ind w:left="720" w:hanging="0"/>
        <w:rPr>
          <w:rFonts w:ascii="Courier New" w:hAnsi="Courier New" w:eastAsia="Courier New" w:cs="Courier New"/>
          <w:sz w:val="20"/>
          <w:szCs w:val="20"/>
        </w:rPr>
      </w:pPr>
      <w:r>
        <w:rPr/>
        <w:t>cd C:\ScrewSystem</w:t>
      </w:r>
    </w:p>
    <w:p>
      <w:pPr>
        <w:pStyle w:val="ListParagraph"/>
        <w:numPr>
          <w:ilvl w:val="0"/>
          <w:numId w:val="2"/>
        </w:numPr>
        <w:spacing w:before="120" w:after="120"/>
        <w:rPr/>
      </w:pPr>
      <w:r>
        <w:rPr/>
        <w:t>Run the script:</w:t>
      </w:r>
    </w:p>
    <w:p>
      <w:pPr>
        <w:pStyle w:val="Normal"/>
        <w:shd w:val="clear" w:fill="F0F0F0"/>
        <w:spacing w:before="120" w:after="240"/>
        <w:ind w:left="720" w:hanging="0"/>
        <w:rPr>
          <w:rFonts w:ascii="Courier New" w:hAnsi="Courier New" w:eastAsia="Courier New" w:cs="Courier New"/>
          <w:sz w:val="20"/>
          <w:szCs w:val="20"/>
        </w:rPr>
      </w:pPr>
      <w:r>
        <w:rPr/>
        <w:t>python ScrewSystem.py</w:t>
      </w:r>
    </w:p>
    <w:p>
      <w:pPr>
        <w:pStyle w:val="Normal"/>
        <w:spacing w:before="120" w:after="120"/>
        <w:rPr/>
      </w:pPr>
      <w:r>
        <w:rPr>
          <w:b/>
          <w:bCs/>
        </w:rPr>
        <w:t>Method 2: Double-Click</w:t>
      </w:r>
    </w:p>
    <w:p>
      <w:pPr>
        <w:pStyle w:val="ListParagraph"/>
        <w:numPr>
          <w:ilvl w:val="0"/>
          <w:numId w:val="1"/>
        </w:numPr>
        <w:rPr/>
      </w:pPr>
      <w:r>
        <w:rPr/>
        <w:t>If Python is properly associated with .py files, you can double-click ScrewSystem.py to run it</w:t>
      </w:r>
    </w:p>
    <w:p>
      <w:pPr>
        <w:pStyle w:val="ListParagraph"/>
        <w:numPr>
          <w:ilvl w:val="0"/>
          <w:numId w:val="1"/>
        </w:numPr>
        <w:spacing w:before="0" w:after="240"/>
        <w:rPr/>
      </w:pPr>
      <w:r>
        <w:rPr/>
        <w:t>Right-click the file and select 'Open with' then choose Python if needed</w:t>
      </w:r>
    </w:p>
    <w:p>
      <w:pPr>
        <w:pStyle w:val="Heading2"/>
        <w:rPr/>
      </w:pPr>
      <w:r>
        <w:rPr/>
        <w:t>4.2 Connecting to BOLT Device</w:t>
      </w:r>
    </w:p>
    <w:p>
      <w:pPr>
        <w:pStyle w:val="ListParagraph"/>
        <w:numPr>
          <w:ilvl w:val="0"/>
          <w:numId w:val="2"/>
        </w:numPr>
        <w:rPr/>
      </w:pPr>
      <w:r>
        <w:rPr/>
        <w:t>Ensure the BOLT device is powered on and advertising (BLE enabled)</w:t>
      </w:r>
    </w:p>
    <w:p>
      <w:pPr>
        <w:pStyle w:val="ListParagraph"/>
        <w:numPr>
          <w:ilvl w:val="0"/>
          <w:numId w:val="2"/>
        </w:numPr>
        <w:rPr/>
      </w:pPr>
      <w:r>
        <w:rPr/>
        <w:t>Verify your computer's Bluetooth is turned ON</w:t>
      </w:r>
    </w:p>
    <w:p>
      <w:pPr>
        <w:pStyle w:val="ListParagraph"/>
        <w:numPr>
          <w:ilvl w:val="0"/>
          <w:numId w:val="2"/>
        </w:numPr>
        <w:rPr/>
      </w:pPr>
      <w:r>
        <w:rPr/>
        <w:t>Click the 'Connect to BOLT' button in the application</w:t>
      </w:r>
    </w:p>
    <w:p>
      <w:pPr>
        <w:pStyle w:val="ListParagraph"/>
        <w:numPr>
          <w:ilvl w:val="0"/>
          <w:numId w:val="2"/>
        </w:numPr>
        <w:rPr/>
      </w:pPr>
      <w:r>
        <w:rPr/>
        <w:t>The application will scan for 8 seconds looking for a device named 'BOLT'</w:t>
      </w:r>
    </w:p>
    <w:p>
      <w:pPr>
        <w:pStyle w:val="ListParagraph"/>
        <w:numPr>
          <w:ilvl w:val="0"/>
          <w:numId w:val="2"/>
        </w:numPr>
        <w:spacing w:before="0" w:after="240"/>
        <w:rPr/>
      </w:pPr>
      <w:r>
        <w:rPr/>
        <w:t>Upon successful connection, the status indicator turns green and control buttons become enabled</w:t>
      </w:r>
    </w:p>
    <w:p>
      <w:pPr>
        <w:pStyle w:val="Normal"/>
        <w:rPr/>
      </w:pPr>
      <w:r>
        <w:rPr/>
      </w:r>
      <w:r>
        <w:br w:type="page"/>
      </w:r>
    </w:p>
    <w:p>
      <w:pPr>
        <w:pStyle w:val="Heading1"/>
        <w:rPr/>
      </w:pPr>
      <w:r>
        <w:rPr/>
        <w:t>5. User Interface Components</w:t>
      </w:r>
    </w:p>
    <w:p>
      <w:pPr>
        <w:pStyle w:val="Normal"/>
        <w:spacing w:before="0" w:after="240"/>
        <w:rPr/>
      </w:pPr>
      <w:r>
        <w:rPr/>
        <w:t>The application features a resizable window (1080×1500 pixels default) with a paned interface that allows you to adjust the view proportions between the control tabs and the notification log.</w:t>
      </w:r>
    </w:p>
    <w:p>
      <w:pPr>
        <w:pStyle w:val="Heading2"/>
        <w:rPr/>
      </w:pPr>
      <w:r>
        <w:rPr/>
        <w:t>5.1 Status Area (Top Section)</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Element</w:t>
            </w:r>
          </w:p>
        </w:tc>
        <w:tc>
          <w:tcPr>
            <w:tcW w:w="65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Status Label</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Shows connection state: Disconnected (red), Connected (green), Scanning (orange)</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Firmware Version</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Displays firmware version (e.g., 2.0.0) fetched from device</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RSSI</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Signal strength in dBm (fetched on demand via 'Fetch RSSI' button). Color-coded: black (&gt;-70), orange (-70 to -90), red (&lt;-90)</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Latency</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Round-trip time for version request/response in milliseconds (measured during 'Fetch Version')</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MTU</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Maximum Transmission Unit size in bytes (affects max packet size). Queried automatically on connection.</w:t>
            </w:r>
          </w:p>
        </w:tc>
      </w:tr>
    </w:tbl>
    <w:p>
      <w:pPr>
        <w:pStyle w:val="Normal"/>
        <w:spacing w:before="0" w:after="240"/>
        <w:rPr/>
      </w:pPr>
      <w:r>
        <w:rPr/>
      </w:r>
    </w:p>
    <w:p>
      <w:pPr>
        <w:pStyle w:val="Heading2"/>
        <w:rPr/>
      </w:pPr>
      <w:r>
        <w:rPr/>
        <w:t>5.2 Connection Control Buttons</w:t>
      </w:r>
    </w:p>
    <w:p>
      <w:pPr>
        <w:pStyle w:val="ListParagraph"/>
        <w:numPr>
          <w:ilvl w:val="0"/>
          <w:numId w:val="1"/>
        </w:numPr>
        <w:rPr/>
      </w:pPr>
      <w:r>
        <w:rPr>
          <w:b/>
          <w:bCs/>
        </w:rPr>
        <w:t xml:space="preserve">Connect to BOLT: </w:t>
      </w:r>
      <w:r>
        <w:rPr/>
        <w:t>Scans for and connects to the BOLT device. Changes to 'Disconnect from BOLT' when connected.</w:t>
      </w:r>
    </w:p>
    <w:p>
      <w:pPr>
        <w:pStyle w:val="ListParagraph"/>
        <w:numPr>
          <w:ilvl w:val="0"/>
          <w:numId w:val="1"/>
        </w:numPr>
        <w:rPr/>
      </w:pPr>
      <w:r>
        <w:rPr>
          <w:b/>
          <w:bCs/>
        </w:rPr>
        <w:t xml:space="preserve">Fetch Version: </w:t>
      </w:r>
      <w:r>
        <w:rPr/>
        <w:t>Sends version request command (0x30) and displays the firmware version response. Also measures latency.</w:t>
      </w:r>
    </w:p>
    <w:p>
      <w:pPr>
        <w:pStyle w:val="ListParagraph"/>
        <w:numPr>
          <w:ilvl w:val="0"/>
          <w:numId w:val="1"/>
        </w:numPr>
        <w:spacing w:before="0" w:after="240"/>
        <w:rPr/>
      </w:pPr>
      <w:r>
        <w:rPr>
          <w:b/>
          <w:bCs/>
        </w:rPr>
        <w:t xml:space="preserve">Fetch RSSI: </w:t>
      </w:r>
      <w:r>
        <w:rPr/>
        <w:t>Sends RSSI request command (0x40) to retrieve current signal strength from the device.</w:t>
      </w:r>
    </w:p>
    <w:p>
      <w:pPr>
        <w:pStyle w:val="Heading2"/>
        <w:rPr/>
      </w:pPr>
      <w:r>
        <w:rPr/>
        <w:t>5.3 Firmware Update Section</w:t>
      </w:r>
    </w:p>
    <w:p>
      <w:pPr>
        <w:pStyle w:val="ListParagraph"/>
        <w:numPr>
          <w:ilvl w:val="0"/>
          <w:numId w:val="1"/>
        </w:numPr>
        <w:rPr/>
      </w:pPr>
      <w:r>
        <w:rPr>
          <w:b/>
          <w:bCs/>
        </w:rPr>
        <w:t xml:space="preserve">Select Firmware (.bin): </w:t>
      </w:r>
      <w:r>
        <w:rPr/>
        <w:t>Opens file dialog to choose a firmware binary file (.bin format)</w:t>
      </w:r>
    </w:p>
    <w:p>
      <w:pPr>
        <w:pStyle w:val="ListParagraph"/>
        <w:numPr>
          <w:ilvl w:val="0"/>
          <w:numId w:val="1"/>
        </w:numPr>
        <w:spacing w:before="0" w:after="240"/>
        <w:rPr/>
      </w:pPr>
      <w:r>
        <w:rPr>
          <w:b/>
          <w:bCs/>
        </w:rPr>
        <w:t xml:space="preserve">Start Update: </w:t>
      </w:r>
      <w:r>
        <w:rPr/>
        <w:t>Initiates the OTA (Over-The-Air) firmware update process. Enabled only after a firmware file is selected.</w:t>
      </w:r>
    </w:p>
    <w:p>
      <w:pPr>
        <w:pStyle w:val="Heading2"/>
        <w:rPr/>
      </w:pPr>
      <w:r>
        <w:rPr/>
        <w:t>5.4 Tabbed Interface</w:t>
      </w:r>
    </w:p>
    <w:p>
      <w:pPr>
        <w:pStyle w:val="Normal"/>
        <w:spacing w:before="0" w:after="120"/>
        <w:rPr/>
      </w:pPr>
      <w:r>
        <w:rPr/>
        <w:t>The application features a tabbed notebook interface with two main tabs:</w:t>
      </w:r>
    </w:p>
    <w:p>
      <w:pPr>
        <w:pStyle w:val="Heading3"/>
        <w:rPr/>
      </w:pPr>
      <w:r>
        <w:rPr/>
        <w:t>5.4.1 LED Control Tab</w:t>
      </w:r>
    </w:p>
    <w:p>
      <w:pPr>
        <w:pStyle w:val="Normal"/>
        <w:spacing w:before="0" w:after="120"/>
        <w:rPr/>
      </w:pPr>
      <w:r>
        <w:rPr/>
        <w:t>Provides simple on/off control for the BOLT device's onboard LED:</w:t>
      </w:r>
    </w:p>
    <w:p>
      <w:pPr>
        <w:pStyle w:val="ListParagraph"/>
        <w:numPr>
          <w:ilvl w:val="0"/>
          <w:numId w:val="1"/>
        </w:numPr>
        <w:rPr/>
      </w:pPr>
      <w:r>
        <w:rPr>
          <w:b/>
          <w:bCs/>
        </w:rPr>
        <w:t xml:space="preserve">LED ON: </w:t>
      </w:r>
      <w:r>
        <w:rPr/>
        <w:t>Sends command [0x01] to turn LED on</w:t>
      </w:r>
    </w:p>
    <w:p>
      <w:pPr>
        <w:pStyle w:val="ListParagraph"/>
        <w:numPr>
          <w:ilvl w:val="0"/>
          <w:numId w:val="1"/>
        </w:numPr>
        <w:rPr/>
      </w:pPr>
      <w:r>
        <w:rPr>
          <w:b/>
          <w:bCs/>
        </w:rPr>
        <w:t xml:space="preserve">LED OFF: </w:t>
      </w:r>
      <w:r>
        <w:rPr/>
        <w:t>Sends command [0x00] to turn LED off</w:t>
      </w:r>
    </w:p>
    <w:p>
      <w:pPr>
        <w:pStyle w:val="ListParagraph"/>
        <w:numPr>
          <w:ilvl w:val="0"/>
          <w:numId w:val="1"/>
        </w:numPr>
        <w:spacing w:before="0" w:after="240"/>
        <w:rPr/>
      </w:pPr>
      <w:r>
        <w:rPr/>
        <w:t>Device responds with [0xAA, 0x01] for ON or [0xAA, 0x00] for OFF</w:t>
      </w:r>
    </w:p>
    <w:p>
      <w:pPr>
        <w:pStyle w:val="Heading3"/>
        <w:rPr/>
      </w:pPr>
      <w:r>
        <w:rPr/>
        <w:t>5.4.2 Sensor Control Tab</w:t>
      </w:r>
    </w:p>
    <w:p>
      <w:pPr>
        <w:pStyle w:val="Normal"/>
        <w:spacing w:before="0" w:after="120"/>
        <w:rPr/>
      </w:pPr>
      <w:r>
        <w:rPr/>
        <w:t>Each sensor has an independent START/STOP button and a status indicator (green = active, red = inactive):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Sensor</w:t>
            </w:r>
          </w:p>
        </w:tc>
        <w:tc>
          <w:tcPr>
            <w:tcW w:w="65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LSM6DSO (IMU)</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6-axis inertial measurement unit - provides accelerometer (3-axis) and gyroscope (3-axis) data</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STT22H (Temperature)</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sensor reading in degrees Celsius</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Raw ADC value from strain measurement sensor (16-bit unsigned)</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All Sensors</w:t>
            </w:r>
          </w:p>
        </w:tc>
        <w:tc>
          <w:tcPr>
            <w:tcW w:w="6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Start/stop all sensors simultaneously. Individual sensor buttons are disabled when this is active.</w:t>
            </w:r>
          </w:p>
        </w:tc>
      </w:tr>
    </w:tbl>
    <w:p>
      <w:pPr>
        <w:pStyle w:val="Normal"/>
        <w:spacing w:before="0" w:after="240"/>
        <w:rPr/>
      </w:pPr>
      <w:r>
        <w:rPr/>
      </w:r>
    </w:p>
    <w:p>
      <w:pPr>
        <w:pStyle w:val="Heading2"/>
        <w:rPr/>
      </w:pPr>
      <w:r>
        <w:rPr/>
        <w:t>5.5 Device Notifications / Status Log</w:t>
      </w:r>
    </w:p>
    <w:p>
      <w:pPr>
        <w:pStyle w:val="Normal"/>
        <w:spacing w:before="0" w:after="120"/>
        <w:rPr/>
      </w:pPr>
      <w:r>
        <w:rPr/>
        <w:t>The scrollable text area at the bottom displays timestamped events and data:</w:t>
      </w:r>
    </w:p>
    <w:p>
      <w:pPr>
        <w:pStyle w:val="ListParagraph"/>
        <w:numPr>
          <w:ilvl w:val="0"/>
          <w:numId w:val="1"/>
        </w:numPr>
        <w:rPr/>
      </w:pPr>
      <w:r>
        <w:rPr/>
        <w:t>All BLE communication events with millisecond timestamps</w:t>
      </w:r>
    </w:p>
    <w:p>
      <w:pPr>
        <w:pStyle w:val="ListParagraph"/>
        <w:numPr>
          <w:ilvl w:val="0"/>
          <w:numId w:val="1"/>
        </w:numPr>
        <w:rPr/>
      </w:pPr>
      <w:r>
        <w:rPr/>
        <w:t>Sent commands indicated by (→)</w:t>
      </w:r>
    </w:p>
    <w:p>
      <w:pPr>
        <w:pStyle w:val="ListParagraph"/>
        <w:numPr>
          <w:ilvl w:val="0"/>
          <w:numId w:val="1"/>
        </w:numPr>
        <w:rPr/>
      </w:pPr>
      <w:r>
        <w:rPr/>
        <w:t>Received notifications indicated by (←)</w:t>
      </w:r>
    </w:p>
    <w:p>
      <w:pPr>
        <w:pStyle w:val="ListParagraph"/>
        <w:numPr>
          <w:ilvl w:val="0"/>
          <w:numId w:val="1"/>
        </w:numPr>
        <w:rPr/>
      </w:pPr>
      <w:r>
        <w:rPr/>
        <w:t>Parsed sensor data (logs every 10th sample to reduce spam)</w:t>
      </w:r>
    </w:p>
    <w:p>
      <w:pPr>
        <w:pStyle w:val="ListParagraph"/>
        <w:numPr>
          <w:ilvl w:val="0"/>
          <w:numId w:val="1"/>
        </w:numPr>
        <w:rPr/>
      </w:pPr>
      <w:r>
        <w:rPr/>
        <w:t>Error messages (✗) and success confirmations (✓)</w:t>
      </w:r>
    </w:p>
    <w:p>
      <w:pPr>
        <w:pStyle w:val="ListParagraph"/>
        <w:numPr>
          <w:ilvl w:val="0"/>
          <w:numId w:val="1"/>
        </w:numPr>
        <w:spacing w:before="0" w:after="240"/>
        <w:rPr/>
      </w:pPr>
      <w:r>
        <w:rPr>
          <w:b/>
          <w:bCs/>
        </w:rPr>
        <w:t xml:space="preserve">Clear Logs button: </w:t>
      </w:r>
      <w:r>
        <w:rPr/>
        <w:t>Clears the entire log area</w:t>
      </w:r>
    </w:p>
    <w:p>
      <w:pPr>
        <w:pStyle w:val="Normal"/>
        <w:rPr/>
      </w:pPr>
      <w:r>
        <w:rPr/>
      </w:r>
      <w:r>
        <w:br w:type="page"/>
      </w:r>
    </w:p>
    <w:p>
      <w:pPr>
        <w:pStyle w:val="Heading1"/>
        <w:rPr/>
      </w:pPr>
      <w:r>
        <w:rPr/>
        <w:t>6. BLE Communication Protocol</w:t>
      </w:r>
    </w:p>
    <w:p>
      <w:pPr>
        <w:pStyle w:val="Heading2"/>
        <w:rPr/>
      </w:pPr>
      <w:r>
        <w:rPr/>
        <w:t>6.1 GATT Service UUIDs</w:t>
      </w:r>
    </w:p>
    <w:p>
      <w:pPr>
        <w:pStyle w:val="Normal"/>
        <w:spacing w:before="0" w:after="120"/>
        <w:rPr/>
      </w:pPr>
      <w:r>
        <w:rPr/>
        <w:t>The application uses standard ST P2P server UUIDs for communication:</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UUID</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Write (Commands)</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0000fe41-8e22-4541-9d4c-21edae82ed19</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Notify (Data)</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0000fe42-8e22-4541-9d4c-21edae82ed19</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OTA Reboot</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0000fe11-8e22-4541-9d4c-21edae82ed19</w:t>
            </w:r>
          </w:p>
        </w:tc>
      </w:tr>
    </w:tbl>
    <w:p>
      <w:pPr>
        <w:pStyle w:val="Normal"/>
        <w:spacing w:before="0" w:after="240"/>
        <w:rPr/>
      </w:pPr>
      <w:r>
        <w:rPr/>
      </w:r>
    </w:p>
    <w:p>
      <w:pPr>
        <w:pStyle w:val="Heading2"/>
        <w:rPr/>
      </w:pPr>
      <w:r>
        <w:rPr/>
        <w:t>6.2 Command Protocol</w:t>
      </w:r>
    </w:p>
    <w:p>
      <w:pPr>
        <w:pStyle w:val="Heading3"/>
        <w:rPr/>
      </w:pPr>
      <w:r>
        <w:rPr/>
        <w:t>6.2.1 LED Control Commands</w:t>
      </w:r>
    </w:p>
    <w:p>
      <w:pPr>
        <w:pStyle w:val="Normal"/>
        <w:spacing w:before="0" w:after="120"/>
        <w:rPr/>
      </w:pPr>
      <w:r>
        <w:rPr/>
        <w:t>LED commands are sent as single-byte payloads:</w:t>
      </w:r>
    </w:p>
    <w:p>
      <w:pPr>
        <w:pStyle w:val="ListParagraph"/>
        <w:numPr>
          <w:ilvl w:val="0"/>
          <w:numId w:val="1"/>
        </w:numPr>
        <w:rPr/>
      </w:pPr>
      <w:r>
        <w:rPr>
          <w:rFonts w:eastAsia="Courier New" w:cs="Courier New" w:ascii="Courier New" w:hAnsi="Courier New"/>
        </w:rPr>
        <w:t>[0x01]</w:t>
      </w:r>
      <w:r>
        <w:rPr/>
        <w:t xml:space="preserve"> → Turn LED ON</w:t>
      </w:r>
    </w:p>
    <w:p>
      <w:pPr>
        <w:pStyle w:val="ListParagraph"/>
        <w:numPr>
          <w:ilvl w:val="0"/>
          <w:numId w:val="1"/>
        </w:numPr>
        <w:spacing w:before="0" w:after="120"/>
        <w:rPr/>
      </w:pPr>
      <w:r>
        <w:rPr>
          <w:rFonts w:eastAsia="Courier New" w:cs="Courier New" w:ascii="Courier New" w:hAnsi="Courier New"/>
        </w:rPr>
        <w:t>[0x00]</w:t>
      </w:r>
      <w:r>
        <w:rPr/>
        <w:t xml:space="preserve"> → Turn LED OFF</w:t>
      </w:r>
    </w:p>
    <w:p>
      <w:pPr>
        <w:pStyle w:val="Normal"/>
        <w:spacing w:before="0" w:after="120"/>
        <w:rPr/>
      </w:pPr>
      <w:r>
        <w:rPr/>
        <w:t>Device response format:</w:t>
      </w:r>
    </w:p>
    <w:p>
      <w:pPr>
        <w:pStyle w:val="ListParagraph"/>
        <w:numPr>
          <w:ilvl w:val="0"/>
          <w:numId w:val="1"/>
        </w:numPr>
        <w:rPr/>
      </w:pPr>
      <w:r>
        <w:rPr>
          <w:rFonts w:eastAsia="Courier New" w:cs="Courier New" w:ascii="Courier New" w:hAnsi="Courier New"/>
        </w:rPr>
        <w:t>[0xAA, 0x01]</w:t>
      </w:r>
      <w:r>
        <w:rPr/>
        <w:t xml:space="preserve"> → LED is ON</w:t>
      </w:r>
    </w:p>
    <w:p>
      <w:pPr>
        <w:pStyle w:val="ListParagraph"/>
        <w:numPr>
          <w:ilvl w:val="0"/>
          <w:numId w:val="1"/>
        </w:numPr>
        <w:spacing w:before="0" w:after="240"/>
        <w:rPr/>
      </w:pPr>
      <w:r>
        <w:rPr>
          <w:rFonts w:eastAsia="Courier New" w:cs="Courier New" w:ascii="Courier New" w:hAnsi="Courier New"/>
        </w:rPr>
        <w:t>[0xAA, 0x00]</w:t>
      </w:r>
      <w:r>
        <w:rPr/>
        <w:t xml:space="preserve"> → LED is OFF</w:t>
      </w:r>
    </w:p>
    <w:p>
      <w:pPr>
        <w:pStyle w:val="Heading3"/>
        <w:rPr/>
      </w:pPr>
      <w:r>
        <w:rPr/>
        <w:t>6.2.2 Sensor Control Commands</w:t>
      </w:r>
    </w:p>
    <w:p>
      <w:pPr>
        <w:pStyle w:val="Normal"/>
        <w:spacing w:before="0" w:after="120"/>
        <w:rPr/>
      </w:pPr>
      <w:r>
        <w:rPr/>
        <w:t>Sensor commands are sent as 3-byte payloads to the Write characteristic:</w:t>
      </w:r>
    </w:p>
    <w:p>
      <w:pPr>
        <w:pStyle w:val="Normal"/>
        <w:shd w:val="clear" w:fill="F0F0F0"/>
        <w:spacing w:before="120" w:after="240"/>
        <w:ind w:left="720" w:hanging="0"/>
        <w:rPr>
          <w:rFonts w:ascii="Courier New" w:hAnsi="Courier New" w:eastAsia="Courier New" w:cs="Courier New"/>
          <w:sz w:val="20"/>
          <w:szCs w:val="20"/>
        </w:rPr>
      </w:pPr>
      <w:r>
        <w:rPr/>
        <w:t>Format: [Device_Selection, Sensor_ID, Action]</w:t>
      </w:r>
    </w:p>
    <w:p>
      <w:pPr>
        <w:pStyle w:val="Normal"/>
        <w:spacing w:before="0" w:after="80"/>
        <w:rPr/>
      </w:pPr>
      <w:r>
        <w:rPr>
          <w:b/>
          <w:bCs/>
        </w:rPr>
        <w:t>Device_Selection:</w:t>
      </w:r>
    </w:p>
    <w:p>
      <w:pPr>
        <w:pStyle w:val="ListParagraph"/>
        <w:numPr>
          <w:ilvl w:val="0"/>
          <w:numId w:val="1"/>
        </w:numPr>
        <w:spacing w:before="0" w:after="120"/>
        <w:rPr/>
      </w:pPr>
      <w:r>
        <w:rPr>
          <w:rFonts w:eastAsia="Courier New" w:cs="Courier New" w:ascii="Courier New" w:hAnsi="Courier New"/>
        </w:rPr>
        <w:t>0x10</w:t>
      </w:r>
      <w:r>
        <w:rPr/>
        <w:t xml:space="preserve"> = Sensor commands prefix</w:t>
      </w:r>
    </w:p>
    <w:p>
      <w:pPr>
        <w:pStyle w:val="Normal"/>
        <w:spacing w:before="0" w:after="80"/>
        <w:rPr/>
      </w:pPr>
      <w:r>
        <w:rPr>
          <w:b/>
          <w:bCs/>
        </w:rPr>
        <w:t>Sensor_ID values:</w:t>
      </w:r>
    </w:p>
    <w:p>
      <w:pPr>
        <w:pStyle w:val="ListParagraph"/>
        <w:numPr>
          <w:ilvl w:val="0"/>
          <w:numId w:val="1"/>
        </w:numPr>
        <w:rPr/>
      </w:pPr>
      <w:r>
        <w:rPr>
          <w:rFonts w:eastAsia="Courier New" w:cs="Courier New" w:ascii="Courier New" w:hAnsi="Courier New"/>
        </w:rPr>
        <w:t>0x01</w:t>
      </w:r>
      <w:r>
        <w:rPr/>
        <w:t xml:space="preserve"> = LSM6DSO (IMU - accelerometer + gyroscope)</w:t>
      </w:r>
    </w:p>
    <w:p>
      <w:pPr>
        <w:pStyle w:val="ListParagraph"/>
        <w:numPr>
          <w:ilvl w:val="0"/>
          <w:numId w:val="1"/>
        </w:numPr>
        <w:rPr/>
      </w:pPr>
      <w:r>
        <w:rPr>
          <w:rFonts w:eastAsia="Courier New" w:cs="Courier New" w:ascii="Courier New" w:hAnsi="Courier New"/>
        </w:rPr>
        <w:t>0x02</w:t>
      </w:r>
      <w:r>
        <w:rPr/>
        <w:t xml:space="preserve"> = STT22H (Temperature sensor)</w:t>
      </w:r>
    </w:p>
    <w:p>
      <w:pPr>
        <w:pStyle w:val="ListParagraph"/>
        <w:numPr>
          <w:ilvl w:val="0"/>
          <w:numId w:val="1"/>
        </w:numPr>
        <w:rPr/>
      </w:pPr>
      <w:r>
        <w:rPr>
          <w:rFonts w:eastAsia="Courier New" w:cs="Courier New" w:ascii="Courier New" w:hAnsi="Courier New"/>
        </w:rPr>
        <w:t>0x03</w:t>
      </w:r>
      <w:r>
        <w:rPr/>
        <w:t xml:space="preserve"> = Strain Gauge (ADC input)</w:t>
      </w:r>
    </w:p>
    <w:p>
      <w:pPr>
        <w:pStyle w:val="ListParagraph"/>
        <w:numPr>
          <w:ilvl w:val="0"/>
          <w:numId w:val="1"/>
        </w:numPr>
        <w:spacing w:before="0" w:after="120"/>
        <w:rPr/>
      </w:pPr>
      <w:r>
        <w:rPr>
          <w:rFonts w:eastAsia="Courier New" w:cs="Courier New" w:ascii="Courier New" w:hAnsi="Courier New"/>
        </w:rPr>
        <w:t>0x04</w:t>
      </w:r>
      <w:r>
        <w:rPr/>
        <w:t xml:space="preserve"> = All Sensors</w:t>
      </w:r>
    </w:p>
    <w:p>
      <w:pPr>
        <w:pStyle w:val="Normal"/>
        <w:spacing w:before="0" w:after="80"/>
        <w:rPr/>
      </w:pPr>
      <w:r>
        <w:rPr>
          <w:b/>
          <w:bCs/>
        </w:rPr>
        <w:t>Action values:</w:t>
      </w:r>
    </w:p>
    <w:p>
      <w:pPr>
        <w:pStyle w:val="ListParagraph"/>
        <w:numPr>
          <w:ilvl w:val="0"/>
          <w:numId w:val="1"/>
        </w:numPr>
        <w:rPr/>
      </w:pPr>
      <w:r>
        <w:rPr>
          <w:rFonts w:eastAsia="Courier New" w:cs="Courier New" w:ascii="Courier New" w:hAnsi="Courier New"/>
        </w:rPr>
        <w:t>0x01</w:t>
      </w:r>
      <w:r>
        <w:rPr/>
        <w:t xml:space="preserve"> = Start streaming</w:t>
      </w:r>
    </w:p>
    <w:p>
      <w:pPr>
        <w:pStyle w:val="ListParagraph"/>
        <w:numPr>
          <w:ilvl w:val="0"/>
          <w:numId w:val="1"/>
        </w:numPr>
        <w:spacing w:before="0" w:after="240"/>
        <w:rPr/>
      </w:pPr>
      <w:r>
        <w:rPr>
          <w:rFonts w:eastAsia="Courier New" w:cs="Courier New" w:ascii="Courier New" w:hAnsi="Courier New"/>
        </w:rPr>
        <w:t>0x00</w:t>
      </w:r>
      <w:r>
        <w:rPr/>
        <w:t xml:space="preserve"> = Stop streaming</w:t>
      </w:r>
    </w:p>
    <w:p>
      <w:pPr>
        <w:pStyle w:val="Normal"/>
        <w:spacing w:before="0" w:after="120"/>
        <w:rPr/>
      </w:pPr>
      <w:r>
        <w:rPr>
          <w:b/>
          <w:bCs/>
        </w:rPr>
        <w:t>Command Examples:</w:t>
      </w:r>
    </w:p>
    <w:p>
      <w:pPr>
        <w:pStyle w:val="ListParagraph"/>
        <w:numPr>
          <w:ilvl w:val="0"/>
          <w:numId w:val="1"/>
        </w:numPr>
        <w:rPr/>
      </w:pPr>
      <w:r>
        <w:rPr>
          <w:rFonts w:eastAsia="Courier New" w:cs="Courier New" w:ascii="Courier New" w:hAnsi="Courier New"/>
        </w:rPr>
        <w:t>[0x10, 0x01, 0x01]</w:t>
      </w:r>
      <w:r>
        <w:rPr/>
        <w:t xml:space="preserve"> → Start IMU sensor</w:t>
      </w:r>
    </w:p>
    <w:p>
      <w:pPr>
        <w:pStyle w:val="ListParagraph"/>
        <w:numPr>
          <w:ilvl w:val="0"/>
          <w:numId w:val="1"/>
        </w:numPr>
        <w:rPr/>
      </w:pPr>
      <w:r>
        <w:rPr>
          <w:rFonts w:eastAsia="Courier New" w:cs="Courier New" w:ascii="Courier New" w:hAnsi="Courier New"/>
        </w:rPr>
        <w:t>[0x10, 0x02, 0x00]</w:t>
      </w:r>
      <w:r>
        <w:rPr/>
        <w:t xml:space="preserve"> → Stop Temperature sensor</w:t>
      </w:r>
    </w:p>
    <w:p>
      <w:pPr>
        <w:pStyle w:val="ListParagraph"/>
        <w:numPr>
          <w:ilvl w:val="0"/>
          <w:numId w:val="1"/>
        </w:numPr>
        <w:rPr/>
      </w:pPr>
      <w:r>
        <w:rPr>
          <w:rFonts w:eastAsia="Courier New" w:cs="Courier New" w:ascii="Courier New" w:hAnsi="Courier New"/>
        </w:rPr>
        <w:t>[0x10, 0x03, 0x01]</w:t>
      </w:r>
      <w:r>
        <w:rPr/>
        <w:t xml:space="preserve"> → Start Strain Gauge</w:t>
      </w:r>
    </w:p>
    <w:p>
      <w:pPr>
        <w:pStyle w:val="ListParagraph"/>
        <w:numPr>
          <w:ilvl w:val="0"/>
          <w:numId w:val="1"/>
        </w:numPr>
        <w:spacing w:before="0" w:after="240"/>
        <w:rPr/>
      </w:pPr>
      <w:r>
        <w:rPr>
          <w:rFonts w:eastAsia="Courier New" w:cs="Courier New" w:ascii="Courier New" w:hAnsi="Courier New"/>
        </w:rPr>
        <w:t>[0x10, 0x04, 0x01]</w:t>
      </w:r>
      <w:r>
        <w:rPr/>
        <w:t xml:space="preserve"> → Start All Sensors</w:t>
      </w:r>
    </w:p>
    <w:p>
      <w:pPr>
        <w:pStyle w:val="Heading3"/>
        <w:rPr/>
      </w:pPr>
      <w:r>
        <w:rPr/>
        <w:t>6.2.3 Device Information Commands</w:t>
      </w:r>
    </w:p>
    <w:p>
      <w:pPr>
        <w:pStyle w:val="ListParagraph"/>
        <w:numPr>
          <w:ilvl w:val="0"/>
          <w:numId w:val="1"/>
        </w:numPr>
        <w:rPr/>
      </w:pPr>
      <w:r>
        <w:rPr>
          <w:rFonts w:eastAsia="Courier New" w:cs="Courier New" w:ascii="Courier New" w:hAnsi="Courier New"/>
        </w:rPr>
        <w:t>[0x30]</w:t>
      </w:r>
      <w:r>
        <w:rPr/>
        <w:t xml:space="preserve"> → Request Firmware Version</w:t>
      </w:r>
    </w:p>
    <w:p>
      <w:pPr>
        <w:pStyle w:val="ListParagraph"/>
        <w:numPr>
          <w:ilvl w:val="0"/>
          <w:numId w:val="1"/>
        </w:numPr>
        <w:spacing w:before="0" w:after="240"/>
        <w:rPr/>
      </w:pPr>
      <w:r>
        <w:rPr>
          <w:rFonts w:eastAsia="Courier New" w:cs="Courier New" w:ascii="Courier New" w:hAnsi="Courier New"/>
        </w:rPr>
        <w:t>[0x40]</w:t>
      </w:r>
      <w:r>
        <w:rPr/>
        <w:t xml:space="preserve"> → Request RSSI (signal strength)</w:t>
      </w:r>
    </w:p>
    <w:p>
      <w:pPr>
        <w:pStyle w:val="Normal"/>
        <w:rPr/>
      </w:pPr>
      <w:r>
        <w:rPr/>
      </w:r>
      <w:r>
        <w:br w:type="page"/>
      </w:r>
    </w:p>
    <w:p>
      <w:pPr>
        <w:pStyle w:val="Heading2"/>
        <w:rPr/>
      </w:pPr>
      <w:r>
        <w:rPr/>
        <w:t>6.3 Notification Data Formats</w:t>
      </w:r>
    </w:p>
    <w:p>
      <w:pPr>
        <w:pStyle w:val="Normal"/>
        <w:spacing w:before="0" w:after="240"/>
        <w:rPr/>
      </w:pPr>
      <w:r>
        <w:rPr/>
        <w:t>The device sends notifications via the Notify characteristic with the following byte formats:</w:t>
      </w:r>
    </w:p>
    <w:p>
      <w:pPr>
        <w:pStyle w:val="Heading3"/>
        <w:rPr/>
      </w:pPr>
      <w:r>
        <w:rPr/>
        <w:t>6.3.1 Sensor Status Confirmation (0x21)</w:t>
      </w:r>
    </w:p>
    <w:p>
      <w:pPr>
        <w:pStyle w:val="Normal"/>
        <w:shd w:val="clear" w:fill="F0F0F0"/>
        <w:spacing w:before="120" w:after="120"/>
        <w:ind w:left="720" w:hanging="0"/>
        <w:rPr>
          <w:rFonts w:ascii="Courier New" w:hAnsi="Courier New" w:eastAsia="Courier New" w:cs="Courier New"/>
          <w:sz w:val="20"/>
          <w:szCs w:val="20"/>
        </w:rPr>
      </w:pPr>
      <w:r>
        <w:rPr/>
        <w:t>Format: [0x21, Sensor_ID, Status]</w:t>
      </w:r>
    </w:p>
    <w:p>
      <w:pPr>
        <w:pStyle w:val="Normal"/>
        <w:spacing w:before="0" w:after="240"/>
        <w:rPr/>
      </w:pPr>
      <w:r>
        <w:rPr/>
        <w:t>Sent by the device to confirm a sensor was started or stopped successfully.</w:t>
      </w:r>
    </w:p>
    <w:p>
      <w:pPr>
        <w:pStyle w:val="Heading3"/>
        <w:rPr/>
      </w:pPr>
      <w:r>
        <w:rPr/>
        <w:t>6.3.2 IMU Data (LSM6DSO) - 14 bytes</w:t>
      </w:r>
    </w:p>
    <w:p>
      <w:pPr>
        <w:pStyle w:val="Normal"/>
        <w:shd w:val="clear" w:fill="F0F0F0"/>
        <w:spacing w:before="120" w:after="120"/>
        <w:ind w:left="720" w:hanging="0"/>
        <w:rPr>
          <w:rFonts w:ascii="Courier New" w:hAnsi="Courier New" w:eastAsia="Courier New" w:cs="Courier New"/>
          <w:sz w:val="18"/>
          <w:szCs w:val="18"/>
        </w:rPr>
      </w:pPr>
      <w:r>
        <w:rPr/>
        <w:t>[0x20, 0x01, AccX_H, AccX_L, AccY_H, AccY_L, AccZ_H, AccZ_L, GyroX_H, GyroX_L, GyroY_H, GyroY_L, GyroZ_H, GyroZ_L]</w:t>
      </w:r>
    </w:p>
    <w:p>
      <w:pPr>
        <w:pStyle w:val="ListParagraph"/>
        <w:numPr>
          <w:ilvl w:val="0"/>
          <w:numId w:val="1"/>
        </w:numPr>
        <w:rPr/>
      </w:pPr>
      <w:r>
        <w:rPr/>
        <w:t>Message type: 0x20 (sensor data)</w:t>
      </w:r>
    </w:p>
    <w:p>
      <w:pPr>
        <w:pStyle w:val="ListParagraph"/>
        <w:numPr>
          <w:ilvl w:val="0"/>
          <w:numId w:val="1"/>
        </w:numPr>
        <w:rPr/>
      </w:pPr>
      <w:r>
        <w:rPr/>
        <w:t>Sensor ID: 0x01 (LSM6DSO)</w:t>
      </w:r>
    </w:p>
    <w:p>
      <w:pPr>
        <w:pStyle w:val="ListParagraph"/>
        <w:numPr>
          <w:ilvl w:val="0"/>
          <w:numId w:val="1"/>
        </w:numPr>
        <w:rPr/>
      </w:pPr>
      <w:r>
        <w:rPr/>
        <w:t>Accelerometer values: 16-bit signed integers (big-endian) for X, Y, Z axes</w:t>
      </w:r>
    </w:p>
    <w:p>
      <w:pPr>
        <w:pStyle w:val="ListParagraph"/>
        <w:numPr>
          <w:ilvl w:val="0"/>
          <w:numId w:val="1"/>
        </w:numPr>
        <w:rPr/>
      </w:pPr>
      <w:r>
        <w:rPr/>
        <w:t>Gyroscope values: 16-bit signed integers (big-endian) for X, Y, Z axes</w:t>
      </w:r>
    </w:p>
    <w:p>
      <w:pPr>
        <w:pStyle w:val="ListParagraph"/>
        <w:numPr>
          <w:ilvl w:val="0"/>
          <w:numId w:val="1"/>
        </w:numPr>
        <w:spacing w:before="0" w:after="240"/>
        <w:rPr/>
      </w:pPr>
      <w:r>
        <w:rPr/>
        <w:t>Parsed using struct.unpack('&gt;h', bytes) for each axis</w:t>
      </w:r>
    </w:p>
    <w:p>
      <w:pPr>
        <w:pStyle w:val="Heading3"/>
        <w:rPr/>
      </w:pPr>
      <w:r>
        <w:rPr/>
        <w:t>6.3.3 Temperature Data (STT22H) - 4 bytes</w:t>
      </w:r>
    </w:p>
    <w:p>
      <w:pPr>
        <w:pStyle w:val="Normal"/>
        <w:shd w:val="clear" w:fill="F0F0F0"/>
        <w:spacing w:before="120" w:after="120"/>
        <w:ind w:left="720" w:hanging="0"/>
        <w:rPr>
          <w:rFonts w:ascii="Courier New" w:hAnsi="Courier New" w:eastAsia="Courier New" w:cs="Courier New"/>
          <w:sz w:val="20"/>
          <w:szCs w:val="20"/>
        </w:rPr>
      </w:pPr>
      <w:r>
        <w:rPr/>
        <w:t>[0x20, 0x02, Temp_H, Temp_L]</w:t>
      </w:r>
    </w:p>
    <w:p>
      <w:pPr>
        <w:pStyle w:val="ListParagraph"/>
        <w:numPr>
          <w:ilvl w:val="0"/>
          <w:numId w:val="1"/>
        </w:numPr>
        <w:rPr/>
      </w:pPr>
      <w:r>
        <w:rPr/>
        <w:t>Message type: 0x20 (sensor data)</w:t>
      </w:r>
    </w:p>
    <w:p>
      <w:pPr>
        <w:pStyle w:val="ListParagraph"/>
        <w:numPr>
          <w:ilvl w:val="0"/>
          <w:numId w:val="1"/>
        </w:numPr>
        <w:rPr/>
      </w:pPr>
      <w:r>
        <w:rPr/>
        <w:t>Sensor ID: 0x02 (STT22H)</w:t>
      </w:r>
    </w:p>
    <w:p>
      <w:pPr>
        <w:pStyle w:val="ListParagraph"/>
        <w:numPr>
          <w:ilvl w:val="0"/>
          <w:numId w:val="1"/>
        </w:numPr>
        <w:spacing w:before="0" w:after="240"/>
        <w:rPr/>
      </w:pPr>
      <w:r>
        <w:rPr/>
        <w:t>Temperature: 16-bit signed integer (big-endian) in degrees Celsius</w:t>
      </w:r>
    </w:p>
    <w:p>
      <w:pPr>
        <w:pStyle w:val="Heading3"/>
        <w:rPr/>
      </w:pPr>
      <w:r>
        <w:rPr/>
        <w:t>6.3.4 Strain Gauge Data - 4 bytes</w:t>
      </w:r>
    </w:p>
    <w:p>
      <w:pPr>
        <w:pStyle w:val="Normal"/>
        <w:shd w:val="clear" w:fill="F0F0F0"/>
        <w:spacing w:before="120" w:after="120"/>
        <w:ind w:left="720" w:hanging="0"/>
        <w:rPr>
          <w:rFonts w:ascii="Courier New" w:hAnsi="Courier New" w:eastAsia="Courier New" w:cs="Courier New"/>
          <w:sz w:val="20"/>
          <w:szCs w:val="20"/>
        </w:rPr>
      </w:pPr>
      <w:r>
        <w:rPr/>
        <w:t>[0x20, 0x03, Raw_H, Raw_L]</w:t>
      </w:r>
    </w:p>
    <w:p>
      <w:pPr>
        <w:pStyle w:val="ListParagraph"/>
        <w:numPr>
          <w:ilvl w:val="0"/>
          <w:numId w:val="1"/>
        </w:numPr>
        <w:rPr/>
      </w:pPr>
      <w:r>
        <w:rPr/>
        <w:t>Message type: 0x20 (sensor data)</w:t>
      </w:r>
    </w:p>
    <w:p>
      <w:pPr>
        <w:pStyle w:val="ListParagraph"/>
        <w:numPr>
          <w:ilvl w:val="0"/>
          <w:numId w:val="1"/>
        </w:numPr>
        <w:rPr/>
      </w:pPr>
      <w:r>
        <w:rPr/>
        <w:t>Sensor ID: 0x03 (Strain Gauge)</w:t>
      </w:r>
    </w:p>
    <w:p>
      <w:pPr>
        <w:pStyle w:val="ListParagraph"/>
        <w:numPr>
          <w:ilvl w:val="0"/>
          <w:numId w:val="1"/>
        </w:numPr>
        <w:rPr/>
      </w:pPr>
      <w:r>
        <w:rPr/>
        <w:t>Raw value: 16-bit unsigned integer (big-endian) ADC reading</w:t>
      </w:r>
    </w:p>
    <w:p>
      <w:pPr>
        <w:pStyle w:val="ListParagraph"/>
        <w:numPr>
          <w:ilvl w:val="0"/>
          <w:numId w:val="1"/>
        </w:numPr>
        <w:spacing w:before="0" w:after="240"/>
        <w:rPr/>
      </w:pPr>
      <w:r>
        <w:rPr/>
        <w:t>Parsed using struct.unpack('&gt;H', bytes)</w:t>
      </w:r>
    </w:p>
    <w:p>
      <w:pPr>
        <w:pStyle w:val="Heading3"/>
        <w:rPr/>
      </w:pPr>
      <w:r>
        <w:rPr/>
        <w:t>6.3.5 Version Response - 4 bytes</w:t>
      </w:r>
    </w:p>
    <w:p>
      <w:pPr>
        <w:pStyle w:val="Normal"/>
        <w:shd w:val="clear" w:fill="F0F0F0"/>
        <w:spacing w:before="120" w:after="120"/>
        <w:ind w:left="720" w:hanging="0"/>
        <w:rPr>
          <w:rFonts w:ascii="Courier New" w:hAnsi="Courier New" w:eastAsia="Courier New" w:cs="Courier New"/>
          <w:sz w:val="20"/>
          <w:szCs w:val="20"/>
        </w:rPr>
      </w:pPr>
      <w:r>
        <w:rPr/>
        <w:t>[0x30, MAJOR, MINOR, PATCH]</w:t>
      </w:r>
    </w:p>
    <w:p>
      <w:pPr>
        <w:pStyle w:val="Normal"/>
        <w:spacing w:before="0" w:after="240"/>
        <w:rPr/>
      </w:pPr>
      <w:r>
        <w:rPr/>
        <w:t>Example: [0x30, 0x02, 0x00, 0x00] = Version 2.0.0</w:t>
      </w:r>
    </w:p>
    <w:p>
      <w:pPr>
        <w:pStyle w:val="Heading3"/>
        <w:rPr/>
      </w:pPr>
      <w:r>
        <w:rPr/>
        <w:t>6.3.6 RSSI Response - 2 bytes</w:t>
      </w:r>
    </w:p>
    <w:p>
      <w:pPr>
        <w:pStyle w:val="Normal"/>
        <w:shd w:val="clear" w:fill="F0F0F0"/>
        <w:spacing w:before="120" w:after="120"/>
        <w:ind w:left="720" w:hanging="0"/>
        <w:rPr>
          <w:rFonts w:ascii="Courier New" w:hAnsi="Courier New" w:eastAsia="Courier New" w:cs="Courier New"/>
          <w:sz w:val="20"/>
          <w:szCs w:val="20"/>
        </w:rPr>
      </w:pPr>
      <w:r>
        <w:rPr/>
        <w:t>[0x40, RSSI_VALUE]</w:t>
      </w:r>
    </w:p>
    <w:p>
      <w:pPr>
        <w:pStyle w:val="ListParagraph"/>
        <w:numPr>
          <w:ilvl w:val="0"/>
          <w:numId w:val="1"/>
        </w:numPr>
        <w:rPr/>
      </w:pPr>
      <w:r>
        <w:rPr/>
        <w:t>Message type: 0x40 (RSSI response)</w:t>
      </w:r>
    </w:p>
    <w:p>
      <w:pPr>
        <w:pStyle w:val="ListParagraph"/>
        <w:numPr>
          <w:ilvl w:val="0"/>
          <w:numId w:val="1"/>
        </w:numPr>
        <w:rPr/>
      </w:pPr>
      <w:r>
        <w:rPr/>
        <w:t>RSSI_VALUE: Signed byte (-128 to 127) representing signal strength in dBm</w:t>
      </w:r>
    </w:p>
    <w:p>
      <w:pPr>
        <w:pStyle w:val="ListParagraph"/>
        <w:numPr>
          <w:ilvl w:val="0"/>
          <w:numId w:val="1"/>
        </w:numPr>
        <w:spacing w:before="0" w:after="240"/>
        <w:rPr/>
      </w:pPr>
      <w:r>
        <w:rPr/>
        <w:t>Typical values: -30 to -90 dBm (closer to 0 = stronger signal)</w:t>
      </w:r>
    </w:p>
    <w:p>
      <w:pPr>
        <w:pStyle w:val="Heading1"/>
        <w:rPr/>
      </w:pPr>
      <w:r>
        <w:rPr/>
        <w:t>7. How Sensor Data is Received and Processed</w:t>
      </w:r>
    </w:p>
    <w:p>
      <w:pPr>
        <w:pStyle w:val="Heading2"/>
        <w:rPr/>
      </w:pPr>
      <w:r>
        <w:rPr/>
        <w:t>7.1 Notification Handler</w:t>
      </w:r>
    </w:p>
    <w:p>
      <w:pPr>
        <w:pStyle w:val="Normal"/>
        <w:spacing w:before="0" w:after="120"/>
        <w:rPr/>
      </w:pPr>
      <w:r>
        <w:rPr/>
        <w:t>The application uses the _notification_handler() callback method to process incoming BLE notifications. This function is automatically called by the Bleak library whenever the device sends data over the Notify characteristic.</w:t>
      </w:r>
    </w:p>
    <w:p>
      <w:pPr>
        <w:pStyle w:val="Normal"/>
        <w:shd w:val="clear" w:fill="F0F0F0"/>
        <w:spacing w:before="120" w:after="80"/>
        <w:ind w:left="360" w:hanging="0"/>
        <w:rPr>
          <w:rFonts w:ascii="Courier New" w:hAnsi="Courier New" w:eastAsia="Courier New" w:cs="Courier New"/>
          <w:sz w:val="18"/>
          <w:szCs w:val="18"/>
        </w:rPr>
      </w:pPr>
      <w:r>
        <w:rPr/>
        <w:t>def _notification_handler(self, sender, data: bytes):</w:t>
      </w:r>
    </w:p>
    <w:p>
      <w:pPr>
        <w:pStyle w:val="Normal"/>
        <w:shd w:val="clear" w:fill="F0F0F0"/>
        <w:spacing w:before="0" w:after="80"/>
        <w:ind w:left="360" w:hanging="0"/>
        <w:rPr>
          <w:rFonts w:ascii="Courier New" w:hAnsi="Courier New" w:eastAsia="Courier New" w:cs="Courier New"/>
          <w:color w:val="008000"/>
          <w:sz w:val="18"/>
          <w:szCs w:val="18"/>
        </w:rPr>
      </w:pPr>
      <w:r>
        <w:rPr/>
        <w:t xml:space="preserve">    </w:t>
      </w:r>
      <w:r>
        <w:rPr/>
        <w:t># data[0] = message type</w:t>
      </w:r>
    </w:p>
    <w:p>
      <w:pPr>
        <w:pStyle w:val="Normal"/>
        <w:shd w:val="clear" w:fill="F0F0F0"/>
        <w:spacing w:before="0" w:after="80"/>
        <w:ind w:left="360" w:hanging="0"/>
        <w:rPr>
          <w:rFonts w:ascii="Courier New" w:hAnsi="Courier New" w:eastAsia="Courier New" w:cs="Courier New"/>
          <w:color w:val="008000"/>
          <w:sz w:val="18"/>
          <w:szCs w:val="18"/>
        </w:rPr>
      </w:pPr>
      <w:r>
        <w:rPr/>
        <w:t xml:space="preserve">    </w:t>
      </w:r>
      <w:r>
        <w:rPr/>
        <w:t># data[1] = sensor ID (for sensor data messages)</w:t>
      </w:r>
    </w:p>
    <w:p>
      <w:pPr>
        <w:pStyle w:val="Normal"/>
        <w:shd w:val="clear" w:fill="F0F0F0"/>
        <w:spacing w:before="0" w:after="80"/>
        <w:ind w:left="360" w:hanging="0"/>
        <w:rPr>
          <w:rFonts w:ascii="Courier New" w:hAnsi="Courier New" w:eastAsia="Courier New" w:cs="Courier New"/>
          <w:color w:val="008000"/>
          <w:sz w:val="18"/>
          <w:szCs w:val="18"/>
        </w:rPr>
      </w:pPr>
      <w:r>
        <w:rPr/>
        <w:t xml:space="preserve">    </w:t>
      </w:r>
      <w:r>
        <w:rPr/>
        <w:t># data[2:] = payload bytes</w:t>
      </w:r>
    </w:p>
    <w:p>
      <w:pPr>
        <w:pStyle w:val="Normal"/>
        <w:shd w:val="clear" w:fill="F0F0F0"/>
        <w:spacing w:before="0" w:after="80"/>
        <w:ind w:left="360" w:hanging="0"/>
        <w:rPr>
          <w:rFonts w:ascii="Courier New" w:hAnsi="Courier New" w:eastAsia="Courier New" w:cs="Courier New"/>
          <w:sz w:val="18"/>
          <w:szCs w:val="18"/>
        </w:rPr>
      </w:pPr>
      <w:r>
        <w:rPr/>
        <w:t xml:space="preserve">    </w:t>
      </w:r>
    </w:p>
    <w:p>
      <w:pPr>
        <w:pStyle w:val="Normal"/>
        <w:shd w:val="clear" w:fill="F0F0F0"/>
        <w:spacing w:before="0" w:after="80"/>
        <w:ind w:left="360" w:hanging="0"/>
        <w:rPr>
          <w:rFonts w:ascii="Courier New" w:hAnsi="Courier New" w:eastAsia="Courier New" w:cs="Courier New"/>
          <w:sz w:val="18"/>
          <w:szCs w:val="18"/>
        </w:rPr>
      </w:pPr>
      <w:r>
        <w:rPr/>
        <w:t xml:space="preserve">    </w:t>
      </w:r>
      <w:r>
        <w:rPr/>
        <w:t>if data[0] == 0x20:  # NOTIF_SENSOR_DATA</w:t>
      </w:r>
    </w:p>
    <w:p>
      <w:pPr>
        <w:pStyle w:val="Normal"/>
        <w:shd w:val="clear" w:fill="F0F0F0"/>
        <w:spacing w:before="0" w:after="80"/>
        <w:ind w:left="360" w:hanging="0"/>
        <w:rPr>
          <w:rFonts w:ascii="Courier New" w:hAnsi="Courier New" w:eastAsia="Courier New" w:cs="Courier New"/>
          <w:sz w:val="18"/>
          <w:szCs w:val="18"/>
        </w:rPr>
      </w:pPr>
      <w:r>
        <w:rPr/>
        <w:t xml:space="preserve">        </w:t>
      </w:r>
      <w:r>
        <w:rPr/>
        <w:t>sensor_id = data[1]</w:t>
      </w:r>
    </w:p>
    <w:p>
      <w:pPr>
        <w:pStyle w:val="Normal"/>
        <w:shd w:val="clear" w:fill="F0F0F0"/>
        <w:spacing w:before="0" w:after="80"/>
        <w:ind w:left="360" w:hanging="0"/>
        <w:rPr>
          <w:rFonts w:ascii="Courier New" w:hAnsi="Courier New" w:eastAsia="Courier New" w:cs="Courier New"/>
          <w:sz w:val="18"/>
          <w:szCs w:val="18"/>
        </w:rPr>
      </w:pPr>
      <w:r>
        <w:rPr/>
        <w:t xml:space="preserve">        </w:t>
      </w:r>
    </w:p>
    <w:p>
      <w:pPr>
        <w:pStyle w:val="Normal"/>
        <w:shd w:val="clear" w:fill="F0F0F0"/>
        <w:spacing w:before="0" w:after="80"/>
        <w:ind w:left="360" w:hanging="0"/>
        <w:rPr>
          <w:rFonts w:ascii="Courier New" w:hAnsi="Courier New" w:eastAsia="Courier New" w:cs="Courier New"/>
          <w:sz w:val="18"/>
          <w:szCs w:val="18"/>
        </w:rPr>
      </w:pPr>
      <w:r>
        <w:rPr/>
        <w:t xml:space="preserve">        </w:t>
      </w:r>
      <w:r>
        <w:rPr/>
        <w:t>if sensor_id == 0x01:  # LSM6DSO</w:t>
      </w:r>
    </w:p>
    <w:p>
      <w:pPr>
        <w:pStyle w:val="Normal"/>
        <w:shd w:val="clear" w:fill="F0F0F0"/>
        <w:spacing w:before="0" w:after="80"/>
        <w:ind w:left="360" w:hanging="0"/>
        <w:rPr>
          <w:rFonts w:ascii="Courier New" w:hAnsi="Courier New" w:eastAsia="Courier New" w:cs="Courier New"/>
          <w:sz w:val="18"/>
          <w:szCs w:val="18"/>
        </w:rPr>
      </w:pPr>
      <w:r>
        <w:rPr/>
        <w:t xml:space="preserve">            </w:t>
      </w:r>
      <w:r>
        <w:rPr/>
        <w:t>accel_x = struct.unpack('&gt;h', data[2:4])[0]</w:t>
      </w:r>
    </w:p>
    <w:p>
      <w:pPr>
        <w:pStyle w:val="Normal"/>
        <w:shd w:val="clear" w:fill="F0F0F0"/>
        <w:spacing w:before="0" w:after="80"/>
        <w:ind w:left="360" w:hanging="0"/>
        <w:rPr>
          <w:rFonts w:ascii="Courier New" w:hAnsi="Courier New" w:eastAsia="Courier New" w:cs="Courier New"/>
          <w:sz w:val="18"/>
          <w:szCs w:val="18"/>
        </w:rPr>
      </w:pPr>
      <w:r>
        <w:rPr/>
        <w:t xml:space="preserve">            </w:t>
      </w:r>
      <w:r>
        <w:rPr/>
        <w:t>accel_y = struct.unpack('&gt;h', data[4:6])[0]</w:t>
      </w:r>
    </w:p>
    <w:p>
      <w:pPr>
        <w:pStyle w:val="Normal"/>
        <w:shd w:val="clear" w:fill="F0F0F0"/>
        <w:spacing w:before="0" w:after="240"/>
        <w:ind w:left="360" w:hanging="0"/>
        <w:rPr>
          <w:rFonts w:ascii="Courier New" w:hAnsi="Courier New" w:eastAsia="Courier New" w:cs="Courier New"/>
          <w:color w:val="008000"/>
          <w:sz w:val="18"/>
          <w:szCs w:val="18"/>
        </w:rPr>
      </w:pPr>
      <w:r>
        <w:rPr/>
        <w:t xml:space="preserve">            </w:t>
      </w:r>
      <w:r>
        <w:rPr/>
        <w:t># ... parse remaining accelerometer and gyroscope</w:t>
      </w:r>
    </w:p>
    <w:p>
      <w:pPr>
        <w:pStyle w:val="Heading2"/>
        <w:rPr/>
      </w:pPr>
      <w:r>
        <w:rPr/>
        <w:t>7.2 Data Flow Architecture</w:t>
      </w:r>
    </w:p>
    <w:p>
      <w:pPr>
        <w:pStyle w:val="Normal"/>
        <w:spacing w:before="0" w:after="120"/>
        <w:rPr/>
      </w:pPr>
      <w:r>
        <w:rPr/>
        <w:t>Sensor data flows through the system in the following sequence:</w:t>
      </w:r>
    </w:p>
    <w:p>
      <w:pPr>
        <w:pStyle w:val="Normal"/>
        <w:rPr>
          <w:rFonts w:ascii="Courier New" w:hAnsi="Courier New" w:eastAsia="Courier New" w:cs="Courier New"/>
          <w:sz w:val="18"/>
          <w:szCs w:val="18"/>
        </w:rPr>
      </w:pPr>
      <w:r>
        <w:rPr/>
        <w:t>┌──────────────────────────────────────────────────────┐</w:t>
      </w:r>
    </w:p>
    <w:p>
      <w:pPr>
        <w:pStyle w:val="Normal"/>
        <w:rPr>
          <w:rFonts w:ascii="Courier New" w:hAnsi="Courier New" w:eastAsia="Courier New" w:cs="Courier New"/>
          <w:sz w:val="18"/>
          <w:szCs w:val="18"/>
        </w:rPr>
      </w:pPr>
      <w:r>
        <w:rPr/>
        <w:t xml:space="preserve">│ </w:t>
      </w:r>
      <w:r>
        <w:rPr/>
        <w:t>BOLT Device (STM32WB15)                             │</w:t>
      </w:r>
    </w:p>
    <w:p>
      <w:pPr>
        <w:pStyle w:val="Normal"/>
        <w:rPr>
          <w:rFonts w:ascii="Courier New" w:hAnsi="Courier New" w:eastAsia="Courier New" w:cs="Courier New"/>
          <w:sz w:val="18"/>
          <w:szCs w:val="18"/>
        </w:rPr>
      </w:pPr>
      <w:r>
        <w:rPr/>
        <w:t>│                                                      │</w:t>
      </w:r>
    </w:p>
    <w:p>
      <w:pPr>
        <w:pStyle w:val="Normal"/>
        <w:rPr>
          <w:rFonts w:ascii="Courier New" w:hAnsi="Courier New" w:eastAsia="Courier New" w:cs="Courier New"/>
          <w:sz w:val="18"/>
          <w:szCs w:val="18"/>
        </w:rPr>
      </w:pPr>
      <w:r>
        <w:rPr/>
        <w:t xml:space="preserve">│ </w:t>
      </w:r>
      <w:r>
        <w:rPr/>
        <w:t>Sensors → main.c → Variables → BLE Stack → Notify  │</w:t>
      </w:r>
    </w:p>
    <w:p>
      <w:pPr>
        <w:pStyle w:val="Normal"/>
        <w:rPr>
          <w:rFonts w:ascii="Courier New" w:hAnsi="Courier New" w:eastAsia="Courier New" w:cs="Courier New"/>
          <w:sz w:val="18"/>
          <w:szCs w:val="18"/>
        </w:rPr>
      </w:pPr>
      <w:r>
        <w:rPr/>
        <w:t>└──────────────────────┬───────────────────────────────┘</w:t>
      </w:r>
    </w:p>
    <w:p>
      <w:pPr>
        <w:pStyle w:val="Normal"/>
        <w:rPr>
          <w:rFonts w:ascii="Courier New" w:hAnsi="Courier New" w:eastAsia="Courier New" w:cs="Courier New"/>
          <w:sz w:val="18"/>
          <w:szCs w:val="18"/>
        </w:rPr>
      </w:pPr>
      <w:r>
        <w:rPr/>
        <w:t xml:space="preserve">                       │</w:t>
      </w:r>
    </w:p>
    <w:p>
      <w:pPr>
        <w:pStyle w:val="Normal"/>
        <w:rPr>
          <w:rFonts w:ascii="Courier New" w:hAnsi="Courier New" w:eastAsia="Courier New" w:cs="Courier New"/>
          <w:sz w:val="18"/>
          <w:szCs w:val="18"/>
        </w:rPr>
      </w:pPr>
      <w:r>
        <w:rPr/>
        <w:t xml:space="preserve">                  </w:t>
      </w:r>
      <w:r>
        <w:rPr/>
        <w:t>BLE Radio (2.4GHz)</w:t>
      </w:r>
    </w:p>
    <w:p>
      <w:pPr>
        <w:pStyle w:val="Normal"/>
        <w:rPr>
          <w:rFonts w:ascii="Courier New" w:hAnsi="Courier New" w:eastAsia="Courier New" w:cs="Courier New"/>
          <w:sz w:val="18"/>
          <w:szCs w:val="18"/>
        </w:rPr>
      </w:pPr>
      <w:r>
        <w:rPr/>
        <w:t xml:space="preserve">                       │</w:t>
      </w:r>
    </w:p>
    <w:p>
      <w:pPr>
        <w:pStyle w:val="Normal"/>
        <w:rPr>
          <w:rFonts w:ascii="Courier New" w:hAnsi="Courier New" w:eastAsia="Courier New" w:cs="Courier New"/>
          <w:sz w:val="18"/>
          <w:szCs w:val="18"/>
        </w:rPr>
      </w:pPr>
      <w:r>
        <w:rPr/>
        <w:t xml:space="preserve">                       ▼</w:t>
      </w:r>
    </w:p>
    <w:p>
      <w:pPr>
        <w:pStyle w:val="Normal"/>
        <w:rPr>
          <w:rFonts w:ascii="Courier New" w:hAnsi="Courier New" w:eastAsia="Courier New" w:cs="Courier New"/>
          <w:sz w:val="18"/>
          <w:szCs w:val="18"/>
        </w:rPr>
      </w:pPr>
      <w:r>
        <w:rPr/>
        <w:t>┌──────────────────────────────────────────────────────┐</w:t>
      </w:r>
    </w:p>
    <w:p>
      <w:pPr>
        <w:pStyle w:val="Normal"/>
        <w:rPr>
          <w:rFonts w:ascii="Courier New" w:hAnsi="Courier New" w:eastAsia="Courier New" w:cs="Courier New"/>
          <w:sz w:val="18"/>
          <w:szCs w:val="18"/>
        </w:rPr>
      </w:pPr>
      <w:r>
        <w:rPr/>
        <w:t xml:space="preserve">│ </w:t>
      </w:r>
      <w:r>
        <w:rPr/>
        <w:t>ScrewSystem.py (Desktop Application)                │</w:t>
      </w:r>
    </w:p>
    <w:p>
      <w:pPr>
        <w:pStyle w:val="Normal"/>
        <w:rPr>
          <w:rFonts w:ascii="Courier New" w:hAnsi="Courier New" w:eastAsia="Courier New" w:cs="Courier New"/>
          <w:sz w:val="18"/>
          <w:szCs w:val="18"/>
        </w:rPr>
      </w:pPr>
      <w:r>
        <w:rPr/>
        <w:t>│                                                      │</w:t>
      </w:r>
    </w:p>
    <w:p>
      <w:pPr>
        <w:pStyle w:val="Normal"/>
        <w:rPr>
          <w:rFonts w:ascii="Courier New" w:hAnsi="Courier New" w:eastAsia="Courier New" w:cs="Courier New"/>
          <w:sz w:val="18"/>
          <w:szCs w:val="18"/>
        </w:rPr>
      </w:pPr>
      <w:r>
        <w:rPr/>
        <w:t xml:space="preserve">│ </w:t>
      </w:r>
      <w:r>
        <w:rPr/>
        <w:t>BleakClient → _notification_handler → Parse → UI   │</w:t>
      </w:r>
    </w:p>
    <w:p>
      <w:pPr>
        <w:pStyle w:val="Normal"/>
        <w:spacing w:before="0" w:after="240"/>
        <w:rPr>
          <w:rFonts w:ascii="Courier New" w:hAnsi="Courier New" w:eastAsia="Courier New" w:cs="Courier New"/>
          <w:sz w:val="18"/>
          <w:szCs w:val="18"/>
        </w:rPr>
      </w:pPr>
      <w:r>
        <w:rPr/>
        <w:t>└──────────────────────────────────────────────────────┘</w:t>
      </w:r>
    </w:p>
    <w:p>
      <w:pPr>
        <w:pStyle w:val="Heading2"/>
        <w:rPr/>
      </w:pPr>
      <w:r>
        <w:rPr/>
        <w:t>7.3 Asynchronous Threading Architecture</w:t>
      </w:r>
    </w:p>
    <w:p>
      <w:pPr>
        <w:pStyle w:val="Normal"/>
        <w:spacing w:before="0" w:after="120"/>
        <w:rPr/>
      </w:pPr>
      <w:r>
        <w:rPr/>
        <w:t>The application uses a dual-thread architecture to keep the UI responsive while handling BLE operations:</w:t>
      </w:r>
    </w:p>
    <w:p>
      <w:pPr>
        <w:pStyle w:val="ListParagraph"/>
        <w:numPr>
          <w:ilvl w:val="0"/>
          <w:numId w:val="1"/>
        </w:numPr>
        <w:rPr/>
      </w:pPr>
      <w:r>
        <w:rPr>
          <w:b/>
          <w:bCs/>
        </w:rPr>
        <w:t xml:space="preserve">Main Thread: </w:t>
      </w:r>
      <w:r>
        <w:rPr/>
        <w:t>Runs the tkinter GUI event loop (handles button clicks, updates display)</w:t>
      </w:r>
    </w:p>
    <w:p>
      <w:pPr>
        <w:pStyle w:val="ListParagraph"/>
        <w:numPr>
          <w:ilvl w:val="0"/>
          <w:numId w:val="1"/>
        </w:numPr>
        <w:rPr/>
      </w:pPr>
      <w:r>
        <w:rPr>
          <w:b/>
          <w:bCs/>
        </w:rPr>
        <w:t xml:space="preserve">Async Thread: </w:t>
      </w:r>
      <w:r>
        <w:rPr/>
        <w:t>Runs the asyncio event loop for non-blocking BLE operations</w:t>
      </w:r>
    </w:p>
    <w:p>
      <w:pPr>
        <w:pStyle w:val="ListParagraph"/>
        <w:numPr>
          <w:ilvl w:val="0"/>
          <w:numId w:val="1"/>
        </w:numPr>
        <w:spacing w:before="0" w:after="240"/>
        <w:rPr/>
      </w:pPr>
      <w:r>
        <w:rPr>
          <w:b/>
          <w:bCs/>
        </w:rPr>
        <w:t xml:space="preserve">Thread Communication: </w:t>
      </w:r>
      <w:r>
        <w:rPr/>
        <w:t>Uses asyncio.run_coroutine_threadsafe() to schedule async tasks and root.after() to update UI from async callbacks</w:t>
      </w:r>
    </w:p>
    <w:p>
      <w:pPr>
        <w:pStyle w:val="Normal"/>
        <w:rPr/>
      </w:pPr>
      <w:r>
        <w:rPr/>
      </w:r>
      <w:r>
        <w:br w:type="page"/>
      </w:r>
    </w:p>
    <w:p>
      <w:pPr>
        <w:pStyle w:val="Heading1"/>
        <w:rPr/>
      </w:pPr>
      <w:r>
        <w:rPr/>
        <w:t>8. OTA Firmware Update Process</w:t>
      </w:r>
    </w:p>
    <w:p>
      <w:pPr>
        <w:pStyle w:val="Normal"/>
        <w:spacing w:before="0" w:after="240"/>
        <w:rPr/>
      </w:pPr>
      <w:r>
        <w:rPr/>
        <w:t>The application supports Over-The-Air (OTA) firmware updates using ST's BLE_Ota bootloader application.</w:t>
      </w:r>
    </w:p>
    <w:p>
      <w:pPr>
        <w:pStyle w:val="Heading2"/>
        <w:rPr/>
      </w:pPr>
      <w:r>
        <w:rPr/>
        <w:t>8.1 OTA Process Steps</w:t>
      </w:r>
    </w:p>
    <w:p>
      <w:pPr>
        <w:pStyle w:val="ListParagraph"/>
        <w:numPr>
          <w:ilvl w:val="0"/>
          <w:numId w:val="2"/>
        </w:numPr>
        <w:rPr/>
      </w:pPr>
      <w:r>
        <w:rPr>
          <w:b/>
          <w:bCs/>
        </w:rPr>
        <w:t xml:space="preserve">Read firmware file: </w:t>
      </w:r>
      <w:r>
        <w:rPr/>
        <w:t>Load the selected .bin file into memory</w:t>
      </w:r>
    </w:p>
    <w:p>
      <w:pPr>
        <w:pStyle w:val="ListParagraph"/>
        <w:numPr>
          <w:ilvl w:val="0"/>
          <w:numId w:val="2"/>
        </w:numPr>
        <w:rPr/>
      </w:pPr>
      <w:r>
        <w:rPr>
          <w:b/>
          <w:bCs/>
        </w:rPr>
        <w:t xml:space="preserve">Calculate sectors: </w:t>
      </w:r>
      <w:r>
        <w:rPr/>
        <w:t>Determine which flash sectors need to be erased</w:t>
      </w:r>
    </w:p>
    <w:p>
      <w:pPr>
        <w:pStyle w:val="ListParagraph"/>
        <w:numPr>
          <w:ilvl w:val="0"/>
          <w:numId w:val="2"/>
        </w:numPr>
        <w:rPr/>
      </w:pPr>
      <w:r>
        <w:rPr>
          <w:b/>
          <w:bCs/>
        </w:rPr>
        <w:t xml:space="preserve">Send reboot command: </w:t>
      </w:r>
      <w:r>
        <w:rPr/>
        <w:t>Device reboots into OTA bootloader mode</w:t>
      </w:r>
    </w:p>
    <w:p>
      <w:pPr>
        <w:pStyle w:val="ListParagraph"/>
        <w:numPr>
          <w:ilvl w:val="0"/>
          <w:numId w:val="2"/>
        </w:numPr>
        <w:rPr/>
      </w:pPr>
      <w:r>
        <w:rPr>
          <w:b/>
          <w:bCs/>
        </w:rPr>
        <w:t xml:space="preserve">Reconnect in OTA mode: </w:t>
      </w:r>
      <w:r>
        <w:rPr/>
        <w:t>Scan for and connect to the BLE_Ota application</w:t>
      </w:r>
    </w:p>
    <w:p>
      <w:pPr>
        <w:pStyle w:val="ListParagraph"/>
        <w:numPr>
          <w:ilvl w:val="0"/>
          <w:numId w:val="2"/>
        </w:numPr>
        <w:rPr/>
      </w:pPr>
      <w:r>
        <w:rPr>
          <w:b/>
          <w:bCs/>
        </w:rPr>
        <w:t xml:space="preserve">Send START_USER_APP: </w:t>
      </w:r>
      <w:r>
        <w:rPr/>
        <w:t>Initialize transfer at the application base address (0x08007000)</w:t>
      </w:r>
    </w:p>
    <w:p>
      <w:pPr>
        <w:pStyle w:val="ListParagraph"/>
        <w:numPr>
          <w:ilvl w:val="0"/>
          <w:numId w:val="2"/>
        </w:numPr>
        <w:rPr/>
      </w:pPr>
      <w:r>
        <w:rPr>
          <w:b/>
          <w:bCs/>
        </w:rPr>
        <w:t xml:space="preserve">Stream firmware data: </w:t>
      </w:r>
      <w:r>
        <w:rPr/>
        <w:t>Send firmware in 100-byte chunks over BLE</w:t>
      </w:r>
    </w:p>
    <w:p>
      <w:pPr>
        <w:pStyle w:val="ListParagraph"/>
        <w:numPr>
          <w:ilvl w:val="0"/>
          <w:numId w:val="2"/>
        </w:numPr>
        <w:rPr/>
      </w:pPr>
      <w:r>
        <w:rPr>
          <w:b/>
          <w:bCs/>
        </w:rPr>
        <w:t xml:space="preserve">Send FILE_FINISHED: </w:t>
      </w:r>
      <w:r>
        <w:rPr/>
        <w:t>Signal completion, device validates and reboots</w:t>
      </w:r>
    </w:p>
    <w:p>
      <w:pPr>
        <w:pStyle w:val="ListParagraph"/>
        <w:numPr>
          <w:ilvl w:val="0"/>
          <w:numId w:val="2"/>
        </w:numPr>
        <w:spacing w:before="0" w:after="240"/>
        <w:rPr/>
      </w:pPr>
      <w:r>
        <w:rPr>
          <w:b/>
          <w:bCs/>
        </w:rPr>
        <w:t xml:space="preserve">Reconnect to new firmware: </w:t>
      </w:r>
      <w:r>
        <w:rPr/>
        <w:t>Verify update was successful</w:t>
      </w:r>
    </w:p>
    <w:p>
      <w:pPr>
        <w:pStyle w:val="Heading2"/>
        <w:rPr/>
      </w:pPr>
      <w:r>
        <w:rPr/>
        <w:t>8.2 OTA Configuration Constants</w:t>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Constant</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 / Description</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FLASH_BASE_ADDR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0x08000000 (STM32 flash start)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APP_BASE_ADDR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0x08007000 (User app base)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b/>
                <w:b/>
                <w:bCs/>
              </w:rPr>
            </w:pPr>
            <w:r>
              <w:rPr/>
              <w:t>FLASH_PAGE_SIZE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b/>
                <w:b/>
                <w:bCs/>
              </w:rPr>
            </w:pPr>
            <w:r>
              <w:rPr/>
              <w:t>2048 bytes (2KB per flash page)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OTA_CHUNK_SIZE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100 bytes per BLE write</w:t>
            </w:r>
          </w:p>
        </w:tc>
      </w:tr>
    </w:tbl>
    <w:p>
      <w:pPr>
        <w:pStyle w:val="Normal"/>
        <w:spacing w:before="0" w:after="240"/>
        <w:rPr/>
      </w:pPr>
      <w:r>
        <w:rPr/>
      </w:r>
    </w:p>
    <w:p>
      <w:pPr>
        <w:pStyle w:val="Heading2"/>
        <w:rPr/>
      </w:pPr>
      <w:r>
        <w:rPr/>
        <w:t>8.3 OTA Service UUIDs</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UUID</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OTA Service</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0000fe20-cc7a-482a-984a-7f2ed5b3e58f</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Base Address</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0000fe22-8e22-4541-9d4c-21edae82ed19</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Reboot Confirm</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0000fe23-8e22-4541-9d4c-21edae82ed19</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Data Transfer</w:t>
            </w:r>
          </w:p>
        </w:tc>
        <w:tc>
          <w:tcPr>
            <w:tcW w:w="624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sz w:val="18"/>
                <w:szCs w:val="18"/>
              </w:rPr>
            </w:pPr>
            <w:r>
              <w:rPr/>
              <w:t>0000fe24-8e22-4541-9d4c-21edae82ed19</w:t>
            </w:r>
          </w:p>
        </w:tc>
      </w:tr>
    </w:tbl>
    <w:p>
      <w:pPr>
        <w:pStyle w:val="Normal"/>
        <w:rPr/>
      </w:pPr>
      <w:r>
        <w:rPr/>
      </w:r>
      <w:r>
        <w:br w:type="page"/>
      </w:r>
    </w:p>
    <w:p>
      <w:pPr>
        <w:pStyle w:val="Heading1"/>
        <w:rPr/>
      </w:pPr>
      <w:r>
        <w:rPr/>
        <w:t>9. Troubleshooting</w:t>
      </w:r>
    </w:p>
    <w:p>
      <w:pPr>
        <w:pStyle w:val="Heading2"/>
        <w:rPr/>
      </w:pPr>
      <w:r>
        <w:rPr/>
        <w:t>9.1 Common Issues and Solutions</w:t>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Problem</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Solution</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"BOLT not found"</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Ensure device is powered on, Bluetooth is enabled on computer, move closer to device, check device is advertising</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 module named bleak"</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Run: pip install bleak</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"Connection failed"</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Restart Bluetooth service on computer, power cycle the BOLT device, try connecting again</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 sensor data received</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Check notification characteristic is subscribed (happens automatically on connect), verify firmware version supports sensors, try restarting sensor</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MTU shows 23 bytes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Bluetooth limitation - this is normal. Functionality works correctly with standard MTU size.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OTA update fails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Ensure BLE_Ota bootloader is flashed on device, verify .bin file is valid and for correct device, check file path is correct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Tkinter import error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Reinstall Python and ensure 'tcl/tk and IDLE' option is selected during installation</w:t>
            </w:r>
          </w:p>
        </w:tc>
      </w:tr>
    </w:tbl>
    <w:p>
      <w:pPr>
        <w:pStyle w:val="Normal"/>
        <w:spacing w:before="0" w:after="240"/>
        <w:rPr/>
      </w:pPr>
      <w:r>
        <w:rPr/>
      </w:r>
    </w:p>
    <w:p>
      <w:pPr>
        <w:pStyle w:val="Heading2"/>
        <w:rPr/>
      </w:pPr>
      <w:r>
        <w:rPr/>
        <w:t>9.2 Windows Bluetooth Tips</w:t>
      </w:r>
    </w:p>
    <w:p>
      <w:pPr>
        <w:pStyle w:val="ListParagraph"/>
        <w:numPr>
          <w:ilvl w:val="0"/>
          <w:numId w:val="1"/>
        </w:numPr>
        <w:rPr/>
      </w:pPr>
      <w:r>
        <w:rPr/>
        <w:t>Use Windows Settings → Bluetooth &amp; devices to verify your Bluetooth adapter is working</w:t>
      </w:r>
    </w:p>
    <w:p>
      <w:pPr>
        <w:pStyle w:val="ListParagraph"/>
        <w:numPr>
          <w:ilvl w:val="0"/>
          <w:numId w:val="1"/>
        </w:numPr>
        <w:rPr/>
      </w:pPr>
      <w:r>
        <w:rPr>
          <w:b/>
          <w:bCs/>
        </w:rPr>
        <w:t>Do NOT pair the BOLT device in Windows Settings</w:t>
      </w:r>
      <w:r>
        <w:rPr/>
        <w:t xml:space="preserve"> - let the application handle the connection</w:t>
      </w:r>
    </w:p>
    <w:p>
      <w:pPr>
        <w:pStyle w:val="ListParagraph"/>
        <w:numPr>
          <w:ilvl w:val="0"/>
          <w:numId w:val="1"/>
        </w:numPr>
        <w:rPr/>
      </w:pPr>
      <w:r>
        <w:rPr/>
        <w:t>If issues persist, try: Device Manager → Bluetooth → Disable then Enable your adapter</w:t>
      </w:r>
    </w:p>
    <w:p>
      <w:pPr>
        <w:pStyle w:val="ListParagraph"/>
        <w:numPr>
          <w:ilvl w:val="0"/>
          <w:numId w:val="1"/>
        </w:numPr>
        <w:rPr/>
      </w:pPr>
      <w:r>
        <w:rPr/>
        <w:t>Some USB Bluetooth dongles may work better than built-in laptop adapters</w:t>
      </w:r>
    </w:p>
    <w:p>
      <w:pPr>
        <w:pStyle w:val="ListParagraph"/>
        <w:numPr>
          <w:ilvl w:val="0"/>
          <w:numId w:val="1"/>
        </w:numPr>
        <w:rPr/>
      </w:pPr>
      <w:r>
        <w:rPr/>
        <w:t>Ensure no other application is connected to the BOLT device simultaneously</w:t>
      </w:r>
    </w:p>
    <w:p>
      <w:pPr>
        <w:pStyle w:val="ListParagraph"/>
        <w:numPr>
          <w:ilvl w:val="0"/>
          <w:numId w:val="1"/>
        </w:numPr>
        <w:spacing w:before="0" w:after="240"/>
        <w:rPr/>
      </w:pPr>
      <w:r>
        <w:rPr/>
        <w:t>Keep the BOLT device within 10 meters (30 feet) of the computer for best results</w:t>
      </w:r>
    </w:p>
    <w:p>
      <w:pPr>
        <w:pStyle w:val="Heading2"/>
        <w:rPr/>
      </w:pPr>
      <w:r>
        <w:rPr/>
        <w:t>9.3 Performance Optimization</w:t>
      </w:r>
    </w:p>
    <w:p>
      <w:pPr>
        <w:pStyle w:val="ListParagraph"/>
        <w:numPr>
          <w:ilvl w:val="0"/>
          <w:numId w:val="1"/>
        </w:numPr>
        <w:rPr/>
      </w:pPr>
      <w:r>
        <w:rPr/>
        <w:t>The application logs every 10th sensor sample to reduce UI overhead and improve responsiveness</w:t>
      </w:r>
    </w:p>
    <w:p>
      <w:pPr>
        <w:pStyle w:val="ListParagraph"/>
        <w:numPr>
          <w:ilvl w:val="0"/>
          <w:numId w:val="1"/>
        </w:numPr>
        <w:rPr/>
      </w:pPr>
      <w:r>
        <w:rPr/>
        <w:t>All sensor data is still processed in the background; only logging frequency is reduced</w:t>
      </w:r>
    </w:p>
    <w:p>
      <w:pPr>
        <w:pStyle w:val="ListParagraph"/>
        <w:numPr>
          <w:ilvl w:val="0"/>
          <w:numId w:val="1"/>
        </w:numPr>
        <w:rPr/>
      </w:pPr>
      <w:r>
        <w:rPr/>
        <w:t>If experiencing UI lag, try using 'Clear Logs' button periodically</w:t>
      </w:r>
    </w:p>
    <w:p>
      <w:pPr>
        <w:pStyle w:val="ListParagraph"/>
        <w:numPr>
          <w:ilvl w:val="0"/>
          <w:numId w:val="1"/>
        </w:numPr>
        <w:spacing w:before="0" w:after="240"/>
        <w:rPr/>
      </w:pPr>
      <w:r>
        <w:rPr/>
        <w:t>Running multiple sensors simultaneously may increase BLE traffic and latency</w:t>
      </w:r>
    </w:p>
    <w:p>
      <w:pPr>
        <w:pStyle w:val="Heading1"/>
        <w:rPr/>
      </w:pPr>
      <w:r>
        <w:rPr/>
        <w:t>10. Technical Reference</w:t>
      </w:r>
    </w:p>
    <w:p>
      <w:pPr>
        <w:pStyle w:val="Heading2"/>
        <w:rPr/>
      </w:pPr>
      <w:r>
        <w:rPr/>
        <w:t>10.1 Application Constants</w:t>
      </w:r>
    </w:p>
    <w:tbl>
      <w:tblPr>
        <w:tblW w:w="9360" w:type="dxa"/>
        <w:jc w:val="left"/>
        <w:tblInd w:w="0" w:type="dxa"/>
        <w:tblLayout w:type="fixed"/>
        <w:tblCellMar>
          <w:top w:w="80" w:type="dxa"/>
          <w:left w:w="120" w:type="dxa"/>
          <w:bottom w:w="80" w:type="dxa"/>
          <w:right w:w="120" w:type="dxa"/>
        </w:tblCellMar>
      </w:tblPr>
      <w:tblGrid>
        <w:gridCol w:w="3900"/>
        <w:gridCol w:w="5459"/>
      </w:tblGrid>
      <w:tr>
        <w:trPr/>
        <w:tc>
          <w:tcPr>
            <w:tcW w:w="39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Constant</w:t>
            </w:r>
          </w:p>
        </w:tc>
        <w:tc>
          <w:tcPr>
            <w:tcW w:w="545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SENSOR_CMD_PREFIX</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0x10</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SENSOR_LSM6DSO</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0x01</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SENSOR_STTSH22H</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0x02</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SENSOR_STRAIN_GAUGE</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0x03</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SENSOR_ALL</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0x04</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SENSOR_START</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0x01</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SENSOR_STOP</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0x00</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NOTIF_SENSOR_DATA</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0x20</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NOTIF_SENSOR_STATUS</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0x21</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VERSION_REQUEST_PREFIX</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0x30</w:t>
            </w:r>
          </w:p>
        </w:tc>
      </w:tr>
      <w:tr>
        <w:trPr/>
        <w:tc>
          <w:tcPr>
            <w:tcW w:w="3900"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RSSI_REQUEST_PREFIX</w:t>
            </w:r>
          </w:p>
        </w:tc>
        <w:tc>
          <w:tcPr>
            <w:tcW w:w="5459" w:type="dxa"/>
            <w:tcBorders>
              <w:top w:val="single" w:sz="2" w:space="0" w:color="CCCCCC"/>
              <w:left w:val="single" w:sz="2" w:space="0" w:color="CCCCCC"/>
              <w:bottom w:val="single" w:sz="2" w:space="0" w:color="CCCCCC"/>
              <w:right w:val="single" w:sz="2" w:space="0" w:color="CCCCCC"/>
            </w:tcBorders>
          </w:tcPr>
          <w:p>
            <w:pPr>
              <w:pStyle w:val="Normal"/>
              <w:widowControl w:val="false"/>
              <w:rPr>
                <w:rFonts w:ascii="Courier New" w:hAnsi="Courier New" w:eastAsia="Courier New" w:cs="Courier New"/>
              </w:rPr>
            </w:pPr>
            <w:r>
              <w:rPr/>
              <w:t>0x40</w:t>
            </w:r>
          </w:p>
        </w:tc>
      </w:tr>
    </w:tbl>
    <w:p>
      <w:pPr>
        <w:pStyle w:val="Normal"/>
        <w:spacing w:before="0" w:after="240"/>
        <w:rPr/>
      </w:pPr>
      <w:r>
        <w:rPr/>
      </w:r>
    </w:p>
    <w:p>
      <w:pPr>
        <w:pStyle w:val="Heading2"/>
        <w:rPr/>
      </w:pPr>
      <w:r>
        <w:rPr/>
        <w:t>10.2 Window Specifications</w:t>
      </w:r>
    </w:p>
    <w:p>
      <w:pPr>
        <w:pStyle w:val="ListParagraph"/>
        <w:numPr>
          <w:ilvl w:val="0"/>
          <w:numId w:val="1"/>
        </w:numPr>
        <w:rPr/>
      </w:pPr>
      <w:r>
        <w:rPr>
          <w:b/>
          <w:bCs/>
        </w:rPr>
        <w:t xml:space="preserve">Default Size: </w:t>
      </w:r>
      <w:r>
        <w:rPr/>
        <w:t>1080 × 1500 pixels</w:t>
      </w:r>
    </w:p>
    <w:p>
      <w:pPr>
        <w:pStyle w:val="ListParagraph"/>
        <w:numPr>
          <w:ilvl w:val="0"/>
          <w:numId w:val="1"/>
        </w:numPr>
        <w:rPr/>
      </w:pPr>
      <w:r>
        <w:rPr>
          <w:b/>
          <w:bCs/>
        </w:rPr>
        <w:t xml:space="preserve">Resizable: </w:t>
      </w:r>
      <w:r>
        <w:rPr/>
        <w:t>Yes (both width and height)</w:t>
      </w:r>
    </w:p>
    <w:p>
      <w:pPr>
        <w:pStyle w:val="ListParagraph"/>
        <w:numPr>
          <w:ilvl w:val="0"/>
          <w:numId w:val="1"/>
        </w:numPr>
        <w:rPr/>
      </w:pPr>
      <w:r>
        <w:rPr>
          <w:b/>
          <w:bCs/>
        </w:rPr>
        <w:t xml:space="preserve">Layout: </w:t>
      </w:r>
      <w:r>
        <w:rPr/>
        <w:t>Vertical paned window with draggable divider</w:t>
      </w:r>
    </w:p>
    <w:p>
      <w:pPr>
        <w:pStyle w:val="ListParagraph"/>
        <w:numPr>
          <w:ilvl w:val="0"/>
          <w:numId w:val="1"/>
        </w:numPr>
        <w:spacing w:before="0" w:after="240"/>
        <w:rPr/>
      </w:pPr>
      <w:r>
        <w:rPr>
          <w:b/>
          <w:bCs/>
        </w:rPr>
        <w:t xml:space="preserve">Minimum Tab Height: </w:t>
      </w:r>
      <w:r>
        <w:rPr/>
        <w:t>150 pixels</w:t>
      </w:r>
    </w:p>
    <w:p>
      <w:pPr>
        <w:pStyle w:val="Heading2"/>
        <w:rPr/>
      </w:pPr>
      <w:r>
        <w:rPr/>
        <w:t>10.3 Data Sampling and Logging</w:t>
      </w:r>
    </w:p>
    <w:p>
      <w:pPr>
        <w:pStyle w:val="ListParagraph"/>
        <w:numPr>
          <w:ilvl w:val="0"/>
          <w:numId w:val="1"/>
        </w:numPr>
        <w:rPr/>
      </w:pPr>
      <w:r>
        <w:rPr/>
        <w:t>All sensor data is processed in real-time via the notification handler</w:t>
      </w:r>
    </w:p>
    <w:p>
      <w:pPr>
        <w:pStyle w:val="ListParagraph"/>
        <w:numPr>
          <w:ilvl w:val="0"/>
          <w:numId w:val="1"/>
        </w:numPr>
        <w:rPr/>
      </w:pPr>
      <w:r>
        <w:rPr/>
        <w:t>Only every 10th sample is logged to the UI to reduce visual clutter</w:t>
      </w:r>
    </w:p>
    <w:p>
      <w:pPr>
        <w:pStyle w:val="ListParagraph"/>
        <w:numPr>
          <w:ilvl w:val="0"/>
          <w:numId w:val="1"/>
        </w:numPr>
        <w:rPr/>
      </w:pPr>
      <w:r>
        <w:rPr/>
        <w:t>Each sensor maintains an independent sample counter</w:t>
      </w:r>
    </w:p>
    <w:p>
      <w:pPr>
        <w:pStyle w:val="ListParagraph"/>
        <w:numPr>
          <w:ilvl w:val="0"/>
          <w:numId w:val="1"/>
        </w:numPr>
        <w:spacing w:before="0" w:after="480"/>
        <w:rPr/>
      </w:pPr>
      <w:r>
        <w:rPr/>
        <w:t>Timestamps are displayed with millisecond precision (HH:MM:SS.mmm)</w:t>
      </w:r>
    </w:p>
    <w:p>
      <w:pPr>
        <w:pStyle w:val="Normal"/>
        <w:spacing w:before="480" w:after="0"/>
        <w:jc w:val="center"/>
        <w:rPr>
          <w:color w:val="666666"/>
        </w:rPr>
      </w:pPr>
      <w:r>
        <w:rPr/>
        <w:t>--- End of Document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F4E78"/>
      <w:sz w:val="32"/>
      <w:szCs w:val="32"/>
    </w:rPr>
  </w:style>
  <w:style w:type="paragraph" w:styleId="Heading2">
    <w:name w:val="Heading 2"/>
    <w:basedOn w:val="Heading"/>
    <w:qFormat/>
    <w:pPr>
      <w:spacing w:before="200" w:after="100"/>
      <w:outlineLvl w:val="1"/>
    </w:pPr>
    <w:rPr>
      <w:rFonts w:ascii="Arial" w:hAnsi="Arial" w:eastAsia="Arial" w:cs="Arial"/>
      <w:b/>
      <w:bCs/>
      <w:color w:val="2E75B5"/>
      <w:sz w:val="28"/>
      <w:szCs w:val="28"/>
    </w:rPr>
  </w:style>
  <w:style w:type="paragraph" w:styleId="Heading3">
    <w:name w:val="Heading 3"/>
    <w:basedOn w:val="Heading"/>
    <w:qFormat/>
    <w:pPr>
      <w:spacing w:before="160" w:after="80"/>
      <w:outlineLvl w:val="2"/>
    </w:pPr>
    <w:rPr>
      <w:rFonts w:ascii="Arial" w:hAnsi="Arial" w:eastAsia="Arial" w:cs="Arial"/>
      <w:b/>
      <w:bCs/>
      <w:color w:val="5B9BD5"/>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16</Pages>
  <Words>2126</Words>
  <Characters>12553</Characters>
  <CharactersWithSpaces>14560</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2026-02-06T07:39:11Z</dcterms:created>
  <dc:creator>Un-named</dc:creator>
  <dc:description/>
  <dc:language>en-US</dc:language>
  <cp:lastModifiedBy/>
  <dcterms:modified xsi:type="dcterms:W3CDTF">2026-02-06T12:47:45Z</dcterms:modified>
  <cp:revision>3</cp:revision>
  <dc:subject/>
  <dc:title/>
</cp:coreProperties>
</file>