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68F4" w14:textId="77777777" w:rsidR="001E6835" w:rsidRDefault="00000000">
      <w:pPr>
        <w:pStyle w:val="Title"/>
        <w:jc w:val="center"/>
      </w:pPr>
      <w:r>
        <w:t>P0-U01 — Researcher Mindset &amp; Scientific Workflow</w:t>
      </w:r>
    </w:p>
    <w:p w14:paraId="6EE5078B" w14:textId="77777777" w:rsidR="001E6835" w:rsidRDefault="00000000">
      <w:pPr>
        <w:jc w:val="center"/>
        <w:rPr>
          <w:b/>
        </w:rPr>
      </w:pPr>
      <w:r>
        <w:rPr>
          <w:b/>
        </w:rPr>
        <w:t>Guided Reasoning Lab</w:t>
      </w:r>
    </w:p>
    <w:p w14:paraId="6ED7C4F0" w14:textId="0B4AEF09" w:rsidR="000F25A8" w:rsidRDefault="000F25A8">
      <w:pPr>
        <w:jc w:val="center"/>
      </w:pPr>
      <w:r>
        <w:rPr>
          <w:b/>
        </w:rPr>
        <w:t>(Mentee’s Response)</w:t>
      </w:r>
    </w:p>
    <w:p w14:paraId="635F5475" w14:textId="77777777" w:rsidR="001E6835" w:rsidRDefault="00000000">
      <w:pPr>
        <w:jc w:val="center"/>
      </w:pPr>
      <w:r>
        <w:t>Phase 0 — Researcher Setup</w:t>
      </w:r>
    </w:p>
    <w:p w14:paraId="2A2E54E3" w14:textId="77777777" w:rsidR="001E6835" w:rsidRDefault="00000000">
      <w:pPr>
        <w:pStyle w:val="Heading1"/>
      </w:pPr>
      <w:r>
        <w:t>Lab objectives</w:t>
      </w:r>
    </w:p>
    <w:p w14:paraId="4E7B448F" w14:textId="77777777" w:rsidR="001E6835" w:rsidRDefault="00000000">
      <w:pPr>
        <w:pStyle w:val="ListBullet"/>
      </w:pPr>
      <w:r>
        <w:t>Separate observation from interpretation.</w:t>
      </w:r>
    </w:p>
    <w:p w14:paraId="6A01EF59" w14:textId="77777777" w:rsidR="001E6835" w:rsidRDefault="00000000">
      <w:pPr>
        <w:pStyle w:val="ListBullet"/>
      </w:pPr>
      <w:r>
        <w:t>Identify important unknowns before proposing solutions.</w:t>
      </w:r>
    </w:p>
    <w:p w14:paraId="67481B85" w14:textId="77777777" w:rsidR="001E6835" w:rsidRDefault="00000000">
      <w:pPr>
        <w:pStyle w:val="ListBullet"/>
      </w:pPr>
      <w:r>
        <w:t>Generate multiple plausible hypotheses rather than locking onto the first explanation.</w:t>
      </w:r>
    </w:p>
    <w:p w14:paraId="5454B6A0" w14:textId="77777777" w:rsidR="001E6835" w:rsidRDefault="00000000">
      <w:pPr>
        <w:pStyle w:val="ListBullet"/>
      </w:pPr>
      <w:r>
        <w:t>Turn a broad problem into a specific research question.</w:t>
      </w:r>
    </w:p>
    <w:p w14:paraId="50EEF4E3" w14:textId="77777777" w:rsidR="001E6835" w:rsidRDefault="00000000">
      <w:pPr>
        <w:pStyle w:val="ListBullet"/>
      </w:pPr>
      <w:r>
        <w:t>Write a falsifiable hypothesis.</w:t>
      </w:r>
    </w:p>
    <w:p w14:paraId="7A357D5B" w14:textId="77777777" w:rsidR="001E6835" w:rsidRDefault="00000000">
      <w:pPr>
        <w:pStyle w:val="ListBullet"/>
      </w:pPr>
      <w:r>
        <w:t>Design the smallest useful diagnostic experiment.</w:t>
      </w:r>
    </w:p>
    <w:p w14:paraId="7117048A" w14:textId="77777777" w:rsidR="001E6835" w:rsidRDefault="00000000">
      <w:pPr>
        <w:pStyle w:val="ListBullet"/>
      </w:pPr>
      <w:r>
        <w:t>State what evidence would support or challenge an explanation.</w:t>
      </w:r>
    </w:p>
    <w:p w14:paraId="1B162556" w14:textId="77777777" w:rsidR="001E6835" w:rsidRDefault="00000000">
      <w:pPr>
        <w:pStyle w:val="ListBullet"/>
      </w:pPr>
      <w:r>
        <w:t>Use results to determine the next research question.</w:t>
      </w:r>
    </w:p>
    <w:p w14:paraId="3BA309D1" w14:textId="77777777" w:rsidR="001E6835" w:rsidRDefault="00000000">
      <w:pPr>
        <w:pStyle w:val="Heading1"/>
      </w:pPr>
      <w:r>
        <w:t>Scenario</w:t>
      </w:r>
    </w:p>
    <w:p w14:paraId="78BC6BE4" w14:textId="77777777" w:rsidR="001E6835" w:rsidRDefault="00000000">
      <w:r>
        <w:t>A chest X-ray classifier is trained using data from Hospital A. The development pipeline uses a patient-level train/validation/test split at Hospital A. After development, the frozen model is evaluated on a dataset from Hospital B.</w:t>
      </w:r>
    </w:p>
    <w:tbl>
      <w:tblPr>
        <w:tblStyle w:val="TableGrid"/>
        <w:tblW w:w="0" w:type="auto"/>
        <w:tblLook w:val="04A0" w:firstRow="1" w:lastRow="0" w:firstColumn="1" w:lastColumn="0" w:noHBand="0" w:noVBand="1"/>
      </w:tblPr>
      <w:tblGrid>
        <w:gridCol w:w="4968"/>
        <w:gridCol w:w="4968"/>
      </w:tblGrid>
      <w:tr w:rsidR="001E6835" w14:paraId="35231232" w14:textId="77777777">
        <w:tc>
          <w:tcPr>
            <w:tcW w:w="4968" w:type="dxa"/>
            <w:shd w:val="clear" w:color="auto" w:fill="D9EAF7"/>
          </w:tcPr>
          <w:p w14:paraId="6F840947" w14:textId="77777777" w:rsidR="001E6835" w:rsidRDefault="00000000">
            <w:r>
              <w:t>Evaluation</w:t>
            </w:r>
          </w:p>
        </w:tc>
        <w:tc>
          <w:tcPr>
            <w:tcW w:w="4968" w:type="dxa"/>
            <w:shd w:val="clear" w:color="auto" w:fill="D9EAF7"/>
          </w:tcPr>
          <w:p w14:paraId="3764E7F2" w14:textId="77777777" w:rsidR="001E6835" w:rsidRDefault="00000000">
            <w:r>
              <w:t>AUROC</w:t>
            </w:r>
          </w:p>
        </w:tc>
      </w:tr>
      <w:tr w:rsidR="001E6835" w14:paraId="2155A8EC" w14:textId="77777777">
        <w:tc>
          <w:tcPr>
            <w:tcW w:w="4968" w:type="dxa"/>
          </w:tcPr>
          <w:p w14:paraId="1D7DD57E" w14:textId="77777777" w:rsidR="001E6835" w:rsidRDefault="00000000">
            <w:r>
              <w:t>Hospital A internal test set</w:t>
            </w:r>
          </w:p>
        </w:tc>
        <w:tc>
          <w:tcPr>
            <w:tcW w:w="4968" w:type="dxa"/>
          </w:tcPr>
          <w:p w14:paraId="7F7407A1" w14:textId="77777777" w:rsidR="001E6835" w:rsidRDefault="00000000">
            <w:r>
              <w:t>0.94</w:t>
            </w:r>
          </w:p>
        </w:tc>
      </w:tr>
      <w:tr w:rsidR="001E6835" w14:paraId="1C641A7D" w14:textId="77777777">
        <w:tc>
          <w:tcPr>
            <w:tcW w:w="4968" w:type="dxa"/>
          </w:tcPr>
          <w:p w14:paraId="6E3E1BE8" w14:textId="77777777" w:rsidR="001E6835" w:rsidRDefault="00000000">
            <w:r>
              <w:t>Hospital B external test set</w:t>
            </w:r>
          </w:p>
        </w:tc>
        <w:tc>
          <w:tcPr>
            <w:tcW w:w="4968" w:type="dxa"/>
          </w:tcPr>
          <w:p w14:paraId="5FC179A2" w14:textId="77777777" w:rsidR="001E6835" w:rsidRDefault="00000000">
            <w:r>
              <w:t>0.73</w:t>
            </w:r>
          </w:p>
        </w:tc>
      </w:tr>
    </w:tbl>
    <w:p w14:paraId="4758F0B2" w14:textId="77777777" w:rsidR="001E6835" w:rsidRDefault="00000000">
      <w:r>
        <w:t>Assume that, at this point, you have only the information above. You have not yet inspected scanner metadata, acquisition protocols, demographic composition, prevalence, label definitions, preprocessing differences, image artifacts, or model explanations.</w:t>
      </w:r>
    </w:p>
    <w:p w14:paraId="3A16BADA" w14:textId="77777777" w:rsidR="001E6835" w:rsidRDefault="00000000">
      <w:pPr>
        <w:pStyle w:val="Heading1"/>
      </w:pPr>
      <w:r>
        <w:t>Part 1 — Observation before explanation</w:t>
      </w:r>
    </w:p>
    <w:p w14:paraId="150AFD0A" w14:textId="77777777" w:rsidR="001E6835" w:rsidRDefault="00000000">
      <w:r>
        <w:t>Write 2–3 sentences describing only what is directly supported by the scenario. Do not use causal language such as 'because', 'caused by', or 'the model learned'.</w:t>
      </w:r>
    </w:p>
    <w:p w14:paraId="6C9FB42F" w14:textId="77777777" w:rsidR="00A9659B" w:rsidRDefault="00A9659B" w:rsidP="003F1323">
      <w:pPr>
        <w:pStyle w:val="ListParagraph"/>
        <w:numPr>
          <w:ilvl w:val="0"/>
          <w:numId w:val="10"/>
        </w:numPr>
      </w:pPr>
      <w:r w:rsidRPr="00A9659B">
        <w:t>The chest X-ray classifier achieved an AUROC of 0.94 on Hospital A's internal test set and 0.73 on Hospital B's external test set.</w:t>
      </w:r>
    </w:p>
    <w:p w14:paraId="68B423AD" w14:textId="7494B781" w:rsidR="00A9659B" w:rsidRDefault="00A9659B" w:rsidP="003F1323">
      <w:pPr>
        <w:pStyle w:val="ListParagraph"/>
        <w:numPr>
          <w:ilvl w:val="0"/>
          <w:numId w:val="10"/>
        </w:numPr>
      </w:pPr>
      <w:r w:rsidRPr="00A9659B">
        <w:t>The AUROC on Hospital B was therefore 0.21 lower than on Hospital A</w:t>
      </w:r>
      <w:r w:rsidR="00766A4C">
        <w:t>.</w:t>
      </w:r>
    </w:p>
    <w:p w14:paraId="3ECF2559" w14:textId="5FEBC3B1" w:rsidR="00820D2D" w:rsidRDefault="00820D2D" w:rsidP="003F1323">
      <w:pPr>
        <w:pStyle w:val="ListParagraph"/>
        <w:numPr>
          <w:ilvl w:val="0"/>
          <w:numId w:val="10"/>
        </w:numPr>
      </w:pPr>
      <w:r>
        <w:t xml:space="preserve">The model </w:t>
      </w:r>
      <w:r w:rsidR="007F5B60" w:rsidRPr="007F5B60">
        <w:t>discrimination/ranking performance on the Hospital B external dataset</w:t>
      </w:r>
      <w:r w:rsidR="007F5B60">
        <w:t xml:space="preserve"> is lower </w:t>
      </w:r>
      <w:r w:rsidR="007F5B60" w:rsidRPr="007F5B60">
        <w:t>than on the Hospital</w:t>
      </w:r>
      <w:r w:rsidR="00766A4C">
        <w:t xml:space="preserve"> </w:t>
      </w:r>
      <w:proofErr w:type="spellStart"/>
      <w:r w:rsidR="007F5B60" w:rsidRPr="007F5B60">
        <w:t>A</w:t>
      </w:r>
      <w:proofErr w:type="spellEnd"/>
      <w:r w:rsidR="007F5B60" w:rsidRPr="007F5B60">
        <w:t xml:space="preserve"> internal test dataset</w:t>
      </w:r>
      <w:r w:rsidR="007F5B60">
        <w:t>.</w:t>
      </w:r>
    </w:p>
    <w:p w14:paraId="79728C6A" w14:textId="77777777" w:rsidR="001E6835" w:rsidRDefault="00000000">
      <w:pPr>
        <w:pStyle w:val="Heading1"/>
      </w:pPr>
      <w:r>
        <w:lastRenderedPageBreak/>
        <w:t>Part 2 — Build the unknowns list</w:t>
      </w:r>
    </w:p>
    <w:p w14:paraId="3A81C408" w14:textId="77777777" w:rsidR="001E6835" w:rsidRDefault="00000000">
      <w:r>
        <w:t>List at least eight important things you do not yet know. Think across data, population, acquisition, labels, preprocessing, evaluation, and model behavior.</w:t>
      </w:r>
    </w:p>
    <w:p w14:paraId="7EA36F5C" w14:textId="77777777" w:rsidR="003214F8" w:rsidRDefault="00000000">
      <w:r>
        <w:t xml:space="preserve">1. </w:t>
      </w:r>
      <w:r w:rsidR="003214F8" w:rsidRPr="003214F8">
        <w:t>I do not know whether the patient populations differ between Hospitals A and B in age, sex, ethnicity, disease severity, comorbidities, or other relevant characteristics.</w:t>
      </w:r>
    </w:p>
    <w:p w14:paraId="0929543C" w14:textId="77777777" w:rsidR="003214F8" w:rsidRDefault="00000000">
      <w:r>
        <w:t xml:space="preserve">2. </w:t>
      </w:r>
      <w:r w:rsidR="003214F8" w:rsidRPr="003214F8">
        <w:t>I do not know whether the proportion of positive and negative cases differs between the two hospital datasets.</w:t>
      </w:r>
    </w:p>
    <w:p w14:paraId="7E49B8E5" w14:textId="5EA22E94" w:rsidR="0046096A" w:rsidRDefault="00000000">
      <w:r>
        <w:t xml:space="preserve">3. </w:t>
      </w:r>
      <w:r w:rsidR="0046096A" w:rsidRPr="0046096A">
        <w:t>I do not know whether the hospitals use different X-ray scanners, manufacturers, acquisition settings, views, or imaging protocols.</w:t>
      </w:r>
    </w:p>
    <w:p w14:paraId="36F096F7" w14:textId="0A20C10F" w:rsidR="001E6835" w:rsidRDefault="00000000">
      <w:r>
        <w:t xml:space="preserve">4. </w:t>
      </w:r>
      <w:r w:rsidR="007D1873" w:rsidRPr="007D1873">
        <w:t>Although the scenario says Hospital A used a patient-level split, I do not know whether other forms of leakage or duplication exist between Hospital A's training and test data.</w:t>
      </w:r>
    </w:p>
    <w:p w14:paraId="0473B791" w14:textId="77777777" w:rsidR="007D1873" w:rsidRDefault="00000000">
      <w:r>
        <w:t xml:space="preserve">5. </w:t>
      </w:r>
      <w:r w:rsidR="007D1873" w:rsidRPr="007D1873">
        <w:t>I do not know whether images from Hospitals A and B underwent the same resizing, normalization, cropping, orientation handling, intensity processing, or other preprocessing steps before model inference.</w:t>
      </w:r>
    </w:p>
    <w:p w14:paraId="026FEFEB" w14:textId="77777777" w:rsidR="00DF6D22" w:rsidRDefault="00000000">
      <w:r>
        <w:t xml:space="preserve">6. </w:t>
      </w:r>
      <w:r w:rsidR="00DF6D22" w:rsidRPr="00DF6D22">
        <w:t>I do not know whether the model is being evaluated on the same intended clinical population and use case at both hospitals—for example, inpatient versus outpatient populations, emergency versus routine imaging, or portable versus fixed radiography.</w:t>
      </w:r>
    </w:p>
    <w:p w14:paraId="7C3DC262" w14:textId="6BD10E87" w:rsidR="001E6835" w:rsidRDefault="00000000">
      <w:r>
        <w:t xml:space="preserve">7. </w:t>
      </w:r>
      <w:r w:rsidR="00184E26" w:rsidRPr="00184E26">
        <w:t>I do not know whether the model's predicted probabilities are similarly calibrated at Hospitals A and B.</w:t>
      </w:r>
    </w:p>
    <w:p w14:paraId="685731BE" w14:textId="11AA6763" w:rsidR="001E6835" w:rsidRDefault="00000000">
      <w:r>
        <w:t xml:space="preserve">8. </w:t>
      </w:r>
      <w:r w:rsidR="00DF6D22" w:rsidRPr="00DF6D22">
        <w:t>I do not know whether a measurable distribution shift exists between Hospitals A and B or, if one exists, what type of shift is present.</w:t>
      </w:r>
    </w:p>
    <w:p w14:paraId="741C47DF" w14:textId="77777777" w:rsidR="001E6835" w:rsidRDefault="00000000">
      <w:r>
        <w:t>Reflection: Why is explicitly listing unknowns useful before proposing a technical solution?</w:t>
      </w:r>
    </w:p>
    <w:p w14:paraId="66352757" w14:textId="6FBBDBAB" w:rsidR="00D74E84" w:rsidRDefault="00C82171" w:rsidP="00D74E84">
      <w:pPr>
        <w:pStyle w:val="ListParagraph"/>
        <w:numPr>
          <w:ilvl w:val="0"/>
          <w:numId w:val="12"/>
        </w:numPr>
      </w:pPr>
      <w:r w:rsidRPr="00C82171">
        <w:t>Explicitly listing the unknowns helps identify what needs to be investigated before drawing conclusions about the observed problem. It provides a structured starting point for troubleshooting, reduces the risk of making unsupported assumptions, and helps distinguish what is known from what is only suspected. By investigating these unknowns systematically, we can gather the evidence needed to identify the actual problem and propose an appropriate technical solution.</w:t>
      </w:r>
    </w:p>
    <w:p w14:paraId="31C05C0A" w14:textId="77777777" w:rsidR="001E6835" w:rsidRDefault="00000000">
      <w:pPr>
        <w:pStyle w:val="Heading1"/>
      </w:pPr>
      <w:r>
        <w:t>Part 3 — Generate competing hypotheses</w:t>
      </w:r>
    </w:p>
    <w:p w14:paraId="3B97BA88" w14:textId="77777777" w:rsidR="001E6835" w:rsidRDefault="00000000">
      <w:r>
        <w:t>Generate at least six plausible explanations for the external performance drop. Try to make them genuinely different mechanisms rather than six versions of 'the hospitals are different'.</w:t>
      </w:r>
    </w:p>
    <w:p w14:paraId="46DBD783" w14:textId="3C6E619D" w:rsidR="001E6835" w:rsidRDefault="00000000">
      <w:r w:rsidRPr="000B3C71">
        <w:rPr>
          <w:b/>
          <w:bCs/>
        </w:rPr>
        <w:t>H1.</w:t>
      </w:r>
      <w:r>
        <w:t xml:space="preserve"> </w:t>
      </w:r>
      <w:r w:rsidR="00E9006C" w:rsidRPr="00E9006C">
        <w:t>Differences in X-ray scanners, imaging protocols, patient positioning, or acquisition settings between Hospitals A and B may alter the visual characteristics of the input images and reduce model performance.</w:t>
      </w:r>
    </w:p>
    <w:p w14:paraId="7AE789D6" w14:textId="062448EA" w:rsidR="001E6835" w:rsidRDefault="00000000">
      <w:r>
        <w:t xml:space="preserve">    </w:t>
      </w:r>
      <w:r w:rsidRPr="000B3C71">
        <w:rPr>
          <w:b/>
          <w:bCs/>
        </w:rPr>
        <w:t>Why plausible</w:t>
      </w:r>
      <w:r>
        <w:t>:</w:t>
      </w:r>
      <w:r w:rsidR="00144613">
        <w:t xml:space="preserve"> </w:t>
      </w:r>
      <w:r w:rsidR="00252731" w:rsidRPr="00252731">
        <w:t>A model trained on images with particular acquisition characteristics may encounter different image appearances in another hospital. Changes in contrast, resolution, positioning, or acquisition technique could affect the features used by the classifier.</w:t>
      </w:r>
    </w:p>
    <w:p w14:paraId="1F9FE15D" w14:textId="57518500" w:rsidR="001E6835" w:rsidRDefault="00000000">
      <w:r w:rsidRPr="000B3C71">
        <w:rPr>
          <w:b/>
          <w:bCs/>
        </w:rPr>
        <w:t>H2.</w:t>
      </w:r>
      <w:r>
        <w:t xml:space="preserve"> </w:t>
      </w:r>
      <w:r w:rsidR="00A26E33" w:rsidRPr="00A26E33">
        <w:t>Differences in patient demographics, disease severity, comorbidities, or clinical settings may change the relationship between image features and the target disease, reducing external performance.</w:t>
      </w:r>
    </w:p>
    <w:p w14:paraId="539561C2" w14:textId="6E55A05A" w:rsidR="001E6835" w:rsidRDefault="00000000">
      <w:r>
        <w:lastRenderedPageBreak/>
        <w:t xml:space="preserve">    </w:t>
      </w:r>
      <w:r w:rsidRPr="00D9491A">
        <w:rPr>
          <w:b/>
          <w:bCs/>
        </w:rPr>
        <w:t>Why plausible</w:t>
      </w:r>
      <w:r>
        <w:t xml:space="preserve">: </w:t>
      </w:r>
      <w:r w:rsidR="00A26E33" w:rsidRPr="00A26E33">
        <w:t>The patient population at Hospital B may differ from Hospital A's development population. For example, the model might encounter patients with different disease presentations or severity levels. These differences could affect the model's ability to discriminate between positive and negative cases.</w:t>
      </w:r>
    </w:p>
    <w:p w14:paraId="24D4396D" w14:textId="30813E72" w:rsidR="001E6835" w:rsidRDefault="00000000">
      <w:r w:rsidRPr="00D9491A">
        <w:rPr>
          <w:b/>
          <w:bCs/>
        </w:rPr>
        <w:t>H3.</w:t>
      </w:r>
      <w:r>
        <w:t xml:space="preserve"> </w:t>
      </w:r>
      <w:r w:rsidR="0098218F" w:rsidRPr="0098218F">
        <w:t>Differences in the composition of positive and negative cases between Hospitals A and B, including disease severity, clinical subtypes, and comorbidities, may change the difficulty of the discrimination task and contribute to the lower AUROC on Hospital B.</w:t>
      </w:r>
    </w:p>
    <w:p w14:paraId="79A42772" w14:textId="77C43088" w:rsidR="002A06F4" w:rsidRDefault="00000000">
      <w:r>
        <w:t xml:space="preserve">    </w:t>
      </w:r>
      <w:r w:rsidRPr="00D9491A">
        <w:rPr>
          <w:b/>
          <w:bCs/>
        </w:rPr>
        <w:t>Why plausible</w:t>
      </w:r>
      <w:r>
        <w:t xml:space="preserve">: </w:t>
      </w:r>
      <w:r w:rsidR="0098218F" w:rsidRPr="0098218F">
        <w:t>AUROC depends on how well the model ranks positive cases above negative cases. Even if the overall prevalence changes, a change in the types of positive and negative cases can alter the class-conditional score distributions and therefore affect AUROC. Prevalence alone, without changes in the underlying score distributions, does not generally explain an AUROC difference.</w:t>
      </w:r>
    </w:p>
    <w:p w14:paraId="687BB8F6" w14:textId="3C1D65E7" w:rsidR="001E6835" w:rsidRDefault="00000000">
      <w:r w:rsidRPr="00D9491A">
        <w:rPr>
          <w:b/>
          <w:bCs/>
        </w:rPr>
        <w:t>H4.</w:t>
      </w:r>
      <w:r>
        <w:t xml:space="preserve"> </w:t>
      </w:r>
      <w:r w:rsidR="002A06F4" w:rsidRPr="002A06F4">
        <w:t>Differences in image preprocessing between Hospital A and Hospital B may cause the model to receive inputs in a representation that differs from the one used during training.</w:t>
      </w:r>
    </w:p>
    <w:p w14:paraId="6D73ADC6" w14:textId="7A7B20EB" w:rsidR="001E6835" w:rsidRDefault="00000000">
      <w:r>
        <w:t xml:space="preserve">    </w:t>
      </w:r>
      <w:r w:rsidRPr="00D9491A">
        <w:rPr>
          <w:b/>
          <w:bCs/>
        </w:rPr>
        <w:t>Why plausible</w:t>
      </w:r>
      <w:r>
        <w:t xml:space="preserve">: </w:t>
      </w:r>
      <w:r w:rsidR="002A06F4" w:rsidRPr="002A06F4">
        <w:t>Neural networks can be sensitive to changes in input representation. Differences in resizing, normalization, cropping, orientation, intensity transformations, or image encoding may alter the information available to the model.</w:t>
      </w:r>
    </w:p>
    <w:p w14:paraId="09DE812A" w14:textId="669017F5" w:rsidR="001E6835" w:rsidRDefault="00000000">
      <w:r w:rsidRPr="00D9491A">
        <w:rPr>
          <w:b/>
          <w:bCs/>
        </w:rPr>
        <w:t>H5.</w:t>
      </w:r>
      <w:r>
        <w:t xml:space="preserve"> </w:t>
      </w:r>
      <w:r w:rsidR="008D7779" w:rsidRPr="008D7779">
        <w:t>The model may rely on image features that correlate with the disease labels in Hospital A but do not maintain the same relationship in Hospital B.</w:t>
      </w:r>
    </w:p>
    <w:p w14:paraId="380DE207" w14:textId="3EFDEC62" w:rsidR="001E6835" w:rsidRDefault="00000000">
      <w:r>
        <w:t xml:space="preserve">    </w:t>
      </w:r>
      <w:r w:rsidRPr="00D9491A">
        <w:rPr>
          <w:b/>
          <w:bCs/>
        </w:rPr>
        <w:t>Why plausible</w:t>
      </w:r>
      <w:r>
        <w:t xml:space="preserve">: </w:t>
      </w:r>
      <w:r w:rsidR="008D7779" w:rsidRPr="008D7779">
        <w:t>A model can learn features that are predictive in the training environment without being directly related to the underlying clinical condition. For example, it might rely on hospital-specific markers, image acquisition characteristics, or other contextual features. If those correlations change, performance may decrease.</w:t>
      </w:r>
    </w:p>
    <w:p w14:paraId="07A5021C" w14:textId="7D02C78A" w:rsidR="001E6835" w:rsidRDefault="00000000">
      <w:r w:rsidRPr="00D9491A">
        <w:rPr>
          <w:b/>
          <w:bCs/>
        </w:rPr>
        <w:t>H6.</w:t>
      </w:r>
      <w:r>
        <w:t xml:space="preserve"> </w:t>
      </w:r>
      <w:r w:rsidR="00024511" w:rsidRPr="00024511">
        <w:t>Differences in disease definitions, annotation procedures, or reference standards between Hospitals A and B may result in different relationships between the observed labels and the clinical target, contributing to the lower AUROC on Hospital B.</w:t>
      </w:r>
    </w:p>
    <w:p w14:paraId="604E9E4C" w14:textId="031D2730" w:rsidR="001E6835" w:rsidRDefault="00000000">
      <w:r>
        <w:t xml:space="preserve">    </w:t>
      </w:r>
      <w:r w:rsidRPr="00D9491A">
        <w:rPr>
          <w:b/>
          <w:bCs/>
        </w:rPr>
        <w:t>Why plausible</w:t>
      </w:r>
      <w:r>
        <w:t xml:space="preserve">: </w:t>
      </w:r>
      <w:r w:rsidR="00024511" w:rsidRPr="00024511">
        <w:t>If the hospitals use different diagnostic criteria or labeling processes, the model may be evaluated against target labels that are not fully equivalent. Differences in label quality or target definition can affect the ranking of model scores relative to the evaluated labels and thereby change AUROC.</w:t>
      </w:r>
    </w:p>
    <w:p w14:paraId="431BB74E" w14:textId="77777777" w:rsidR="001E6835" w:rsidRDefault="00000000">
      <w:pPr>
        <w:pStyle w:val="Heading1"/>
      </w:pPr>
      <w:r>
        <w:t>Part 4 — Rank without prematurely committing</w:t>
      </w:r>
    </w:p>
    <w:p w14:paraId="1954022E" w14:textId="77777777" w:rsidR="001E6835" w:rsidRDefault="00000000">
      <w:r>
        <w:t>Choose the three hypotheses you would investigate first. Rank them by a combination of plausibility, potential impact, and how cheaply they can be diagnosed. This ranking is provisional.</w:t>
      </w:r>
    </w:p>
    <w:tbl>
      <w:tblPr>
        <w:tblStyle w:val="TableGrid"/>
        <w:tblW w:w="11340" w:type="dxa"/>
        <w:tblInd w:w="-522" w:type="dxa"/>
        <w:tblLook w:val="04A0" w:firstRow="1" w:lastRow="0" w:firstColumn="1" w:lastColumn="0" w:noHBand="0" w:noVBand="1"/>
      </w:tblPr>
      <w:tblGrid>
        <w:gridCol w:w="673"/>
        <w:gridCol w:w="1242"/>
        <w:gridCol w:w="4655"/>
        <w:gridCol w:w="4770"/>
      </w:tblGrid>
      <w:tr w:rsidR="001E6835" w14:paraId="258D5769" w14:textId="77777777" w:rsidTr="00302D71">
        <w:tc>
          <w:tcPr>
            <w:tcW w:w="673" w:type="dxa"/>
            <w:shd w:val="clear" w:color="auto" w:fill="D9EAF7"/>
          </w:tcPr>
          <w:p w14:paraId="46E46631" w14:textId="77777777" w:rsidR="001E6835" w:rsidRDefault="00000000">
            <w:r>
              <w:t>Rank</w:t>
            </w:r>
          </w:p>
        </w:tc>
        <w:tc>
          <w:tcPr>
            <w:tcW w:w="1242" w:type="dxa"/>
            <w:shd w:val="clear" w:color="auto" w:fill="D9EAF7"/>
          </w:tcPr>
          <w:p w14:paraId="43314A94" w14:textId="77777777" w:rsidR="001E6835" w:rsidRDefault="00000000">
            <w:r>
              <w:t>Hypothesis</w:t>
            </w:r>
          </w:p>
        </w:tc>
        <w:tc>
          <w:tcPr>
            <w:tcW w:w="4655" w:type="dxa"/>
            <w:shd w:val="clear" w:color="auto" w:fill="D9EAF7"/>
          </w:tcPr>
          <w:p w14:paraId="5506F55E" w14:textId="77777777" w:rsidR="001E6835" w:rsidRDefault="00000000">
            <w:r>
              <w:t>Why investigate early?</w:t>
            </w:r>
          </w:p>
        </w:tc>
        <w:tc>
          <w:tcPr>
            <w:tcW w:w="4770" w:type="dxa"/>
            <w:shd w:val="clear" w:color="auto" w:fill="D9EAF7"/>
          </w:tcPr>
          <w:p w14:paraId="06FFFCAE" w14:textId="77777777" w:rsidR="001E6835" w:rsidRDefault="00000000">
            <w:r>
              <w:t>Cheap first check</w:t>
            </w:r>
          </w:p>
        </w:tc>
      </w:tr>
      <w:tr w:rsidR="00772FF9" w14:paraId="1EB818EC" w14:textId="77777777" w:rsidTr="00302D71">
        <w:tc>
          <w:tcPr>
            <w:tcW w:w="673" w:type="dxa"/>
          </w:tcPr>
          <w:p w14:paraId="3A5F1376" w14:textId="77777777" w:rsidR="00772FF9" w:rsidRDefault="00772FF9" w:rsidP="00772FF9">
            <w:r>
              <w:t>1</w:t>
            </w:r>
          </w:p>
        </w:tc>
        <w:tc>
          <w:tcPr>
            <w:tcW w:w="1242" w:type="dxa"/>
          </w:tcPr>
          <w:p w14:paraId="6C7A782C" w14:textId="2BB200D5" w:rsidR="00772FF9" w:rsidRPr="00D9491A" w:rsidRDefault="00772FF9" w:rsidP="00772FF9">
            <w:pPr>
              <w:rPr>
                <w:b/>
                <w:bCs/>
              </w:rPr>
            </w:pPr>
            <w:r w:rsidRPr="00D9491A">
              <w:rPr>
                <w:b/>
                <w:bCs/>
              </w:rPr>
              <w:t>H4</w:t>
            </w:r>
          </w:p>
        </w:tc>
        <w:tc>
          <w:tcPr>
            <w:tcW w:w="4655" w:type="dxa"/>
          </w:tcPr>
          <w:p w14:paraId="316115D0" w14:textId="70EC7F77" w:rsidR="00772FF9" w:rsidRDefault="00772FF9" w:rsidP="00772FF9">
            <w:r w:rsidRPr="00772FF9">
              <w:t>Relatively easy to verify and potentially capable of causing substantial performance degradation.</w:t>
            </w:r>
          </w:p>
        </w:tc>
        <w:tc>
          <w:tcPr>
            <w:tcW w:w="4770" w:type="dxa"/>
          </w:tcPr>
          <w:p w14:paraId="748EA0B4" w14:textId="7A5E5308" w:rsidR="00772FF9" w:rsidRDefault="00302D71" w:rsidP="00772FF9">
            <w:r w:rsidRPr="00302D71">
              <w:t>Compare the preprocessing pipelines, image dimensions, normalization, intensity ranges, and orientation handling.</w:t>
            </w:r>
          </w:p>
        </w:tc>
      </w:tr>
      <w:tr w:rsidR="001E6835" w14:paraId="7F909B4D" w14:textId="77777777" w:rsidTr="00302D71">
        <w:tc>
          <w:tcPr>
            <w:tcW w:w="673" w:type="dxa"/>
          </w:tcPr>
          <w:p w14:paraId="17A0CF35" w14:textId="77777777" w:rsidR="001E6835" w:rsidRDefault="00000000">
            <w:r>
              <w:t>2</w:t>
            </w:r>
          </w:p>
        </w:tc>
        <w:tc>
          <w:tcPr>
            <w:tcW w:w="1242" w:type="dxa"/>
          </w:tcPr>
          <w:p w14:paraId="0F39E3F2" w14:textId="567847D8" w:rsidR="001E6835" w:rsidRPr="00D9491A" w:rsidRDefault="00772FF9">
            <w:pPr>
              <w:rPr>
                <w:b/>
                <w:bCs/>
              </w:rPr>
            </w:pPr>
            <w:r>
              <w:rPr>
                <w:b/>
                <w:bCs/>
              </w:rPr>
              <w:t>H1</w:t>
            </w:r>
          </w:p>
        </w:tc>
        <w:tc>
          <w:tcPr>
            <w:tcW w:w="4655" w:type="dxa"/>
          </w:tcPr>
          <w:p w14:paraId="3AEA7D87" w14:textId="339FD968" w:rsidR="001E6835" w:rsidRDefault="00772FF9">
            <w:r w:rsidRPr="00772FF9">
              <w:t>Differences in scanners and imaging protocols may alter image characteristics and affect model performance.</w:t>
            </w:r>
          </w:p>
        </w:tc>
        <w:tc>
          <w:tcPr>
            <w:tcW w:w="4770" w:type="dxa"/>
          </w:tcPr>
          <w:p w14:paraId="50DE69E0" w14:textId="760AA44D" w:rsidR="001E6835" w:rsidRDefault="00772FF9">
            <w:r w:rsidRPr="00772FF9">
              <w:t>Compare scanner manufacturers, acquisition settings, image views, and image quality.</w:t>
            </w:r>
          </w:p>
        </w:tc>
      </w:tr>
      <w:tr w:rsidR="001E6835" w14:paraId="7E332A7A" w14:textId="77777777" w:rsidTr="00302D71">
        <w:tc>
          <w:tcPr>
            <w:tcW w:w="673" w:type="dxa"/>
          </w:tcPr>
          <w:p w14:paraId="69A2CC83" w14:textId="77777777" w:rsidR="001E6835" w:rsidRDefault="00000000">
            <w:r>
              <w:t>3</w:t>
            </w:r>
          </w:p>
        </w:tc>
        <w:tc>
          <w:tcPr>
            <w:tcW w:w="1242" w:type="dxa"/>
          </w:tcPr>
          <w:p w14:paraId="258C9B07" w14:textId="576225B3" w:rsidR="001E6835" w:rsidRPr="00D9491A" w:rsidRDefault="00103B02">
            <w:pPr>
              <w:rPr>
                <w:b/>
                <w:bCs/>
              </w:rPr>
            </w:pPr>
            <w:r w:rsidRPr="00D9491A">
              <w:rPr>
                <w:b/>
                <w:bCs/>
              </w:rPr>
              <w:t>H5</w:t>
            </w:r>
          </w:p>
        </w:tc>
        <w:tc>
          <w:tcPr>
            <w:tcW w:w="4655" w:type="dxa"/>
          </w:tcPr>
          <w:p w14:paraId="1E24226D" w14:textId="2F704767" w:rsidR="001E6835" w:rsidRDefault="00103B02">
            <w:r w:rsidRPr="00103B02">
              <w:t xml:space="preserve">Could reveal whether the model relies on non-clinical or hospital-specific features. </w:t>
            </w:r>
            <w:r w:rsidRPr="00103B02">
              <w:lastRenderedPageBreak/>
              <w:t>Understanding this may help explain poor generalization and guide model improvements.</w:t>
            </w:r>
          </w:p>
        </w:tc>
        <w:tc>
          <w:tcPr>
            <w:tcW w:w="4770" w:type="dxa"/>
          </w:tcPr>
          <w:p w14:paraId="6B4982FE" w14:textId="772175C5" w:rsidR="001E6835" w:rsidRDefault="00103B02">
            <w:r w:rsidRPr="00103B02">
              <w:lastRenderedPageBreak/>
              <w:t xml:space="preserve">Inspect model explanations on images from both hospitals and check whether attention focuses on </w:t>
            </w:r>
            <w:r w:rsidRPr="00103B02">
              <w:lastRenderedPageBreak/>
              <w:t>clinically relevant regions or potential artifacts.</w:t>
            </w:r>
          </w:p>
        </w:tc>
      </w:tr>
    </w:tbl>
    <w:p w14:paraId="0BF19338" w14:textId="77777777" w:rsidR="001E6835" w:rsidRDefault="00000000">
      <w:pPr>
        <w:pStyle w:val="Heading1"/>
      </w:pPr>
      <w:r>
        <w:lastRenderedPageBreak/>
        <w:t>Part 5 — Formulate one research question</w:t>
      </w:r>
    </w:p>
    <w:p w14:paraId="4DA9796D" w14:textId="77777777" w:rsidR="001E6835" w:rsidRDefault="00000000">
      <w:r>
        <w:t>Select one mechanism and turn it into a specific, testable research question. Avoid questions as broad as 'How can we solve distribution shift?'</w:t>
      </w:r>
    </w:p>
    <w:p w14:paraId="79A41945" w14:textId="77777777" w:rsidR="001E6835" w:rsidRPr="00D9491A" w:rsidRDefault="00000000">
      <w:pPr>
        <w:rPr>
          <w:b/>
          <w:bCs/>
        </w:rPr>
      </w:pPr>
      <w:r w:rsidRPr="00D9491A">
        <w:rPr>
          <w:b/>
          <w:bCs/>
        </w:rPr>
        <w:t>Research question:</w:t>
      </w:r>
    </w:p>
    <w:p w14:paraId="7CE9281E" w14:textId="77777777" w:rsidR="008E7457" w:rsidRDefault="008E7457" w:rsidP="00D9491A">
      <w:pPr>
        <w:pStyle w:val="ListParagraph"/>
        <w:numPr>
          <w:ilvl w:val="0"/>
          <w:numId w:val="12"/>
        </w:numPr>
      </w:pPr>
      <w:r w:rsidRPr="008E7457">
        <w:t>To what extent does reliance on hospital-specific, non-clinical image features contribute to the reduced external AUROC of a chest X-ray classifier when evaluated on Hospital B data, compared with its internal performance on Hospital A data?</w:t>
      </w:r>
    </w:p>
    <w:p w14:paraId="52A82E0B" w14:textId="6096312B" w:rsidR="001E6835" w:rsidRDefault="00000000">
      <w:r>
        <w:t>Check your question:</w:t>
      </w:r>
    </w:p>
    <w:p w14:paraId="18FB4FD7" w14:textId="77777777" w:rsidR="001E6835" w:rsidRDefault="00000000">
      <w:r>
        <w:t>☐ Does it identify a specific phenomenon or suspected mechanism?</w:t>
      </w:r>
    </w:p>
    <w:p w14:paraId="7C329789" w14:textId="77777777" w:rsidR="001E6835" w:rsidRDefault="00000000">
      <w:r>
        <w:t>☐ Can evidence realistically answer it?</w:t>
      </w:r>
    </w:p>
    <w:p w14:paraId="3BEC57F5" w14:textId="77777777" w:rsidR="001E6835" w:rsidRDefault="00000000">
      <w:r>
        <w:t>☐ Is the population/domain or evaluation setting clear enough?</w:t>
      </w:r>
    </w:p>
    <w:p w14:paraId="74F72F23" w14:textId="77777777" w:rsidR="001E6835" w:rsidRDefault="00000000">
      <w:r>
        <w:t>☐ Is it narrower than the overall topic of distribution shift?</w:t>
      </w:r>
    </w:p>
    <w:p w14:paraId="49D84973" w14:textId="77777777" w:rsidR="001E6835" w:rsidRDefault="00000000">
      <w:pPr>
        <w:pStyle w:val="Heading1"/>
      </w:pPr>
      <w:r>
        <w:t>Part 6 — Write a falsifiable hypothesis</w:t>
      </w:r>
    </w:p>
    <w:p w14:paraId="0986A4CF" w14:textId="77777777" w:rsidR="001E6835" w:rsidRDefault="00000000">
      <w:r>
        <w:t>Write an explanation that could be weakened or refuted by evidence. Then state a prediction that should follow if the hypothesis is approximately correct.</w:t>
      </w:r>
    </w:p>
    <w:p w14:paraId="0D6D5F7C" w14:textId="77777777" w:rsidR="001E6835" w:rsidRPr="00D9491A" w:rsidRDefault="00000000">
      <w:pPr>
        <w:rPr>
          <w:b/>
          <w:bCs/>
        </w:rPr>
      </w:pPr>
      <w:r w:rsidRPr="00D9491A">
        <w:rPr>
          <w:b/>
          <w:bCs/>
        </w:rPr>
        <w:t>Hypothesis:</w:t>
      </w:r>
    </w:p>
    <w:p w14:paraId="07A085E1" w14:textId="663EBE96" w:rsidR="001E6835" w:rsidRDefault="00F155D6" w:rsidP="000B3C71">
      <w:pPr>
        <w:pStyle w:val="ListParagraph"/>
        <w:numPr>
          <w:ilvl w:val="0"/>
          <w:numId w:val="12"/>
        </w:numPr>
      </w:pPr>
      <w:r w:rsidRPr="00F155D6">
        <w:t>The chest X-ray classifier partially relies on hospital-specific, non-clinical image features that are correlated with disease labels in Hospital A but do not generalize to Hospital B. This reliance contributes to the reduction in external AUROC from 0.94 on Hospital A to 0.73 on Hospital B.</w:t>
      </w:r>
    </w:p>
    <w:p w14:paraId="343CAC8E" w14:textId="77777777" w:rsidR="001E6835" w:rsidRPr="00D9491A" w:rsidRDefault="00000000">
      <w:pPr>
        <w:rPr>
          <w:b/>
          <w:bCs/>
        </w:rPr>
      </w:pPr>
      <w:r w:rsidRPr="00D9491A">
        <w:rPr>
          <w:b/>
          <w:bCs/>
        </w:rPr>
        <w:t>Prediction:</w:t>
      </w:r>
    </w:p>
    <w:p w14:paraId="75A79C72" w14:textId="77777777" w:rsidR="00F155D6" w:rsidRDefault="00F155D6" w:rsidP="000B3C71">
      <w:pPr>
        <w:pStyle w:val="ListParagraph"/>
        <w:numPr>
          <w:ilvl w:val="0"/>
          <w:numId w:val="12"/>
        </w:numPr>
      </w:pPr>
      <w:r w:rsidRPr="00F155D6">
        <w:t>If the hypothesis is approximately correct, then reducing or disrupting hospital-specific, non-clinical features while preserving clinically relevant information should improve the model's AUROC on Hospital B. Furthermore, the model should show greater reliance on these features in Hospital A than in Hospital B, as assessed through appropriate model explanation and controlled intervention experiments.</w:t>
      </w:r>
    </w:p>
    <w:p w14:paraId="68777BBD" w14:textId="77777777" w:rsidR="000B3C71" w:rsidRPr="00D9491A" w:rsidRDefault="00000000" w:rsidP="000B3C71">
      <w:pPr>
        <w:rPr>
          <w:b/>
          <w:bCs/>
        </w:rPr>
      </w:pPr>
      <w:r w:rsidRPr="00D9491A">
        <w:rPr>
          <w:b/>
          <w:bCs/>
        </w:rPr>
        <w:t>What possible observation would make you doubt this hypothesis?</w:t>
      </w:r>
    </w:p>
    <w:p w14:paraId="5BCFF26A" w14:textId="5BA1C7B6" w:rsidR="000B3C71" w:rsidRPr="000B3C71" w:rsidRDefault="000B3C71" w:rsidP="000B3C71">
      <w:pPr>
        <w:pStyle w:val="ListParagraph"/>
        <w:numPr>
          <w:ilvl w:val="0"/>
          <w:numId w:val="12"/>
        </w:numPr>
        <w:rPr>
          <w:b/>
          <w:bCs/>
        </w:rPr>
      </w:pPr>
      <w:r w:rsidRPr="000B3C71">
        <w:t>I would doubt this hypothesis if experiments showed that the model's predictions are primarily based on clinically relevant regions, and interventions that remove or disrupt suspected hospital-specific, non-clinical features produce little or no improvement in Hospital B's AUROC. Additionally, if the external performance drop persists despite eliminating the suspected shortcut features, this would weaken the claim that shortcut reliance is a major contributor to the observed performance degradation.</w:t>
      </w:r>
    </w:p>
    <w:p w14:paraId="3B52EF45" w14:textId="40FD987E" w:rsidR="001E6835" w:rsidRDefault="00000000">
      <w:pPr>
        <w:pStyle w:val="Heading1"/>
      </w:pPr>
      <w:r>
        <w:lastRenderedPageBreak/>
        <w:t>Part 7 — Design the smallest diagnostic experiment</w:t>
      </w:r>
    </w:p>
    <w:p w14:paraId="77B1F42B" w14:textId="77777777" w:rsidR="001E6835" w:rsidRDefault="00000000">
      <w:r>
        <w:t>Do not design a new deep network. Design the cheapest informative analysis or experiment that can test your selected hypothesis.</w:t>
      </w:r>
    </w:p>
    <w:p w14:paraId="00F1081E" w14:textId="77777777" w:rsidR="001E6835" w:rsidRDefault="00000000">
      <w:r>
        <w:rPr>
          <w:b/>
        </w:rPr>
        <w:t>Question this experiment answers:</w:t>
      </w:r>
    </w:p>
    <w:p w14:paraId="477F3C94" w14:textId="77777777" w:rsidR="007C7C26" w:rsidRDefault="007C7C26" w:rsidP="007C7C26">
      <w:pPr>
        <w:pStyle w:val="ListParagraph"/>
        <w:numPr>
          <w:ilvl w:val="0"/>
          <w:numId w:val="12"/>
        </w:numPr>
      </w:pPr>
      <w:r w:rsidRPr="007C7C26">
        <w:t>Does disrupting suspected non-clinical image features reduce the performance gap between Hospital A and Hospital B, providing evidence that shortcut reliance contributes to the external performance drop?</w:t>
      </w:r>
    </w:p>
    <w:p w14:paraId="394B3714" w14:textId="34915BE5" w:rsidR="001E6835" w:rsidRDefault="00000000">
      <w:r>
        <w:rPr>
          <w:b/>
        </w:rPr>
        <w:t>Data required:</w:t>
      </w:r>
    </w:p>
    <w:p w14:paraId="1B1D1F0D" w14:textId="16F24654" w:rsidR="007C7C26" w:rsidRDefault="007C7C26" w:rsidP="007C7C26">
      <w:pPr>
        <w:pStyle w:val="ListParagraph"/>
        <w:numPr>
          <w:ilvl w:val="0"/>
          <w:numId w:val="12"/>
        </w:numPr>
        <w:spacing w:after="0"/>
      </w:pPr>
      <w:r>
        <w:t xml:space="preserve">Hospital </w:t>
      </w:r>
      <w:proofErr w:type="spellStart"/>
      <w:r>
        <w:t>A</w:t>
      </w:r>
      <w:proofErr w:type="spellEnd"/>
      <w:r>
        <w:t xml:space="preserve"> internal test images and labels.</w:t>
      </w:r>
    </w:p>
    <w:p w14:paraId="086EC852" w14:textId="4FA13F91" w:rsidR="007C7C26" w:rsidRDefault="007C7C26" w:rsidP="007C7C26">
      <w:pPr>
        <w:pStyle w:val="ListParagraph"/>
        <w:numPr>
          <w:ilvl w:val="0"/>
          <w:numId w:val="12"/>
        </w:numPr>
        <w:spacing w:after="0"/>
      </w:pPr>
      <w:r>
        <w:t>Hospital B external test images and labels.</w:t>
      </w:r>
    </w:p>
    <w:p w14:paraId="4B1C5F33" w14:textId="7E1B72E0" w:rsidR="007C7C26" w:rsidRDefault="007C7C26" w:rsidP="007C7C26">
      <w:pPr>
        <w:pStyle w:val="ListParagraph"/>
        <w:numPr>
          <w:ilvl w:val="0"/>
          <w:numId w:val="12"/>
        </w:numPr>
        <w:spacing w:after="0"/>
      </w:pPr>
      <w:r>
        <w:t>Frozen model's prediction scores for both datasets.</w:t>
      </w:r>
    </w:p>
    <w:p w14:paraId="49FD758F" w14:textId="310E4DD4" w:rsidR="007C7C26" w:rsidRDefault="007C7C26" w:rsidP="007C7C26">
      <w:pPr>
        <w:pStyle w:val="ListParagraph"/>
        <w:numPr>
          <w:ilvl w:val="0"/>
          <w:numId w:val="12"/>
        </w:numPr>
        <w:spacing w:after="0"/>
      </w:pPr>
      <w:r>
        <w:t>Model explanations for a sample of images.</w:t>
      </w:r>
    </w:p>
    <w:p w14:paraId="1072C2D9" w14:textId="786EEF5B" w:rsidR="007C7C26" w:rsidRDefault="007C7C26" w:rsidP="007C7C26">
      <w:pPr>
        <w:pStyle w:val="ListParagraph"/>
        <w:numPr>
          <w:ilvl w:val="0"/>
          <w:numId w:val="12"/>
        </w:numPr>
        <w:spacing w:after="0"/>
      </w:pPr>
      <w:r>
        <w:t>Suspected non-clinical features or artifacts identified through image inspection, such as embedded markers or acquisition-related regions.</w:t>
      </w:r>
    </w:p>
    <w:p w14:paraId="2A9D46E4" w14:textId="77777777" w:rsidR="007C7C26" w:rsidRDefault="007C7C26" w:rsidP="007C7C26">
      <w:pPr>
        <w:spacing w:after="0"/>
      </w:pPr>
    </w:p>
    <w:p w14:paraId="1C7F2C9C" w14:textId="3107DDF2" w:rsidR="001E6835" w:rsidRDefault="00000000" w:rsidP="007C7C26">
      <w:r>
        <w:rPr>
          <w:b/>
        </w:rPr>
        <w:t>Variable / factor being examined:</w:t>
      </w:r>
    </w:p>
    <w:p w14:paraId="47A44773" w14:textId="5D87BE0B" w:rsidR="009A6023" w:rsidRDefault="009A6023" w:rsidP="009A6023">
      <w:pPr>
        <w:pStyle w:val="ListParagraph"/>
        <w:numPr>
          <w:ilvl w:val="0"/>
          <w:numId w:val="13"/>
        </w:numPr>
      </w:pPr>
      <w:r w:rsidRPr="009A6023">
        <w:t>The presence of suspected non-clinical image features, such as hospital-specific artifacts or regions unrelated to the clinical target</w:t>
      </w:r>
    </w:p>
    <w:p w14:paraId="7F63F155" w14:textId="3E00BE9B" w:rsidR="001E6835" w:rsidRDefault="00000000" w:rsidP="009A6023">
      <w:r w:rsidRPr="009A6023">
        <w:rPr>
          <w:b/>
        </w:rPr>
        <w:t>Comparison or control:</w:t>
      </w:r>
    </w:p>
    <w:p w14:paraId="59A1581E" w14:textId="77777777" w:rsidR="009A6023" w:rsidRDefault="009A6023" w:rsidP="009A6023">
      <w:pPr>
        <w:pStyle w:val="ListParagraph"/>
        <w:numPr>
          <w:ilvl w:val="0"/>
          <w:numId w:val="13"/>
        </w:numPr>
      </w:pPr>
      <w:r>
        <w:t>Original images: Images processed using the standard preprocessing pipeline.</w:t>
      </w:r>
    </w:p>
    <w:p w14:paraId="5F747F1D" w14:textId="56FA4120" w:rsidR="009A6023" w:rsidRDefault="009A6023" w:rsidP="009A6023">
      <w:pPr>
        <w:pStyle w:val="ListParagraph"/>
        <w:numPr>
          <w:ilvl w:val="0"/>
          <w:numId w:val="13"/>
        </w:numPr>
      </w:pPr>
      <w:r>
        <w:t>Modified images: The suspected non-clinical features are masked or disrupted while preserving as much clinically relevant image information as possible.</w:t>
      </w:r>
    </w:p>
    <w:p w14:paraId="72949A67" w14:textId="02BD5596" w:rsidR="00C279C8" w:rsidRDefault="00C279C8" w:rsidP="009A6023">
      <w:pPr>
        <w:pStyle w:val="ListParagraph"/>
        <w:numPr>
          <w:ilvl w:val="0"/>
          <w:numId w:val="13"/>
        </w:numPr>
      </w:pPr>
      <w:r w:rsidRPr="00C279C8">
        <w:t>Evaluate both conditions on Hospital A and Hospital B.</w:t>
      </w:r>
    </w:p>
    <w:p w14:paraId="2A57263B" w14:textId="5437102D" w:rsidR="001E6835" w:rsidRDefault="00000000" w:rsidP="009A6023">
      <w:r>
        <w:rPr>
          <w:b/>
        </w:rPr>
        <w:t>Primary measurement:</w:t>
      </w:r>
    </w:p>
    <w:p w14:paraId="4745B572" w14:textId="3C814D29" w:rsidR="00FB339F" w:rsidRDefault="00FB339F" w:rsidP="00FB339F">
      <w:pPr>
        <w:pStyle w:val="ListParagraph"/>
        <w:numPr>
          <w:ilvl w:val="0"/>
          <w:numId w:val="14"/>
        </w:numPr>
        <w:spacing w:after="0"/>
      </w:pPr>
      <w:r>
        <w:t>AUROC on Hospital A and Hospital B.</w:t>
      </w:r>
    </w:p>
    <w:p w14:paraId="5C3CF143" w14:textId="477A042C" w:rsidR="00FB339F" w:rsidRDefault="00FB339F" w:rsidP="00FB339F">
      <w:pPr>
        <w:pStyle w:val="ListParagraph"/>
        <w:numPr>
          <w:ilvl w:val="0"/>
          <w:numId w:val="14"/>
        </w:numPr>
        <w:spacing w:after="0"/>
      </w:pPr>
      <w:r>
        <w:t>Change in AUROC after feature disruption.</w:t>
      </w:r>
    </w:p>
    <w:p w14:paraId="4389496A" w14:textId="77777777" w:rsidR="00FB339F" w:rsidRDefault="00FB339F" w:rsidP="00FB339F">
      <w:pPr>
        <w:pStyle w:val="ListParagraph"/>
        <w:numPr>
          <w:ilvl w:val="0"/>
          <w:numId w:val="14"/>
        </w:numPr>
        <w:spacing w:after="0"/>
      </w:pPr>
      <w:r>
        <w:t>Change in the AUROC gap between the two hospitals.</w:t>
      </w:r>
    </w:p>
    <w:p w14:paraId="616359CA" w14:textId="7292031D" w:rsidR="001E6835" w:rsidRDefault="00FB339F" w:rsidP="00FB339F">
      <w:pPr>
        <w:spacing w:after="0"/>
      </w:pPr>
      <w:r>
        <w:rPr>
          <w:b/>
        </w:rPr>
        <w:br/>
      </w:r>
      <w:r w:rsidRPr="00FB339F">
        <w:rPr>
          <w:b/>
        </w:rPr>
        <w:t>What stays fixed:</w:t>
      </w:r>
    </w:p>
    <w:p w14:paraId="758D2C72" w14:textId="6B22BC51" w:rsidR="00FB339F" w:rsidRDefault="00FB339F" w:rsidP="00FB339F">
      <w:pPr>
        <w:pStyle w:val="ListParagraph"/>
        <w:numPr>
          <w:ilvl w:val="0"/>
          <w:numId w:val="15"/>
        </w:numPr>
        <w:spacing w:after="0"/>
      </w:pPr>
      <w:r>
        <w:t>The frozen model weights.</w:t>
      </w:r>
    </w:p>
    <w:p w14:paraId="43AC415B" w14:textId="4ED281E1" w:rsidR="00FB339F" w:rsidRDefault="00FB339F" w:rsidP="00FB339F">
      <w:pPr>
        <w:pStyle w:val="ListParagraph"/>
        <w:numPr>
          <w:ilvl w:val="0"/>
          <w:numId w:val="15"/>
        </w:numPr>
        <w:spacing w:after="0"/>
      </w:pPr>
      <w:r>
        <w:t>The evaluation images and ground-truth labels.</w:t>
      </w:r>
    </w:p>
    <w:p w14:paraId="2E390C53" w14:textId="5E3D9B02" w:rsidR="00FB339F" w:rsidRDefault="00FB339F" w:rsidP="00FB339F">
      <w:pPr>
        <w:pStyle w:val="ListParagraph"/>
        <w:numPr>
          <w:ilvl w:val="0"/>
          <w:numId w:val="15"/>
        </w:numPr>
        <w:spacing w:after="0"/>
      </w:pPr>
      <w:r>
        <w:t>The preprocessing pipeline, except for the explicitly defined feature modification.</w:t>
      </w:r>
    </w:p>
    <w:p w14:paraId="0F2146FE" w14:textId="0B91304E" w:rsidR="00FB339F" w:rsidRDefault="00FB339F" w:rsidP="00FB339F">
      <w:pPr>
        <w:pStyle w:val="ListParagraph"/>
        <w:numPr>
          <w:ilvl w:val="0"/>
          <w:numId w:val="15"/>
        </w:numPr>
        <w:spacing w:after="0"/>
      </w:pPr>
      <w:r>
        <w:t>The evaluation procedure and AUROC calculation.</w:t>
      </w:r>
    </w:p>
    <w:p w14:paraId="04273099" w14:textId="77777777" w:rsidR="00FB339F" w:rsidRDefault="00FB339F" w:rsidP="00FB339F">
      <w:pPr>
        <w:pStyle w:val="ListParagraph"/>
        <w:numPr>
          <w:ilvl w:val="0"/>
          <w:numId w:val="15"/>
        </w:numPr>
        <w:spacing w:after="0"/>
      </w:pPr>
      <w:r>
        <w:t>The modification strategy, applied consistently within each specified image group.</w:t>
      </w:r>
    </w:p>
    <w:p w14:paraId="29C945F9" w14:textId="77777777" w:rsidR="00FB339F" w:rsidRDefault="00FB339F" w:rsidP="00FB339F">
      <w:pPr>
        <w:spacing w:after="0"/>
      </w:pPr>
    </w:p>
    <w:p w14:paraId="3A92DA6F" w14:textId="403674AF" w:rsidR="001E6835" w:rsidRDefault="00000000" w:rsidP="00FB339F">
      <w:r>
        <w:rPr>
          <w:b/>
        </w:rPr>
        <w:t>Expected result if hypothesis is supported:</w:t>
      </w:r>
    </w:p>
    <w:p w14:paraId="03C96943" w14:textId="77777777" w:rsidR="00177773" w:rsidRDefault="00177773">
      <w:r w:rsidRPr="00177773">
        <w:t>If the suspected non-clinical features contribute to the external performance drop, disrupting them should improve Hospital B's AUROC or reduce the performance gap between Hospitals A and B. A meaningful, reproducible improvement would provide evidence consistent with the shortcut-reliance hypothesis.</w:t>
      </w:r>
    </w:p>
    <w:p w14:paraId="420E77C8" w14:textId="000CBD5E" w:rsidR="001E6835" w:rsidRDefault="00000000">
      <w:r>
        <w:rPr>
          <w:b/>
        </w:rPr>
        <w:lastRenderedPageBreak/>
        <w:t>Expected result if hypothesis is weakened:</w:t>
      </w:r>
    </w:p>
    <w:p w14:paraId="6131B467" w14:textId="77777777" w:rsidR="00177773" w:rsidRDefault="00177773">
      <w:r w:rsidRPr="00177773">
        <w:t>If disrupting the suspected features produces little or no improvement in Hospital B's AUROC, or worsens performance similarly across both hospitals, this would weaken the claim that those features are a major contributor to the external performance drop.</w:t>
      </w:r>
    </w:p>
    <w:p w14:paraId="622886AC" w14:textId="77777777" w:rsidR="00131B9C" w:rsidRDefault="00000000" w:rsidP="00131B9C">
      <w:pPr>
        <w:rPr>
          <w:b/>
        </w:rPr>
      </w:pPr>
      <w:r>
        <w:rPr>
          <w:b/>
        </w:rPr>
        <w:t>Important confounder or limitation:</w:t>
      </w:r>
    </w:p>
    <w:p w14:paraId="1177BF0C" w14:textId="34E8CDB6" w:rsidR="00131B9C" w:rsidRPr="00131B9C" w:rsidRDefault="00131B9C" w:rsidP="00131B9C">
      <w:pPr>
        <w:pStyle w:val="ListParagraph"/>
        <w:numPr>
          <w:ilvl w:val="0"/>
          <w:numId w:val="16"/>
        </w:numPr>
      </w:pPr>
      <w:r w:rsidRPr="00131B9C">
        <w:t>Masking or modifying an image region may remove clinically relevant information, introduce artificial image artifacts, or change the image distribution in unintended ways. Therefore, an AUROC improvement or decline cannot by itself establish that shortcut learning caused the original performance gap.</w:t>
      </w:r>
    </w:p>
    <w:p w14:paraId="2A9485FF" w14:textId="71EC4DF6" w:rsidR="001E6835" w:rsidRDefault="00000000">
      <w:pPr>
        <w:pStyle w:val="Heading1"/>
      </w:pPr>
      <w:r>
        <w:t>Part 8 — Interpret three possible outcomes</w:t>
      </w:r>
    </w:p>
    <w:p w14:paraId="1EE5514B" w14:textId="77777777" w:rsidR="001E6835" w:rsidRDefault="00000000">
      <w:r>
        <w:t>For the diagnostic experiment you designed, imagine three outcomes and explain how each would update your thinking.</w:t>
      </w:r>
    </w:p>
    <w:p w14:paraId="5E6C72ED" w14:textId="77777777" w:rsidR="001E6835" w:rsidRDefault="00000000">
      <w:pPr>
        <w:pStyle w:val="Heading2"/>
      </w:pPr>
      <w:r>
        <w:t>Outcome A — strongly supports the hypothesis</w:t>
      </w:r>
    </w:p>
    <w:p w14:paraId="0181CF49" w14:textId="77777777" w:rsidR="001E6835" w:rsidRPr="00E33310" w:rsidRDefault="00000000">
      <w:pPr>
        <w:rPr>
          <w:b/>
          <w:bCs/>
        </w:rPr>
      </w:pPr>
      <w:r w:rsidRPr="00E33310">
        <w:rPr>
          <w:b/>
          <w:bCs/>
        </w:rPr>
        <w:t>What would you conclude?</w:t>
      </w:r>
    </w:p>
    <w:p w14:paraId="2AC74232" w14:textId="045B6246" w:rsidR="00E33310" w:rsidRDefault="00E33310" w:rsidP="00E33310">
      <w:pPr>
        <w:pStyle w:val="ListParagraph"/>
        <w:numPr>
          <w:ilvl w:val="0"/>
          <w:numId w:val="16"/>
        </w:numPr>
      </w:pPr>
      <w:r>
        <w:t>If masking suspected hospital-specific, non-clinical features produces a substantial and reproducible improvement in Hospital B's AUROC, while preserving clinically relevant information, I would conclude that the findings provide evidence consistent with shortcut reliance contributing to the external performance drop. However, I would not conclude that shortcut learning is the only cause or that causality has been definitively established. The intervention may introduce other changes to the images.</w:t>
      </w:r>
    </w:p>
    <w:p w14:paraId="6AEE4677" w14:textId="77777777" w:rsidR="00401010" w:rsidRDefault="00000000" w:rsidP="00401010">
      <w:pPr>
        <w:rPr>
          <w:b/>
          <w:bCs/>
        </w:rPr>
      </w:pPr>
      <w:r w:rsidRPr="00E33310">
        <w:rPr>
          <w:b/>
          <w:bCs/>
        </w:rPr>
        <w:t>What would you investigate next?</w:t>
      </w:r>
    </w:p>
    <w:p w14:paraId="539889DC" w14:textId="77777777" w:rsidR="00401010" w:rsidRDefault="00401010" w:rsidP="00401010">
      <w:pPr>
        <w:pStyle w:val="ListParagraph"/>
        <w:numPr>
          <w:ilvl w:val="0"/>
          <w:numId w:val="16"/>
        </w:numPr>
      </w:pPr>
      <w:r w:rsidRPr="00401010">
        <w:t>Identify the specific non-clinical features responsible for the observed improvement.</w:t>
      </w:r>
    </w:p>
    <w:p w14:paraId="3141BDAD" w14:textId="77777777" w:rsidR="00401010" w:rsidRDefault="00401010" w:rsidP="00401010">
      <w:pPr>
        <w:pStyle w:val="ListParagraph"/>
        <w:numPr>
          <w:ilvl w:val="0"/>
          <w:numId w:val="16"/>
        </w:numPr>
      </w:pPr>
      <w:r w:rsidRPr="00401010">
        <w:t>Test whether the finding generalizes to additional hospitals and independent datasets.</w:t>
      </w:r>
    </w:p>
    <w:p w14:paraId="1D4668DF" w14:textId="5AC0CB3D" w:rsidR="00401010" w:rsidRPr="00401010" w:rsidRDefault="00401010" w:rsidP="00401010">
      <w:pPr>
        <w:pStyle w:val="ListParagraph"/>
        <w:numPr>
          <w:ilvl w:val="0"/>
          <w:numId w:val="16"/>
        </w:numPr>
      </w:pPr>
      <w:r w:rsidRPr="00401010">
        <w:t>Investigate whether the model relies on similar shortcuts across different disease labels and patient subgroups.</w:t>
      </w:r>
    </w:p>
    <w:p w14:paraId="00C8AD41" w14:textId="4718CB92" w:rsidR="001E6835" w:rsidRDefault="00000000" w:rsidP="00401010">
      <w:pPr>
        <w:pStyle w:val="Heading2"/>
      </w:pPr>
      <w:r>
        <w:t>Outcome B — little or no support</w:t>
      </w:r>
    </w:p>
    <w:p w14:paraId="2DAB3CC1" w14:textId="77777777" w:rsidR="001E6835" w:rsidRPr="00401010" w:rsidRDefault="00000000">
      <w:pPr>
        <w:rPr>
          <w:b/>
          <w:bCs/>
        </w:rPr>
      </w:pPr>
      <w:r w:rsidRPr="00401010">
        <w:rPr>
          <w:b/>
          <w:bCs/>
        </w:rPr>
        <w:t>What would you conclude?</w:t>
      </w:r>
    </w:p>
    <w:p w14:paraId="2AFB4858" w14:textId="05133316" w:rsidR="00401010" w:rsidRDefault="00401010" w:rsidP="00401010">
      <w:pPr>
        <w:pStyle w:val="ListParagraph"/>
        <w:numPr>
          <w:ilvl w:val="0"/>
          <w:numId w:val="17"/>
        </w:numPr>
      </w:pPr>
      <w:r>
        <w:t>If disrupting the suspected non-clinical features produces little or no improvement in Hospital B's AUROC, I would conclude that the experiment provides limited evidence that those particular features are a major contributor to the external performance drop. This would weaken the specific shortcut-reliance hypothesis tested, but it would not rule out all forms of shortcut learning or other causes of distribution shift.</w:t>
      </w:r>
    </w:p>
    <w:p w14:paraId="68061E1A" w14:textId="559AB414" w:rsidR="001E6835" w:rsidRPr="00401010" w:rsidRDefault="00000000" w:rsidP="00401010">
      <w:pPr>
        <w:rPr>
          <w:b/>
          <w:bCs/>
        </w:rPr>
      </w:pPr>
      <w:r w:rsidRPr="00401010">
        <w:rPr>
          <w:b/>
          <w:bCs/>
        </w:rPr>
        <w:t>What would you investigate next?</w:t>
      </w:r>
    </w:p>
    <w:p w14:paraId="12029DF0" w14:textId="677A3F20" w:rsidR="00550D4C" w:rsidRDefault="00550D4C" w:rsidP="00550D4C">
      <w:pPr>
        <w:pStyle w:val="ListParagraph"/>
        <w:numPr>
          <w:ilvl w:val="0"/>
          <w:numId w:val="17"/>
        </w:numPr>
      </w:pPr>
      <w:r>
        <w:t>Examine preprocessing and input representation differences between the hospitals.</w:t>
      </w:r>
    </w:p>
    <w:p w14:paraId="6DC3875D" w14:textId="408A8720" w:rsidR="00550D4C" w:rsidRDefault="00550D4C" w:rsidP="00550D4C">
      <w:pPr>
        <w:pStyle w:val="ListParagraph"/>
        <w:numPr>
          <w:ilvl w:val="0"/>
          <w:numId w:val="17"/>
        </w:numPr>
      </w:pPr>
      <w:r>
        <w:t>Investigate differences in patient populations, disease severity, and clinical case mix.</w:t>
      </w:r>
    </w:p>
    <w:p w14:paraId="3124E198" w14:textId="45CA747E" w:rsidR="00550D4C" w:rsidRDefault="00550D4C" w:rsidP="00550D4C">
      <w:pPr>
        <w:pStyle w:val="ListParagraph"/>
        <w:numPr>
          <w:ilvl w:val="0"/>
          <w:numId w:val="17"/>
        </w:numPr>
      </w:pPr>
      <w:r>
        <w:t>Compare label definitions and annotation quality across Hospitals A and B.</w:t>
      </w:r>
    </w:p>
    <w:p w14:paraId="0522021E" w14:textId="771F58D8" w:rsidR="001E6835" w:rsidRDefault="00550D4C" w:rsidP="00550D4C">
      <w:pPr>
        <w:pStyle w:val="ListParagraph"/>
        <w:numPr>
          <w:ilvl w:val="0"/>
          <w:numId w:val="17"/>
        </w:numPr>
      </w:pPr>
      <w:r>
        <w:lastRenderedPageBreak/>
        <w:t>Analyze whether acquisition-related differences or other untested shortcuts could explain the performance gap.</w:t>
      </w:r>
    </w:p>
    <w:p w14:paraId="04B7EC14" w14:textId="77777777" w:rsidR="001E6835" w:rsidRDefault="00000000">
      <w:pPr>
        <w:pStyle w:val="Heading2"/>
      </w:pPr>
      <w:r>
        <w:t>Outcome C — mixed or ambiguous evidence</w:t>
      </w:r>
    </w:p>
    <w:p w14:paraId="1EE87111" w14:textId="77777777" w:rsidR="001E6835" w:rsidRPr="00550D4C" w:rsidRDefault="00000000">
      <w:pPr>
        <w:rPr>
          <w:b/>
          <w:bCs/>
        </w:rPr>
      </w:pPr>
      <w:r w:rsidRPr="00550D4C">
        <w:rPr>
          <w:b/>
          <w:bCs/>
        </w:rPr>
        <w:t>What would you conclude?</w:t>
      </w:r>
    </w:p>
    <w:p w14:paraId="645E98AA" w14:textId="083E8349" w:rsidR="001E6835" w:rsidRDefault="00550D4C" w:rsidP="00550D4C">
      <w:pPr>
        <w:pStyle w:val="ListParagraph"/>
        <w:numPr>
          <w:ilvl w:val="0"/>
          <w:numId w:val="18"/>
        </w:numPr>
      </w:pPr>
      <w:r>
        <w:t>If masking suspected features improves performance for some subgroups but worsens it for others, or produces inconsistent results across hospitals, I would conclude that the evidence is mixed and does not yet establish the role of shortcut reliance. The modification may affect clinically relevant information differently across images, or multiple mechanisms may be contributing to the performance difference.</w:t>
      </w:r>
    </w:p>
    <w:p w14:paraId="1C138B99" w14:textId="77777777" w:rsidR="001E6835" w:rsidRPr="00550D4C" w:rsidRDefault="00000000">
      <w:pPr>
        <w:rPr>
          <w:b/>
          <w:bCs/>
        </w:rPr>
      </w:pPr>
      <w:r w:rsidRPr="00550D4C">
        <w:rPr>
          <w:b/>
          <w:bCs/>
        </w:rPr>
        <w:t>What would you investigate next?</w:t>
      </w:r>
    </w:p>
    <w:p w14:paraId="2F59A38F" w14:textId="6722F791" w:rsidR="001E5A3E" w:rsidRDefault="001E5A3E" w:rsidP="001E5A3E">
      <w:pPr>
        <w:pStyle w:val="ListParagraph"/>
        <w:numPr>
          <w:ilvl w:val="0"/>
          <w:numId w:val="18"/>
        </w:numPr>
      </w:pPr>
      <w:r>
        <w:t>Analyze the results separately by patient subgroup, disease category, and image acquisition characteristics.</w:t>
      </w:r>
    </w:p>
    <w:p w14:paraId="0320713C" w14:textId="18D2314D" w:rsidR="001E5A3E" w:rsidRDefault="001E5A3E" w:rsidP="001E5A3E">
      <w:pPr>
        <w:pStyle w:val="ListParagraph"/>
        <w:numPr>
          <w:ilvl w:val="0"/>
          <w:numId w:val="18"/>
        </w:numPr>
      </w:pPr>
      <w:r>
        <w:t>Test multiple masking strategies and assess whether the findings are robust to the choice of intervention.</w:t>
      </w:r>
    </w:p>
    <w:p w14:paraId="5FAEA5EA" w14:textId="2AA157B4" w:rsidR="001E5A3E" w:rsidRDefault="001E5A3E" w:rsidP="001E5A3E">
      <w:pPr>
        <w:pStyle w:val="ListParagraph"/>
        <w:numPr>
          <w:ilvl w:val="0"/>
          <w:numId w:val="18"/>
        </w:numPr>
      </w:pPr>
      <w:r>
        <w:t>Compare model explanations and prediction changes for individual images to identify why the intervention has different effects.</w:t>
      </w:r>
    </w:p>
    <w:p w14:paraId="73641D00" w14:textId="051AC070" w:rsidR="001E6835" w:rsidRDefault="001E5A3E" w:rsidP="00D11D06">
      <w:pPr>
        <w:pStyle w:val="ListParagraph"/>
        <w:numPr>
          <w:ilvl w:val="0"/>
          <w:numId w:val="18"/>
        </w:numPr>
      </w:pPr>
      <w:r>
        <w:t>Investigate alternative hypotheses, including preprocessing mismatch, label shift, and patient population differences.</w:t>
      </w:r>
    </w:p>
    <w:p w14:paraId="62B97D96" w14:textId="77777777" w:rsidR="001E6835" w:rsidRDefault="00000000">
      <w:pPr>
        <w:pStyle w:val="Heading1"/>
      </w:pPr>
      <w:r>
        <w:t>Part 9 — Scientific restraint challenge</w:t>
      </w:r>
    </w:p>
    <w:p w14:paraId="0113D59D" w14:textId="77777777" w:rsidR="001E6835" w:rsidRDefault="00000000">
      <w:r>
        <w:t>Suppose your diagnostic intervention improves Hospital B AUROC from 0.73 to 0.79 in one run, while Hospital A remains approximately unchanged.</w:t>
      </w:r>
    </w:p>
    <w:p w14:paraId="70F68DA6" w14:textId="77777777" w:rsidR="001E6835" w:rsidRPr="00D11D06" w:rsidRDefault="00000000">
      <w:pPr>
        <w:rPr>
          <w:b/>
          <w:bCs/>
        </w:rPr>
      </w:pPr>
      <w:r w:rsidRPr="00D11D06">
        <w:rPr>
          <w:b/>
          <w:bCs/>
        </w:rPr>
        <w:t>Write an overconfident conclusion that a researcher should NOT make:</w:t>
      </w:r>
    </w:p>
    <w:p w14:paraId="42DF0322" w14:textId="77777777" w:rsidR="00D11D06" w:rsidRDefault="00D11D06" w:rsidP="00D11D06">
      <w:pPr>
        <w:pStyle w:val="ListParagraph"/>
        <w:numPr>
          <w:ilvl w:val="0"/>
          <w:numId w:val="19"/>
        </w:numPr>
      </w:pPr>
      <w:r w:rsidRPr="00D11D06">
        <w:t>The experiment proves that hospital-specific shortcuts are the cause of the performance drop in Hospital B. Removing these shortcuts solves the distribution shift problem, improves the model's generalization, and demonstrates that the model is now clinically robust across hospitals.</w:t>
      </w:r>
    </w:p>
    <w:p w14:paraId="250D339A" w14:textId="75C9340E" w:rsidR="001E6835" w:rsidRPr="00D11D06" w:rsidRDefault="00000000">
      <w:pPr>
        <w:rPr>
          <w:b/>
          <w:bCs/>
        </w:rPr>
      </w:pPr>
      <w:r w:rsidRPr="00D11D06">
        <w:rPr>
          <w:b/>
          <w:bCs/>
        </w:rPr>
        <w:t>Now rewrite it as a defensible, evidence-bounded conclusion:</w:t>
      </w:r>
    </w:p>
    <w:p w14:paraId="5132367D" w14:textId="77777777" w:rsidR="00853DA6" w:rsidRDefault="00853DA6" w:rsidP="00853DA6">
      <w:pPr>
        <w:pStyle w:val="ListParagraph"/>
        <w:numPr>
          <w:ilvl w:val="0"/>
          <w:numId w:val="19"/>
        </w:numPr>
      </w:pPr>
      <w:r w:rsidRPr="00853DA6">
        <w:t>In one experimental run, disrupting the suspected non-clinical image features increased Hospital B's AUROC from 0.73 to 0.79, while Hospital A's AUROC remained approximately unchanged. This result provides preliminary evidence that the targeted features may contribute to the observed external performance degradation. However, the finding does not establish that shortcut reliance is the sole cause of the performance gap or that the intervention will generalize to other datasets and clinical settings.</w:t>
      </w:r>
    </w:p>
    <w:p w14:paraId="28326C5B" w14:textId="51194328" w:rsidR="005E02B2" w:rsidRDefault="00000000" w:rsidP="005E02B2">
      <w:pPr>
        <w:rPr>
          <w:b/>
          <w:bCs/>
        </w:rPr>
      </w:pPr>
      <w:r w:rsidRPr="005E02B2">
        <w:rPr>
          <w:b/>
          <w:bCs/>
        </w:rPr>
        <w:t>What additional evidence would you want before making a broader claim?</w:t>
      </w:r>
    </w:p>
    <w:p w14:paraId="48AA2186" w14:textId="77777777" w:rsidR="005E02B2" w:rsidRDefault="005E02B2" w:rsidP="005E02B2">
      <w:pPr>
        <w:pStyle w:val="ListParagraph"/>
        <w:numPr>
          <w:ilvl w:val="0"/>
          <w:numId w:val="19"/>
        </w:numPr>
      </w:pPr>
      <w:r w:rsidRPr="005E02B2">
        <w:t>Reproducibility: Repeat the experiment across multiple runs, using appropriate uncertainty estimates and statistical comparisons.</w:t>
      </w:r>
    </w:p>
    <w:p w14:paraId="4A1757D4" w14:textId="77777777" w:rsidR="005E02B2" w:rsidRDefault="005E02B2" w:rsidP="005E02B2">
      <w:pPr>
        <w:pStyle w:val="ListParagraph"/>
        <w:numPr>
          <w:ilvl w:val="0"/>
          <w:numId w:val="19"/>
        </w:numPr>
      </w:pPr>
      <w:r w:rsidRPr="005E02B2">
        <w:t>Independent datasets: Evaluate the intervention on additional hospitals and external datasets to assess generalizability.</w:t>
      </w:r>
    </w:p>
    <w:p w14:paraId="27DCD5B8" w14:textId="77777777" w:rsidR="00011D63" w:rsidRDefault="005E02B2" w:rsidP="005E02B2">
      <w:pPr>
        <w:pStyle w:val="ListParagraph"/>
        <w:numPr>
          <w:ilvl w:val="0"/>
          <w:numId w:val="19"/>
        </w:numPr>
      </w:pPr>
      <w:r w:rsidRPr="005E02B2">
        <w:lastRenderedPageBreak/>
        <w:t>Controlled intervention: Verify that masking the features does not remove clinically relevant information or introduce artificial artifacts.</w:t>
      </w:r>
    </w:p>
    <w:p w14:paraId="6EC34E8D" w14:textId="37508A77" w:rsidR="00011D63" w:rsidRDefault="005E02B2" w:rsidP="005E02B2">
      <w:pPr>
        <w:pStyle w:val="ListParagraph"/>
        <w:numPr>
          <w:ilvl w:val="0"/>
          <w:numId w:val="19"/>
        </w:numPr>
      </w:pPr>
      <w:r w:rsidRPr="00011D63">
        <w:t>Alternative explanations: Investigate preprocessing differences, patient population shifts, label definitions, and acquisition-related factors.</w:t>
      </w:r>
    </w:p>
    <w:p w14:paraId="5FEE3D11" w14:textId="77777777" w:rsidR="00011D63" w:rsidRDefault="005E02B2" w:rsidP="005E02B2">
      <w:pPr>
        <w:pStyle w:val="ListParagraph"/>
        <w:numPr>
          <w:ilvl w:val="0"/>
          <w:numId w:val="19"/>
        </w:numPr>
      </w:pPr>
      <w:r w:rsidRPr="00011D63">
        <w:t>Subgroup analysis: Determine whether the improvement is consistent across patient populations, disease categories, and image acquisition conditions.</w:t>
      </w:r>
    </w:p>
    <w:p w14:paraId="113DB3B2" w14:textId="46F27E90" w:rsidR="005E02B2" w:rsidRPr="00011D63" w:rsidRDefault="005E02B2" w:rsidP="005E02B2">
      <w:pPr>
        <w:pStyle w:val="ListParagraph"/>
        <w:numPr>
          <w:ilvl w:val="0"/>
          <w:numId w:val="19"/>
        </w:numPr>
      </w:pPr>
      <w:r w:rsidRPr="00011D63">
        <w:t>Clinical relevance: Assess whether the improvement persists on clinically representative data and whether the intervention preserves the information needed for reliable clinical use.</w:t>
      </w:r>
    </w:p>
    <w:p w14:paraId="079E45DB" w14:textId="32C38122" w:rsidR="001E6835" w:rsidRDefault="00000000" w:rsidP="005E02B2">
      <w:pPr>
        <w:pStyle w:val="Heading1"/>
      </w:pPr>
      <w:r>
        <w:t>Part 10 — Research-loop reflection</w:t>
      </w:r>
    </w:p>
    <w:p w14:paraId="5DEA8B9E" w14:textId="77777777" w:rsidR="001E6835" w:rsidRDefault="00000000">
      <w:r>
        <w:rPr>
          <w:b/>
        </w:rPr>
        <w:t>1. At what point in this lab were you most tempted to jump directly to a solution?</w:t>
      </w:r>
    </w:p>
    <w:p w14:paraId="56D47EF8" w14:textId="77777777" w:rsidR="00FD16C1" w:rsidRDefault="00FD16C1" w:rsidP="00FD16C1">
      <w:pPr>
        <w:pStyle w:val="ListParagraph"/>
        <w:numPr>
          <w:ilvl w:val="0"/>
          <w:numId w:val="20"/>
        </w:numPr>
      </w:pPr>
      <w:r w:rsidRPr="00FD16C1">
        <w:t>I was most tempted to jump directly to a solution after observing the AUROC drop from 0.94 at Hospital A to 0.73 at Hospital B. My initial instinct was to assume that distribution shift was the main cause and immediately propose methods such as domain adaptation or retraining. However, the lab helped me recognize the importance of investigating the underlying mechanisms before selecting a technical solution.</w:t>
      </w:r>
    </w:p>
    <w:p w14:paraId="33817AC2" w14:textId="480DDC98" w:rsidR="001E6835" w:rsidRDefault="00000000">
      <w:r>
        <w:rPr>
          <w:b/>
        </w:rPr>
        <w:t>2. Which competing hypothesis did you initially overlook?</w:t>
      </w:r>
    </w:p>
    <w:p w14:paraId="63DE9C5F" w14:textId="77777777" w:rsidR="00FD16C1" w:rsidRDefault="00FD16C1" w:rsidP="00FD16C1">
      <w:pPr>
        <w:pStyle w:val="ListParagraph"/>
        <w:numPr>
          <w:ilvl w:val="0"/>
          <w:numId w:val="20"/>
        </w:numPr>
      </w:pPr>
      <w:r w:rsidRPr="00FD16C1">
        <w:t>I initially overlooked label definition and annotation shift. I focused more on differences in scanners, preprocessing, and model behavior, but I realized that differences in how diseases are labeled or diagnosed across hospitals could also contribute to the observed performance difference. This reminded me that performance degradation may involve the data-generation and evaluation processes, not just the model or images</w:t>
      </w:r>
    </w:p>
    <w:p w14:paraId="6B76E135" w14:textId="46206565" w:rsidR="001E6835" w:rsidRDefault="00000000">
      <w:r>
        <w:rPr>
          <w:b/>
        </w:rPr>
        <w:t>3. How did separating observation from interpretation change your reasoning?</w:t>
      </w:r>
    </w:p>
    <w:p w14:paraId="2605C08D" w14:textId="5DDA175C" w:rsidR="00FD16C1" w:rsidRDefault="00FD16C1" w:rsidP="00645F73">
      <w:pPr>
        <w:pStyle w:val="ListParagraph"/>
        <w:numPr>
          <w:ilvl w:val="0"/>
          <w:numId w:val="20"/>
        </w:numPr>
      </w:pPr>
      <w:r w:rsidRPr="00FD16C1">
        <w:t xml:space="preserve">Separating observation from interpretation helped me distinguish what the </w:t>
      </w:r>
      <w:r>
        <w:t>evidence</w:t>
      </w:r>
      <w:r w:rsidRPr="00FD16C1">
        <w:t xml:space="preserve"> directly demonstrates from what I merely suspect. Instead of concluding that distribution shift or shortcut learning caused the AUROC decrease, I learned to describe the observed performance difference first and then develop competing hypotheses that can be tested. This makes my reasoning more objective, structured, and scientifically defensible</w:t>
      </w:r>
      <w:r>
        <w:t>.</w:t>
      </w:r>
    </w:p>
    <w:p w14:paraId="017E75F9" w14:textId="5FBE63C1" w:rsidR="001E6835" w:rsidRDefault="00000000">
      <w:r>
        <w:rPr>
          <w:b/>
        </w:rPr>
        <w:t>4. What makes your proposed experiment diagnostic rather than merely another model run?</w:t>
      </w:r>
    </w:p>
    <w:p w14:paraId="59C8D006" w14:textId="77777777" w:rsidR="00645F73" w:rsidRDefault="00645F73" w:rsidP="00645F73">
      <w:pPr>
        <w:pStyle w:val="ListParagraph"/>
        <w:numPr>
          <w:ilvl w:val="0"/>
          <w:numId w:val="20"/>
        </w:numPr>
      </w:pPr>
      <w:r w:rsidRPr="00645F73">
        <w:t>My experiment is diagnostic because it is designed to investigate a specific suspected mechanism: reliance on non-clinical image features. Rather than simply training another model and comparing its AUROC, I propose modifying suspected features while keeping the model and evaluation procedure fixed. The resulting changes in performance can provide evidence about whether those features contribute to the external performance gap, although the intervention alone cannot establish causality definitively.</w:t>
      </w:r>
    </w:p>
    <w:p w14:paraId="20E1F03D" w14:textId="77777777" w:rsidR="000873B0" w:rsidRDefault="00000000" w:rsidP="000873B0">
      <w:pPr>
        <w:rPr>
          <w:b/>
        </w:rPr>
      </w:pPr>
      <w:r>
        <w:rPr>
          <w:b/>
        </w:rPr>
        <w:t>5. What is the next question that your experiment could generate?</w:t>
      </w:r>
    </w:p>
    <w:p w14:paraId="74270261" w14:textId="3A1A6002" w:rsidR="00645F73" w:rsidRPr="000873B0" w:rsidRDefault="00645F73" w:rsidP="000873B0">
      <w:pPr>
        <w:pStyle w:val="ListParagraph"/>
        <w:numPr>
          <w:ilvl w:val="0"/>
          <w:numId w:val="20"/>
        </w:numPr>
      </w:pPr>
      <w:r w:rsidRPr="00645F73">
        <w:t>If disrupting suspected non-clinical features improves Hospital B's AUROC, the next question would be:</w:t>
      </w:r>
      <w:r w:rsidR="000873B0" w:rsidRPr="000873B0">
        <w:rPr>
          <w:b/>
          <w:bCs/>
        </w:rPr>
        <w:br/>
      </w:r>
      <w:r w:rsidRPr="00645F73">
        <w:t xml:space="preserve">Which specific image features are responsible for the observed performance improvement, and can </w:t>
      </w:r>
      <w:r w:rsidRPr="00645F73">
        <w:lastRenderedPageBreak/>
        <w:t>their influence be reduced while preserving clinically relevant information across multiple hospitals and patient subgroups?</w:t>
      </w:r>
    </w:p>
    <w:p w14:paraId="359CC56E" w14:textId="070F61C9" w:rsidR="001E6835" w:rsidRDefault="00000000" w:rsidP="00645F73">
      <w:pPr>
        <w:pStyle w:val="Heading1"/>
      </w:pPr>
      <w:r>
        <w:t>Lab completion checklist</w:t>
      </w:r>
    </w:p>
    <w:p w14:paraId="5A4EE97F" w14:textId="77777777" w:rsidR="001E6835" w:rsidRDefault="00000000">
      <w:r>
        <w:t>☐ I described the observation without causal interpretation.</w:t>
      </w:r>
    </w:p>
    <w:p w14:paraId="2060937E" w14:textId="77777777" w:rsidR="001E6835" w:rsidRDefault="00000000">
      <w:r>
        <w:t>☐ I listed important unknowns.</w:t>
      </w:r>
    </w:p>
    <w:p w14:paraId="340700E5" w14:textId="77777777" w:rsidR="001E6835" w:rsidRDefault="00000000">
      <w:r>
        <w:t>☐ I generated multiple competing explanations.</w:t>
      </w:r>
    </w:p>
    <w:p w14:paraId="0BBA2CE8" w14:textId="77777777" w:rsidR="001E6835" w:rsidRDefault="00000000">
      <w:r>
        <w:t>☐ I selected a specific research question.</w:t>
      </w:r>
    </w:p>
    <w:p w14:paraId="00598059" w14:textId="77777777" w:rsidR="001E6835" w:rsidRDefault="00000000">
      <w:r>
        <w:t>☐ My hypothesis can be challenged by evidence.</w:t>
      </w:r>
    </w:p>
    <w:p w14:paraId="049D956D" w14:textId="77777777" w:rsidR="001E6835" w:rsidRDefault="00000000">
      <w:r>
        <w:t>☐ My experiment answers a stated question.</w:t>
      </w:r>
    </w:p>
    <w:p w14:paraId="2C7A27D4" w14:textId="77777777" w:rsidR="001E6835" w:rsidRDefault="00000000">
      <w:r>
        <w:t>☐ I specified evidence that would support and weaken my hypothesis.</w:t>
      </w:r>
    </w:p>
    <w:p w14:paraId="6556BED3" w14:textId="77777777" w:rsidR="001E6835" w:rsidRDefault="00000000">
      <w:r>
        <w:t>☐ I avoided claiming more than the evidence permits.</w:t>
      </w:r>
    </w:p>
    <w:p w14:paraId="4BE39143" w14:textId="77777777" w:rsidR="001E6835" w:rsidRDefault="00000000">
      <w:r>
        <w:t>☐ I identified a logical next question.</w:t>
      </w:r>
    </w:p>
    <w:p w14:paraId="6949BD25" w14:textId="77777777" w:rsidR="000B3C71" w:rsidRDefault="000B3C71"/>
    <w:p w14:paraId="4DC1E8D5" w14:textId="77777777" w:rsidR="000B3C71" w:rsidRDefault="000B3C71"/>
    <w:p w14:paraId="6CBF1348" w14:textId="77777777" w:rsidR="000B3C71" w:rsidRDefault="000B3C71"/>
    <w:p w14:paraId="1818E701" w14:textId="77777777" w:rsidR="000B3C71" w:rsidRDefault="000B3C71"/>
    <w:p w14:paraId="01F791D0" w14:textId="77777777" w:rsidR="000B3C71" w:rsidRDefault="000B3C71"/>
    <w:p w14:paraId="7A7290BD" w14:textId="77777777" w:rsidR="000B3C71" w:rsidRDefault="000B3C71"/>
    <w:p w14:paraId="43BF68AF" w14:textId="77777777" w:rsidR="000B3C71" w:rsidRDefault="000B3C71"/>
    <w:p w14:paraId="5F2B57ED" w14:textId="77777777" w:rsidR="000B3C71" w:rsidRDefault="000B3C71"/>
    <w:p w14:paraId="6A870DEC" w14:textId="211FE1EF" w:rsidR="001E6835" w:rsidRDefault="00000000">
      <w:r>
        <w:t>Lab ID: P0-U01-LAB | Version: 1.0</w:t>
      </w:r>
    </w:p>
    <w:sectPr w:rsidR="001E6835"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1E079" w14:textId="77777777" w:rsidR="00977F4F" w:rsidRDefault="00977F4F">
      <w:pPr>
        <w:spacing w:after="0" w:line="240" w:lineRule="auto"/>
      </w:pPr>
      <w:r>
        <w:separator/>
      </w:r>
    </w:p>
  </w:endnote>
  <w:endnote w:type="continuationSeparator" w:id="0">
    <w:p w14:paraId="73CF6640" w14:textId="77777777" w:rsidR="00977F4F" w:rsidRDefault="00977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1E98" w14:textId="77777777" w:rsidR="001E6835" w:rsidRDefault="00000000">
    <w:pPr>
      <w:pStyle w:val="Footer"/>
      <w:jc w:val="center"/>
    </w:pPr>
    <w:r>
      <w:rPr>
        <w:sz w:val="16"/>
      </w:rPr>
      <w:t>P0-U01 Guided Reasoning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EAB9F" w14:textId="77777777" w:rsidR="00977F4F" w:rsidRDefault="00977F4F">
      <w:pPr>
        <w:spacing w:after="0" w:line="240" w:lineRule="auto"/>
      </w:pPr>
      <w:r>
        <w:separator/>
      </w:r>
    </w:p>
  </w:footnote>
  <w:footnote w:type="continuationSeparator" w:id="0">
    <w:p w14:paraId="38484816" w14:textId="77777777" w:rsidR="00977F4F" w:rsidRDefault="00977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9059" w14:textId="77777777" w:rsidR="001E6835" w:rsidRDefault="00000000">
    <w:pPr>
      <w:pStyle w:val="Header"/>
      <w:jc w:val="right"/>
    </w:pPr>
    <w:r>
      <w:rPr>
        <w:sz w:val="16"/>
      </w:rPr>
      <w:t>OR-MEDIAN Reliable AI Research Training | Phase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C64D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60367"/>
    <w:multiLevelType w:val="hybridMultilevel"/>
    <w:tmpl w:val="7C7E5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BF48DB"/>
    <w:multiLevelType w:val="hybridMultilevel"/>
    <w:tmpl w:val="4276F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C261F3"/>
    <w:multiLevelType w:val="hybridMultilevel"/>
    <w:tmpl w:val="A50C4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9412582"/>
    <w:multiLevelType w:val="hybridMultilevel"/>
    <w:tmpl w:val="47921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F051D4"/>
    <w:multiLevelType w:val="hybridMultilevel"/>
    <w:tmpl w:val="0D561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593822"/>
    <w:multiLevelType w:val="hybridMultilevel"/>
    <w:tmpl w:val="25AEC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6A3DDD"/>
    <w:multiLevelType w:val="hybridMultilevel"/>
    <w:tmpl w:val="33C09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906FFE"/>
    <w:multiLevelType w:val="hybridMultilevel"/>
    <w:tmpl w:val="3F9C9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7C053B"/>
    <w:multiLevelType w:val="hybridMultilevel"/>
    <w:tmpl w:val="6B0AF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527C78"/>
    <w:multiLevelType w:val="hybridMultilevel"/>
    <w:tmpl w:val="44001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99B712A"/>
    <w:multiLevelType w:val="hybridMultilevel"/>
    <w:tmpl w:val="572E1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2041343">
    <w:abstractNumId w:val="8"/>
  </w:num>
  <w:num w:numId="2" w16cid:durableId="1571191316">
    <w:abstractNumId w:val="6"/>
  </w:num>
  <w:num w:numId="3" w16cid:durableId="1885091729">
    <w:abstractNumId w:val="5"/>
  </w:num>
  <w:num w:numId="4" w16cid:durableId="517235595">
    <w:abstractNumId w:val="4"/>
  </w:num>
  <w:num w:numId="5" w16cid:durableId="949242498">
    <w:abstractNumId w:val="7"/>
  </w:num>
  <w:num w:numId="6" w16cid:durableId="629242387">
    <w:abstractNumId w:val="3"/>
  </w:num>
  <w:num w:numId="7" w16cid:durableId="1401175826">
    <w:abstractNumId w:val="2"/>
  </w:num>
  <w:num w:numId="8" w16cid:durableId="1711688801">
    <w:abstractNumId w:val="1"/>
  </w:num>
  <w:num w:numId="9" w16cid:durableId="877819166">
    <w:abstractNumId w:val="0"/>
  </w:num>
  <w:num w:numId="10" w16cid:durableId="1917739444">
    <w:abstractNumId w:val="9"/>
  </w:num>
  <w:num w:numId="11" w16cid:durableId="286204736">
    <w:abstractNumId w:val="12"/>
  </w:num>
  <w:num w:numId="12" w16cid:durableId="1904369643">
    <w:abstractNumId w:val="11"/>
  </w:num>
  <w:num w:numId="13" w16cid:durableId="2082216397">
    <w:abstractNumId w:val="10"/>
  </w:num>
  <w:num w:numId="14" w16cid:durableId="1216235354">
    <w:abstractNumId w:val="19"/>
  </w:num>
  <w:num w:numId="15" w16cid:durableId="503863345">
    <w:abstractNumId w:val="15"/>
  </w:num>
  <w:num w:numId="16" w16cid:durableId="484511605">
    <w:abstractNumId w:val="13"/>
  </w:num>
  <w:num w:numId="17" w16cid:durableId="2137675363">
    <w:abstractNumId w:val="18"/>
  </w:num>
  <w:num w:numId="18" w16cid:durableId="456679090">
    <w:abstractNumId w:val="16"/>
  </w:num>
  <w:num w:numId="19" w16cid:durableId="959915614">
    <w:abstractNumId w:val="14"/>
  </w:num>
  <w:num w:numId="20" w16cid:durableId="4965071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D63"/>
    <w:rsid w:val="00024511"/>
    <w:rsid w:val="00034616"/>
    <w:rsid w:val="0006063C"/>
    <w:rsid w:val="00065F1D"/>
    <w:rsid w:val="000873B0"/>
    <w:rsid w:val="000B3C71"/>
    <w:rsid w:val="000F12CF"/>
    <w:rsid w:val="000F25A8"/>
    <w:rsid w:val="00103B02"/>
    <w:rsid w:val="00131B9C"/>
    <w:rsid w:val="00144613"/>
    <w:rsid w:val="0015074B"/>
    <w:rsid w:val="00167BD0"/>
    <w:rsid w:val="00177773"/>
    <w:rsid w:val="00184E26"/>
    <w:rsid w:val="001E5A3E"/>
    <w:rsid w:val="001E6835"/>
    <w:rsid w:val="001E6DD9"/>
    <w:rsid w:val="00252731"/>
    <w:rsid w:val="0029639D"/>
    <w:rsid w:val="0029722D"/>
    <w:rsid w:val="002A06F4"/>
    <w:rsid w:val="00302D71"/>
    <w:rsid w:val="00313F38"/>
    <w:rsid w:val="003214F8"/>
    <w:rsid w:val="00326F90"/>
    <w:rsid w:val="003F1323"/>
    <w:rsid w:val="00401010"/>
    <w:rsid w:val="00456CE4"/>
    <w:rsid w:val="0046096A"/>
    <w:rsid w:val="004D62BA"/>
    <w:rsid w:val="00500AB9"/>
    <w:rsid w:val="00550D4C"/>
    <w:rsid w:val="00572497"/>
    <w:rsid w:val="005E02B2"/>
    <w:rsid w:val="00645F73"/>
    <w:rsid w:val="006511FA"/>
    <w:rsid w:val="006C4B93"/>
    <w:rsid w:val="006D701D"/>
    <w:rsid w:val="00766A4C"/>
    <w:rsid w:val="00772FF9"/>
    <w:rsid w:val="007C7C26"/>
    <w:rsid w:val="007D1873"/>
    <w:rsid w:val="007F5B60"/>
    <w:rsid w:val="00820D2D"/>
    <w:rsid w:val="0084057B"/>
    <w:rsid w:val="00853DA6"/>
    <w:rsid w:val="008D7779"/>
    <w:rsid w:val="008E7457"/>
    <w:rsid w:val="00977F4F"/>
    <w:rsid w:val="0098218F"/>
    <w:rsid w:val="009A6023"/>
    <w:rsid w:val="009B118D"/>
    <w:rsid w:val="00A26E33"/>
    <w:rsid w:val="00A43F2C"/>
    <w:rsid w:val="00A9659B"/>
    <w:rsid w:val="00AA1D8D"/>
    <w:rsid w:val="00AE0C51"/>
    <w:rsid w:val="00AF09E0"/>
    <w:rsid w:val="00AF7128"/>
    <w:rsid w:val="00B456B9"/>
    <w:rsid w:val="00B47730"/>
    <w:rsid w:val="00C151DA"/>
    <w:rsid w:val="00C279C8"/>
    <w:rsid w:val="00C349B8"/>
    <w:rsid w:val="00C4435F"/>
    <w:rsid w:val="00C82171"/>
    <w:rsid w:val="00CA3769"/>
    <w:rsid w:val="00CB0664"/>
    <w:rsid w:val="00CB4830"/>
    <w:rsid w:val="00D11D06"/>
    <w:rsid w:val="00D74E84"/>
    <w:rsid w:val="00D9491A"/>
    <w:rsid w:val="00DF6D22"/>
    <w:rsid w:val="00E33310"/>
    <w:rsid w:val="00E542E6"/>
    <w:rsid w:val="00E9006C"/>
    <w:rsid w:val="00EA38EE"/>
    <w:rsid w:val="00F155D6"/>
    <w:rsid w:val="00F17200"/>
    <w:rsid w:val="00F85EB3"/>
    <w:rsid w:val="00FB339F"/>
    <w:rsid w:val="00FC693F"/>
    <w:rsid w:val="00FD16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6F596"/>
  <w14:defaultImageDpi w14:val="300"/>
  <w15:docId w15:val="{F4DF68EC-A0CD-42F7-B729-B6809E9B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9</Pages>
  <Words>3128</Words>
  <Characters>17834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Daniel Oyewale</cp:lastModifiedBy>
  <cp:revision>2</cp:revision>
  <dcterms:created xsi:type="dcterms:W3CDTF">2013-12-23T23:15:00Z</dcterms:created>
  <dcterms:modified xsi:type="dcterms:W3CDTF">2026-09-21T09:16:00Z</dcterms:modified>
  <cp:category/>
</cp:coreProperties>
</file>