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149" w:rsidRDefault="00AE6149">
      <w:pPr>
        <w:pStyle w:val="BodyText"/>
        <w:spacing w:before="344"/>
        <w:rPr>
          <w:rFonts w:ascii="Times New Roman"/>
          <w:sz w:val="32"/>
        </w:rPr>
      </w:pPr>
    </w:p>
    <w:p w:rsidR="00AE6149" w:rsidRDefault="00AE6149">
      <w:pPr>
        <w:pStyle w:val="BodyText"/>
        <w:rPr>
          <w:b/>
          <w:sz w:val="32"/>
        </w:rPr>
      </w:pPr>
    </w:p>
    <w:p w:rsidR="00AE6149" w:rsidRDefault="003519BF" w:rsidP="0016716E">
      <w:pPr>
        <w:spacing w:line="398" w:lineRule="auto"/>
        <w:ind w:right="2268"/>
        <w:rPr>
          <w:b/>
          <w:sz w:val="32"/>
        </w:rPr>
      </w:pPr>
      <w:r>
        <w:rPr>
          <w:b/>
          <w:sz w:val="32"/>
        </w:rPr>
        <w:t>Hugging</w:t>
      </w:r>
      <w:r>
        <w:rPr>
          <w:b/>
          <w:spacing w:val="-12"/>
          <w:sz w:val="32"/>
        </w:rPr>
        <w:t xml:space="preserve"> </w:t>
      </w:r>
      <w:r>
        <w:rPr>
          <w:b/>
          <w:sz w:val="32"/>
        </w:rPr>
        <w:t xml:space="preserve">Face </w:t>
      </w:r>
      <w:r>
        <w:rPr>
          <w:b/>
          <w:spacing w:val="-2"/>
          <w:sz w:val="32"/>
        </w:rPr>
        <w:t>Transformers</w:t>
      </w:r>
    </w:p>
    <w:p w:rsidR="00AE6149" w:rsidRDefault="00AE6149">
      <w:pPr>
        <w:pStyle w:val="BodyText"/>
        <w:rPr>
          <w:b/>
          <w:sz w:val="32"/>
        </w:rPr>
      </w:pPr>
    </w:p>
    <w:p w:rsidR="00AE6149" w:rsidRDefault="00AE6149">
      <w:pPr>
        <w:pStyle w:val="BodyText"/>
        <w:rPr>
          <w:b/>
          <w:sz w:val="32"/>
        </w:rPr>
      </w:pPr>
    </w:p>
    <w:p w:rsidR="00AE6149" w:rsidRDefault="00AE6149">
      <w:pPr>
        <w:pStyle w:val="BodyText"/>
        <w:rPr>
          <w:b/>
          <w:sz w:val="32"/>
        </w:rPr>
      </w:pPr>
    </w:p>
    <w:p w:rsidR="00AE6149" w:rsidRDefault="00AE6149">
      <w:pPr>
        <w:pStyle w:val="BodyText"/>
        <w:rPr>
          <w:b/>
          <w:sz w:val="32"/>
        </w:rPr>
      </w:pPr>
    </w:p>
    <w:p w:rsidR="00AE6149" w:rsidRDefault="00AE6149">
      <w:pPr>
        <w:pStyle w:val="BodyText"/>
        <w:rPr>
          <w:b/>
          <w:sz w:val="32"/>
        </w:rPr>
      </w:pPr>
    </w:p>
    <w:p w:rsidR="00AE6149" w:rsidRDefault="00AE6149">
      <w:pPr>
        <w:pStyle w:val="BodyText"/>
        <w:rPr>
          <w:b/>
          <w:sz w:val="32"/>
        </w:rPr>
      </w:pPr>
    </w:p>
    <w:p w:rsidR="00AE6149" w:rsidRDefault="00AE6149">
      <w:pPr>
        <w:pStyle w:val="BodyText"/>
        <w:rPr>
          <w:b/>
          <w:sz w:val="32"/>
        </w:rPr>
      </w:pPr>
    </w:p>
    <w:p w:rsidR="00AE6149" w:rsidRDefault="00AE6149" w:rsidP="0016716E">
      <w:pPr>
        <w:rPr>
          <w:b/>
          <w:sz w:val="32"/>
        </w:rPr>
        <w:sectPr w:rsidR="00AE6149">
          <w:headerReference w:type="default" r:id="rId7"/>
          <w:footerReference w:type="default" r:id="rId8"/>
          <w:type w:val="continuous"/>
          <w:pgSz w:w="12240" w:h="15840"/>
          <w:pgMar w:top="1400" w:right="1080" w:bottom="740" w:left="1440" w:header="430" w:footer="553" w:gutter="0"/>
          <w:pgNumType w:start="1"/>
          <w:cols w:space="720"/>
        </w:sectPr>
      </w:pPr>
    </w:p>
    <w:p w:rsidR="00AE6149" w:rsidRDefault="00AE6149">
      <w:pPr>
        <w:pStyle w:val="BodyText"/>
        <w:spacing w:before="269"/>
        <w:rPr>
          <w:b/>
          <w:sz w:val="28"/>
        </w:rPr>
      </w:pPr>
    </w:p>
    <w:p w:rsidR="00AE6149" w:rsidRDefault="003519BF">
      <w:pPr>
        <w:spacing w:before="1"/>
        <w:ind w:left="2645"/>
        <w:rPr>
          <w:b/>
          <w:sz w:val="28"/>
        </w:rPr>
      </w:pPr>
      <w:r>
        <w:rPr>
          <w:b/>
          <w:sz w:val="28"/>
          <w:u w:val="single"/>
        </w:rPr>
        <w:t>A</w:t>
      </w:r>
      <w:r>
        <w:rPr>
          <w:b/>
          <w:spacing w:val="-2"/>
          <w:sz w:val="28"/>
          <w:u w:val="single"/>
        </w:rPr>
        <w:t xml:space="preserve"> </w:t>
      </w:r>
      <w:r>
        <w:rPr>
          <w:b/>
          <w:sz w:val="28"/>
          <w:u w:val="single"/>
        </w:rPr>
        <w:t>04:</w:t>
      </w:r>
      <w:r>
        <w:rPr>
          <w:b/>
          <w:spacing w:val="-4"/>
          <w:sz w:val="28"/>
          <w:u w:val="single"/>
        </w:rPr>
        <w:t xml:space="preserve"> </w:t>
      </w:r>
      <w:r>
        <w:rPr>
          <w:b/>
          <w:sz w:val="28"/>
          <w:u w:val="single"/>
        </w:rPr>
        <w:t>Hugging</w:t>
      </w:r>
      <w:r>
        <w:rPr>
          <w:b/>
          <w:spacing w:val="60"/>
          <w:sz w:val="28"/>
          <w:u w:val="single"/>
        </w:rPr>
        <w:t xml:space="preserve"> </w:t>
      </w:r>
      <w:r>
        <w:rPr>
          <w:b/>
          <w:sz w:val="28"/>
          <w:u w:val="single"/>
        </w:rPr>
        <w:t>face</w:t>
      </w:r>
      <w:r>
        <w:rPr>
          <w:b/>
          <w:spacing w:val="-4"/>
          <w:sz w:val="28"/>
          <w:u w:val="single"/>
        </w:rPr>
        <w:t xml:space="preserve"> </w:t>
      </w:r>
      <w:r>
        <w:rPr>
          <w:b/>
          <w:spacing w:val="-2"/>
          <w:sz w:val="28"/>
          <w:u w:val="single"/>
        </w:rPr>
        <w:t>Transformers</w:t>
      </w:r>
    </w:p>
    <w:p w:rsidR="00AE6149" w:rsidRDefault="00AE6149">
      <w:pPr>
        <w:pStyle w:val="BodyText"/>
        <w:rPr>
          <w:b/>
        </w:rPr>
      </w:pPr>
    </w:p>
    <w:p w:rsidR="00AE6149" w:rsidRDefault="00AE6149">
      <w:pPr>
        <w:pStyle w:val="BodyText"/>
        <w:spacing w:before="10"/>
        <w:rPr>
          <w:b/>
        </w:rPr>
      </w:pPr>
    </w:p>
    <w:p w:rsidR="00AE6149" w:rsidRDefault="003519BF">
      <w:pPr>
        <w:pStyle w:val="Heading1"/>
      </w:pPr>
      <w:r>
        <w:t>Learning</w:t>
      </w:r>
      <w:r>
        <w:rPr>
          <w:spacing w:val="-8"/>
        </w:rPr>
        <w:t xml:space="preserve"> </w:t>
      </w:r>
      <w:r>
        <w:rPr>
          <w:spacing w:val="-2"/>
        </w:rPr>
        <w:t>Outcome</w:t>
      </w:r>
    </w:p>
    <w:p w:rsidR="00AE6149" w:rsidRDefault="00AE6149">
      <w:pPr>
        <w:pStyle w:val="BodyText"/>
        <w:rPr>
          <w:b/>
        </w:rPr>
      </w:pPr>
    </w:p>
    <w:p w:rsidR="00AE6149" w:rsidRDefault="00AE6149">
      <w:pPr>
        <w:pStyle w:val="BodyText"/>
        <w:spacing w:before="168"/>
        <w:rPr>
          <w:b/>
        </w:rPr>
      </w:pPr>
    </w:p>
    <w:p w:rsidR="00AE6149" w:rsidRDefault="003519BF">
      <w:pPr>
        <w:rPr>
          <w:b/>
          <w:sz w:val="24"/>
        </w:rPr>
      </w:pPr>
      <w:r>
        <w:rPr>
          <w:b/>
          <w:sz w:val="24"/>
        </w:rPr>
        <w:t>Tools</w:t>
      </w:r>
      <w:r>
        <w:rPr>
          <w:b/>
          <w:spacing w:val="-5"/>
          <w:sz w:val="24"/>
        </w:rPr>
        <w:t xml:space="preserve"> </w:t>
      </w:r>
      <w:r>
        <w:rPr>
          <w:b/>
          <w:sz w:val="24"/>
        </w:rPr>
        <w:t>/</w:t>
      </w:r>
      <w:r>
        <w:rPr>
          <w:b/>
          <w:spacing w:val="-2"/>
          <w:sz w:val="24"/>
        </w:rPr>
        <w:t xml:space="preserve"> </w:t>
      </w:r>
      <w:r>
        <w:rPr>
          <w:b/>
          <w:sz w:val="24"/>
        </w:rPr>
        <w:t>Software</w:t>
      </w:r>
      <w:r>
        <w:rPr>
          <w:b/>
          <w:spacing w:val="-3"/>
          <w:sz w:val="24"/>
        </w:rPr>
        <w:t xml:space="preserve"> </w:t>
      </w:r>
      <w:r>
        <w:rPr>
          <w:b/>
          <w:spacing w:val="-2"/>
          <w:sz w:val="24"/>
        </w:rPr>
        <w:t>Requirements</w:t>
      </w:r>
    </w:p>
    <w:p w:rsidR="00AE6149" w:rsidRDefault="003519BF">
      <w:pPr>
        <w:spacing w:before="245"/>
        <w:ind w:left="360"/>
      </w:pPr>
      <w:r>
        <w:t>Python</w:t>
      </w:r>
      <w:r>
        <w:rPr>
          <w:spacing w:val="-5"/>
        </w:rPr>
        <w:t xml:space="preserve"> </w:t>
      </w:r>
      <w:r>
        <w:t>(&gt;=</w:t>
      </w:r>
      <w:r>
        <w:rPr>
          <w:spacing w:val="-4"/>
        </w:rPr>
        <w:t xml:space="preserve"> </w:t>
      </w:r>
      <w:r>
        <w:rPr>
          <w:b/>
        </w:rPr>
        <w:t>3.7</w:t>
      </w:r>
      <w:r>
        <w:t>),</w:t>
      </w:r>
      <w:r>
        <w:rPr>
          <w:spacing w:val="-5"/>
        </w:rPr>
        <w:t xml:space="preserve"> </w:t>
      </w:r>
      <w:r>
        <w:rPr>
          <w:b/>
        </w:rPr>
        <w:t>IDE:</w:t>
      </w:r>
      <w:r>
        <w:rPr>
          <w:b/>
          <w:spacing w:val="-5"/>
        </w:rPr>
        <w:t xml:space="preserve"> </w:t>
      </w:r>
      <w:r>
        <w:t>PyCharm</w:t>
      </w:r>
      <w:r>
        <w:rPr>
          <w:spacing w:val="-2"/>
        </w:rPr>
        <w:t xml:space="preserve"> </w:t>
      </w:r>
      <w:r>
        <w:t>(preferred)</w:t>
      </w:r>
      <w:r>
        <w:rPr>
          <w:spacing w:val="-5"/>
        </w:rPr>
        <w:t xml:space="preserve"> </w:t>
      </w:r>
      <w:r>
        <w:t>or</w:t>
      </w:r>
      <w:r>
        <w:rPr>
          <w:spacing w:val="-6"/>
        </w:rPr>
        <w:t xml:space="preserve"> </w:t>
      </w:r>
      <w:r>
        <w:rPr>
          <w:spacing w:val="-2"/>
        </w:rPr>
        <w:t>VSCode</w:t>
      </w:r>
    </w:p>
    <w:p w:rsidR="00AE6149" w:rsidRDefault="003519BF">
      <w:pPr>
        <w:pStyle w:val="Heading1"/>
        <w:spacing w:before="241"/>
      </w:pPr>
      <w:r>
        <w:rPr>
          <w:spacing w:val="-2"/>
        </w:rPr>
        <w:t>Contents</w:t>
      </w:r>
    </w:p>
    <w:p w:rsidR="00AE6149" w:rsidRDefault="003519BF">
      <w:pPr>
        <w:pStyle w:val="ListParagraph"/>
        <w:numPr>
          <w:ilvl w:val="0"/>
          <w:numId w:val="10"/>
        </w:numPr>
        <w:tabs>
          <w:tab w:val="left" w:pos="718"/>
        </w:tabs>
        <w:spacing w:before="241"/>
        <w:ind w:left="718" w:hanging="358"/>
      </w:pPr>
      <w:r>
        <w:rPr>
          <w:spacing w:val="-2"/>
        </w:rPr>
        <w:t>Objectives</w:t>
      </w:r>
    </w:p>
    <w:p w:rsidR="00AE6149" w:rsidRDefault="003519BF">
      <w:pPr>
        <w:pStyle w:val="ListParagraph"/>
        <w:numPr>
          <w:ilvl w:val="0"/>
          <w:numId w:val="10"/>
        </w:numPr>
        <w:tabs>
          <w:tab w:val="left" w:pos="718"/>
        </w:tabs>
        <w:spacing w:before="41"/>
        <w:ind w:left="718" w:hanging="358"/>
      </w:pPr>
      <w:r>
        <w:t>Core</w:t>
      </w:r>
      <w:r>
        <w:rPr>
          <w:spacing w:val="-1"/>
        </w:rPr>
        <w:t xml:space="preserve"> </w:t>
      </w:r>
      <w:r>
        <w:rPr>
          <w:spacing w:val="-2"/>
        </w:rPr>
        <w:t>Ideas</w:t>
      </w:r>
    </w:p>
    <w:p w:rsidR="00AE6149" w:rsidRDefault="003519BF">
      <w:pPr>
        <w:pStyle w:val="ListParagraph"/>
        <w:numPr>
          <w:ilvl w:val="0"/>
          <w:numId w:val="10"/>
        </w:numPr>
        <w:tabs>
          <w:tab w:val="left" w:pos="718"/>
        </w:tabs>
        <w:spacing w:before="41"/>
        <w:ind w:left="718" w:hanging="358"/>
      </w:pPr>
      <w:r>
        <w:t>Hugging</w:t>
      </w:r>
      <w:r>
        <w:rPr>
          <w:spacing w:val="-8"/>
        </w:rPr>
        <w:t xml:space="preserve"> </w:t>
      </w:r>
      <w:r>
        <w:rPr>
          <w:spacing w:val="-4"/>
        </w:rPr>
        <w:t>face</w:t>
      </w:r>
    </w:p>
    <w:p w:rsidR="00AE6149" w:rsidRDefault="003519BF">
      <w:pPr>
        <w:pStyle w:val="ListParagraph"/>
        <w:numPr>
          <w:ilvl w:val="0"/>
          <w:numId w:val="10"/>
        </w:numPr>
        <w:tabs>
          <w:tab w:val="left" w:pos="718"/>
        </w:tabs>
        <w:spacing w:before="39"/>
        <w:ind w:left="718" w:hanging="358"/>
      </w:pPr>
      <w:r>
        <w:t>Transformer</w:t>
      </w:r>
      <w:r>
        <w:rPr>
          <w:spacing w:val="-11"/>
        </w:rPr>
        <w:t xml:space="preserve"> </w:t>
      </w:r>
      <w:r>
        <w:rPr>
          <w:spacing w:val="-2"/>
        </w:rPr>
        <w:t>Library</w:t>
      </w:r>
    </w:p>
    <w:p w:rsidR="00AE6149" w:rsidRDefault="003519BF">
      <w:pPr>
        <w:pStyle w:val="ListParagraph"/>
        <w:numPr>
          <w:ilvl w:val="0"/>
          <w:numId w:val="10"/>
        </w:numPr>
        <w:tabs>
          <w:tab w:val="left" w:pos="718"/>
        </w:tabs>
        <w:spacing w:before="41"/>
        <w:ind w:left="718" w:hanging="358"/>
      </w:pPr>
      <w:r>
        <w:rPr>
          <w:spacing w:val="-2"/>
        </w:rPr>
        <w:t>Tasks</w:t>
      </w:r>
    </w:p>
    <w:p w:rsidR="00AE6149" w:rsidRDefault="003519BF">
      <w:pPr>
        <w:pStyle w:val="ListParagraph"/>
        <w:numPr>
          <w:ilvl w:val="0"/>
          <w:numId w:val="10"/>
        </w:numPr>
        <w:tabs>
          <w:tab w:val="left" w:pos="718"/>
        </w:tabs>
        <w:spacing w:before="41"/>
        <w:ind w:left="718" w:hanging="358"/>
      </w:pPr>
      <w:r>
        <w:t>Additional</w:t>
      </w:r>
      <w:r>
        <w:rPr>
          <w:spacing w:val="-8"/>
        </w:rPr>
        <w:t xml:space="preserve"> </w:t>
      </w:r>
      <w:r>
        <w:rPr>
          <w:spacing w:val="-2"/>
        </w:rPr>
        <w:t>Resources</w:t>
      </w:r>
    </w:p>
    <w:p w:rsidR="00AE6149" w:rsidRDefault="00AE6149">
      <w:pPr>
        <w:pStyle w:val="BodyText"/>
        <w:spacing w:before="14"/>
        <w:rPr>
          <w:sz w:val="22"/>
        </w:rPr>
      </w:pPr>
    </w:p>
    <w:p w:rsidR="00AE6149" w:rsidRDefault="003519BF">
      <w:pPr>
        <w:pStyle w:val="Heading1"/>
        <w:numPr>
          <w:ilvl w:val="0"/>
          <w:numId w:val="9"/>
        </w:numPr>
        <w:tabs>
          <w:tab w:val="left" w:pos="358"/>
        </w:tabs>
        <w:spacing w:before="240"/>
        <w:ind w:left="358" w:hanging="358"/>
        <w:rPr>
          <w:rFonts w:ascii="Arial"/>
        </w:rPr>
      </w:pPr>
      <w:r>
        <w:rPr>
          <w:rFonts w:ascii="Arial"/>
        </w:rPr>
        <w:t>Core</w:t>
      </w:r>
      <w:r>
        <w:rPr>
          <w:rFonts w:ascii="Arial"/>
          <w:spacing w:val="-4"/>
        </w:rPr>
        <w:t xml:space="preserve"> </w:t>
      </w:r>
      <w:r>
        <w:rPr>
          <w:rFonts w:ascii="Arial"/>
          <w:spacing w:val="-2"/>
        </w:rPr>
        <w:t>Ideas</w:t>
      </w:r>
    </w:p>
    <w:p w:rsidR="00AE6149" w:rsidRDefault="00AE6149">
      <w:pPr>
        <w:pStyle w:val="BodyText"/>
        <w:spacing w:before="4"/>
        <w:rPr>
          <w:rFonts w:ascii="Arial"/>
          <w:b/>
        </w:rPr>
      </w:pPr>
    </w:p>
    <w:p w:rsidR="00AE6149" w:rsidRDefault="003519BF">
      <w:pPr>
        <w:pStyle w:val="ListParagraph"/>
        <w:numPr>
          <w:ilvl w:val="0"/>
          <w:numId w:val="7"/>
        </w:numPr>
        <w:tabs>
          <w:tab w:val="left" w:pos="720"/>
        </w:tabs>
        <w:ind w:right="694"/>
        <w:rPr>
          <w:rFonts w:ascii="Symbol" w:hAnsi="Symbol"/>
          <w:sz w:val="20"/>
        </w:rPr>
      </w:pPr>
      <w:r>
        <w:rPr>
          <w:b/>
          <w:sz w:val="24"/>
        </w:rPr>
        <w:t>Huggi</w:t>
      </w:r>
      <w:r>
        <w:rPr>
          <w:b/>
          <w:sz w:val="24"/>
        </w:rPr>
        <w:t>ng</w:t>
      </w:r>
      <w:r>
        <w:rPr>
          <w:b/>
          <w:spacing w:val="-4"/>
          <w:sz w:val="24"/>
        </w:rPr>
        <w:t xml:space="preserve"> </w:t>
      </w:r>
      <w:r>
        <w:rPr>
          <w:b/>
          <w:sz w:val="24"/>
        </w:rPr>
        <w:t>Face</w:t>
      </w:r>
      <w:r>
        <w:rPr>
          <w:b/>
          <w:spacing w:val="-4"/>
          <w:sz w:val="24"/>
        </w:rPr>
        <w:t xml:space="preserve"> </w:t>
      </w:r>
      <w:r>
        <w:rPr>
          <w:b/>
          <w:sz w:val="24"/>
        </w:rPr>
        <w:t xml:space="preserve">Transformers </w:t>
      </w:r>
      <w:r>
        <w:rPr>
          <w:sz w:val="24"/>
        </w:rPr>
        <w:t>is</w:t>
      </w:r>
      <w:r>
        <w:rPr>
          <w:spacing w:val="-3"/>
          <w:sz w:val="24"/>
        </w:rPr>
        <w:t xml:space="preserve"> </w:t>
      </w:r>
      <w:r>
        <w:rPr>
          <w:sz w:val="24"/>
        </w:rPr>
        <w:t>a</w:t>
      </w:r>
      <w:r>
        <w:rPr>
          <w:spacing w:val="-5"/>
          <w:sz w:val="24"/>
        </w:rPr>
        <w:t xml:space="preserve"> </w:t>
      </w:r>
      <w:r>
        <w:rPr>
          <w:sz w:val="24"/>
        </w:rPr>
        <w:t>high-level</w:t>
      </w:r>
      <w:r>
        <w:rPr>
          <w:spacing w:val="-4"/>
          <w:sz w:val="24"/>
        </w:rPr>
        <w:t xml:space="preserve"> </w:t>
      </w:r>
      <w:r>
        <w:rPr>
          <w:sz w:val="24"/>
        </w:rPr>
        <w:t>library</w:t>
      </w:r>
      <w:r>
        <w:rPr>
          <w:spacing w:val="-7"/>
          <w:sz w:val="24"/>
        </w:rPr>
        <w:t xml:space="preserve"> </w:t>
      </w:r>
      <w:r>
        <w:rPr>
          <w:sz w:val="24"/>
        </w:rPr>
        <w:t>that</w:t>
      </w:r>
      <w:r>
        <w:rPr>
          <w:spacing w:val="-2"/>
          <w:sz w:val="24"/>
        </w:rPr>
        <w:t xml:space="preserve"> </w:t>
      </w:r>
      <w:r>
        <w:rPr>
          <w:sz w:val="24"/>
        </w:rPr>
        <w:t>simplifies</w:t>
      </w:r>
      <w:r>
        <w:rPr>
          <w:spacing w:val="-5"/>
          <w:sz w:val="24"/>
        </w:rPr>
        <w:t xml:space="preserve"> </w:t>
      </w:r>
      <w:r>
        <w:rPr>
          <w:sz w:val="24"/>
        </w:rPr>
        <w:t>the</w:t>
      </w:r>
      <w:r>
        <w:rPr>
          <w:spacing w:val="-4"/>
          <w:sz w:val="24"/>
        </w:rPr>
        <w:t xml:space="preserve"> </w:t>
      </w:r>
      <w:r>
        <w:rPr>
          <w:sz w:val="24"/>
        </w:rPr>
        <w:t>use</w:t>
      </w:r>
      <w:r>
        <w:rPr>
          <w:spacing w:val="-2"/>
          <w:sz w:val="24"/>
        </w:rPr>
        <w:t xml:space="preserve"> </w:t>
      </w:r>
      <w:r>
        <w:rPr>
          <w:sz w:val="24"/>
        </w:rPr>
        <w:t>of</w:t>
      </w:r>
      <w:r>
        <w:rPr>
          <w:spacing w:val="-4"/>
          <w:sz w:val="24"/>
        </w:rPr>
        <w:t xml:space="preserve"> </w:t>
      </w:r>
      <w:r>
        <w:rPr>
          <w:sz w:val="24"/>
        </w:rPr>
        <w:t>pretrained Transformer models for NLP tasks like text classification, sentiment analysis, and question answering.</w:t>
      </w:r>
    </w:p>
    <w:p w:rsidR="00AE6149" w:rsidRDefault="003519BF">
      <w:pPr>
        <w:pStyle w:val="ListParagraph"/>
        <w:numPr>
          <w:ilvl w:val="0"/>
          <w:numId w:val="7"/>
        </w:numPr>
        <w:tabs>
          <w:tab w:val="left" w:pos="720"/>
        </w:tabs>
        <w:ind w:right="623"/>
        <w:rPr>
          <w:rFonts w:ascii="Symbol" w:hAnsi="Symbol"/>
          <w:sz w:val="20"/>
        </w:rPr>
      </w:pPr>
      <w:r>
        <w:rPr>
          <w:b/>
          <w:sz w:val="24"/>
        </w:rPr>
        <w:t>Auto</w:t>
      </w:r>
      <w:r>
        <w:rPr>
          <w:b/>
          <w:spacing w:val="-5"/>
          <w:sz w:val="24"/>
        </w:rPr>
        <w:t xml:space="preserve"> </w:t>
      </w:r>
      <w:r>
        <w:rPr>
          <w:b/>
          <w:sz w:val="24"/>
        </w:rPr>
        <w:t>Tokenizer</w:t>
      </w:r>
      <w:r>
        <w:rPr>
          <w:b/>
          <w:spacing w:val="-3"/>
          <w:sz w:val="24"/>
        </w:rPr>
        <w:t xml:space="preserve"> </w:t>
      </w:r>
      <w:r>
        <w:rPr>
          <w:sz w:val="24"/>
        </w:rPr>
        <w:t>automatically</w:t>
      </w:r>
      <w:r>
        <w:rPr>
          <w:spacing w:val="-4"/>
          <w:sz w:val="24"/>
        </w:rPr>
        <w:t xml:space="preserve"> </w:t>
      </w:r>
      <w:r>
        <w:rPr>
          <w:sz w:val="24"/>
        </w:rPr>
        <w:t>converts</w:t>
      </w:r>
      <w:r>
        <w:rPr>
          <w:spacing w:val="-6"/>
          <w:sz w:val="24"/>
        </w:rPr>
        <w:t xml:space="preserve"> </w:t>
      </w:r>
      <w:r>
        <w:rPr>
          <w:sz w:val="24"/>
        </w:rPr>
        <w:t>raw</w:t>
      </w:r>
      <w:r>
        <w:rPr>
          <w:spacing w:val="-4"/>
          <w:sz w:val="24"/>
        </w:rPr>
        <w:t xml:space="preserve"> </w:t>
      </w:r>
      <w:r>
        <w:rPr>
          <w:sz w:val="24"/>
        </w:rPr>
        <w:t>text</w:t>
      </w:r>
      <w:r>
        <w:rPr>
          <w:spacing w:val="-3"/>
          <w:sz w:val="24"/>
        </w:rPr>
        <w:t xml:space="preserve"> </w:t>
      </w:r>
      <w:r>
        <w:rPr>
          <w:sz w:val="24"/>
        </w:rPr>
        <w:t>into</w:t>
      </w:r>
      <w:r>
        <w:rPr>
          <w:spacing w:val="-6"/>
          <w:sz w:val="24"/>
        </w:rPr>
        <w:t xml:space="preserve"> </w:t>
      </w:r>
      <w:r>
        <w:rPr>
          <w:sz w:val="24"/>
        </w:rPr>
        <w:t>numerical</w:t>
      </w:r>
      <w:r>
        <w:rPr>
          <w:spacing w:val="-3"/>
          <w:sz w:val="24"/>
        </w:rPr>
        <w:t xml:space="preserve"> </w:t>
      </w:r>
      <w:r>
        <w:rPr>
          <w:sz w:val="24"/>
        </w:rPr>
        <w:t>input</w:t>
      </w:r>
      <w:r>
        <w:rPr>
          <w:spacing w:val="-5"/>
          <w:sz w:val="24"/>
        </w:rPr>
        <w:t xml:space="preserve"> </w:t>
      </w:r>
      <w:r>
        <w:rPr>
          <w:sz w:val="24"/>
        </w:rPr>
        <w:t>(t</w:t>
      </w:r>
      <w:r>
        <w:rPr>
          <w:sz w:val="24"/>
        </w:rPr>
        <w:t>okens)</w:t>
      </w:r>
      <w:r>
        <w:rPr>
          <w:spacing w:val="-5"/>
          <w:sz w:val="24"/>
        </w:rPr>
        <w:t xml:space="preserve"> </w:t>
      </w:r>
      <w:r>
        <w:rPr>
          <w:sz w:val="24"/>
        </w:rPr>
        <w:t>that</w:t>
      </w:r>
      <w:r>
        <w:rPr>
          <w:spacing w:val="-5"/>
          <w:sz w:val="24"/>
        </w:rPr>
        <w:t xml:space="preserve"> </w:t>
      </w:r>
      <w:r>
        <w:rPr>
          <w:sz w:val="24"/>
        </w:rPr>
        <w:t>the model can process.</w:t>
      </w:r>
    </w:p>
    <w:p w:rsidR="00AE6149" w:rsidRDefault="003519BF">
      <w:pPr>
        <w:pStyle w:val="ListParagraph"/>
        <w:numPr>
          <w:ilvl w:val="0"/>
          <w:numId w:val="7"/>
        </w:numPr>
        <w:tabs>
          <w:tab w:val="left" w:pos="720"/>
        </w:tabs>
        <w:ind w:right="1345"/>
        <w:rPr>
          <w:rFonts w:ascii="Symbol" w:hAnsi="Symbol"/>
          <w:sz w:val="20"/>
        </w:rPr>
      </w:pPr>
      <w:r>
        <w:rPr>
          <w:b/>
          <w:sz w:val="24"/>
        </w:rPr>
        <w:t>AutoModelForSequenceClassification</w:t>
      </w:r>
      <w:r>
        <w:rPr>
          <w:b/>
          <w:spacing w:val="-3"/>
          <w:sz w:val="24"/>
        </w:rPr>
        <w:t xml:space="preserve"> </w:t>
      </w:r>
      <w:r>
        <w:rPr>
          <w:sz w:val="24"/>
        </w:rPr>
        <w:t>lets</w:t>
      </w:r>
      <w:r>
        <w:rPr>
          <w:spacing w:val="-9"/>
          <w:sz w:val="24"/>
        </w:rPr>
        <w:t xml:space="preserve"> </w:t>
      </w:r>
      <w:r>
        <w:rPr>
          <w:sz w:val="24"/>
        </w:rPr>
        <w:t>us</w:t>
      </w:r>
      <w:r>
        <w:rPr>
          <w:spacing w:val="-7"/>
          <w:sz w:val="24"/>
        </w:rPr>
        <w:t xml:space="preserve"> </w:t>
      </w:r>
      <w:r>
        <w:rPr>
          <w:sz w:val="24"/>
        </w:rPr>
        <w:t>load</w:t>
      </w:r>
      <w:r>
        <w:rPr>
          <w:spacing w:val="-6"/>
          <w:sz w:val="24"/>
        </w:rPr>
        <w:t xml:space="preserve"> </w:t>
      </w:r>
      <w:r>
        <w:rPr>
          <w:sz w:val="24"/>
        </w:rPr>
        <w:t>pretrained</w:t>
      </w:r>
      <w:r>
        <w:rPr>
          <w:spacing w:val="-6"/>
          <w:sz w:val="24"/>
        </w:rPr>
        <w:t xml:space="preserve"> </w:t>
      </w:r>
      <w:r>
        <w:rPr>
          <w:sz w:val="24"/>
        </w:rPr>
        <w:t>architectures</w:t>
      </w:r>
      <w:r>
        <w:rPr>
          <w:spacing w:val="-7"/>
          <w:sz w:val="24"/>
        </w:rPr>
        <w:t xml:space="preserve"> </w:t>
      </w:r>
      <w:r>
        <w:rPr>
          <w:sz w:val="24"/>
        </w:rPr>
        <w:t>for classification tasks without manually defining layers.</w:t>
      </w:r>
    </w:p>
    <w:p w:rsidR="00AE6149" w:rsidRDefault="003519BF">
      <w:pPr>
        <w:pStyle w:val="ListParagraph"/>
        <w:numPr>
          <w:ilvl w:val="0"/>
          <w:numId w:val="7"/>
        </w:numPr>
        <w:tabs>
          <w:tab w:val="left" w:pos="720"/>
        </w:tabs>
        <w:ind w:right="516"/>
        <w:rPr>
          <w:rFonts w:ascii="Symbol" w:hAnsi="Symbol"/>
          <w:sz w:val="20"/>
        </w:rPr>
      </w:pPr>
      <w:r>
        <w:rPr>
          <w:b/>
          <w:sz w:val="24"/>
        </w:rPr>
        <w:t>The</w:t>
      </w:r>
      <w:r>
        <w:rPr>
          <w:b/>
          <w:spacing w:val="-3"/>
          <w:sz w:val="24"/>
        </w:rPr>
        <w:t xml:space="preserve"> </w:t>
      </w:r>
      <w:r>
        <w:rPr>
          <w:b/>
          <w:sz w:val="24"/>
        </w:rPr>
        <w:t>datasets</w:t>
      </w:r>
      <w:r>
        <w:rPr>
          <w:b/>
          <w:spacing w:val="-3"/>
          <w:sz w:val="24"/>
        </w:rPr>
        <w:t xml:space="preserve"> </w:t>
      </w:r>
      <w:r>
        <w:rPr>
          <w:b/>
          <w:sz w:val="24"/>
        </w:rPr>
        <w:t>library</w:t>
      </w:r>
      <w:r>
        <w:rPr>
          <w:b/>
          <w:spacing w:val="-5"/>
          <w:sz w:val="24"/>
        </w:rPr>
        <w:t xml:space="preserve"> </w:t>
      </w:r>
      <w:r>
        <w:rPr>
          <w:sz w:val="24"/>
        </w:rPr>
        <w:t>provides</w:t>
      </w:r>
      <w:r>
        <w:rPr>
          <w:spacing w:val="-3"/>
          <w:sz w:val="24"/>
        </w:rPr>
        <w:t xml:space="preserve"> </w:t>
      </w:r>
      <w:r>
        <w:rPr>
          <w:sz w:val="24"/>
        </w:rPr>
        <w:t>quick</w:t>
      </w:r>
      <w:r>
        <w:rPr>
          <w:spacing w:val="-4"/>
          <w:sz w:val="24"/>
        </w:rPr>
        <w:t xml:space="preserve"> </w:t>
      </w:r>
      <w:r>
        <w:rPr>
          <w:sz w:val="24"/>
        </w:rPr>
        <w:t>access</w:t>
      </w:r>
      <w:r>
        <w:rPr>
          <w:spacing w:val="-3"/>
          <w:sz w:val="24"/>
        </w:rPr>
        <w:t xml:space="preserve"> </w:t>
      </w:r>
      <w:r>
        <w:rPr>
          <w:sz w:val="24"/>
        </w:rPr>
        <w:t>to</w:t>
      </w:r>
      <w:r>
        <w:rPr>
          <w:spacing w:val="-5"/>
          <w:sz w:val="24"/>
        </w:rPr>
        <w:t xml:space="preserve"> </w:t>
      </w:r>
      <w:r>
        <w:rPr>
          <w:sz w:val="24"/>
        </w:rPr>
        <w:t>popular</w:t>
      </w:r>
      <w:r>
        <w:rPr>
          <w:spacing w:val="-4"/>
          <w:sz w:val="24"/>
        </w:rPr>
        <w:t xml:space="preserve"> </w:t>
      </w:r>
      <w:r>
        <w:rPr>
          <w:sz w:val="24"/>
        </w:rPr>
        <w:t>datasets</w:t>
      </w:r>
      <w:r>
        <w:rPr>
          <w:spacing w:val="-3"/>
          <w:sz w:val="24"/>
        </w:rPr>
        <w:t xml:space="preserve"> </w:t>
      </w:r>
      <w:r>
        <w:rPr>
          <w:sz w:val="24"/>
        </w:rPr>
        <w:t>such</w:t>
      </w:r>
      <w:r>
        <w:rPr>
          <w:spacing w:val="-2"/>
          <w:sz w:val="24"/>
        </w:rPr>
        <w:t xml:space="preserve"> </w:t>
      </w:r>
      <w:r>
        <w:rPr>
          <w:sz w:val="24"/>
        </w:rPr>
        <w:t>as</w:t>
      </w:r>
      <w:r>
        <w:rPr>
          <w:spacing w:val="-3"/>
          <w:sz w:val="24"/>
        </w:rPr>
        <w:t xml:space="preserve"> </w:t>
      </w:r>
      <w:r>
        <w:rPr>
          <w:sz w:val="24"/>
        </w:rPr>
        <w:t>IMDb,</w:t>
      </w:r>
      <w:r>
        <w:rPr>
          <w:spacing w:val="-5"/>
          <w:sz w:val="24"/>
        </w:rPr>
        <w:t xml:space="preserve"> </w:t>
      </w:r>
      <w:r>
        <w:rPr>
          <w:sz w:val="24"/>
        </w:rPr>
        <w:t>AG</w:t>
      </w:r>
      <w:r>
        <w:rPr>
          <w:spacing w:val="-3"/>
          <w:sz w:val="24"/>
        </w:rPr>
        <w:t xml:space="preserve"> </w:t>
      </w:r>
      <w:r>
        <w:rPr>
          <w:sz w:val="24"/>
        </w:rPr>
        <w:t>News, and GLUE benchmarks.</w:t>
      </w:r>
    </w:p>
    <w:p w:rsidR="00AE6149" w:rsidRDefault="003519BF">
      <w:pPr>
        <w:pStyle w:val="ListParagraph"/>
        <w:numPr>
          <w:ilvl w:val="0"/>
          <w:numId w:val="7"/>
        </w:numPr>
        <w:tabs>
          <w:tab w:val="left" w:pos="720"/>
        </w:tabs>
        <w:ind w:right="741"/>
        <w:rPr>
          <w:rFonts w:ascii="Symbol" w:hAnsi="Symbol"/>
          <w:sz w:val="20"/>
        </w:rPr>
      </w:pPr>
      <w:r>
        <w:rPr>
          <w:b/>
          <w:sz w:val="24"/>
        </w:rPr>
        <w:t>Trainer</w:t>
      </w:r>
      <w:r>
        <w:rPr>
          <w:b/>
          <w:spacing w:val="-4"/>
          <w:sz w:val="24"/>
        </w:rPr>
        <w:t xml:space="preserve"> </w:t>
      </w:r>
      <w:r>
        <w:rPr>
          <w:b/>
          <w:sz w:val="24"/>
        </w:rPr>
        <w:t>API</w:t>
      </w:r>
      <w:r>
        <w:rPr>
          <w:b/>
          <w:spacing w:val="-3"/>
          <w:sz w:val="24"/>
        </w:rPr>
        <w:t xml:space="preserve"> </w:t>
      </w:r>
      <w:r>
        <w:rPr>
          <w:sz w:val="24"/>
        </w:rPr>
        <w:t>abstracts</w:t>
      </w:r>
      <w:r>
        <w:rPr>
          <w:spacing w:val="-3"/>
          <w:sz w:val="24"/>
        </w:rPr>
        <w:t xml:space="preserve"> </w:t>
      </w:r>
      <w:r>
        <w:rPr>
          <w:sz w:val="24"/>
        </w:rPr>
        <w:t>away</w:t>
      </w:r>
      <w:r>
        <w:rPr>
          <w:spacing w:val="-3"/>
          <w:sz w:val="24"/>
        </w:rPr>
        <w:t xml:space="preserve"> </w:t>
      </w:r>
      <w:r>
        <w:rPr>
          <w:sz w:val="24"/>
        </w:rPr>
        <w:t>the</w:t>
      </w:r>
      <w:r>
        <w:rPr>
          <w:spacing w:val="-5"/>
          <w:sz w:val="24"/>
        </w:rPr>
        <w:t xml:space="preserve"> </w:t>
      </w:r>
      <w:r>
        <w:rPr>
          <w:sz w:val="24"/>
        </w:rPr>
        <w:t>manual</w:t>
      </w:r>
      <w:r>
        <w:rPr>
          <w:spacing w:val="-5"/>
          <w:sz w:val="24"/>
        </w:rPr>
        <w:t xml:space="preserve"> </w:t>
      </w:r>
      <w:r>
        <w:rPr>
          <w:sz w:val="24"/>
        </w:rPr>
        <w:t>training</w:t>
      </w:r>
      <w:r>
        <w:rPr>
          <w:spacing w:val="-5"/>
          <w:sz w:val="24"/>
        </w:rPr>
        <w:t xml:space="preserve"> </w:t>
      </w:r>
      <w:r>
        <w:rPr>
          <w:sz w:val="24"/>
        </w:rPr>
        <w:t>loop —</w:t>
      </w:r>
      <w:r>
        <w:rPr>
          <w:spacing w:val="-1"/>
          <w:sz w:val="24"/>
        </w:rPr>
        <w:t xml:space="preserve"> </w:t>
      </w:r>
      <w:r>
        <w:rPr>
          <w:sz w:val="24"/>
        </w:rPr>
        <w:t>handling</w:t>
      </w:r>
      <w:r>
        <w:rPr>
          <w:spacing w:val="-5"/>
          <w:sz w:val="24"/>
        </w:rPr>
        <w:t xml:space="preserve"> </w:t>
      </w:r>
      <w:r>
        <w:rPr>
          <w:sz w:val="24"/>
        </w:rPr>
        <w:t>training,</w:t>
      </w:r>
      <w:r>
        <w:rPr>
          <w:spacing w:val="-5"/>
          <w:sz w:val="24"/>
        </w:rPr>
        <w:t xml:space="preserve"> </w:t>
      </w:r>
      <w:r>
        <w:rPr>
          <w:sz w:val="24"/>
        </w:rPr>
        <w:t>evaluation, and metrics automatically.</w:t>
      </w:r>
    </w:p>
    <w:p w:rsidR="00AE6149" w:rsidRDefault="00AE6149">
      <w:pPr>
        <w:pStyle w:val="ListParagraph"/>
        <w:rPr>
          <w:rFonts w:ascii="Symbol" w:hAnsi="Symbol"/>
          <w:sz w:val="20"/>
        </w:rPr>
        <w:sectPr w:rsidR="00AE6149">
          <w:pgSz w:w="12240" w:h="15840"/>
          <w:pgMar w:top="1400" w:right="1080" w:bottom="740" w:left="1440" w:header="430" w:footer="553" w:gutter="0"/>
          <w:cols w:space="720"/>
        </w:sectPr>
      </w:pPr>
    </w:p>
    <w:p w:rsidR="00AE6149" w:rsidRDefault="003519BF">
      <w:pPr>
        <w:pStyle w:val="ListParagraph"/>
        <w:numPr>
          <w:ilvl w:val="0"/>
          <w:numId w:val="7"/>
        </w:numPr>
        <w:tabs>
          <w:tab w:val="left" w:pos="720"/>
        </w:tabs>
        <w:spacing w:before="61"/>
        <w:ind w:right="778"/>
        <w:rPr>
          <w:rFonts w:ascii="Symbol" w:hAnsi="Symbol"/>
          <w:sz w:val="20"/>
        </w:rPr>
      </w:pPr>
      <w:r>
        <w:rPr>
          <w:b/>
          <w:sz w:val="24"/>
        </w:rPr>
        <w:lastRenderedPageBreak/>
        <w:t>Evaluation</w:t>
      </w:r>
      <w:r>
        <w:rPr>
          <w:b/>
          <w:spacing w:val="-5"/>
          <w:sz w:val="24"/>
        </w:rPr>
        <w:t xml:space="preserve"> </w:t>
      </w:r>
      <w:r>
        <w:rPr>
          <w:b/>
          <w:sz w:val="24"/>
        </w:rPr>
        <w:t>Metrics</w:t>
      </w:r>
      <w:r>
        <w:rPr>
          <w:b/>
          <w:spacing w:val="-3"/>
          <w:sz w:val="24"/>
        </w:rPr>
        <w:t xml:space="preserve"> </w:t>
      </w:r>
      <w:r>
        <w:rPr>
          <w:sz w:val="24"/>
        </w:rPr>
        <w:t>(accuracy,</w:t>
      </w:r>
      <w:r>
        <w:rPr>
          <w:spacing w:val="-4"/>
          <w:sz w:val="24"/>
        </w:rPr>
        <w:t xml:space="preserve"> </w:t>
      </w:r>
      <w:r>
        <w:rPr>
          <w:sz w:val="24"/>
        </w:rPr>
        <w:t>precision,</w:t>
      </w:r>
      <w:r>
        <w:rPr>
          <w:spacing w:val="-6"/>
          <w:sz w:val="24"/>
        </w:rPr>
        <w:t xml:space="preserve"> </w:t>
      </w:r>
      <w:r>
        <w:rPr>
          <w:sz w:val="24"/>
        </w:rPr>
        <w:t>recall,</w:t>
      </w:r>
      <w:r>
        <w:rPr>
          <w:spacing w:val="-6"/>
          <w:sz w:val="24"/>
        </w:rPr>
        <w:t xml:space="preserve"> </w:t>
      </w:r>
      <w:r>
        <w:rPr>
          <w:sz w:val="24"/>
        </w:rPr>
        <w:t>F1-score)</w:t>
      </w:r>
      <w:r>
        <w:rPr>
          <w:spacing w:val="-4"/>
          <w:sz w:val="24"/>
        </w:rPr>
        <w:t xml:space="preserve"> </w:t>
      </w:r>
      <w:r>
        <w:rPr>
          <w:sz w:val="24"/>
        </w:rPr>
        <w:t>provide</w:t>
      </w:r>
      <w:r>
        <w:rPr>
          <w:spacing w:val="-6"/>
          <w:sz w:val="24"/>
        </w:rPr>
        <w:t xml:space="preserve"> </w:t>
      </w:r>
      <w:r>
        <w:rPr>
          <w:sz w:val="24"/>
        </w:rPr>
        <w:t>insights</w:t>
      </w:r>
      <w:r>
        <w:rPr>
          <w:spacing w:val="-4"/>
          <w:sz w:val="24"/>
        </w:rPr>
        <w:t xml:space="preserve"> </w:t>
      </w:r>
      <w:r>
        <w:rPr>
          <w:sz w:val="24"/>
        </w:rPr>
        <w:t>into</w:t>
      </w:r>
      <w:r>
        <w:rPr>
          <w:spacing w:val="-6"/>
          <w:sz w:val="24"/>
        </w:rPr>
        <w:t xml:space="preserve"> </w:t>
      </w:r>
      <w:r>
        <w:rPr>
          <w:sz w:val="24"/>
        </w:rPr>
        <w:t>model performance and behavior.</w:t>
      </w:r>
    </w:p>
    <w:p w:rsidR="00AE6149" w:rsidRDefault="003519BF">
      <w:pPr>
        <w:pStyle w:val="BodyText"/>
        <w:spacing w:before="281" w:line="278" w:lineRule="auto"/>
        <w:ind w:left="720" w:right="392"/>
      </w:pPr>
      <w:r>
        <w:t>The</w:t>
      </w:r>
      <w:r>
        <w:rPr>
          <w:spacing w:val="-2"/>
        </w:rPr>
        <w:t xml:space="preserve"> </w:t>
      </w:r>
      <w:r>
        <w:t>lab</w:t>
      </w:r>
      <w:r>
        <w:rPr>
          <w:spacing w:val="-4"/>
        </w:rPr>
        <w:t xml:space="preserve"> </w:t>
      </w:r>
      <w:r>
        <w:t>emphasizes</w:t>
      </w:r>
      <w:r>
        <w:rPr>
          <w:spacing w:val="-5"/>
        </w:rPr>
        <w:t xml:space="preserve"> </w:t>
      </w:r>
      <w:r>
        <w:t>practical</w:t>
      </w:r>
      <w:r>
        <w:rPr>
          <w:spacing w:val="-2"/>
        </w:rPr>
        <w:t xml:space="preserve"> </w:t>
      </w:r>
      <w:r>
        <w:t>application</w:t>
      </w:r>
      <w:r>
        <w:rPr>
          <w:spacing w:val="-3"/>
        </w:rPr>
        <w:t xml:space="preserve"> </w:t>
      </w:r>
      <w:r>
        <w:t>of</w:t>
      </w:r>
      <w:r>
        <w:rPr>
          <w:spacing w:val="-4"/>
        </w:rPr>
        <w:t xml:space="preserve"> </w:t>
      </w:r>
      <w:r>
        <w:t>these</w:t>
      </w:r>
      <w:r>
        <w:rPr>
          <w:spacing w:val="-4"/>
        </w:rPr>
        <w:t xml:space="preserve"> </w:t>
      </w:r>
      <w:r>
        <w:t>components</w:t>
      </w:r>
      <w:r>
        <w:rPr>
          <w:spacing w:val="-5"/>
        </w:rPr>
        <w:t xml:space="preserve"> </w:t>
      </w:r>
      <w:r>
        <w:t>to</w:t>
      </w:r>
      <w:r>
        <w:rPr>
          <w:spacing w:val="-5"/>
        </w:rPr>
        <w:t xml:space="preserve"> </w:t>
      </w:r>
      <w:r>
        <w:t>fine-tune</w:t>
      </w:r>
      <w:r>
        <w:rPr>
          <w:spacing w:val="-5"/>
        </w:rPr>
        <w:t xml:space="preserve"> </w:t>
      </w:r>
      <w:r>
        <w:t>a</w:t>
      </w:r>
      <w:r>
        <w:rPr>
          <w:spacing w:val="-3"/>
        </w:rPr>
        <w:t xml:space="preserve"> </w:t>
      </w:r>
      <w:r>
        <w:t>model</w:t>
      </w:r>
      <w:r>
        <w:rPr>
          <w:spacing w:val="-2"/>
        </w:rPr>
        <w:t xml:space="preserve"> </w:t>
      </w:r>
      <w:r>
        <w:t>and interpret its performance.</w:t>
      </w:r>
    </w:p>
    <w:p w:rsidR="00AE6149" w:rsidRDefault="00AE6149">
      <w:pPr>
        <w:pStyle w:val="BodyText"/>
        <w:spacing w:before="37"/>
      </w:pPr>
    </w:p>
    <w:p w:rsidR="00AE6149" w:rsidRDefault="003519BF">
      <w:pPr>
        <w:pStyle w:val="Heading1"/>
        <w:numPr>
          <w:ilvl w:val="0"/>
          <w:numId w:val="9"/>
        </w:numPr>
        <w:tabs>
          <w:tab w:val="left" w:pos="358"/>
        </w:tabs>
        <w:spacing w:before="1"/>
        <w:ind w:left="358" w:hanging="358"/>
      </w:pPr>
      <w:r>
        <w:t>Hugging</w:t>
      </w:r>
      <w:r>
        <w:rPr>
          <w:spacing w:val="-8"/>
        </w:rPr>
        <w:t xml:space="preserve"> </w:t>
      </w:r>
      <w:r>
        <w:rPr>
          <w:spacing w:val="-4"/>
        </w:rPr>
        <w:t>face</w:t>
      </w:r>
    </w:p>
    <w:p w:rsidR="00AE6149" w:rsidRDefault="003519BF">
      <w:pPr>
        <w:pStyle w:val="BodyText"/>
        <w:spacing w:before="244" w:line="276" w:lineRule="auto"/>
        <w:ind w:right="356"/>
        <w:jc w:val="both"/>
      </w:pPr>
      <w:r>
        <w:t>Hugging Face has cultivated one of the most vibrant AI communities in the world, with users contributing new AI models, datasets, tutorials and research daily. They offer a rich API that allows developers to integrate models directly into applications, and</w:t>
      </w:r>
      <w:r>
        <w:t xml:space="preserve"> their platform supports a wide</w:t>
      </w:r>
      <w:r>
        <w:rPr>
          <w:spacing w:val="-1"/>
        </w:rPr>
        <w:t xml:space="preserve"> </w:t>
      </w:r>
      <w:r>
        <w:t>range</w:t>
      </w:r>
      <w:r>
        <w:rPr>
          <w:spacing w:val="-1"/>
        </w:rPr>
        <w:t xml:space="preserve"> </w:t>
      </w:r>
      <w:r>
        <w:t>of</w:t>
      </w:r>
      <w:r>
        <w:rPr>
          <w:spacing w:val="-3"/>
        </w:rPr>
        <w:t xml:space="preserve"> </w:t>
      </w:r>
      <w:r>
        <w:t>tasks across many</w:t>
      </w:r>
      <w:r>
        <w:rPr>
          <w:spacing w:val="-2"/>
        </w:rPr>
        <w:t xml:space="preserve"> </w:t>
      </w:r>
      <w:r>
        <w:t>use</w:t>
      </w:r>
      <w:r>
        <w:rPr>
          <w:spacing w:val="-1"/>
        </w:rPr>
        <w:t xml:space="preserve"> </w:t>
      </w:r>
      <w:r>
        <w:t>cases</w:t>
      </w:r>
      <w:r>
        <w:rPr>
          <w:spacing w:val="-2"/>
        </w:rPr>
        <w:t xml:space="preserve"> </w:t>
      </w:r>
      <w:r>
        <w:t>and industries. Here</w:t>
      </w:r>
      <w:r>
        <w:rPr>
          <w:spacing w:val="-1"/>
        </w:rPr>
        <w:t xml:space="preserve"> </w:t>
      </w:r>
      <w:r>
        <w:t>are some</w:t>
      </w:r>
      <w:r>
        <w:rPr>
          <w:spacing w:val="-4"/>
        </w:rPr>
        <w:t xml:space="preserve"> </w:t>
      </w:r>
      <w:r>
        <w:t>of the</w:t>
      </w:r>
      <w:r>
        <w:rPr>
          <w:spacing w:val="-1"/>
        </w:rPr>
        <w:t xml:space="preserve"> </w:t>
      </w:r>
      <w:r>
        <w:t xml:space="preserve">platform’s main </w:t>
      </w:r>
      <w:r>
        <w:rPr>
          <w:spacing w:val="-2"/>
        </w:rPr>
        <w:t>advantages:</w:t>
      </w:r>
    </w:p>
    <w:p w:rsidR="00AE6149" w:rsidRDefault="003519BF">
      <w:pPr>
        <w:pStyle w:val="ListParagraph"/>
        <w:numPr>
          <w:ilvl w:val="0"/>
          <w:numId w:val="8"/>
        </w:numPr>
        <w:tabs>
          <w:tab w:val="left" w:pos="720"/>
        </w:tabs>
        <w:spacing w:before="202"/>
        <w:rPr>
          <w:rFonts w:ascii="Symbol" w:hAnsi="Symbol"/>
          <w:sz w:val="24"/>
        </w:rPr>
      </w:pPr>
      <w:r>
        <w:rPr>
          <w:sz w:val="24"/>
        </w:rPr>
        <w:t>Access</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 xml:space="preserve">latest </w:t>
      </w:r>
      <w:r>
        <w:rPr>
          <w:spacing w:val="-2"/>
          <w:sz w:val="24"/>
        </w:rPr>
        <w:t>models</w:t>
      </w:r>
    </w:p>
    <w:p w:rsidR="00AE6149" w:rsidRDefault="003519BF">
      <w:pPr>
        <w:pStyle w:val="ListParagraph"/>
        <w:numPr>
          <w:ilvl w:val="0"/>
          <w:numId w:val="8"/>
        </w:numPr>
        <w:tabs>
          <w:tab w:val="left" w:pos="720"/>
        </w:tabs>
        <w:spacing w:before="45"/>
        <w:rPr>
          <w:rFonts w:ascii="Symbol" w:hAnsi="Symbol"/>
          <w:sz w:val="24"/>
        </w:rPr>
      </w:pPr>
      <w:r>
        <w:rPr>
          <w:sz w:val="24"/>
        </w:rPr>
        <w:t>Simplified</w:t>
      </w:r>
      <w:r>
        <w:rPr>
          <w:spacing w:val="-9"/>
          <w:sz w:val="24"/>
        </w:rPr>
        <w:t xml:space="preserve"> </w:t>
      </w:r>
      <w:r>
        <w:rPr>
          <w:spacing w:val="-2"/>
          <w:sz w:val="24"/>
        </w:rPr>
        <w:t>workflows</w:t>
      </w:r>
    </w:p>
    <w:p w:rsidR="00AE6149" w:rsidRDefault="003519BF">
      <w:pPr>
        <w:pStyle w:val="ListParagraph"/>
        <w:numPr>
          <w:ilvl w:val="0"/>
          <w:numId w:val="8"/>
        </w:numPr>
        <w:tabs>
          <w:tab w:val="left" w:pos="720"/>
        </w:tabs>
        <w:spacing w:before="44"/>
        <w:rPr>
          <w:rFonts w:ascii="Symbol" w:hAnsi="Symbol"/>
          <w:sz w:val="24"/>
        </w:rPr>
      </w:pPr>
      <w:r>
        <w:rPr>
          <w:sz w:val="24"/>
        </w:rPr>
        <w:t>Simple</w:t>
      </w:r>
      <w:r>
        <w:rPr>
          <w:spacing w:val="-4"/>
          <w:sz w:val="24"/>
        </w:rPr>
        <w:t xml:space="preserve"> </w:t>
      </w:r>
      <w:r>
        <w:rPr>
          <w:sz w:val="24"/>
        </w:rPr>
        <w:t>deployment</w:t>
      </w:r>
      <w:r>
        <w:rPr>
          <w:spacing w:val="-3"/>
          <w:sz w:val="24"/>
        </w:rPr>
        <w:t xml:space="preserve"> </w:t>
      </w:r>
      <w:r>
        <w:rPr>
          <w:sz w:val="24"/>
        </w:rPr>
        <w:t>and</w:t>
      </w:r>
      <w:r>
        <w:rPr>
          <w:spacing w:val="-5"/>
          <w:sz w:val="24"/>
        </w:rPr>
        <w:t xml:space="preserve"> </w:t>
      </w:r>
      <w:r>
        <w:rPr>
          <w:spacing w:val="-2"/>
          <w:sz w:val="24"/>
        </w:rPr>
        <w:t>scaling</w:t>
      </w:r>
    </w:p>
    <w:p w:rsidR="00AE6149" w:rsidRDefault="003519BF">
      <w:pPr>
        <w:pStyle w:val="ListParagraph"/>
        <w:numPr>
          <w:ilvl w:val="0"/>
          <w:numId w:val="8"/>
        </w:numPr>
        <w:tabs>
          <w:tab w:val="left" w:pos="720"/>
        </w:tabs>
        <w:spacing w:before="43"/>
        <w:rPr>
          <w:rFonts w:ascii="Symbol" w:hAnsi="Symbol"/>
          <w:sz w:val="24"/>
        </w:rPr>
      </w:pPr>
      <w:r>
        <w:rPr>
          <w:sz w:val="24"/>
        </w:rPr>
        <w:t>Thriving</w:t>
      </w:r>
      <w:r>
        <w:rPr>
          <w:spacing w:val="-6"/>
          <w:sz w:val="24"/>
        </w:rPr>
        <w:t xml:space="preserve"> </w:t>
      </w:r>
      <w:r>
        <w:rPr>
          <w:spacing w:val="-2"/>
          <w:sz w:val="24"/>
        </w:rPr>
        <w:t>community</w:t>
      </w:r>
    </w:p>
    <w:p w:rsidR="00AE6149" w:rsidRDefault="003519BF">
      <w:pPr>
        <w:pStyle w:val="ListParagraph"/>
        <w:numPr>
          <w:ilvl w:val="0"/>
          <w:numId w:val="8"/>
        </w:numPr>
        <w:tabs>
          <w:tab w:val="left" w:pos="720"/>
        </w:tabs>
        <w:spacing w:before="44"/>
        <w:rPr>
          <w:rFonts w:ascii="Symbol" w:hAnsi="Symbol"/>
          <w:sz w:val="24"/>
        </w:rPr>
      </w:pPr>
      <w:r>
        <w:rPr>
          <w:sz w:val="24"/>
        </w:rPr>
        <w:t>Focus</w:t>
      </w:r>
      <w:r>
        <w:rPr>
          <w:spacing w:val="-4"/>
          <w:sz w:val="24"/>
        </w:rPr>
        <w:t xml:space="preserve"> </w:t>
      </w:r>
      <w:r>
        <w:rPr>
          <w:sz w:val="24"/>
        </w:rPr>
        <w:t>on</w:t>
      </w:r>
      <w:r>
        <w:rPr>
          <w:spacing w:val="-4"/>
          <w:sz w:val="24"/>
        </w:rPr>
        <w:t xml:space="preserve"> </w:t>
      </w:r>
      <w:r>
        <w:rPr>
          <w:sz w:val="24"/>
        </w:rPr>
        <w:t>responsible</w:t>
      </w:r>
      <w:r>
        <w:rPr>
          <w:spacing w:val="-4"/>
          <w:sz w:val="24"/>
        </w:rPr>
        <w:t xml:space="preserve"> </w:t>
      </w:r>
      <w:r>
        <w:rPr>
          <w:spacing w:val="-5"/>
          <w:sz w:val="24"/>
        </w:rPr>
        <w:t>AI</w:t>
      </w:r>
    </w:p>
    <w:p w:rsidR="00AE6149" w:rsidRDefault="003519BF">
      <w:pPr>
        <w:pStyle w:val="BodyText"/>
        <w:spacing w:before="243"/>
        <w:jc w:val="both"/>
      </w:pPr>
      <w:r>
        <w:t>Before</w:t>
      </w:r>
      <w:r>
        <w:rPr>
          <w:spacing w:val="-16"/>
        </w:rPr>
        <w:t xml:space="preserve"> </w:t>
      </w:r>
      <w:r>
        <w:t>starting</w:t>
      </w:r>
      <w:r>
        <w:rPr>
          <w:spacing w:val="-14"/>
        </w:rPr>
        <w:t xml:space="preserve"> </w:t>
      </w:r>
      <w:r>
        <w:t>the</w:t>
      </w:r>
      <w:r>
        <w:rPr>
          <w:spacing w:val="-14"/>
        </w:rPr>
        <w:t xml:space="preserve"> </w:t>
      </w:r>
      <w:r>
        <w:t>lab,</w:t>
      </w:r>
      <w:r>
        <w:rPr>
          <w:spacing w:val="-13"/>
        </w:rPr>
        <w:t xml:space="preserve"> </w:t>
      </w:r>
      <w:r>
        <w:t>it</w:t>
      </w:r>
      <w:r>
        <w:rPr>
          <w:spacing w:val="-14"/>
        </w:rPr>
        <w:t xml:space="preserve"> </w:t>
      </w:r>
      <w:r>
        <w:t>is</w:t>
      </w:r>
      <w:r>
        <w:rPr>
          <w:spacing w:val="-13"/>
        </w:rPr>
        <w:t xml:space="preserve"> </w:t>
      </w:r>
      <w:r>
        <w:t>a</w:t>
      </w:r>
      <w:r>
        <w:rPr>
          <w:spacing w:val="-13"/>
        </w:rPr>
        <w:t xml:space="preserve"> </w:t>
      </w:r>
      <w:r>
        <w:t>good</w:t>
      </w:r>
      <w:r>
        <w:rPr>
          <w:spacing w:val="-10"/>
        </w:rPr>
        <w:t xml:space="preserve"> </w:t>
      </w:r>
      <w:r>
        <w:t>idea</w:t>
      </w:r>
      <w:r>
        <w:rPr>
          <w:spacing w:val="-14"/>
        </w:rPr>
        <w:t xml:space="preserve"> </w:t>
      </w:r>
      <w:r>
        <w:t>to</w:t>
      </w:r>
      <w:r>
        <w:rPr>
          <w:spacing w:val="-13"/>
        </w:rPr>
        <w:t xml:space="preserve"> </w:t>
      </w:r>
      <w:r>
        <w:t>go</w:t>
      </w:r>
      <w:r>
        <w:rPr>
          <w:spacing w:val="-12"/>
        </w:rPr>
        <w:t xml:space="preserve"> </w:t>
      </w:r>
      <w:r>
        <w:t>through</w:t>
      </w:r>
      <w:r>
        <w:rPr>
          <w:spacing w:val="-13"/>
        </w:rPr>
        <w:t xml:space="preserve"> </w:t>
      </w:r>
      <w:r>
        <w:t>the</w:t>
      </w:r>
      <w:r>
        <w:rPr>
          <w:spacing w:val="-14"/>
        </w:rPr>
        <w:t xml:space="preserve"> </w:t>
      </w:r>
      <w:r>
        <w:t>fundamentals</w:t>
      </w:r>
      <w:r>
        <w:rPr>
          <w:spacing w:val="-13"/>
        </w:rPr>
        <w:t xml:space="preserve"> </w:t>
      </w:r>
      <w:r>
        <w:t>of</w:t>
      </w:r>
      <w:r>
        <w:rPr>
          <w:spacing w:val="-12"/>
        </w:rPr>
        <w:t xml:space="preserve"> </w:t>
      </w:r>
      <w:r>
        <w:t>hugging</w:t>
      </w:r>
      <w:r>
        <w:rPr>
          <w:spacing w:val="-14"/>
        </w:rPr>
        <w:t xml:space="preserve"> </w:t>
      </w:r>
      <w:r>
        <w:t>face</w:t>
      </w:r>
      <w:r>
        <w:rPr>
          <w:spacing w:val="-12"/>
        </w:rPr>
        <w:t xml:space="preserve"> </w:t>
      </w:r>
      <w:r>
        <w:rPr>
          <w:spacing w:val="-2"/>
        </w:rPr>
        <w:t>explained</w:t>
      </w:r>
    </w:p>
    <w:p w:rsidR="00AE6149" w:rsidRDefault="003519BF">
      <w:pPr>
        <w:pStyle w:val="BodyText"/>
        <w:spacing w:before="45"/>
        <w:jc w:val="both"/>
      </w:pPr>
      <w:r>
        <w:t>below</w:t>
      </w:r>
      <w:r>
        <w:rPr>
          <w:spacing w:val="-3"/>
        </w:rPr>
        <w:t xml:space="preserve"> </w:t>
      </w:r>
      <w:r>
        <w:t>that</w:t>
      </w:r>
      <w:r>
        <w:rPr>
          <w:spacing w:val="-3"/>
        </w:rPr>
        <w:t xml:space="preserve"> </w:t>
      </w:r>
      <w:r>
        <w:t>will</w:t>
      </w:r>
      <w:r>
        <w:rPr>
          <w:spacing w:val="-2"/>
        </w:rPr>
        <w:t xml:space="preserve"> </w:t>
      </w:r>
      <w:r>
        <w:t>give</w:t>
      </w:r>
      <w:r>
        <w:rPr>
          <w:spacing w:val="-1"/>
        </w:rPr>
        <w:t xml:space="preserve"> </w:t>
      </w:r>
      <w:r>
        <w:t>you</w:t>
      </w:r>
      <w:r>
        <w:rPr>
          <w:spacing w:val="-3"/>
        </w:rPr>
        <w:t xml:space="preserve"> </w:t>
      </w:r>
      <w:r>
        <w:t>a</w:t>
      </w:r>
      <w:r>
        <w:rPr>
          <w:spacing w:val="-2"/>
        </w:rPr>
        <w:t xml:space="preserve"> </w:t>
      </w:r>
      <w:r>
        <w:t>kick</w:t>
      </w:r>
      <w:r>
        <w:rPr>
          <w:spacing w:val="-3"/>
        </w:rPr>
        <w:t xml:space="preserve"> </w:t>
      </w:r>
      <w:r>
        <w:t>start</w:t>
      </w:r>
      <w:r>
        <w:rPr>
          <w:spacing w:val="-2"/>
        </w:rPr>
        <w:t xml:space="preserve"> </w:t>
      </w:r>
      <w:r>
        <w:t>for</w:t>
      </w:r>
      <w:r>
        <w:rPr>
          <w:spacing w:val="-3"/>
        </w:rPr>
        <w:t xml:space="preserve"> </w:t>
      </w:r>
      <w:r>
        <w:t>the</w:t>
      </w:r>
      <w:r>
        <w:rPr>
          <w:spacing w:val="-3"/>
        </w:rPr>
        <w:t xml:space="preserve"> </w:t>
      </w:r>
      <w:r>
        <w:t>today’s</w:t>
      </w:r>
      <w:r>
        <w:rPr>
          <w:spacing w:val="-1"/>
        </w:rPr>
        <w:t xml:space="preserve"> </w:t>
      </w:r>
      <w:r>
        <w:rPr>
          <w:spacing w:val="-2"/>
        </w:rPr>
        <w:t>tasks.</w:t>
      </w:r>
    </w:p>
    <w:p w:rsidR="00AE6149" w:rsidRDefault="00AE6149">
      <w:pPr>
        <w:pStyle w:val="BodyText"/>
        <w:rPr>
          <w:sz w:val="20"/>
        </w:rPr>
      </w:pPr>
    </w:p>
    <w:p w:rsidR="00AE6149" w:rsidRDefault="00AE6149">
      <w:pPr>
        <w:pStyle w:val="BodyText"/>
        <w:rPr>
          <w:sz w:val="20"/>
        </w:rPr>
      </w:pPr>
    </w:p>
    <w:p w:rsidR="00AE6149" w:rsidRDefault="003519BF">
      <w:pPr>
        <w:pStyle w:val="BodyText"/>
        <w:spacing w:before="23"/>
        <w:rPr>
          <w:sz w:val="20"/>
        </w:rPr>
      </w:pPr>
      <w:r>
        <w:rPr>
          <w:noProof/>
          <w:sz w:val="20"/>
        </w:rPr>
        <w:drawing>
          <wp:anchor distT="0" distB="0" distL="0" distR="0" simplePos="0" relativeHeight="487587840" behindDoc="1" locked="0" layoutInCell="1" allowOverlap="1">
            <wp:simplePos x="0" y="0"/>
            <wp:positionH relativeFrom="page">
              <wp:posOffset>3293109</wp:posOffset>
            </wp:positionH>
            <wp:positionV relativeFrom="paragraph">
              <wp:posOffset>184929</wp:posOffset>
            </wp:positionV>
            <wp:extent cx="1414463" cy="107899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414463" cy="1078991"/>
                    </a:xfrm>
                    <a:prstGeom prst="rect">
                      <a:avLst/>
                    </a:prstGeom>
                  </pic:spPr>
                </pic:pic>
              </a:graphicData>
            </a:graphic>
          </wp:anchor>
        </w:drawing>
      </w:r>
    </w:p>
    <w:p w:rsidR="00AE6149" w:rsidRDefault="003519BF">
      <w:pPr>
        <w:pStyle w:val="Heading1"/>
        <w:numPr>
          <w:ilvl w:val="0"/>
          <w:numId w:val="9"/>
        </w:numPr>
        <w:tabs>
          <w:tab w:val="left" w:pos="250"/>
        </w:tabs>
        <w:spacing w:before="256"/>
        <w:ind w:left="250" w:hanging="250"/>
      </w:pPr>
      <w:r>
        <w:t>Transformer</w:t>
      </w:r>
      <w:r>
        <w:rPr>
          <w:spacing w:val="-4"/>
        </w:rPr>
        <w:t xml:space="preserve"> </w:t>
      </w:r>
      <w:r>
        <w:rPr>
          <w:spacing w:val="-2"/>
        </w:rPr>
        <w:t>Library</w:t>
      </w:r>
    </w:p>
    <w:p w:rsidR="00AE6149" w:rsidRDefault="003519BF">
      <w:pPr>
        <w:pStyle w:val="BodyText"/>
        <w:spacing w:before="244" w:line="276" w:lineRule="auto"/>
        <w:ind w:right="355"/>
        <w:jc w:val="both"/>
      </w:pPr>
      <w:r>
        <w:t>Hugging Face Transformers is an open-source Python library that provides access to thousands of pre-trained Transformers models for natural language processing (NLP), computer vision, audio</w:t>
      </w:r>
      <w:r>
        <w:rPr>
          <w:spacing w:val="-2"/>
        </w:rPr>
        <w:t xml:space="preserve"> </w:t>
      </w:r>
      <w:r>
        <w:t>tasks,</w:t>
      </w:r>
      <w:r>
        <w:rPr>
          <w:spacing w:val="-1"/>
        </w:rPr>
        <w:t xml:space="preserve"> </w:t>
      </w:r>
      <w:r>
        <w:t>and</w:t>
      </w:r>
      <w:r>
        <w:rPr>
          <w:spacing w:val="-2"/>
        </w:rPr>
        <w:t xml:space="preserve"> </w:t>
      </w:r>
      <w:r>
        <w:t>more. Hugging</w:t>
      </w:r>
      <w:r>
        <w:rPr>
          <w:spacing w:val="-1"/>
        </w:rPr>
        <w:t xml:space="preserve"> </w:t>
      </w:r>
      <w:r>
        <w:t>Face</w:t>
      </w:r>
      <w:r>
        <w:rPr>
          <w:spacing w:val="-2"/>
        </w:rPr>
        <w:t xml:space="preserve"> </w:t>
      </w:r>
      <w:r>
        <w:t>provides</w:t>
      </w:r>
      <w:r>
        <w:rPr>
          <w:spacing w:val="-2"/>
        </w:rPr>
        <w:t xml:space="preserve"> </w:t>
      </w:r>
      <w:r>
        <w:t>access to</w:t>
      </w:r>
      <w:r>
        <w:rPr>
          <w:spacing w:val="-2"/>
        </w:rPr>
        <w:t xml:space="preserve"> </w:t>
      </w:r>
      <w:r>
        <w:t>models (both</w:t>
      </w:r>
      <w:r>
        <w:rPr>
          <w:spacing w:val="-2"/>
        </w:rPr>
        <w:t xml:space="preserve"> </w:t>
      </w:r>
      <w:r>
        <w:t>the</w:t>
      </w:r>
      <w:r>
        <w:rPr>
          <w:spacing w:val="-2"/>
        </w:rPr>
        <w:t xml:space="preserve"> </w:t>
      </w:r>
      <w:r>
        <w:t>code</w:t>
      </w:r>
      <w:r>
        <w:rPr>
          <w:spacing w:val="-2"/>
        </w:rPr>
        <w:t xml:space="preserve"> </w:t>
      </w:r>
      <w:r>
        <w:t>that implements them</w:t>
      </w:r>
      <w:r>
        <w:rPr>
          <w:spacing w:val="-1"/>
        </w:rPr>
        <w:t xml:space="preserve"> </w:t>
      </w:r>
      <w:r>
        <w:t>and</w:t>
      </w:r>
      <w:r>
        <w:rPr>
          <w:spacing w:val="-1"/>
        </w:rPr>
        <w:t xml:space="preserve"> </w:t>
      </w:r>
      <w:r>
        <w:t>their</w:t>
      </w:r>
      <w:r>
        <w:rPr>
          <w:spacing w:val="-1"/>
        </w:rPr>
        <w:t xml:space="preserve"> </w:t>
      </w:r>
      <w:r>
        <w:t>pre-trained weights), model-specific tokenizers, as</w:t>
      </w:r>
      <w:r>
        <w:rPr>
          <w:spacing w:val="-2"/>
        </w:rPr>
        <w:t xml:space="preserve"> </w:t>
      </w:r>
      <w:r>
        <w:t>well as</w:t>
      </w:r>
      <w:r>
        <w:rPr>
          <w:spacing w:val="-4"/>
        </w:rPr>
        <w:t xml:space="preserve"> </w:t>
      </w:r>
      <w:r>
        <w:t>pipelines</w:t>
      </w:r>
      <w:r>
        <w:rPr>
          <w:spacing w:val="-2"/>
        </w:rPr>
        <w:t xml:space="preserve"> </w:t>
      </w:r>
      <w:r>
        <w:t>for common NLP tasks, and datasets and metrics in a separate `datasets` package. It has implementations in PyTorch, Tensorflow, and Flax (though we'll</w:t>
      </w:r>
      <w:r>
        <w:t xml:space="preserve"> be using the PyTorch versions here!)</w:t>
      </w:r>
    </w:p>
    <w:p w:rsidR="00AE6149" w:rsidRDefault="00AE6149">
      <w:pPr>
        <w:pStyle w:val="BodyText"/>
        <w:spacing w:line="276" w:lineRule="auto"/>
        <w:jc w:val="both"/>
        <w:sectPr w:rsidR="00AE6149">
          <w:pgSz w:w="12240" w:h="15840"/>
          <w:pgMar w:top="1400" w:right="1080" w:bottom="740" w:left="1440" w:header="430" w:footer="553" w:gutter="0"/>
          <w:cols w:space="720"/>
        </w:sectPr>
      </w:pPr>
    </w:p>
    <w:p w:rsidR="00AE6149" w:rsidRDefault="003519BF">
      <w:pPr>
        <w:pStyle w:val="Heading1"/>
        <w:numPr>
          <w:ilvl w:val="1"/>
          <w:numId w:val="9"/>
        </w:numPr>
        <w:tabs>
          <w:tab w:val="left" w:pos="436"/>
        </w:tabs>
        <w:spacing w:before="61"/>
        <w:ind w:left="436" w:hanging="436"/>
      </w:pPr>
      <w:r>
        <w:rPr>
          <w:spacing w:val="-2"/>
        </w:rPr>
        <w:lastRenderedPageBreak/>
        <w:t>Pipelines</w:t>
      </w:r>
    </w:p>
    <w:p w:rsidR="00AE6149" w:rsidRDefault="003519BF">
      <w:pPr>
        <w:pStyle w:val="BodyText"/>
        <w:spacing w:before="245" w:line="276" w:lineRule="auto"/>
        <w:ind w:right="355"/>
        <w:jc w:val="both"/>
      </w:pPr>
      <w:r>
        <w:t>Pipelines are high-level, ready-to-use interfaces for performing common tasks with pre-trained models. They provide an easy-to-use API through pipeline () method for performing inference over a va</w:t>
      </w:r>
      <w:r>
        <w:t>riety of tasks. They are used to encapsulate the overall process of every Natural Language Processing task, such as text cleaning, tokenization, embedding, etc.</w:t>
      </w:r>
    </w:p>
    <w:p w:rsidR="00AE6149" w:rsidRDefault="003519BF">
      <w:pPr>
        <w:pStyle w:val="BodyText"/>
        <w:spacing w:before="200"/>
      </w:pPr>
      <w:r>
        <w:t>The</w:t>
      </w:r>
      <w:r>
        <w:rPr>
          <w:spacing w:val="-4"/>
        </w:rPr>
        <w:t xml:space="preserve"> </w:t>
      </w:r>
      <w:r>
        <w:t>pipeline</w:t>
      </w:r>
      <w:r>
        <w:rPr>
          <w:spacing w:val="-5"/>
        </w:rPr>
        <w:t xml:space="preserve"> </w:t>
      </w:r>
      <w:r>
        <w:t>()</w:t>
      </w:r>
      <w:r>
        <w:rPr>
          <w:spacing w:val="-4"/>
        </w:rPr>
        <w:t xml:space="preserve"> </w:t>
      </w:r>
      <w:r>
        <w:t>method</w:t>
      </w:r>
      <w:r>
        <w:rPr>
          <w:spacing w:val="-2"/>
        </w:rPr>
        <w:t xml:space="preserve"> </w:t>
      </w:r>
      <w:r>
        <w:t>has</w:t>
      </w:r>
      <w:r>
        <w:rPr>
          <w:spacing w:val="-3"/>
        </w:rPr>
        <w:t xml:space="preserve"> </w:t>
      </w:r>
      <w:r>
        <w:t>the</w:t>
      </w:r>
      <w:r>
        <w:rPr>
          <w:spacing w:val="-2"/>
        </w:rPr>
        <w:t xml:space="preserve"> </w:t>
      </w:r>
      <w:r>
        <w:t>following</w:t>
      </w:r>
      <w:r>
        <w:rPr>
          <w:spacing w:val="-3"/>
        </w:rPr>
        <w:t xml:space="preserve"> </w:t>
      </w:r>
      <w:r>
        <w:rPr>
          <w:spacing w:val="-2"/>
        </w:rPr>
        <w:t>structure:</w:t>
      </w:r>
    </w:p>
    <w:p w:rsidR="00AE6149" w:rsidRDefault="003519BF">
      <w:pPr>
        <w:pStyle w:val="BodyText"/>
        <w:spacing w:before="1"/>
        <w:rPr>
          <w:sz w:val="18"/>
        </w:rPr>
      </w:pPr>
      <w:r>
        <w:rPr>
          <w:noProof/>
          <w:sz w:val="18"/>
        </w:rPr>
        <w:drawing>
          <wp:anchor distT="0" distB="0" distL="0" distR="0" simplePos="0" relativeHeight="487588352" behindDoc="1" locked="0" layoutInCell="1" allowOverlap="1">
            <wp:simplePos x="0" y="0"/>
            <wp:positionH relativeFrom="page">
              <wp:posOffset>2162175</wp:posOffset>
            </wp:positionH>
            <wp:positionV relativeFrom="paragraph">
              <wp:posOffset>155877</wp:posOffset>
            </wp:positionV>
            <wp:extent cx="3428186" cy="150685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428186" cy="1506854"/>
                    </a:xfrm>
                    <a:prstGeom prst="rect">
                      <a:avLst/>
                    </a:prstGeom>
                  </pic:spPr>
                </pic:pic>
              </a:graphicData>
            </a:graphic>
          </wp:anchor>
        </w:drawing>
      </w:r>
    </w:p>
    <w:p w:rsidR="00AE6149" w:rsidRDefault="003519BF">
      <w:pPr>
        <w:pStyle w:val="BodyText"/>
        <w:spacing w:before="270" w:line="278" w:lineRule="auto"/>
        <w:ind w:right="448"/>
        <w:jc w:val="both"/>
      </w:pPr>
      <w:r>
        <w:t>Pipelines</w:t>
      </w:r>
      <w:r>
        <w:rPr>
          <w:spacing w:val="-4"/>
        </w:rPr>
        <w:t xml:space="preserve"> </w:t>
      </w:r>
      <w:r>
        <w:t>automatically</w:t>
      </w:r>
      <w:r>
        <w:rPr>
          <w:spacing w:val="-6"/>
        </w:rPr>
        <w:t xml:space="preserve"> </w:t>
      </w:r>
      <w:r>
        <w:t>handle</w:t>
      </w:r>
      <w:r>
        <w:rPr>
          <w:spacing w:val="-6"/>
        </w:rPr>
        <w:t xml:space="preserve"> </w:t>
      </w:r>
      <w:r>
        <w:t>tokenizati</w:t>
      </w:r>
      <w:r>
        <w:t>on,</w:t>
      </w:r>
      <w:r>
        <w:rPr>
          <w:spacing w:val="-4"/>
        </w:rPr>
        <w:t xml:space="preserve"> </w:t>
      </w:r>
      <w:r>
        <w:t>model</w:t>
      </w:r>
      <w:r>
        <w:rPr>
          <w:spacing w:val="-3"/>
        </w:rPr>
        <w:t xml:space="preserve"> </w:t>
      </w:r>
      <w:r>
        <w:t>loading,</w:t>
      </w:r>
      <w:r>
        <w:rPr>
          <w:spacing w:val="-6"/>
        </w:rPr>
        <w:t xml:space="preserve"> </w:t>
      </w:r>
      <w:r>
        <w:t>and</w:t>
      </w:r>
      <w:r>
        <w:rPr>
          <w:spacing w:val="-5"/>
        </w:rPr>
        <w:t xml:space="preserve"> </w:t>
      </w:r>
      <w:r>
        <w:t>decoding —</w:t>
      </w:r>
      <w:r>
        <w:rPr>
          <w:spacing w:val="-2"/>
        </w:rPr>
        <w:t xml:space="preserve"> </w:t>
      </w:r>
      <w:r>
        <w:t>perfect</w:t>
      </w:r>
      <w:r>
        <w:rPr>
          <w:spacing w:val="-3"/>
        </w:rPr>
        <w:t xml:space="preserve"> </w:t>
      </w:r>
      <w:r>
        <w:t>for</w:t>
      </w:r>
      <w:r>
        <w:rPr>
          <w:spacing w:val="-5"/>
        </w:rPr>
        <w:t xml:space="preserve"> </w:t>
      </w:r>
      <w:r>
        <w:t>testing and understanding model behavior before fine-tuning.</w:t>
      </w:r>
    </w:p>
    <w:p w:rsidR="00AE6149" w:rsidRDefault="00AE6149">
      <w:pPr>
        <w:pStyle w:val="BodyText"/>
      </w:pPr>
    </w:p>
    <w:p w:rsidR="00AE6149" w:rsidRDefault="00AE6149">
      <w:pPr>
        <w:pStyle w:val="BodyText"/>
        <w:spacing w:before="145"/>
      </w:pPr>
    </w:p>
    <w:p w:rsidR="00AE6149" w:rsidRDefault="003519BF">
      <w:pPr>
        <w:pStyle w:val="Heading1"/>
        <w:numPr>
          <w:ilvl w:val="1"/>
          <w:numId w:val="9"/>
        </w:numPr>
        <w:tabs>
          <w:tab w:val="left" w:pos="434"/>
        </w:tabs>
        <w:spacing w:before="1"/>
        <w:ind w:left="434" w:hanging="434"/>
      </w:pPr>
      <w:r>
        <w:rPr>
          <w:spacing w:val="-2"/>
        </w:rPr>
        <w:t>Tokenizers</w:t>
      </w:r>
    </w:p>
    <w:p w:rsidR="00AE6149" w:rsidRDefault="00AE6149">
      <w:pPr>
        <w:pStyle w:val="BodyText"/>
        <w:spacing w:before="30"/>
        <w:rPr>
          <w:b/>
        </w:rPr>
      </w:pPr>
    </w:p>
    <w:p w:rsidR="00AE6149" w:rsidRDefault="003519BF">
      <w:pPr>
        <w:pStyle w:val="BodyText"/>
        <w:ind w:right="392"/>
      </w:pPr>
      <w:r>
        <w:t>Before a model can understand text, it must be converted into numerical format. This is handled</w:t>
      </w:r>
      <w:r>
        <w:rPr>
          <w:spacing w:val="-3"/>
        </w:rPr>
        <w:t xml:space="preserve"> </w:t>
      </w:r>
      <w:r>
        <w:t>by</w:t>
      </w:r>
      <w:r>
        <w:rPr>
          <w:spacing w:val="-2"/>
        </w:rPr>
        <w:t xml:space="preserve"> </w:t>
      </w:r>
      <w:r>
        <w:t>a</w:t>
      </w:r>
      <w:r>
        <w:rPr>
          <w:spacing w:val="-2"/>
        </w:rPr>
        <w:t xml:space="preserve"> </w:t>
      </w:r>
      <w:r>
        <w:t>Tokenizer,</w:t>
      </w:r>
      <w:r>
        <w:rPr>
          <w:spacing w:val="-6"/>
        </w:rPr>
        <w:t xml:space="preserve"> </w:t>
      </w:r>
      <w:r>
        <w:t>which</w:t>
      </w:r>
      <w:r>
        <w:rPr>
          <w:spacing w:val="-3"/>
        </w:rPr>
        <w:t xml:space="preserve"> </w:t>
      </w:r>
      <w:r>
        <w:t>splits</w:t>
      </w:r>
      <w:r>
        <w:rPr>
          <w:spacing w:val="-2"/>
        </w:rPr>
        <w:t xml:space="preserve"> </w:t>
      </w:r>
      <w:r>
        <w:t>the</w:t>
      </w:r>
      <w:r>
        <w:rPr>
          <w:spacing w:val="-3"/>
        </w:rPr>
        <w:t xml:space="preserve"> </w:t>
      </w:r>
      <w:r>
        <w:t>text</w:t>
      </w:r>
      <w:r>
        <w:rPr>
          <w:spacing w:val="-3"/>
        </w:rPr>
        <w:t xml:space="preserve"> </w:t>
      </w:r>
      <w:r>
        <w:t>into</w:t>
      </w:r>
      <w:r>
        <w:rPr>
          <w:spacing w:val="-3"/>
        </w:rPr>
        <w:t xml:space="preserve"> </w:t>
      </w:r>
      <w:r>
        <w:t>tokens</w:t>
      </w:r>
      <w:r>
        <w:rPr>
          <w:spacing w:val="-2"/>
        </w:rPr>
        <w:t xml:space="preserve"> </w:t>
      </w:r>
      <w:r>
        <w:t>and</w:t>
      </w:r>
      <w:r>
        <w:rPr>
          <w:spacing w:val="-3"/>
        </w:rPr>
        <w:t xml:space="preserve"> </w:t>
      </w:r>
      <w:r>
        <w:t>maps</w:t>
      </w:r>
      <w:r>
        <w:rPr>
          <w:spacing w:val="-4"/>
        </w:rPr>
        <w:t xml:space="preserve"> </w:t>
      </w:r>
      <w:r>
        <w:t>them</w:t>
      </w:r>
      <w:r>
        <w:rPr>
          <w:spacing w:val="-3"/>
        </w:rPr>
        <w:t xml:space="preserve"> </w:t>
      </w:r>
      <w:r>
        <w:t>to</w:t>
      </w:r>
      <w:r>
        <w:rPr>
          <w:spacing w:val="-1"/>
        </w:rPr>
        <w:t xml:space="preserve"> </w:t>
      </w:r>
      <w:r>
        <w:t>IDs</w:t>
      </w:r>
      <w:r>
        <w:rPr>
          <w:spacing w:val="-2"/>
        </w:rPr>
        <w:t xml:space="preserve"> </w:t>
      </w:r>
      <w:r>
        <w:t>in</w:t>
      </w:r>
      <w:r>
        <w:rPr>
          <w:spacing w:val="-3"/>
        </w:rPr>
        <w:t xml:space="preserve"> </w:t>
      </w:r>
      <w:r>
        <w:t>the</w:t>
      </w:r>
      <w:r>
        <w:rPr>
          <w:spacing w:val="-4"/>
        </w:rPr>
        <w:t xml:space="preserve"> </w:t>
      </w:r>
      <w:r>
        <w:t xml:space="preserve">model's </w:t>
      </w:r>
      <w:r>
        <w:rPr>
          <w:spacing w:val="-2"/>
        </w:rPr>
        <w:t>vocabulary.</w:t>
      </w:r>
    </w:p>
    <w:p w:rsidR="00AE6149" w:rsidRDefault="003519BF">
      <w:pPr>
        <w:pStyle w:val="BodyText"/>
        <w:spacing w:before="281"/>
        <w:ind w:right="3566"/>
      </w:pPr>
      <w:r>
        <w:t>Transformers</w:t>
      </w:r>
      <w:r>
        <w:rPr>
          <w:spacing w:val="-5"/>
        </w:rPr>
        <w:t xml:space="preserve"> </w:t>
      </w:r>
      <w:r>
        <w:t>can’t</w:t>
      </w:r>
      <w:r>
        <w:rPr>
          <w:spacing w:val="-6"/>
        </w:rPr>
        <w:t xml:space="preserve"> </w:t>
      </w:r>
      <w:r>
        <w:t>read</w:t>
      </w:r>
      <w:r>
        <w:rPr>
          <w:spacing w:val="-6"/>
        </w:rPr>
        <w:t xml:space="preserve"> </w:t>
      </w:r>
      <w:r>
        <w:t>text</w:t>
      </w:r>
      <w:r>
        <w:rPr>
          <w:spacing w:val="-6"/>
        </w:rPr>
        <w:t xml:space="preserve"> </w:t>
      </w:r>
      <w:r>
        <w:t>directly</w:t>
      </w:r>
      <w:r>
        <w:rPr>
          <w:spacing w:val="-4"/>
        </w:rPr>
        <w:t xml:space="preserve"> </w:t>
      </w:r>
      <w:r>
        <w:t>—</w:t>
      </w:r>
      <w:r>
        <w:rPr>
          <w:spacing w:val="-6"/>
        </w:rPr>
        <w:t xml:space="preserve"> </w:t>
      </w:r>
      <w:r>
        <w:t>they</w:t>
      </w:r>
      <w:r>
        <w:rPr>
          <w:spacing w:val="-5"/>
        </w:rPr>
        <w:t xml:space="preserve"> </w:t>
      </w:r>
      <w:r>
        <w:t>need</w:t>
      </w:r>
      <w:r>
        <w:rPr>
          <w:spacing w:val="-4"/>
        </w:rPr>
        <w:t xml:space="preserve"> </w:t>
      </w:r>
      <w:r>
        <w:t xml:space="preserve">numbers. The </w:t>
      </w:r>
      <w:r>
        <w:rPr>
          <w:b/>
        </w:rPr>
        <w:t xml:space="preserve">Tokenizer </w:t>
      </w:r>
      <w:r>
        <w:t>handles:</w:t>
      </w:r>
    </w:p>
    <w:p w:rsidR="00AE6149" w:rsidRDefault="003519BF">
      <w:pPr>
        <w:pStyle w:val="ListParagraph"/>
        <w:numPr>
          <w:ilvl w:val="0"/>
          <w:numId w:val="6"/>
        </w:numPr>
        <w:tabs>
          <w:tab w:val="left" w:pos="720"/>
        </w:tabs>
        <w:spacing w:before="281"/>
        <w:rPr>
          <w:rFonts w:ascii="Symbol" w:hAnsi="Symbol"/>
          <w:sz w:val="20"/>
        </w:rPr>
      </w:pPr>
      <w:r>
        <w:rPr>
          <w:sz w:val="24"/>
        </w:rPr>
        <w:t>Splitting</w:t>
      </w:r>
      <w:r>
        <w:rPr>
          <w:spacing w:val="-7"/>
          <w:sz w:val="24"/>
        </w:rPr>
        <w:t xml:space="preserve"> </w:t>
      </w:r>
      <w:r>
        <w:rPr>
          <w:sz w:val="24"/>
        </w:rPr>
        <w:t>text</w:t>
      </w:r>
      <w:r>
        <w:rPr>
          <w:spacing w:val="-3"/>
          <w:sz w:val="24"/>
        </w:rPr>
        <w:t xml:space="preserve"> </w:t>
      </w:r>
      <w:r>
        <w:rPr>
          <w:sz w:val="24"/>
        </w:rPr>
        <w:t>into</w:t>
      </w:r>
      <w:r>
        <w:rPr>
          <w:spacing w:val="-2"/>
          <w:sz w:val="24"/>
        </w:rPr>
        <w:t xml:space="preserve"> </w:t>
      </w:r>
      <w:r>
        <w:rPr>
          <w:sz w:val="24"/>
        </w:rPr>
        <w:t>smaller</w:t>
      </w:r>
      <w:r>
        <w:rPr>
          <w:spacing w:val="-4"/>
          <w:sz w:val="24"/>
        </w:rPr>
        <w:t xml:space="preserve"> </w:t>
      </w:r>
      <w:r>
        <w:rPr>
          <w:sz w:val="24"/>
        </w:rPr>
        <w:t>units</w:t>
      </w:r>
      <w:r>
        <w:rPr>
          <w:spacing w:val="-2"/>
          <w:sz w:val="24"/>
        </w:rPr>
        <w:t xml:space="preserve"> (tokens)</w:t>
      </w:r>
    </w:p>
    <w:p w:rsidR="00AE6149" w:rsidRDefault="003519BF">
      <w:pPr>
        <w:pStyle w:val="ListParagraph"/>
        <w:numPr>
          <w:ilvl w:val="0"/>
          <w:numId w:val="6"/>
        </w:numPr>
        <w:tabs>
          <w:tab w:val="left" w:pos="720"/>
        </w:tabs>
        <w:rPr>
          <w:rFonts w:ascii="Symbol" w:hAnsi="Symbol"/>
          <w:sz w:val="20"/>
        </w:rPr>
      </w:pPr>
      <w:r>
        <w:rPr>
          <w:sz w:val="24"/>
        </w:rPr>
        <w:t>Mapping</w:t>
      </w:r>
      <w:r>
        <w:rPr>
          <w:spacing w:val="-5"/>
          <w:sz w:val="24"/>
        </w:rPr>
        <w:t xml:space="preserve"> </w:t>
      </w:r>
      <w:r>
        <w:rPr>
          <w:sz w:val="24"/>
        </w:rPr>
        <w:t>them</w:t>
      </w:r>
      <w:r>
        <w:rPr>
          <w:spacing w:val="-4"/>
          <w:sz w:val="24"/>
        </w:rPr>
        <w:t xml:space="preserve"> </w:t>
      </w:r>
      <w:r>
        <w:rPr>
          <w:sz w:val="24"/>
        </w:rPr>
        <w:t>to</w:t>
      </w:r>
      <w:r>
        <w:rPr>
          <w:spacing w:val="-4"/>
          <w:sz w:val="24"/>
        </w:rPr>
        <w:t xml:space="preserve"> </w:t>
      </w:r>
      <w:r>
        <w:rPr>
          <w:sz w:val="24"/>
        </w:rPr>
        <w:t>numerical</w:t>
      </w:r>
      <w:r>
        <w:rPr>
          <w:spacing w:val="-2"/>
          <w:sz w:val="24"/>
        </w:rPr>
        <w:t xml:space="preserve"> </w:t>
      </w:r>
      <w:r>
        <w:rPr>
          <w:spacing w:val="-5"/>
          <w:sz w:val="24"/>
        </w:rPr>
        <w:t>IDs</w:t>
      </w:r>
    </w:p>
    <w:p w:rsidR="00AE6149" w:rsidRDefault="003519BF">
      <w:pPr>
        <w:pStyle w:val="ListParagraph"/>
        <w:numPr>
          <w:ilvl w:val="0"/>
          <w:numId w:val="6"/>
        </w:numPr>
        <w:tabs>
          <w:tab w:val="left" w:pos="720"/>
        </w:tabs>
        <w:rPr>
          <w:rFonts w:ascii="Symbol" w:hAnsi="Symbol"/>
          <w:sz w:val="20"/>
        </w:rPr>
      </w:pPr>
      <w:r>
        <w:rPr>
          <w:sz w:val="24"/>
        </w:rPr>
        <w:t>Adding</w:t>
      </w:r>
      <w:r>
        <w:rPr>
          <w:spacing w:val="-4"/>
          <w:sz w:val="24"/>
        </w:rPr>
        <w:t xml:space="preserve"> </w:t>
      </w:r>
      <w:r>
        <w:rPr>
          <w:sz w:val="24"/>
        </w:rPr>
        <w:t>special</w:t>
      </w:r>
      <w:r>
        <w:rPr>
          <w:spacing w:val="-6"/>
          <w:sz w:val="24"/>
        </w:rPr>
        <w:t xml:space="preserve"> </w:t>
      </w:r>
      <w:r>
        <w:rPr>
          <w:sz w:val="24"/>
        </w:rPr>
        <w:t>tokens</w:t>
      </w:r>
      <w:r>
        <w:rPr>
          <w:spacing w:val="-4"/>
          <w:sz w:val="24"/>
        </w:rPr>
        <w:t xml:space="preserve"> </w:t>
      </w:r>
      <w:r>
        <w:rPr>
          <w:sz w:val="24"/>
        </w:rPr>
        <w:t>([CLS],</w:t>
      </w:r>
      <w:r>
        <w:rPr>
          <w:spacing w:val="-3"/>
          <w:sz w:val="24"/>
        </w:rPr>
        <w:t xml:space="preserve"> </w:t>
      </w:r>
      <w:r>
        <w:rPr>
          <w:spacing w:val="-2"/>
          <w:sz w:val="24"/>
        </w:rPr>
        <w:t>[SEP])</w:t>
      </w:r>
    </w:p>
    <w:p w:rsidR="00AE6149" w:rsidRDefault="003519BF">
      <w:pPr>
        <w:pStyle w:val="ListParagraph"/>
        <w:numPr>
          <w:ilvl w:val="0"/>
          <w:numId w:val="6"/>
        </w:numPr>
        <w:tabs>
          <w:tab w:val="left" w:pos="720"/>
        </w:tabs>
        <w:rPr>
          <w:rFonts w:ascii="Symbol" w:hAnsi="Symbol"/>
          <w:sz w:val="20"/>
        </w:rPr>
      </w:pPr>
      <w:r>
        <w:rPr>
          <w:sz w:val="24"/>
        </w:rPr>
        <w:t>Ensuring</w:t>
      </w:r>
      <w:r>
        <w:rPr>
          <w:spacing w:val="-4"/>
          <w:sz w:val="24"/>
        </w:rPr>
        <w:t xml:space="preserve"> </w:t>
      </w:r>
      <w:r>
        <w:rPr>
          <w:sz w:val="24"/>
        </w:rPr>
        <w:t>sequences</w:t>
      </w:r>
      <w:r>
        <w:rPr>
          <w:spacing w:val="-4"/>
          <w:sz w:val="24"/>
        </w:rPr>
        <w:t xml:space="preserve"> </w:t>
      </w:r>
      <w:r>
        <w:rPr>
          <w:sz w:val="24"/>
        </w:rPr>
        <w:t>have</w:t>
      </w:r>
      <w:r>
        <w:rPr>
          <w:spacing w:val="-6"/>
          <w:sz w:val="24"/>
        </w:rPr>
        <w:t xml:space="preserve"> </w:t>
      </w:r>
      <w:r>
        <w:rPr>
          <w:sz w:val="24"/>
        </w:rPr>
        <w:t>equal</w:t>
      </w:r>
      <w:r>
        <w:rPr>
          <w:spacing w:val="-3"/>
          <w:sz w:val="24"/>
        </w:rPr>
        <w:t xml:space="preserve"> </w:t>
      </w:r>
      <w:r>
        <w:rPr>
          <w:sz w:val="24"/>
        </w:rPr>
        <w:t>length</w:t>
      </w:r>
      <w:r>
        <w:rPr>
          <w:spacing w:val="-3"/>
          <w:sz w:val="24"/>
        </w:rPr>
        <w:t xml:space="preserve"> </w:t>
      </w:r>
      <w:r>
        <w:rPr>
          <w:spacing w:val="-2"/>
          <w:sz w:val="24"/>
        </w:rPr>
        <w:t>(padding/truncation)</w:t>
      </w:r>
    </w:p>
    <w:p w:rsidR="00AE6149" w:rsidRDefault="003519BF">
      <w:pPr>
        <w:pStyle w:val="BodyText"/>
        <w:spacing w:before="280"/>
      </w:pPr>
      <w:r>
        <w:t>An</w:t>
      </w:r>
      <w:r>
        <w:rPr>
          <w:spacing w:val="-4"/>
        </w:rPr>
        <w:t xml:space="preserve"> </w:t>
      </w:r>
      <w:r>
        <w:t>example</w:t>
      </w:r>
      <w:r>
        <w:rPr>
          <w:spacing w:val="-7"/>
        </w:rPr>
        <w:t xml:space="preserve"> </w:t>
      </w:r>
      <w:r>
        <w:t>snippet</w:t>
      </w:r>
      <w:r>
        <w:rPr>
          <w:spacing w:val="-5"/>
        </w:rPr>
        <w:t xml:space="preserve"> </w:t>
      </w:r>
      <w:r>
        <w:t>of</w:t>
      </w:r>
      <w:r>
        <w:rPr>
          <w:spacing w:val="-5"/>
        </w:rPr>
        <w:t xml:space="preserve"> </w:t>
      </w:r>
      <w:r>
        <w:t>code</w:t>
      </w:r>
      <w:r>
        <w:rPr>
          <w:spacing w:val="-6"/>
        </w:rPr>
        <w:t xml:space="preserve"> </w:t>
      </w:r>
      <w:r>
        <w:t>to</w:t>
      </w:r>
      <w:r>
        <w:rPr>
          <w:spacing w:val="-7"/>
        </w:rPr>
        <w:t xml:space="preserve"> </w:t>
      </w:r>
      <w:r>
        <w:t>use</w:t>
      </w:r>
      <w:r>
        <w:rPr>
          <w:spacing w:val="-6"/>
        </w:rPr>
        <w:t xml:space="preserve"> </w:t>
      </w:r>
      <w:r>
        <w:t>the</w:t>
      </w:r>
      <w:r>
        <w:rPr>
          <w:spacing w:val="-7"/>
        </w:rPr>
        <w:t xml:space="preserve"> </w:t>
      </w:r>
      <w:r>
        <w:t>tokenizer</w:t>
      </w:r>
      <w:r>
        <w:rPr>
          <w:spacing w:val="-8"/>
        </w:rPr>
        <w:t xml:space="preserve"> </w:t>
      </w:r>
      <w:r>
        <w:t>from</w:t>
      </w:r>
      <w:r>
        <w:rPr>
          <w:spacing w:val="-4"/>
        </w:rPr>
        <w:t xml:space="preserve"> </w:t>
      </w:r>
      <w:r>
        <w:t>the</w:t>
      </w:r>
      <w:r>
        <w:rPr>
          <w:spacing w:val="-6"/>
        </w:rPr>
        <w:t xml:space="preserve"> </w:t>
      </w:r>
      <w:r>
        <w:t>transformer</w:t>
      </w:r>
      <w:r>
        <w:rPr>
          <w:spacing w:val="-6"/>
        </w:rPr>
        <w:t xml:space="preserve"> </w:t>
      </w:r>
      <w:r>
        <w:t>library</w:t>
      </w:r>
      <w:r>
        <w:rPr>
          <w:spacing w:val="-4"/>
        </w:rPr>
        <w:t xml:space="preserve"> </w:t>
      </w:r>
      <w:r>
        <w:t>in</w:t>
      </w:r>
      <w:r>
        <w:rPr>
          <w:spacing w:val="-6"/>
        </w:rPr>
        <w:t xml:space="preserve"> </w:t>
      </w:r>
      <w:r>
        <w:t>hugging</w:t>
      </w:r>
      <w:r>
        <w:rPr>
          <w:spacing w:val="-7"/>
        </w:rPr>
        <w:t xml:space="preserve"> </w:t>
      </w:r>
      <w:r>
        <w:t>face</w:t>
      </w:r>
      <w:r>
        <w:rPr>
          <w:spacing w:val="3"/>
        </w:rPr>
        <w:t xml:space="preserve"> </w:t>
      </w:r>
      <w:r>
        <w:rPr>
          <w:spacing w:val="-4"/>
        </w:rPr>
        <w:t>is:-</w:t>
      </w:r>
    </w:p>
    <w:p w:rsidR="00AE6149" w:rsidRDefault="00AE6149">
      <w:pPr>
        <w:pStyle w:val="BodyText"/>
        <w:sectPr w:rsidR="00AE6149">
          <w:pgSz w:w="12240" w:h="15840"/>
          <w:pgMar w:top="1400" w:right="1080" w:bottom="740" w:left="1440" w:header="430" w:footer="553" w:gutter="0"/>
          <w:cols w:space="720"/>
        </w:sectPr>
      </w:pPr>
    </w:p>
    <w:p w:rsidR="00AE6149" w:rsidRDefault="00AE6149">
      <w:pPr>
        <w:pStyle w:val="BodyText"/>
        <w:spacing w:before="1"/>
        <w:rPr>
          <w:sz w:val="5"/>
        </w:rPr>
      </w:pPr>
    </w:p>
    <w:p w:rsidR="00AE6149" w:rsidRDefault="003519BF">
      <w:pPr>
        <w:pStyle w:val="BodyText"/>
        <w:ind w:left="1170"/>
        <w:rPr>
          <w:sz w:val="20"/>
        </w:rPr>
      </w:pPr>
      <w:r>
        <w:rPr>
          <w:noProof/>
          <w:sz w:val="20"/>
        </w:rPr>
        <w:drawing>
          <wp:inline distT="0" distB="0" distL="0" distR="0">
            <wp:extent cx="4471249" cy="17522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471249" cy="1752219"/>
                    </a:xfrm>
                    <a:prstGeom prst="rect">
                      <a:avLst/>
                    </a:prstGeom>
                  </pic:spPr>
                </pic:pic>
              </a:graphicData>
            </a:graphic>
          </wp:inline>
        </w:drawing>
      </w:r>
    </w:p>
    <w:p w:rsidR="00AE6149" w:rsidRDefault="003519BF">
      <w:pPr>
        <w:pStyle w:val="BodyText"/>
        <w:spacing w:before="245"/>
      </w:pPr>
      <w:r>
        <w:t>Auto</w:t>
      </w:r>
      <w:r>
        <w:rPr>
          <w:spacing w:val="-8"/>
        </w:rPr>
        <w:t xml:space="preserve"> </w:t>
      </w:r>
      <w:r>
        <w:t>Tokenizer</w:t>
      </w:r>
      <w:r>
        <w:rPr>
          <w:spacing w:val="-4"/>
        </w:rPr>
        <w:t xml:space="preserve"> </w:t>
      </w:r>
      <w:r>
        <w:t>automatically</w:t>
      </w:r>
      <w:r>
        <w:rPr>
          <w:spacing w:val="-3"/>
        </w:rPr>
        <w:t xml:space="preserve"> </w:t>
      </w:r>
      <w:r>
        <w:t>selects</w:t>
      </w:r>
      <w:r>
        <w:rPr>
          <w:spacing w:val="-3"/>
        </w:rPr>
        <w:t xml:space="preserve"> </w:t>
      </w:r>
      <w:r>
        <w:t>the</w:t>
      </w:r>
      <w:r>
        <w:rPr>
          <w:spacing w:val="-5"/>
        </w:rPr>
        <w:t xml:space="preserve"> </w:t>
      </w:r>
      <w:r>
        <w:t>right</w:t>
      </w:r>
      <w:r>
        <w:rPr>
          <w:spacing w:val="-3"/>
        </w:rPr>
        <w:t xml:space="preserve"> </w:t>
      </w:r>
      <w:r>
        <w:t>tokenizer</w:t>
      </w:r>
      <w:r>
        <w:rPr>
          <w:spacing w:val="-2"/>
        </w:rPr>
        <w:t xml:space="preserve"> </w:t>
      </w:r>
      <w:r>
        <w:t>for</w:t>
      </w:r>
      <w:r>
        <w:rPr>
          <w:spacing w:val="-4"/>
        </w:rPr>
        <w:t xml:space="preserve"> </w:t>
      </w:r>
      <w:r>
        <w:t>the</w:t>
      </w:r>
      <w:r>
        <w:rPr>
          <w:spacing w:val="-5"/>
        </w:rPr>
        <w:t xml:space="preserve"> </w:t>
      </w:r>
      <w:r>
        <w:t>given</w:t>
      </w:r>
      <w:r>
        <w:rPr>
          <w:spacing w:val="-4"/>
        </w:rPr>
        <w:t xml:space="preserve"> </w:t>
      </w:r>
      <w:r>
        <w:rPr>
          <w:spacing w:val="-2"/>
        </w:rPr>
        <w:t>model.</w:t>
      </w:r>
    </w:p>
    <w:p w:rsidR="00AE6149" w:rsidRDefault="00AE6149">
      <w:pPr>
        <w:pStyle w:val="BodyText"/>
      </w:pPr>
    </w:p>
    <w:p w:rsidR="00AE6149" w:rsidRDefault="00AE6149">
      <w:pPr>
        <w:pStyle w:val="BodyText"/>
        <w:spacing w:before="194"/>
      </w:pPr>
    </w:p>
    <w:p w:rsidR="00AE6149" w:rsidRDefault="003519BF">
      <w:pPr>
        <w:pStyle w:val="Heading1"/>
        <w:numPr>
          <w:ilvl w:val="1"/>
          <w:numId w:val="9"/>
        </w:numPr>
        <w:tabs>
          <w:tab w:val="left" w:pos="382"/>
        </w:tabs>
        <w:ind w:left="382" w:hanging="382"/>
      </w:pPr>
      <w:r>
        <w:t>:-</w:t>
      </w:r>
      <w:r>
        <w:rPr>
          <w:spacing w:val="53"/>
        </w:rPr>
        <w:t xml:space="preserve"> </w:t>
      </w:r>
      <w:r>
        <w:rPr>
          <w:spacing w:val="-2"/>
        </w:rPr>
        <w:t>Models</w:t>
      </w:r>
    </w:p>
    <w:p w:rsidR="00AE6149" w:rsidRDefault="003519BF">
      <w:pPr>
        <w:pStyle w:val="BodyText"/>
        <w:spacing w:before="244" w:line="276" w:lineRule="auto"/>
        <w:ind w:right="361"/>
        <w:jc w:val="both"/>
      </w:pPr>
      <w:r>
        <w:t>Initializing models is very similar to initializing tokenizers. You can either use the model class specific</w:t>
      </w:r>
      <w:r>
        <w:rPr>
          <w:spacing w:val="-8"/>
        </w:rPr>
        <w:t xml:space="preserve"> </w:t>
      </w:r>
      <w:r>
        <w:t>to</w:t>
      </w:r>
      <w:r>
        <w:rPr>
          <w:spacing w:val="-7"/>
        </w:rPr>
        <w:t xml:space="preserve"> </w:t>
      </w:r>
      <w:r>
        <w:t>your</w:t>
      </w:r>
      <w:r>
        <w:rPr>
          <w:spacing w:val="-7"/>
        </w:rPr>
        <w:t xml:space="preserve"> </w:t>
      </w:r>
      <w:r>
        <w:t>model</w:t>
      </w:r>
      <w:r>
        <w:rPr>
          <w:spacing w:val="-7"/>
        </w:rPr>
        <w:t xml:space="preserve"> </w:t>
      </w:r>
      <w:r>
        <w:t>or</w:t>
      </w:r>
      <w:r>
        <w:rPr>
          <w:spacing w:val="-9"/>
        </w:rPr>
        <w:t xml:space="preserve"> </w:t>
      </w:r>
      <w:r>
        <w:t>you</w:t>
      </w:r>
      <w:r>
        <w:rPr>
          <w:spacing w:val="-6"/>
        </w:rPr>
        <w:t xml:space="preserve"> </w:t>
      </w:r>
      <w:r>
        <w:t>can</w:t>
      </w:r>
      <w:r>
        <w:rPr>
          <w:spacing w:val="-6"/>
        </w:rPr>
        <w:t xml:space="preserve"> </w:t>
      </w:r>
      <w:r>
        <w:t>use</w:t>
      </w:r>
      <w:r>
        <w:rPr>
          <w:spacing w:val="-7"/>
        </w:rPr>
        <w:t xml:space="preserve"> </w:t>
      </w:r>
      <w:r>
        <w:t>an</w:t>
      </w:r>
      <w:r>
        <w:rPr>
          <w:spacing w:val="-6"/>
        </w:rPr>
        <w:t xml:space="preserve"> </w:t>
      </w:r>
      <w:r>
        <w:t>AutoModel</w:t>
      </w:r>
      <w:r>
        <w:rPr>
          <w:spacing w:val="-7"/>
        </w:rPr>
        <w:t xml:space="preserve"> </w:t>
      </w:r>
      <w:r>
        <w:t>class.</w:t>
      </w:r>
      <w:r>
        <w:rPr>
          <w:spacing w:val="-8"/>
        </w:rPr>
        <w:t xml:space="preserve"> </w:t>
      </w:r>
      <w:r>
        <w:t>I</w:t>
      </w:r>
      <w:r>
        <w:rPr>
          <w:spacing w:val="-8"/>
        </w:rPr>
        <w:t xml:space="preserve"> </w:t>
      </w:r>
      <w:r>
        <w:t>tend</w:t>
      </w:r>
      <w:r>
        <w:rPr>
          <w:spacing w:val="-6"/>
        </w:rPr>
        <w:t xml:space="preserve"> </w:t>
      </w:r>
      <w:r>
        <w:t>to</w:t>
      </w:r>
      <w:r>
        <w:rPr>
          <w:spacing w:val="-9"/>
        </w:rPr>
        <w:t xml:space="preserve"> </w:t>
      </w:r>
      <w:r>
        <w:t>prefer</w:t>
      </w:r>
      <w:r>
        <w:rPr>
          <w:spacing w:val="-9"/>
        </w:rPr>
        <w:t xml:space="preserve"> </w:t>
      </w:r>
      <w:r>
        <w:t>AutoModel,</w:t>
      </w:r>
      <w:r>
        <w:rPr>
          <w:spacing w:val="-7"/>
        </w:rPr>
        <w:t xml:space="preserve"> </w:t>
      </w:r>
      <w:r>
        <w:t>especially when I want to compare models, because it's easy to s</w:t>
      </w:r>
      <w:r>
        <w:t>pecify the models as strings.</w:t>
      </w:r>
    </w:p>
    <w:p w:rsidR="00AE6149" w:rsidRDefault="003519BF">
      <w:pPr>
        <w:pStyle w:val="BodyText"/>
        <w:spacing w:before="202" w:line="276" w:lineRule="auto"/>
        <w:ind w:right="366"/>
        <w:jc w:val="both"/>
      </w:pPr>
      <w:r>
        <w:t>While most of the pretrained transformers have similar architecture, if you there are additional weights, called "heads" that you have to train if you're doing sequence classification, question answering, or some other task.</w:t>
      </w:r>
    </w:p>
    <w:p w:rsidR="00AE6149" w:rsidRDefault="003519BF">
      <w:pPr>
        <w:pStyle w:val="ListParagraph"/>
        <w:numPr>
          <w:ilvl w:val="0"/>
          <w:numId w:val="5"/>
        </w:numPr>
        <w:tabs>
          <w:tab w:val="left" w:pos="720"/>
        </w:tabs>
        <w:spacing w:before="200" w:line="273" w:lineRule="auto"/>
        <w:ind w:right="361"/>
        <w:jc w:val="both"/>
        <w:rPr>
          <w:rFonts w:ascii="Symbol" w:hAnsi="Symbol"/>
          <w:sz w:val="24"/>
        </w:rPr>
      </w:pPr>
      <w:r>
        <w:rPr>
          <w:spacing w:val="-2"/>
          <w:sz w:val="24"/>
        </w:rPr>
        <w:t>Hugging</w:t>
      </w:r>
      <w:r>
        <w:rPr>
          <w:spacing w:val="-5"/>
          <w:sz w:val="24"/>
        </w:rPr>
        <w:t xml:space="preserve"> </w:t>
      </w:r>
      <w:r>
        <w:rPr>
          <w:spacing w:val="-2"/>
          <w:sz w:val="24"/>
        </w:rPr>
        <w:t>Face</w:t>
      </w:r>
      <w:r>
        <w:rPr>
          <w:spacing w:val="-7"/>
          <w:sz w:val="24"/>
        </w:rPr>
        <w:t xml:space="preserve"> </w:t>
      </w:r>
      <w:r>
        <w:rPr>
          <w:spacing w:val="-2"/>
          <w:sz w:val="24"/>
        </w:rPr>
        <w:t>automatically</w:t>
      </w:r>
      <w:r>
        <w:rPr>
          <w:spacing w:val="-5"/>
          <w:sz w:val="24"/>
        </w:rPr>
        <w:t xml:space="preserve"> </w:t>
      </w:r>
      <w:r>
        <w:rPr>
          <w:spacing w:val="-2"/>
          <w:sz w:val="24"/>
        </w:rPr>
        <w:t>sets</w:t>
      </w:r>
      <w:r>
        <w:rPr>
          <w:spacing w:val="-7"/>
          <w:sz w:val="24"/>
        </w:rPr>
        <w:t xml:space="preserve"> </w:t>
      </w:r>
      <w:r>
        <w:rPr>
          <w:spacing w:val="-2"/>
          <w:sz w:val="24"/>
        </w:rPr>
        <w:t>up</w:t>
      </w:r>
      <w:r>
        <w:rPr>
          <w:spacing w:val="-6"/>
          <w:sz w:val="24"/>
        </w:rPr>
        <w:t xml:space="preserve"> </w:t>
      </w:r>
      <w:r>
        <w:rPr>
          <w:spacing w:val="-2"/>
          <w:sz w:val="24"/>
        </w:rPr>
        <w:t>the</w:t>
      </w:r>
      <w:r>
        <w:rPr>
          <w:spacing w:val="-6"/>
          <w:sz w:val="24"/>
        </w:rPr>
        <w:t xml:space="preserve"> </w:t>
      </w:r>
      <w:r>
        <w:rPr>
          <w:spacing w:val="-2"/>
          <w:sz w:val="24"/>
        </w:rPr>
        <w:t>architecture</w:t>
      </w:r>
      <w:r>
        <w:rPr>
          <w:spacing w:val="-4"/>
          <w:sz w:val="24"/>
        </w:rPr>
        <w:t xml:space="preserve"> </w:t>
      </w:r>
      <w:r>
        <w:rPr>
          <w:spacing w:val="-2"/>
          <w:sz w:val="24"/>
        </w:rPr>
        <w:t>you</w:t>
      </w:r>
      <w:r>
        <w:rPr>
          <w:spacing w:val="-6"/>
          <w:sz w:val="24"/>
        </w:rPr>
        <w:t xml:space="preserve"> </w:t>
      </w:r>
      <w:r>
        <w:rPr>
          <w:spacing w:val="-2"/>
          <w:sz w:val="24"/>
        </w:rPr>
        <w:t>need</w:t>
      </w:r>
      <w:r>
        <w:rPr>
          <w:spacing w:val="-6"/>
          <w:sz w:val="24"/>
        </w:rPr>
        <w:t xml:space="preserve"> </w:t>
      </w:r>
      <w:r>
        <w:rPr>
          <w:spacing w:val="-2"/>
          <w:sz w:val="24"/>
        </w:rPr>
        <w:t>when</w:t>
      </w:r>
      <w:r>
        <w:rPr>
          <w:spacing w:val="-5"/>
          <w:sz w:val="24"/>
        </w:rPr>
        <w:t xml:space="preserve"> </w:t>
      </w:r>
      <w:r>
        <w:rPr>
          <w:spacing w:val="-2"/>
          <w:sz w:val="24"/>
        </w:rPr>
        <w:t>you</w:t>
      </w:r>
      <w:r>
        <w:rPr>
          <w:spacing w:val="-4"/>
          <w:sz w:val="24"/>
        </w:rPr>
        <w:t xml:space="preserve"> </w:t>
      </w:r>
      <w:r>
        <w:rPr>
          <w:spacing w:val="-2"/>
          <w:sz w:val="24"/>
        </w:rPr>
        <w:t>specify</w:t>
      </w:r>
      <w:r>
        <w:rPr>
          <w:spacing w:val="-5"/>
          <w:sz w:val="24"/>
        </w:rPr>
        <w:t xml:space="preserve"> </w:t>
      </w:r>
      <w:r>
        <w:rPr>
          <w:spacing w:val="-2"/>
          <w:sz w:val="24"/>
        </w:rPr>
        <w:t>the</w:t>
      </w:r>
      <w:r>
        <w:rPr>
          <w:spacing w:val="-6"/>
          <w:sz w:val="24"/>
        </w:rPr>
        <w:t xml:space="preserve"> </w:t>
      </w:r>
      <w:r>
        <w:rPr>
          <w:spacing w:val="-2"/>
          <w:sz w:val="24"/>
        </w:rPr>
        <w:t xml:space="preserve">model </w:t>
      </w:r>
      <w:r>
        <w:rPr>
          <w:sz w:val="24"/>
        </w:rPr>
        <w:t xml:space="preserve">class. For example, we are doing sentiment analysis, so we are going to use </w:t>
      </w:r>
      <w:r>
        <w:rPr>
          <w:i/>
          <w:spacing w:val="-2"/>
          <w:sz w:val="24"/>
        </w:rPr>
        <w:t>DistilBertForSequenceClassification</w:t>
      </w:r>
      <w:r>
        <w:rPr>
          <w:spacing w:val="-2"/>
          <w:sz w:val="24"/>
        </w:rPr>
        <w:t>.</w:t>
      </w:r>
    </w:p>
    <w:p w:rsidR="00AE6149" w:rsidRDefault="003519BF">
      <w:pPr>
        <w:pStyle w:val="ListParagraph"/>
        <w:numPr>
          <w:ilvl w:val="0"/>
          <w:numId w:val="5"/>
        </w:numPr>
        <w:tabs>
          <w:tab w:val="left" w:pos="720"/>
        </w:tabs>
        <w:spacing w:before="10" w:line="271" w:lineRule="auto"/>
        <w:ind w:right="355"/>
        <w:jc w:val="both"/>
        <w:rPr>
          <w:rFonts w:ascii="Symbol" w:hAnsi="Symbol"/>
          <w:sz w:val="24"/>
        </w:rPr>
      </w:pPr>
      <w:r>
        <w:rPr>
          <w:sz w:val="24"/>
        </w:rPr>
        <w:t>If</w:t>
      </w:r>
      <w:r>
        <w:rPr>
          <w:spacing w:val="-14"/>
          <w:sz w:val="24"/>
        </w:rPr>
        <w:t xml:space="preserve"> </w:t>
      </w:r>
      <w:r>
        <w:rPr>
          <w:sz w:val="24"/>
        </w:rPr>
        <w:t>we</w:t>
      </w:r>
      <w:r>
        <w:rPr>
          <w:spacing w:val="-14"/>
          <w:sz w:val="24"/>
        </w:rPr>
        <w:t xml:space="preserve"> </w:t>
      </w:r>
      <w:r>
        <w:rPr>
          <w:sz w:val="24"/>
        </w:rPr>
        <w:t>were</w:t>
      </w:r>
      <w:r>
        <w:rPr>
          <w:spacing w:val="-13"/>
          <w:sz w:val="24"/>
        </w:rPr>
        <w:t xml:space="preserve"> </w:t>
      </w:r>
      <w:r>
        <w:rPr>
          <w:sz w:val="24"/>
        </w:rPr>
        <w:t>going</w:t>
      </w:r>
      <w:r>
        <w:rPr>
          <w:spacing w:val="-14"/>
          <w:sz w:val="24"/>
        </w:rPr>
        <w:t xml:space="preserve"> </w:t>
      </w:r>
      <w:r>
        <w:rPr>
          <w:sz w:val="24"/>
        </w:rPr>
        <w:t>to</w:t>
      </w:r>
      <w:r>
        <w:rPr>
          <w:spacing w:val="-13"/>
          <w:sz w:val="24"/>
        </w:rPr>
        <w:t xml:space="preserve"> </w:t>
      </w:r>
      <w:r>
        <w:rPr>
          <w:sz w:val="24"/>
        </w:rPr>
        <w:t>continue</w:t>
      </w:r>
      <w:r>
        <w:rPr>
          <w:spacing w:val="-14"/>
          <w:sz w:val="24"/>
        </w:rPr>
        <w:t xml:space="preserve"> </w:t>
      </w:r>
      <w:r>
        <w:rPr>
          <w:sz w:val="24"/>
        </w:rPr>
        <w:t>training</w:t>
      </w:r>
      <w:r>
        <w:rPr>
          <w:spacing w:val="-13"/>
          <w:sz w:val="24"/>
        </w:rPr>
        <w:t xml:space="preserve"> </w:t>
      </w:r>
      <w:r>
        <w:rPr>
          <w:i/>
          <w:sz w:val="24"/>
        </w:rPr>
        <w:t>DistilBERT</w:t>
      </w:r>
      <w:r>
        <w:rPr>
          <w:i/>
          <w:spacing w:val="-14"/>
          <w:sz w:val="24"/>
        </w:rPr>
        <w:t xml:space="preserve"> </w:t>
      </w:r>
      <w:r>
        <w:rPr>
          <w:sz w:val="24"/>
        </w:rPr>
        <w:t>on</w:t>
      </w:r>
      <w:r>
        <w:rPr>
          <w:spacing w:val="-14"/>
          <w:sz w:val="24"/>
        </w:rPr>
        <w:t xml:space="preserve"> </w:t>
      </w:r>
      <w:r>
        <w:rPr>
          <w:sz w:val="24"/>
        </w:rPr>
        <w:t>its</w:t>
      </w:r>
      <w:r>
        <w:rPr>
          <w:spacing w:val="-13"/>
          <w:sz w:val="24"/>
        </w:rPr>
        <w:t xml:space="preserve"> </w:t>
      </w:r>
      <w:r>
        <w:rPr>
          <w:sz w:val="24"/>
        </w:rPr>
        <w:t>masked-language</w:t>
      </w:r>
      <w:r>
        <w:rPr>
          <w:spacing w:val="-14"/>
          <w:sz w:val="24"/>
        </w:rPr>
        <w:t xml:space="preserve"> </w:t>
      </w:r>
      <w:r>
        <w:rPr>
          <w:sz w:val="24"/>
        </w:rPr>
        <w:t>modeling</w:t>
      </w:r>
      <w:r>
        <w:rPr>
          <w:spacing w:val="-13"/>
          <w:sz w:val="24"/>
        </w:rPr>
        <w:t xml:space="preserve"> </w:t>
      </w:r>
      <w:r>
        <w:rPr>
          <w:sz w:val="24"/>
        </w:rPr>
        <w:t xml:space="preserve">training objective, we would use </w:t>
      </w:r>
      <w:r>
        <w:rPr>
          <w:i/>
          <w:sz w:val="24"/>
        </w:rPr>
        <w:t>DistilBertForMaskedLM.</w:t>
      </w:r>
    </w:p>
    <w:p w:rsidR="00AE6149" w:rsidRDefault="003519BF">
      <w:pPr>
        <w:pStyle w:val="ListParagraph"/>
        <w:numPr>
          <w:ilvl w:val="0"/>
          <w:numId w:val="5"/>
        </w:numPr>
        <w:tabs>
          <w:tab w:val="left" w:pos="720"/>
        </w:tabs>
        <w:spacing w:before="12" w:line="271" w:lineRule="auto"/>
        <w:ind w:right="363"/>
        <w:jc w:val="both"/>
        <w:rPr>
          <w:rFonts w:ascii="Symbol" w:hAnsi="Symbol"/>
          <w:sz w:val="24"/>
        </w:rPr>
      </w:pPr>
      <w:r>
        <w:rPr>
          <w:sz w:val="24"/>
        </w:rPr>
        <w:t>and</w:t>
      </w:r>
      <w:r>
        <w:rPr>
          <w:spacing w:val="-7"/>
          <w:sz w:val="24"/>
        </w:rPr>
        <w:t xml:space="preserve"> </w:t>
      </w:r>
      <w:r>
        <w:rPr>
          <w:sz w:val="24"/>
        </w:rPr>
        <w:t>if</w:t>
      </w:r>
      <w:r>
        <w:rPr>
          <w:spacing w:val="-10"/>
          <w:sz w:val="24"/>
        </w:rPr>
        <w:t xml:space="preserve"> </w:t>
      </w:r>
      <w:r>
        <w:rPr>
          <w:sz w:val="24"/>
        </w:rPr>
        <w:t>we</w:t>
      </w:r>
      <w:r>
        <w:rPr>
          <w:spacing w:val="-8"/>
          <w:sz w:val="24"/>
        </w:rPr>
        <w:t xml:space="preserve"> </w:t>
      </w:r>
      <w:r>
        <w:rPr>
          <w:sz w:val="24"/>
        </w:rPr>
        <w:t>just</w:t>
      </w:r>
      <w:r>
        <w:rPr>
          <w:spacing w:val="-7"/>
          <w:sz w:val="24"/>
        </w:rPr>
        <w:t xml:space="preserve"> </w:t>
      </w:r>
      <w:r>
        <w:rPr>
          <w:sz w:val="24"/>
        </w:rPr>
        <w:t>wanted</w:t>
      </w:r>
      <w:r>
        <w:rPr>
          <w:spacing w:val="-7"/>
          <w:sz w:val="24"/>
        </w:rPr>
        <w:t xml:space="preserve"> </w:t>
      </w:r>
      <w:r>
        <w:rPr>
          <w:sz w:val="24"/>
        </w:rPr>
        <w:t>the</w:t>
      </w:r>
      <w:r>
        <w:rPr>
          <w:spacing w:val="-5"/>
          <w:sz w:val="24"/>
        </w:rPr>
        <w:t xml:space="preserve"> </w:t>
      </w:r>
      <w:r>
        <w:rPr>
          <w:sz w:val="24"/>
        </w:rPr>
        <w:t>model's</w:t>
      </w:r>
      <w:r>
        <w:rPr>
          <w:spacing w:val="-8"/>
          <w:sz w:val="24"/>
        </w:rPr>
        <w:t xml:space="preserve"> </w:t>
      </w:r>
      <w:r>
        <w:rPr>
          <w:sz w:val="24"/>
        </w:rPr>
        <w:t>representations,</w:t>
      </w:r>
      <w:r>
        <w:rPr>
          <w:spacing w:val="-6"/>
          <w:sz w:val="24"/>
        </w:rPr>
        <w:t xml:space="preserve"> </w:t>
      </w:r>
      <w:r>
        <w:rPr>
          <w:sz w:val="24"/>
        </w:rPr>
        <w:t>maybe</w:t>
      </w:r>
      <w:r>
        <w:rPr>
          <w:spacing w:val="-10"/>
          <w:sz w:val="24"/>
        </w:rPr>
        <w:t xml:space="preserve"> </w:t>
      </w:r>
      <w:r>
        <w:rPr>
          <w:sz w:val="24"/>
        </w:rPr>
        <w:t>for</w:t>
      </w:r>
      <w:r>
        <w:rPr>
          <w:spacing w:val="-7"/>
          <w:sz w:val="24"/>
        </w:rPr>
        <w:t xml:space="preserve"> </w:t>
      </w:r>
      <w:r>
        <w:rPr>
          <w:sz w:val="24"/>
        </w:rPr>
        <w:t>our</w:t>
      </w:r>
      <w:r>
        <w:rPr>
          <w:spacing w:val="-8"/>
          <w:sz w:val="24"/>
        </w:rPr>
        <w:t xml:space="preserve"> </w:t>
      </w:r>
      <w:r>
        <w:rPr>
          <w:sz w:val="24"/>
        </w:rPr>
        <w:t>own</w:t>
      </w:r>
      <w:r>
        <w:rPr>
          <w:spacing w:val="-7"/>
          <w:sz w:val="24"/>
        </w:rPr>
        <w:t xml:space="preserve"> </w:t>
      </w:r>
      <w:r>
        <w:rPr>
          <w:sz w:val="24"/>
        </w:rPr>
        <w:t>downstream</w:t>
      </w:r>
      <w:r>
        <w:rPr>
          <w:spacing w:val="-8"/>
          <w:sz w:val="24"/>
        </w:rPr>
        <w:t xml:space="preserve"> </w:t>
      </w:r>
      <w:r>
        <w:rPr>
          <w:sz w:val="24"/>
        </w:rPr>
        <w:t xml:space="preserve">task, we could just use </w:t>
      </w:r>
      <w:r>
        <w:rPr>
          <w:i/>
          <w:sz w:val="24"/>
        </w:rPr>
        <w:t>DistilBertModel</w:t>
      </w:r>
      <w:r>
        <w:rPr>
          <w:sz w:val="24"/>
        </w:rPr>
        <w:t>.</w:t>
      </w:r>
    </w:p>
    <w:p w:rsidR="00AE6149" w:rsidRDefault="003519BF">
      <w:pPr>
        <w:pStyle w:val="BodyText"/>
        <w:spacing w:before="209" w:line="276" w:lineRule="auto"/>
        <w:ind w:right="397"/>
      </w:pPr>
      <w:r>
        <w:t>A</w:t>
      </w:r>
      <w:r>
        <w:rPr>
          <w:spacing w:val="-1"/>
        </w:rPr>
        <w:t xml:space="preserve"> </w:t>
      </w:r>
      <w:r>
        <w:t>full</w:t>
      </w:r>
      <w:r>
        <w:rPr>
          <w:spacing w:val="-2"/>
        </w:rPr>
        <w:t xml:space="preserve"> </w:t>
      </w:r>
      <w:r>
        <w:t>list</w:t>
      </w:r>
      <w:r>
        <w:rPr>
          <w:spacing w:val="-3"/>
        </w:rPr>
        <w:t xml:space="preserve"> </w:t>
      </w:r>
      <w:r>
        <w:t>of</w:t>
      </w:r>
      <w:r>
        <w:rPr>
          <w:spacing w:val="-1"/>
        </w:rPr>
        <w:t xml:space="preserve"> </w:t>
      </w:r>
      <w:r>
        <w:t>choices</w:t>
      </w:r>
      <w:r>
        <w:rPr>
          <w:spacing w:val="-4"/>
        </w:rPr>
        <w:t xml:space="preserve"> </w:t>
      </w:r>
      <w:r>
        <w:t>are</w:t>
      </w:r>
      <w:r>
        <w:rPr>
          <w:spacing w:val="-3"/>
        </w:rPr>
        <w:t xml:space="preserve"> </w:t>
      </w:r>
      <w:r>
        <w:t>available</w:t>
      </w:r>
      <w:r>
        <w:rPr>
          <w:spacing w:val="-1"/>
        </w:rPr>
        <w:t xml:space="preserve"> </w:t>
      </w:r>
      <w:r>
        <w:t>in</w:t>
      </w:r>
      <w:r>
        <w:rPr>
          <w:spacing w:val="-3"/>
        </w:rPr>
        <w:t xml:space="preserve"> </w:t>
      </w:r>
      <w:r>
        <w:t xml:space="preserve">the </w:t>
      </w:r>
      <w:hyperlink r:id="rId12">
        <w:r>
          <w:rPr>
            <w:color w:val="0000FF"/>
            <w:u w:val="single" w:color="0000FF"/>
          </w:rPr>
          <w:t>docs</w:t>
        </w:r>
      </w:hyperlink>
      <w:r>
        <w:t>.</w:t>
      </w:r>
      <w:r>
        <w:rPr>
          <w:spacing w:val="-5"/>
        </w:rPr>
        <w:t xml:space="preserve"> </w:t>
      </w:r>
      <w:r>
        <w:t>Note</w:t>
      </w:r>
      <w:r>
        <w:rPr>
          <w:spacing w:val="-2"/>
        </w:rPr>
        <w:t xml:space="preserve"> </w:t>
      </w:r>
      <w:r>
        <w:t>that</w:t>
      </w:r>
      <w:r>
        <w:rPr>
          <w:spacing w:val="-3"/>
        </w:rPr>
        <w:t xml:space="preserve"> </w:t>
      </w:r>
      <w:r>
        <w:t>not</w:t>
      </w:r>
      <w:r>
        <w:rPr>
          <w:spacing w:val="-1"/>
        </w:rPr>
        <w:t xml:space="preserve"> </w:t>
      </w:r>
      <w:r>
        <w:t>all</w:t>
      </w:r>
      <w:r>
        <w:rPr>
          <w:spacing w:val="-4"/>
        </w:rPr>
        <w:t xml:space="preserve"> </w:t>
      </w:r>
      <w:r>
        <w:t>models</w:t>
      </w:r>
      <w:r>
        <w:rPr>
          <w:spacing w:val="-2"/>
        </w:rPr>
        <w:t xml:space="preserve"> </w:t>
      </w:r>
      <w:r>
        <w:t>are</w:t>
      </w:r>
      <w:r>
        <w:rPr>
          <w:spacing w:val="-3"/>
        </w:rPr>
        <w:t xml:space="preserve"> </w:t>
      </w:r>
      <w:r>
        <w:t>compatible</w:t>
      </w:r>
      <w:r>
        <w:rPr>
          <w:spacing w:val="-3"/>
        </w:rPr>
        <w:t xml:space="preserve"> </w:t>
      </w:r>
      <w:r>
        <w:t>with</w:t>
      </w:r>
      <w:r>
        <w:rPr>
          <w:spacing w:val="-1"/>
        </w:rPr>
        <w:t xml:space="preserve"> </w:t>
      </w:r>
      <w:r>
        <w:t xml:space="preserve">all model architectures, for example </w:t>
      </w:r>
      <w:r>
        <w:rPr>
          <w:i/>
        </w:rPr>
        <w:t xml:space="preserve">DistilBERT </w:t>
      </w:r>
      <w:r>
        <w:t>is not compatible with the Seq2Seq models because it only consists of an encoder.</w:t>
      </w:r>
    </w:p>
    <w:p w:rsidR="00AE6149" w:rsidRDefault="003519BF">
      <w:pPr>
        <w:pStyle w:val="Heading1"/>
        <w:numPr>
          <w:ilvl w:val="2"/>
          <w:numId w:val="9"/>
        </w:numPr>
        <w:tabs>
          <w:tab w:val="left" w:pos="565"/>
        </w:tabs>
        <w:spacing w:before="202"/>
        <w:ind w:left="565" w:hanging="565"/>
      </w:pPr>
      <w:r>
        <w:t>:-</w:t>
      </w:r>
      <w:r>
        <w:rPr>
          <w:spacing w:val="-4"/>
        </w:rPr>
        <w:t xml:space="preserve"> </w:t>
      </w:r>
      <w:r>
        <w:t>Loading</w:t>
      </w:r>
      <w:r>
        <w:rPr>
          <w:spacing w:val="-3"/>
        </w:rPr>
        <w:t xml:space="preserve"> </w:t>
      </w:r>
      <w:r>
        <w:t>Pretrained</w:t>
      </w:r>
      <w:r>
        <w:rPr>
          <w:spacing w:val="-1"/>
        </w:rPr>
        <w:t xml:space="preserve"> </w:t>
      </w:r>
      <w:r>
        <w:rPr>
          <w:spacing w:val="-2"/>
        </w:rPr>
        <w:t>Models</w:t>
      </w:r>
    </w:p>
    <w:p w:rsidR="00AE6149" w:rsidRDefault="003519BF">
      <w:pPr>
        <w:pStyle w:val="BodyText"/>
        <w:spacing w:before="242"/>
      </w:pPr>
      <w:r>
        <w:t>Hugging</w:t>
      </w:r>
      <w:r>
        <w:rPr>
          <w:spacing w:val="-5"/>
        </w:rPr>
        <w:t xml:space="preserve"> </w:t>
      </w:r>
      <w:r>
        <w:t>Face</w:t>
      </w:r>
      <w:r>
        <w:rPr>
          <w:spacing w:val="-2"/>
        </w:rPr>
        <w:t xml:space="preserve"> </w:t>
      </w:r>
      <w:r>
        <w:t>allows</w:t>
      </w:r>
      <w:r>
        <w:rPr>
          <w:spacing w:val="-4"/>
        </w:rPr>
        <w:t xml:space="preserve"> </w:t>
      </w:r>
      <w:r>
        <w:t>you</w:t>
      </w:r>
      <w:r>
        <w:rPr>
          <w:spacing w:val="-4"/>
        </w:rPr>
        <w:t xml:space="preserve"> </w:t>
      </w:r>
      <w:r>
        <w:t>to</w:t>
      </w:r>
      <w:r>
        <w:rPr>
          <w:spacing w:val="-2"/>
        </w:rPr>
        <w:t xml:space="preserve"> </w:t>
      </w:r>
      <w:r>
        <w:t>load</w:t>
      </w:r>
      <w:r>
        <w:rPr>
          <w:spacing w:val="-3"/>
        </w:rPr>
        <w:t xml:space="preserve"> </w:t>
      </w:r>
      <w:r>
        <w:t>pretrained</w:t>
      </w:r>
      <w:r>
        <w:rPr>
          <w:spacing w:val="-4"/>
        </w:rPr>
        <w:t xml:space="preserve"> </w:t>
      </w:r>
      <w:r>
        <w:t>models</w:t>
      </w:r>
      <w:r>
        <w:rPr>
          <w:spacing w:val="-2"/>
        </w:rPr>
        <w:t xml:space="preserve"> </w:t>
      </w:r>
      <w:r>
        <w:t>with</w:t>
      </w:r>
      <w:r>
        <w:rPr>
          <w:spacing w:val="-2"/>
        </w:rPr>
        <w:t xml:space="preserve"> </w:t>
      </w:r>
      <w:r>
        <w:t>one</w:t>
      </w:r>
      <w:r>
        <w:rPr>
          <w:spacing w:val="-5"/>
        </w:rPr>
        <w:t xml:space="preserve"> </w:t>
      </w:r>
      <w:r>
        <w:t>line</w:t>
      </w:r>
      <w:r>
        <w:rPr>
          <w:spacing w:val="-4"/>
        </w:rPr>
        <w:t xml:space="preserve"> </w:t>
      </w:r>
      <w:r>
        <w:t>of</w:t>
      </w:r>
      <w:r>
        <w:rPr>
          <w:spacing w:val="-4"/>
        </w:rPr>
        <w:t xml:space="preserve"> </w:t>
      </w:r>
      <w:r>
        <w:t>code</w:t>
      </w:r>
      <w:r>
        <w:rPr>
          <w:spacing w:val="-1"/>
        </w:rPr>
        <w:t xml:space="preserve"> </w:t>
      </w:r>
      <w:r>
        <w:t>using</w:t>
      </w:r>
      <w:r>
        <w:rPr>
          <w:spacing w:val="7"/>
        </w:rPr>
        <w:t xml:space="preserve"> </w:t>
      </w:r>
      <w:r>
        <w:rPr>
          <w:spacing w:val="-5"/>
        </w:rPr>
        <w:t>the</w:t>
      </w:r>
    </w:p>
    <w:p w:rsidR="00AE6149" w:rsidRDefault="003519BF">
      <w:pPr>
        <w:spacing w:before="45" w:line="439" w:lineRule="auto"/>
        <w:ind w:right="1718"/>
        <w:rPr>
          <w:sz w:val="24"/>
        </w:rPr>
      </w:pPr>
      <w:r>
        <w:rPr>
          <w:i/>
          <w:sz w:val="24"/>
        </w:rPr>
        <w:t>AutoModelForSequenceClassification</w:t>
      </w:r>
      <w:r>
        <w:rPr>
          <w:i/>
          <w:spacing w:val="-5"/>
          <w:sz w:val="24"/>
        </w:rPr>
        <w:t xml:space="preserve"> </w:t>
      </w:r>
      <w:r>
        <w:rPr>
          <w:sz w:val="24"/>
        </w:rPr>
        <w:t>or</w:t>
      </w:r>
      <w:r>
        <w:rPr>
          <w:spacing w:val="-6"/>
          <w:sz w:val="24"/>
        </w:rPr>
        <w:t xml:space="preserve"> </w:t>
      </w:r>
      <w:r>
        <w:rPr>
          <w:sz w:val="24"/>
        </w:rPr>
        <w:t>similar</w:t>
      </w:r>
      <w:r>
        <w:rPr>
          <w:spacing w:val="-6"/>
          <w:sz w:val="24"/>
        </w:rPr>
        <w:t xml:space="preserve"> </w:t>
      </w:r>
      <w:r>
        <w:rPr>
          <w:sz w:val="24"/>
        </w:rPr>
        <w:t>classes</w:t>
      </w:r>
      <w:r>
        <w:rPr>
          <w:spacing w:val="-6"/>
          <w:sz w:val="24"/>
        </w:rPr>
        <w:t xml:space="preserve"> </w:t>
      </w:r>
      <w:r>
        <w:rPr>
          <w:sz w:val="24"/>
        </w:rPr>
        <w:t>depending</w:t>
      </w:r>
      <w:r>
        <w:rPr>
          <w:spacing w:val="-8"/>
          <w:sz w:val="24"/>
        </w:rPr>
        <w:t xml:space="preserve"> </w:t>
      </w:r>
      <w:r>
        <w:rPr>
          <w:sz w:val="24"/>
        </w:rPr>
        <w:t>on</w:t>
      </w:r>
      <w:r>
        <w:rPr>
          <w:spacing w:val="-7"/>
          <w:sz w:val="24"/>
        </w:rPr>
        <w:t xml:space="preserve"> </w:t>
      </w:r>
      <w:r>
        <w:rPr>
          <w:sz w:val="24"/>
        </w:rPr>
        <w:t>the</w:t>
      </w:r>
      <w:r>
        <w:rPr>
          <w:spacing w:val="-7"/>
          <w:sz w:val="24"/>
        </w:rPr>
        <w:t xml:space="preserve"> </w:t>
      </w:r>
      <w:r>
        <w:rPr>
          <w:sz w:val="24"/>
        </w:rPr>
        <w:t>task. from transformers import AutoModelForSequenceClassification</w:t>
      </w:r>
    </w:p>
    <w:p w:rsidR="00AE6149" w:rsidRDefault="00AE6149">
      <w:pPr>
        <w:spacing w:line="439" w:lineRule="auto"/>
        <w:rPr>
          <w:sz w:val="24"/>
        </w:rPr>
        <w:sectPr w:rsidR="00AE6149">
          <w:pgSz w:w="12240" w:h="15840"/>
          <w:pgMar w:top="1400" w:right="1080" w:bottom="740" w:left="1440" w:header="430" w:footer="553" w:gutter="0"/>
          <w:cols w:space="720"/>
        </w:sectPr>
      </w:pPr>
    </w:p>
    <w:p w:rsidR="00AE6149" w:rsidRDefault="003519BF">
      <w:pPr>
        <w:pStyle w:val="BodyText"/>
        <w:spacing w:before="61" w:line="278" w:lineRule="auto"/>
        <w:ind w:right="714"/>
      </w:pPr>
      <w:r>
        <w:lastRenderedPageBreak/>
        <w:t>model</w:t>
      </w:r>
      <w:r>
        <w:rPr>
          <w:spacing w:val="-14"/>
        </w:rPr>
        <w:t xml:space="preserve"> </w:t>
      </w:r>
      <w:r>
        <w:t>=</w:t>
      </w:r>
      <w:r>
        <w:rPr>
          <w:spacing w:val="-14"/>
        </w:rPr>
        <w:t xml:space="preserve"> </w:t>
      </w:r>
      <w:r>
        <w:t xml:space="preserve">AutoModelForSequenceClassification.from_pretrained("siebert/sentiment-roberta- </w:t>
      </w:r>
      <w:r>
        <w:rPr>
          <w:spacing w:val="-2"/>
        </w:rPr>
        <w:t>large-english")</w:t>
      </w:r>
    </w:p>
    <w:p w:rsidR="00AE6149" w:rsidRDefault="003519BF">
      <w:pPr>
        <w:pStyle w:val="BodyText"/>
        <w:spacing w:before="276"/>
      </w:pPr>
      <w:r>
        <w:t>The</w:t>
      </w:r>
      <w:r>
        <w:rPr>
          <w:spacing w:val="-2"/>
        </w:rPr>
        <w:t xml:space="preserve"> </w:t>
      </w:r>
      <w:r>
        <w:t>model</w:t>
      </w:r>
      <w:r>
        <w:rPr>
          <w:spacing w:val="-5"/>
        </w:rPr>
        <w:t xml:space="preserve"> </w:t>
      </w:r>
      <w:r>
        <w:t>is</w:t>
      </w:r>
      <w:r>
        <w:rPr>
          <w:spacing w:val="-2"/>
        </w:rPr>
        <w:t xml:space="preserve"> </w:t>
      </w:r>
      <w:r>
        <w:t>ready</w:t>
      </w:r>
      <w:r>
        <w:rPr>
          <w:spacing w:val="-6"/>
        </w:rPr>
        <w:t xml:space="preserve"> </w:t>
      </w:r>
      <w:r>
        <w:t>for</w:t>
      </w:r>
      <w:r>
        <w:rPr>
          <w:spacing w:val="-4"/>
        </w:rPr>
        <w:t xml:space="preserve"> </w:t>
      </w:r>
      <w:r>
        <w:t>inference</w:t>
      </w:r>
      <w:r>
        <w:rPr>
          <w:spacing w:val="-1"/>
        </w:rPr>
        <w:t xml:space="preserve"> </w:t>
      </w:r>
      <w:r>
        <w:t>or</w:t>
      </w:r>
      <w:r>
        <w:rPr>
          <w:spacing w:val="-4"/>
        </w:rPr>
        <w:t xml:space="preserve"> </w:t>
      </w:r>
      <w:r>
        <w:t>fine-tuning.</w:t>
      </w:r>
      <w:r>
        <w:rPr>
          <w:spacing w:val="-5"/>
        </w:rPr>
        <w:t xml:space="preserve"> </w:t>
      </w:r>
      <w:r>
        <w:t>You</w:t>
      </w:r>
      <w:r>
        <w:rPr>
          <w:spacing w:val="-3"/>
        </w:rPr>
        <w:t xml:space="preserve"> </w:t>
      </w:r>
      <w:r>
        <w:t>don't</w:t>
      </w:r>
      <w:r>
        <w:rPr>
          <w:spacing w:val="-4"/>
        </w:rPr>
        <w:t xml:space="preserve"> </w:t>
      </w:r>
      <w:r>
        <w:t>need</w:t>
      </w:r>
      <w:r>
        <w:rPr>
          <w:spacing w:val="-3"/>
        </w:rPr>
        <w:t xml:space="preserve"> </w:t>
      </w:r>
      <w:r>
        <w:t>to</w:t>
      </w:r>
      <w:r>
        <w:rPr>
          <w:spacing w:val="-2"/>
        </w:rPr>
        <w:t xml:space="preserve"> </w:t>
      </w:r>
      <w:r>
        <w:t>define</w:t>
      </w:r>
      <w:r>
        <w:rPr>
          <w:spacing w:val="-2"/>
        </w:rPr>
        <w:t xml:space="preserve"> </w:t>
      </w:r>
      <w:r>
        <w:t>layers</w:t>
      </w:r>
      <w:r>
        <w:rPr>
          <w:spacing w:val="-3"/>
        </w:rPr>
        <w:t xml:space="preserve"> </w:t>
      </w:r>
      <w:r>
        <w:t>manually</w:t>
      </w:r>
      <w:r>
        <w:rPr>
          <w:spacing w:val="4"/>
        </w:rPr>
        <w:t xml:space="preserve"> </w:t>
      </w:r>
      <w:r>
        <w:rPr>
          <w:spacing w:val="-10"/>
        </w:rPr>
        <w:t>—</w:t>
      </w:r>
    </w:p>
    <w:p w:rsidR="00AE6149" w:rsidRDefault="003519BF">
      <w:pPr>
        <w:pStyle w:val="BodyText"/>
      </w:pPr>
      <w:r>
        <w:t>architecture</w:t>
      </w:r>
      <w:r>
        <w:rPr>
          <w:spacing w:val="-5"/>
        </w:rPr>
        <w:t xml:space="preserve"> </w:t>
      </w:r>
      <w:r>
        <w:t>is</w:t>
      </w:r>
      <w:r>
        <w:rPr>
          <w:spacing w:val="-4"/>
        </w:rPr>
        <w:t xml:space="preserve"> </w:t>
      </w:r>
      <w:r>
        <w:t>auto-</w:t>
      </w:r>
      <w:r>
        <w:rPr>
          <w:spacing w:val="-2"/>
        </w:rPr>
        <w:t>configured.</w:t>
      </w:r>
    </w:p>
    <w:p w:rsidR="00AE6149" w:rsidRDefault="00AE6149">
      <w:pPr>
        <w:pStyle w:val="BodyText"/>
      </w:pPr>
    </w:p>
    <w:p w:rsidR="00AE6149" w:rsidRDefault="00AE6149">
      <w:pPr>
        <w:pStyle w:val="BodyText"/>
        <w:spacing w:before="230"/>
      </w:pPr>
    </w:p>
    <w:p w:rsidR="00AE6149" w:rsidRDefault="003519BF">
      <w:pPr>
        <w:pStyle w:val="Heading1"/>
        <w:numPr>
          <w:ilvl w:val="1"/>
          <w:numId w:val="9"/>
        </w:numPr>
        <w:tabs>
          <w:tab w:val="left" w:pos="382"/>
        </w:tabs>
        <w:ind w:left="382" w:hanging="382"/>
      </w:pPr>
      <w:r>
        <w:t>:-</w:t>
      </w:r>
      <w:r>
        <w:rPr>
          <w:spacing w:val="55"/>
        </w:rPr>
        <w:t xml:space="preserve"> </w:t>
      </w:r>
      <w:r>
        <w:rPr>
          <w:spacing w:val="-2"/>
        </w:rPr>
        <w:t>Datasets</w:t>
      </w:r>
    </w:p>
    <w:p w:rsidR="00AE6149" w:rsidRDefault="003519BF">
      <w:pPr>
        <w:pStyle w:val="BodyText"/>
        <w:spacing w:before="245" w:line="276" w:lineRule="auto"/>
        <w:ind w:right="392"/>
      </w:pPr>
      <w:r>
        <w:t>Instead</w:t>
      </w:r>
      <w:r>
        <w:rPr>
          <w:spacing w:val="40"/>
        </w:rPr>
        <w:t xml:space="preserve"> </w:t>
      </w:r>
      <w:r>
        <w:t>of</w:t>
      </w:r>
      <w:r>
        <w:rPr>
          <w:spacing w:val="40"/>
        </w:rPr>
        <w:t xml:space="preserve"> </w:t>
      </w:r>
      <w:r>
        <w:t>writing</w:t>
      </w:r>
      <w:r>
        <w:rPr>
          <w:spacing w:val="40"/>
        </w:rPr>
        <w:t xml:space="preserve"> </w:t>
      </w:r>
      <w:r>
        <w:t>custom</w:t>
      </w:r>
      <w:r>
        <w:rPr>
          <w:spacing w:val="40"/>
        </w:rPr>
        <w:t xml:space="preserve"> </w:t>
      </w:r>
      <w:r>
        <w:t>DataLoader</w:t>
      </w:r>
      <w:r>
        <w:rPr>
          <w:spacing w:val="40"/>
        </w:rPr>
        <w:t xml:space="preserve"> </w:t>
      </w:r>
      <w:r>
        <w:t>classes,</w:t>
      </w:r>
      <w:r>
        <w:rPr>
          <w:spacing w:val="40"/>
        </w:rPr>
        <w:t xml:space="preserve"> </w:t>
      </w:r>
      <w:r>
        <w:t>Hugging</w:t>
      </w:r>
      <w:r>
        <w:rPr>
          <w:spacing w:val="40"/>
        </w:rPr>
        <w:t xml:space="preserve"> </w:t>
      </w:r>
      <w:r>
        <w:t>Face</w:t>
      </w:r>
      <w:r>
        <w:rPr>
          <w:spacing w:val="40"/>
        </w:rPr>
        <w:t xml:space="preserve"> </w:t>
      </w:r>
      <w:r>
        <w:t>provides</w:t>
      </w:r>
      <w:r>
        <w:rPr>
          <w:spacing w:val="40"/>
        </w:rPr>
        <w:t xml:space="preserve"> </w:t>
      </w:r>
      <w:r>
        <w:t>a</w:t>
      </w:r>
      <w:r>
        <w:rPr>
          <w:spacing w:val="40"/>
        </w:rPr>
        <w:t xml:space="preserve"> </w:t>
      </w:r>
      <w:r>
        <w:t>high-level</w:t>
      </w:r>
      <w:r>
        <w:rPr>
          <w:spacing w:val="40"/>
        </w:rPr>
        <w:t xml:space="preserve"> </w:t>
      </w:r>
      <w:r>
        <w:t>interface through the datasets library. Some of the commonly used functions in the lab are:</w:t>
      </w:r>
    </w:p>
    <w:p w:rsidR="00AE6149" w:rsidRDefault="003519BF">
      <w:pPr>
        <w:pStyle w:val="ListParagraph"/>
        <w:numPr>
          <w:ilvl w:val="0"/>
          <w:numId w:val="4"/>
        </w:numPr>
        <w:tabs>
          <w:tab w:val="left" w:pos="720"/>
        </w:tabs>
        <w:spacing w:before="200"/>
        <w:rPr>
          <w:sz w:val="24"/>
        </w:rPr>
      </w:pPr>
      <w:r>
        <w:rPr>
          <w:sz w:val="24"/>
        </w:rPr>
        <w:t>load_dataset():</w:t>
      </w:r>
      <w:r>
        <w:rPr>
          <w:spacing w:val="-2"/>
          <w:sz w:val="24"/>
        </w:rPr>
        <w:t xml:space="preserve"> </w:t>
      </w:r>
      <w:r>
        <w:rPr>
          <w:sz w:val="24"/>
        </w:rPr>
        <w:t>Quickly</w:t>
      </w:r>
      <w:r>
        <w:rPr>
          <w:spacing w:val="-3"/>
          <w:sz w:val="24"/>
        </w:rPr>
        <w:t xml:space="preserve"> </w:t>
      </w:r>
      <w:r>
        <w:rPr>
          <w:sz w:val="24"/>
        </w:rPr>
        <w:t>loads</w:t>
      </w:r>
      <w:r>
        <w:rPr>
          <w:spacing w:val="-5"/>
          <w:sz w:val="24"/>
        </w:rPr>
        <w:t xml:space="preserve"> </w:t>
      </w:r>
      <w:r>
        <w:rPr>
          <w:sz w:val="24"/>
        </w:rPr>
        <w:t>benchmark</w:t>
      </w:r>
      <w:r>
        <w:rPr>
          <w:spacing w:val="-3"/>
          <w:sz w:val="24"/>
        </w:rPr>
        <w:t xml:space="preserve"> </w:t>
      </w:r>
      <w:r>
        <w:rPr>
          <w:sz w:val="24"/>
        </w:rPr>
        <w:t>datasets</w:t>
      </w:r>
      <w:r>
        <w:rPr>
          <w:spacing w:val="-3"/>
          <w:sz w:val="24"/>
        </w:rPr>
        <w:t xml:space="preserve"> </w:t>
      </w:r>
      <w:r>
        <w:rPr>
          <w:sz w:val="24"/>
        </w:rPr>
        <w:t>like</w:t>
      </w:r>
      <w:r>
        <w:rPr>
          <w:spacing w:val="-2"/>
          <w:sz w:val="24"/>
        </w:rPr>
        <w:t xml:space="preserve"> </w:t>
      </w:r>
      <w:r>
        <w:rPr>
          <w:sz w:val="24"/>
        </w:rPr>
        <w:t>IMDb,</w:t>
      </w:r>
      <w:r>
        <w:rPr>
          <w:spacing w:val="-2"/>
          <w:sz w:val="24"/>
        </w:rPr>
        <w:t xml:space="preserve"> </w:t>
      </w:r>
      <w:r>
        <w:rPr>
          <w:sz w:val="24"/>
        </w:rPr>
        <w:t>SST2,</w:t>
      </w:r>
      <w:r>
        <w:rPr>
          <w:spacing w:val="-3"/>
          <w:sz w:val="24"/>
        </w:rPr>
        <w:t xml:space="preserve"> </w:t>
      </w:r>
      <w:r>
        <w:rPr>
          <w:sz w:val="24"/>
        </w:rPr>
        <w:t>GLUE,</w:t>
      </w:r>
      <w:r>
        <w:rPr>
          <w:spacing w:val="-6"/>
          <w:sz w:val="24"/>
        </w:rPr>
        <w:t xml:space="preserve"> </w:t>
      </w:r>
      <w:r>
        <w:rPr>
          <w:spacing w:val="-4"/>
          <w:sz w:val="24"/>
        </w:rPr>
        <w:t>etc.</w:t>
      </w:r>
    </w:p>
    <w:p w:rsidR="00AE6149" w:rsidRDefault="003519BF">
      <w:pPr>
        <w:pStyle w:val="ListParagraph"/>
        <w:numPr>
          <w:ilvl w:val="0"/>
          <w:numId w:val="4"/>
        </w:numPr>
        <w:tabs>
          <w:tab w:val="left" w:pos="720"/>
        </w:tabs>
        <w:spacing w:before="244"/>
        <w:rPr>
          <w:sz w:val="24"/>
        </w:rPr>
      </w:pPr>
      <w:r>
        <w:rPr>
          <w:sz w:val="24"/>
        </w:rPr>
        <w:t>.map():</w:t>
      </w:r>
      <w:r>
        <w:rPr>
          <w:spacing w:val="-4"/>
          <w:sz w:val="24"/>
        </w:rPr>
        <w:t xml:space="preserve"> </w:t>
      </w:r>
      <w:r>
        <w:rPr>
          <w:sz w:val="24"/>
        </w:rPr>
        <w:t>Applies</w:t>
      </w:r>
      <w:r>
        <w:rPr>
          <w:spacing w:val="-6"/>
          <w:sz w:val="24"/>
        </w:rPr>
        <w:t xml:space="preserve"> </w:t>
      </w:r>
      <w:r>
        <w:rPr>
          <w:sz w:val="24"/>
        </w:rPr>
        <w:t>p</w:t>
      </w:r>
      <w:r>
        <w:rPr>
          <w:sz w:val="24"/>
        </w:rPr>
        <w:t>reprocessing</w:t>
      </w:r>
      <w:r>
        <w:rPr>
          <w:spacing w:val="-5"/>
          <w:sz w:val="24"/>
        </w:rPr>
        <w:t xml:space="preserve"> </w:t>
      </w:r>
      <w:r>
        <w:rPr>
          <w:sz w:val="24"/>
        </w:rPr>
        <w:t>(like</w:t>
      </w:r>
      <w:r>
        <w:rPr>
          <w:spacing w:val="-3"/>
          <w:sz w:val="24"/>
        </w:rPr>
        <w:t xml:space="preserve"> </w:t>
      </w:r>
      <w:r>
        <w:rPr>
          <w:sz w:val="24"/>
        </w:rPr>
        <w:t>tokenization)</w:t>
      </w:r>
      <w:r>
        <w:rPr>
          <w:spacing w:val="-8"/>
          <w:sz w:val="24"/>
        </w:rPr>
        <w:t xml:space="preserve"> </w:t>
      </w:r>
      <w:r>
        <w:rPr>
          <w:sz w:val="24"/>
        </w:rPr>
        <w:t>to</w:t>
      </w:r>
      <w:r>
        <w:rPr>
          <w:spacing w:val="-3"/>
          <w:sz w:val="24"/>
        </w:rPr>
        <w:t xml:space="preserve"> </w:t>
      </w:r>
      <w:r>
        <w:rPr>
          <w:sz w:val="24"/>
        </w:rPr>
        <w:t>the</w:t>
      </w:r>
      <w:r>
        <w:rPr>
          <w:spacing w:val="-4"/>
          <w:sz w:val="24"/>
        </w:rPr>
        <w:t xml:space="preserve"> </w:t>
      </w:r>
      <w:r>
        <w:rPr>
          <w:sz w:val="24"/>
        </w:rPr>
        <w:t>entire</w:t>
      </w:r>
      <w:r>
        <w:rPr>
          <w:spacing w:val="-5"/>
          <w:sz w:val="24"/>
        </w:rPr>
        <w:t xml:space="preserve"> </w:t>
      </w:r>
      <w:r>
        <w:rPr>
          <w:sz w:val="24"/>
        </w:rPr>
        <w:t>dataset</w:t>
      </w:r>
      <w:r>
        <w:rPr>
          <w:spacing w:val="-4"/>
          <w:sz w:val="24"/>
        </w:rPr>
        <w:t xml:space="preserve"> </w:t>
      </w:r>
      <w:r>
        <w:rPr>
          <w:spacing w:val="-2"/>
          <w:sz w:val="24"/>
        </w:rPr>
        <w:t>efficiently.</w:t>
      </w:r>
    </w:p>
    <w:p w:rsidR="00AE6149" w:rsidRDefault="003519BF">
      <w:pPr>
        <w:pStyle w:val="ListParagraph"/>
        <w:numPr>
          <w:ilvl w:val="0"/>
          <w:numId w:val="4"/>
        </w:numPr>
        <w:tabs>
          <w:tab w:val="left" w:pos="720"/>
        </w:tabs>
        <w:spacing w:before="245"/>
        <w:rPr>
          <w:sz w:val="24"/>
        </w:rPr>
      </w:pPr>
      <w:r>
        <w:rPr>
          <w:sz w:val="24"/>
        </w:rPr>
        <w:t>.train_test_split():</w:t>
      </w:r>
      <w:r>
        <w:rPr>
          <w:spacing w:val="-6"/>
          <w:sz w:val="24"/>
        </w:rPr>
        <w:t xml:space="preserve"> </w:t>
      </w:r>
      <w:r>
        <w:rPr>
          <w:sz w:val="24"/>
        </w:rPr>
        <w:t>Splits</w:t>
      </w:r>
      <w:r>
        <w:rPr>
          <w:spacing w:val="-6"/>
          <w:sz w:val="24"/>
        </w:rPr>
        <w:t xml:space="preserve"> </w:t>
      </w:r>
      <w:r>
        <w:rPr>
          <w:sz w:val="24"/>
        </w:rPr>
        <w:t>data</w:t>
      </w:r>
      <w:r>
        <w:rPr>
          <w:spacing w:val="-5"/>
          <w:sz w:val="24"/>
        </w:rPr>
        <w:t xml:space="preserve"> </w:t>
      </w:r>
      <w:r>
        <w:rPr>
          <w:sz w:val="24"/>
        </w:rPr>
        <w:t>for</w:t>
      </w:r>
      <w:r>
        <w:rPr>
          <w:spacing w:val="-5"/>
          <w:sz w:val="24"/>
        </w:rPr>
        <w:t xml:space="preserve"> </w:t>
      </w:r>
      <w:r>
        <w:rPr>
          <w:sz w:val="24"/>
        </w:rPr>
        <w:t>training</w:t>
      </w:r>
      <w:r>
        <w:rPr>
          <w:spacing w:val="-5"/>
          <w:sz w:val="24"/>
        </w:rPr>
        <w:t xml:space="preserve"> </w:t>
      </w:r>
      <w:r>
        <w:rPr>
          <w:sz w:val="24"/>
        </w:rPr>
        <w:t>and</w:t>
      </w:r>
      <w:r>
        <w:rPr>
          <w:spacing w:val="-4"/>
          <w:sz w:val="24"/>
        </w:rPr>
        <w:t xml:space="preserve"> </w:t>
      </w:r>
      <w:r>
        <w:rPr>
          <w:spacing w:val="-2"/>
          <w:sz w:val="24"/>
        </w:rPr>
        <w:t>evaluation</w:t>
      </w:r>
    </w:p>
    <w:p w:rsidR="00AE6149" w:rsidRDefault="003519BF">
      <w:pPr>
        <w:pStyle w:val="BodyText"/>
        <w:spacing w:before="11"/>
        <w:rPr>
          <w:sz w:val="17"/>
        </w:rPr>
      </w:pPr>
      <w:r>
        <w:rPr>
          <w:noProof/>
          <w:sz w:val="17"/>
        </w:rPr>
        <w:drawing>
          <wp:anchor distT="0" distB="0" distL="0" distR="0" simplePos="0" relativeHeight="487588864" behindDoc="1" locked="0" layoutInCell="1" allowOverlap="1">
            <wp:simplePos x="0" y="0"/>
            <wp:positionH relativeFrom="page">
              <wp:posOffset>2807335</wp:posOffset>
            </wp:positionH>
            <wp:positionV relativeFrom="paragraph">
              <wp:posOffset>154129</wp:posOffset>
            </wp:positionV>
            <wp:extent cx="2159616" cy="8502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159616" cy="850296"/>
                    </a:xfrm>
                    <a:prstGeom prst="rect">
                      <a:avLst/>
                    </a:prstGeom>
                  </pic:spPr>
                </pic:pic>
              </a:graphicData>
            </a:graphic>
          </wp:anchor>
        </w:drawing>
      </w:r>
    </w:p>
    <w:p w:rsidR="00AE6149" w:rsidRDefault="003519BF">
      <w:pPr>
        <w:pStyle w:val="Heading1"/>
        <w:numPr>
          <w:ilvl w:val="1"/>
          <w:numId w:val="9"/>
        </w:numPr>
        <w:tabs>
          <w:tab w:val="left" w:pos="382"/>
        </w:tabs>
        <w:spacing w:before="254"/>
        <w:ind w:left="382" w:hanging="382"/>
      </w:pPr>
      <w:r>
        <w:t>:-</w:t>
      </w:r>
      <w:r>
        <w:rPr>
          <w:spacing w:val="51"/>
        </w:rPr>
        <w:t xml:space="preserve"> </w:t>
      </w:r>
      <w:r>
        <w:t>The</w:t>
      </w:r>
      <w:r>
        <w:rPr>
          <w:spacing w:val="-4"/>
        </w:rPr>
        <w:t xml:space="preserve"> </w:t>
      </w:r>
      <w:r>
        <w:t xml:space="preserve">Trainer </w:t>
      </w:r>
      <w:r>
        <w:rPr>
          <w:spacing w:val="-5"/>
        </w:rPr>
        <w:t>API</w:t>
      </w:r>
    </w:p>
    <w:p w:rsidR="00AE6149" w:rsidRDefault="003519BF">
      <w:pPr>
        <w:pStyle w:val="BodyText"/>
        <w:spacing w:before="245" w:line="276" w:lineRule="auto"/>
        <w:ind w:right="356"/>
        <w:jc w:val="both"/>
      </w:pPr>
      <w:r>
        <w:t>Rather</w:t>
      </w:r>
      <w:r>
        <w:rPr>
          <w:spacing w:val="-2"/>
        </w:rPr>
        <w:t xml:space="preserve"> </w:t>
      </w:r>
      <w:r>
        <w:t>than</w:t>
      </w:r>
      <w:r>
        <w:rPr>
          <w:spacing w:val="-1"/>
        </w:rPr>
        <w:t xml:space="preserve"> </w:t>
      </w:r>
      <w:r>
        <w:t>manually</w:t>
      </w:r>
      <w:r>
        <w:rPr>
          <w:spacing w:val="-1"/>
        </w:rPr>
        <w:t xml:space="preserve"> </w:t>
      </w:r>
      <w:r>
        <w:t>coding</w:t>
      </w:r>
      <w:r>
        <w:rPr>
          <w:spacing w:val="-2"/>
        </w:rPr>
        <w:t xml:space="preserve"> </w:t>
      </w:r>
      <w:r>
        <w:t>training</w:t>
      </w:r>
      <w:r>
        <w:rPr>
          <w:spacing w:val="-2"/>
        </w:rPr>
        <w:t xml:space="preserve"> </w:t>
      </w:r>
      <w:r>
        <w:t>loops</w:t>
      </w:r>
      <w:r>
        <w:rPr>
          <w:spacing w:val="-1"/>
        </w:rPr>
        <w:t xml:space="preserve"> </w:t>
      </w:r>
      <w:r>
        <w:t>as</w:t>
      </w:r>
      <w:r>
        <w:rPr>
          <w:spacing w:val="-2"/>
        </w:rPr>
        <w:t xml:space="preserve"> </w:t>
      </w:r>
      <w:r>
        <w:t>typically</w:t>
      </w:r>
      <w:r>
        <w:rPr>
          <w:spacing w:val="-1"/>
        </w:rPr>
        <w:t xml:space="preserve"> </w:t>
      </w:r>
      <w:r>
        <w:t>done in PyTorch,</w:t>
      </w:r>
      <w:r>
        <w:rPr>
          <w:spacing w:val="-2"/>
        </w:rPr>
        <w:t xml:space="preserve"> </w:t>
      </w:r>
      <w:r>
        <w:t>Hugging</w:t>
      </w:r>
      <w:r>
        <w:rPr>
          <w:spacing w:val="-1"/>
        </w:rPr>
        <w:t xml:space="preserve"> </w:t>
      </w:r>
      <w:r>
        <w:t>Face</w:t>
      </w:r>
      <w:r>
        <w:rPr>
          <w:spacing w:val="-2"/>
        </w:rPr>
        <w:t xml:space="preserve"> </w:t>
      </w:r>
      <w:r>
        <w:t>simplifies the process by providing the Trainer class. This high-level API handles essential tasks such as model training and evaluation, manages logging and checkpointing during the training process, and</w:t>
      </w:r>
      <w:r>
        <w:rPr>
          <w:spacing w:val="-2"/>
        </w:rPr>
        <w:t xml:space="preserve"> </w:t>
      </w:r>
      <w:r>
        <w:t>automates</w:t>
      </w:r>
      <w:r>
        <w:rPr>
          <w:spacing w:val="-5"/>
        </w:rPr>
        <w:t xml:space="preserve"> </w:t>
      </w:r>
      <w:r>
        <w:t>the</w:t>
      </w:r>
      <w:r>
        <w:rPr>
          <w:spacing w:val="-2"/>
        </w:rPr>
        <w:t xml:space="preserve"> </w:t>
      </w:r>
      <w:r>
        <w:t>computation</w:t>
      </w:r>
      <w:r>
        <w:rPr>
          <w:spacing w:val="-3"/>
        </w:rPr>
        <w:t xml:space="preserve"> </w:t>
      </w:r>
      <w:r>
        <w:t>of</w:t>
      </w:r>
      <w:r>
        <w:rPr>
          <w:spacing w:val="-3"/>
        </w:rPr>
        <w:t xml:space="preserve"> </w:t>
      </w:r>
      <w:r>
        <w:t>performance</w:t>
      </w:r>
      <w:r>
        <w:rPr>
          <w:spacing w:val="-4"/>
        </w:rPr>
        <w:t xml:space="preserve"> </w:t>
      </w:r>
      <w:r>
        <w:t>metrics,</w:t>
      </w:r>
      <w:r>
        <w:rPr>
          <w:spacing w:val="-3"/>
        </w:rPr>
        <w:t xml:space="preserve"> </w:t>
      </w:r>
      <w:r>
        <w:t>t</w:t>
      </w:r>
      <w:r>
        <w:t>hereby</w:t>
      </w:r>
      <w:r>
        <w:rPr>
          <w:spacing w:val="-3"/>
        </w:rPr>
        <w:t xml:space="preserve"> </w:t>
      </w:r>
      <w:r>
        <w:t>streamlining</w:t>
      </w:r>
      <w:r>
        <w:rPr>
          <w:spacing w:val="-3"/>
        </w:rPr>
        <w:t xml:space="preserve"> </w:t>
      </w:r>
      <w:r>
        <w:t>the</w:t>
      </w:r>
      <w:r>
        <w:rPr>
          <w:spacing w:val="-4"/>
        </w:rPr>
        <w:t xml:space="preserve"> </w:t>
      </w:r>
      <w:r>
        <w:t>entire</w:t>
      </w:r>
      <w:r>
        <w:rPr>
          <w:spacing w:val="-2"/>
        </w:rPr>
        <w:t xml:space="preserve"> </w:t>
      </w:r>
      <w:r>
        <w:t>model fine-tuning workflow.</w:t>
      </w:r>
    </w:p>
    <w:p w:rsidR="00AE6149" w:rsidRDefault="003519BF">
      <w:pPr>
        <w:pStyle w:val="Heading1"/>
        <w:spacing w:before="200"/>
      </w:pPr>
      <w:r>
        <w:rPr>
          <w:spacing w:val="-2"/>
        </w:rPr>
        <w:t>Functions:-</w:t>
      </w:r>
    </w:p>
    <w:p w:rsidR="00AE6149" w:rsidRDefault="003519BF">
      <w:pPr>
        <w:pStyle w:val="ListParagraph"/>
        <w:numPr>
          <w:ilvl w:val="0"/>
          <w:numId w:val="3"/>
        </w:numPr>
        <w:tabs>
          <w:tab w:val="left" w:pos="720"/>
        </w:tabs>
        <w:spacing w:before="245"/>
        <w:rPr>
          <w:sz w:val="24"/>
        </w:rPr>
      </w:pPr>
      <w:r>
        <w:rPr>
          <w:sz w:val="24"/>
        </w:rPr>
        <w:t>TrainingArguments:</w:t>
      </w:r>
      <w:r>
        <w:rPr>
          <w:spacing w:val="-6"/>
          <w:sz w:val="24"/>
        </w:rPr>
        <w:t xml:space="preserve"> </w:t>
      </w:r>
      <w:r>
        <w:rPr>
          <w:sz w:val="24"/>
        </w:rPr>
        <w:t>Configuration</w:t>
      </w:r>
      <w:r>
        <w:rPr>
          <w:spacing w:val="-5"/>
          <w:sz w:val="24"/>
        </w:rPr>
        <w:t xml:space="preserve"> </w:t>
      </w:r>
      <w:r>
        <w:rPr>
          <w:sz w:val="24"/>
        </w:rPr>
        <w:t>(batch</w:t>
      </w:r>
      <w:r>
        <w:rPr>
          <w:spacing w:val="-7"/>
          <w:sz w:val="24"/>
        </w:rPr>
        <w:t xml:space="preserve"> </w:t>
      </w:r>
      <w:r>
        <w:rPr>
          <w:sz w:val="24"/>
        </w:rPr>
        <w:t>size,</w:t>
      </w:r>
      <w:r>
        <w:rPr>
          <w:spacing w:val="-7"/>
          <w:sz w:val="24"/>
        </w:rPr>
        <w:t xml:space="preserve"> </w:t>
      </w:r>
      <w:r>
        <w:rPr>
          <w:sz w:val="24"/>
        </w:rPr>
        <w:t>epochs,</w:t>
      </w:r>
      <w:r>
        <w:rPr>
          <w:spacing w:val="-6"/>
          <w:sz w:val="24"/>
        </w:rPr>
        <w:t xml:space="preserve"> </w:t>
      </w:r>
      <w:r>
        <w:rPr>
          <w:spacing w:val="-2"/>
          <w:sz w:val="24"/>
        </w:rPr>
        <w:t>etc.)</w:t>
      </w:r>
    </w:p>
    <w:p w:rsidR="00AE6149" w:rsidRDefault="003519BF">
      <w:pPr>
        <w:pStyle w:val="ListParagraph"/>
        <w:numPr>
          <w:ilvl w:val="0"/>
          <w:numId w:val="3"/>
        </w:numPr>
        <w:tabs>
          <w:tab w:val="left" w:pos="720"/>
        </w:tabs>
        <w:spacing w:before="244"/>
        <w:rPr>
          <w:sz w:val="24"/>
        </w:rPr>
      </w:pPr>
      <w:r>
        <w:rPr>
          <w:sz w:val="24"/>
        </w:rPr>
        <w:t>Trainer:</w:t>
      </w:r>
      <w:r>
        <w:rPr>
          <w:spacing w:val="-3"/>
          <w:sz w:val="24"/>
        </w:rPr>
        <w:t xml:space="preserve"> </w:t>
      </w:r>
      <w:r>
        <w:rPr>
          <w:sz w:val="24"/>
        </w:rPr>
        <w:t>Wraps</w:t>
      </w:r>
      <w:r>
        <w:rPr>
          <w:spacing w:val="-3"/>
          <w:sz w:val="24"/>
        </w:rPr>
        <w:t xml:space="preserve"> </w:t>
      </w:r>
      <w:r>
        <w:rPr>
          <w:sz w:val="24"/>
        </w:rPr>
        <w:t>the</w:t>
      </w:r>
      <w:r>
        <w:rPr>
          <w:spacing w:val="-6"/>
          <w:sz w:val="24"/>
        </w:rPr>
        <w:t xml:space="preserve"> </w:t>
      </w:r>
      <w:r>
        <w:rPr>
          <w:sz w:val="24"/>
        </w:rPr>
        <w:t>model,</w:t>
      </w:r>
      <w:r>
        <w:rPr>
          <w:spacing w:val="-3"/>
          <w:sz w:val="24"/>
        </w:rPr>
        <w:t xml:space="preserve"> </w:t>
      </w:r>
      <w:r>
        <w:rPr>
          <w:sz w:val="24"/>
        </w:rPr>
        <w:t>tokenizer,</w:t>
      </w:r>
      <w:r>
        <w:rPr>
          <w:spacing w:val="-5"/>
          <w:sz w:val="24"/>
        </w:rPr>
        <w:t xml:space="preserve"> </w:t>
      </w:r>
      <w:r>
        <w:rPr>
          <w:sz w:val="24"/>
        </w:rPr>
        <w:t>and</w:t>
      </w:r>
      <w:r>
        <w:rPr>
          <w:spacing w:val="-4"/>
          <w:sz w:val="24"/>
        </w:rPr>
        <w:t xml:space="preserve"> </w:t>
      </w:r>
      <w:r>
        <w:rPr>
          <w:spacing w:val="-2"/>
          <w:sz w:val="24"/>
        </w:rPr>
        <w:t>dataset</w:t>
      </w:r>
    </w:p>
    <w:p w:rsidR="00AE6149" w:rsidRDefault="003519BF">
      <w:pPr>
        <w:pStyle w:val="ListParagraph"/>
        <w:numPr>
          <w:ilvl w:val="0"/>
          <w:numId w:val="3"/>
        </w:numPr>
        <w:tabs>
          <w:tab w:val="left" w:pos="720"/>
        </w:tabs>
        <w:spacing w:before="245"/>
        <w:rPr>
          <w:sz w:val="24"/>
        </w:rPr>
      </w:pPr>
      <w:r>
        <w:rPr>
          <w:sz w:val="24"/>
        </w:rPr>
        <w:t>compute_metrics:</w:t>
      </w:r>
      <w:r>
        <w:rPr>
          <w:spacing w:val="-3"/>
          <w:sz w:val="24"/>
        </w:rPr>
        <w:t xml:space="preserve"> </w:t>
      </w:r>
      <w:r>
        <w:rPr>
          <w:sz w:val="24"/>
        </w:rPr>
        <w:t>Function</w:t>
      </w:r>
      <w:r>
        <w:rPr>
          <w:spacing w:val="-4"/>
          <w:sz w:val="24"/>
        </w:rPr>
        <w:t xml:space="preserve"> </w:t>
      </w:r>
      <w:r>
        <w:rPr>
          <w:sz w:val="24"/>
        </w:rPr>
        <w:t>used</w:t>
      </w:r>
      <w:r>
        <w:rPr>
          <w:spacing w:val="-4"/>
          <w:sz w:val="24"/>
        </w:rPr>
        <w:t xml:space="preserve"> </w:t>
      </w:r>
      <w:r>
        <w:rPr>
          <w:sz w:val="24"/>
        </w:rPr>
        <w:t>to</w:t>
      </w:r>
      <w:r>
        <w:rPr>
          <w:spacing w:val="-6"/>
          <w:sz w:val="24"/>
        </w:rPr>
        <w:t xml:space="preserve"> </w:t>
      </w:r>
      <w:r>
        <w:rPr>
          <w:sz w:val="24"/>
        </w:rPr>
        <w:t>evaluate</w:t>
      </w:r>
      <w:r>
        <w:rPr>
          <w:spacing w:val="-5"/>
          <w:sz w:val="24"/>
        </w:rPr>
        <w:t xml:space="preserve"> </w:t>
      </w:r>
      <w:r>
        <w:rPr>
          <w:sz w:val="24"/>
        </w:rPr>
        <w:t>accuracy</w:t>
      </w:r>
      <w:r>
        <w:rPr>
          <w:spacing w:val="-5"/>
          <w:sz w:val="24"/>
        </w:rPr>
        <w:t xml:space="preserve"> </w:t>
      </w:r>
      <w:r>
        <w:rPr>
          <w:sz w:val="24"/>
        </w:rPr>
        <w:t>or</w:t>
      </w:r>
      <w:r>
        <w:rPr>
          <w:spacing w:val="-2"/>
          <w:sz w:val="24"/>
        </w:rPr>
        <w:t xml:space="preserve"> </w:t>
      </w:r>
      <w:r>
        <w:rPr>
          <w:sz w:val="24"/>
        </w:rPr>
        <w:t>F1-</w:t>
      </w:r>
      <w:r>
        <w:rPr>
          <w:spacing w:val="-2"/>
          <w:sz w:val="24"/>
        </w:rPr>
        <w:t>score</w:t>
      </w:r>
    </w:p>
    <w:p w:rsidR="00AE6149" w:rsidRDefault="00AE6149">
      <w:pPr>
        <w:pStyle w:val="ListParagraph"/>
        <w:rPr>
          <w:sz w:val="24"/>
        </w:rPr>
        <w:sectPr w:rsidR="00AE6149">
          <w:pgSz w:w="12240" w:h="15840"/>
          <w:pgMar w:top="1400" w:right="1080" w:bottom="740" w:left="1440" w:header="430" w:footer="553" w:gutter="0"/>
          <w:cols w:space="720"/>
        </w:sectPr>
      </w:pPr>
    </w:p>
    <w:p w:rsidR="00AE6149" w:rsidRDefault="00AE6149">
      <w:pPr>
        <w:pStyle w:val="BodyText"/>
        <w:spacing w:before="1"/>
        <w:rPr>
          <w:sz w:val="5"/>
        </w:rPr>
      </w:pPr>
    </w:p>
    <w:p w:rsidR="00AE6149" w:rsidRDefault="003519BF">
      <w:pPr>
        <w:pStyle w:val="BodyText"/>
        <w:ind w:left="1845"/>
        <w:rPr>
          <w:sz w:val="20"/>
        </w:rPr>
      </w:pPr>
      <w:r>
        <w:rPr>
          <w:noProof/>
          <w:sz w:val="20"/>
        </w:rPr>
        <w:drawing>
          <wp:inline distT="0" distB="0" distL="0" distR="0">
            <wp:extent cx="3622595" cy="178003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622595" cy="1780031"/>
                    </a:xfrm>
                    <a:prstGeom prst="rect">
                      <a:avLst/>
                    </a:prstGeom>
                  </pic:spPr>
                </pic:pic>
              </a:graphicData>
            </a:graphic>
          </wp:inline>
        </w:drawing>
      </w:r>
    </w:p>
    <w:p w:rsidR="00AE6149" w:rsidRDefault="003519BF">
      <w:pPr>
        <w:pStyle w:val="BodyText"/>
        <w:rPr>
          <w:sz w:val="17"/>
        </w:rPr>
      </w:pPr>
      <w:r>
        <w:rPr>
          <w:noProof/>
          <w:sz w:val="17"/>
        </w:rPr>
        <w:drawing>
          <wp:anchor distT="0" distB="0" distL="0" distR="0" simplePos="0" relativeHeight="487589376" behindDoc="1" locked="0" layoutInCell="1" allowOverlap="1">
            <wp:simplePos x="0" y="0"/>
            <wp:positionH relativeFrom="page">
              <wp:posOffset>1936495</wp:posOffset>
            </wp:positionH>
            <wp:positionV relativeFrom="paragraph">
              <wp:posOffset>147215</wp:posOffset>
            </wp:positionV>
            <wp:extent cx="4871770" cy="285635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871770" cy="2856356"/>
                    </a:xfrm>
                    <a:prstGeom prst="rect">
                      <a:avLst/>
                    </a:prstGeom>
                  </pic:spPr>
                </pic:pic>
              </a:graphicData>
            </a:graphic>
          </wp:anchor>
        </w:drawing>
      </w:r>
    </w:p>
    <w:p w:rsidR="00AE6149" w:rsidRDefault="00AE6149">
      <w:pPr>
        <w:pStyle w:val="BodyText"/>
      </w:pPr>
    </w:p>
    <w:p w:rsidR="00AE6149" w:rsidRDefault="00AE6149">
      <w:pPr>
        <w:pStyle w:val="BodyText"/>
        <w:spacing w:before="196"/>
      </w:pPr>
    </w:p>
    <w:p w:rsidR="00AE6149" w:rsidRDefault="003519BF">
      <w:pPr>
        <w:pStyle w:val="BodyText"/>
        <w:spacing w:line="276" w:lineRule="auto"/>
        <w:ind w:right="397"/>
      </w:pPr>
      <w:r>
        <w:t>Since</w:t>
      </w:r>
      <w:r>
        <w:rPr>
          <w:spacing w:val="-2"/>
        </w:rPr>
        <w:t xml:space="preserve"> </w:t>
      </w:r>
      <w:r>
        <w:t>now</w:t>
      </w:r>
      <w:r>
        <w:rPr>
          <w:spacing w:val="-3"/>
        </w:rPr>
        <w:t xml:space="preserve"> </w:t>
      </w:r>
      <w:r>
        <w:t>you</w:t>
      </w:r>
      <w:r>
        <w:rPr>
          <w:spacing w:val="-1"/>
        </w:rPr>
        <w:t xml:space="preserve"> </w:t>
      </w:r>
      <w:r>
        <w:t>are</w:t>
      </w:r>
      <w:r>
        <w:rPr>
          <w:spacing w:val="-3"/>
        </w:rPr>
        <w:t xml:space="preserve"> </w:t>
      </w:r>
      <w:r>
        <w:t>familiar</w:t>
      </w:r>
      <w:r>
        <w:rPr>
          <w:spacing w:val="-2"/>
        </w:rPr>
        <w:t xml:space="preserve"> </w:t>
      </w:r>
      <w:r>
        <w:t>with</w:t>
      </w:r>
      <w:r>
        <w:rPr>
          <w:spacing w:val="-3"/>
        </w:rPr>
        <w:t xml:space="preserve"> </w:t>
      </w:r>
      <w:r>
        <w:t>the</w:t>
      </w:r>
      <w:r>
        <w:rPr>
          <w:spacing w:val="-3"/>
        </w:rPr>
        <w:t xml:space="preserve"> </w:t>
      </w:r>
      <w:r>
        <w:t>basic</w:t>
      </w:r>
      <w:r>
        <w:rPr>
          <w:spacing w:val="-3"/>
        </w:rPr>
        <w:t xml:space="preserve"> </w:t>
      </w:r>
      <w:r>
        <w:t>functions</w:t>
      </w:r>
      <w:r>
        <w:rPr>
          <w:spacing w:val="-3"/>
        </w:rPr>
        <w:t xml:space="preserve"> </w:t>
      </w:r>
      <w:r>
        <w:t>to</w:t>
      </w:r>
      <w:r>
        <w:rPr>
          <w:spacing w:val="-4"/>
        </w:rPr>
        <w:t xml:space="preserve"> </w:t>
      </w:r>
      <w:r>
        <w:t>be</w:t>
      </w:r>
      <w:r>
        <w:rPr>
          <w:spacing w:val="-2"/>
        </w:rPr>
        <w:t xml:space="preserve"> </w:t>
      </w:r>
      <w:r>
        <w:t>used</w:t>
      </w:r>
      <w:r>
        <w:rPr>
          <w:spacing w:val="-1"/>
        </w:rPr>
        <w:t xml:space="preserve"> </w:t>
      </w:r>
      <w:r>
        <w:t>in</w:t>
      </w:r>
      <w:r>
        <w:rPr>
          <w:spacing w:val="-3"/>
        </w:rPr>
        <w:t xml:space="preserve"> </w:t>
      </w:r>
      <w:r>
        <w:t>the</w:t>
      </w:r>
      <w:r>
        <w:rPr>
          <w:spacing w:val="-2"/>
        </w:rPr>
        <w:t xml:space="preserve"> </w:t>
      </w:r>
      <w:r>
        <w:t>lab,</w:t>
      </w:r>
      <w:r>
        <w:rPr>
          <w:spacing w:val="-4"/>
        </w:rPr>
        <w:t xml:space="preserve"> </w:t>
      </w:r>
      <w:r>
        <w:t>the</w:t>
      </w:r>
      <w:r>
        <w:rPr>
          <w:spacing w:val="-4"/>
        </w:rPr>
        <w:t xml:space="preserve"> </w:t>
      </w:r>
      <w:r>
        <w:t>tasks</w:t>
      </w:r>
      <w:r>
        <w:rPr>
          <w:spacing w:val="-3"/>
        </w:rPr>
        <w:t xml:space="preserve"> </w:t>
      </w:r>
      <w:r>
        <w:t>for</w:t>
      </w:r>
      <w:r>
        <w:rPr>
          <w:spacing w:val="-3"/>
        </w:rPr>
        <w:t xml:space="preserve"> </w:t>
      </w:r>
      <w:r>
        <w:t>today</w:t>
      </w:r>
      <w:r>
        <w:rPr>
          <w:spacing w:val="-5"/>
        </w:rPr>
        <w:t xml:space="preserve"> </w:t>
      </w:r>
      <w:r>
        <w:t>re listed below for you.</w:t>
      </w:r>
    </w:p>
    <w:p w:rsidR="00AE6149" w:rsidRDefault="00AE6149">
      <w:pPr>
        <w:pStyle w:val="BodyText"/>
        <w:spacing w:line="276" w:lineRule="auto"/>
        <w:sectPr w:rsidR="00AE6149">
          <w:pgSz w:w="12240" w:h="15840"/>
          <w:pgMar w:top="1400" w:right="1080" w:bottom="740" w:left="1440" w:header="430" w:footer="553" w:gutter="0"/>
          <w:cols w:space="720"/>
        </w:sectPr>
      </w:pPr>
    </w:p>
    <w:p w:rsidR="00AE6149" w:rsidRDefault="003519BF">
      <w:pPr>
        <w:pStyle w:val="Heading1"/>
        <w:numPr>
          <w:ilvl w:val="0"/>
          <w:numId w:val="9"/>
        </w:numPr>
        <w:tabs>
          <w:tab w:val="left" w:pos="250"/>
        </w:tabs>
        <w:spacing w:before="64"/>
        <w:ind w:left="250" w:hanging="250"/>
      </w:pPr>
      <w:r>
        <w:rPr>
          <w:spacing w:val="-2"/>
        </w:rPr>
        <w:lastRenderedPageBreak/>
        <w:t>Tasks</w:t>
      </w:r>
    </w:p>
    <w:p w:rsidR="00AE6149" w:rsidRDefault="003519BF">
      <w:pPr>
        <w:pStyle w:val="BodyText"/>
        <w:spacing w:before="283"/>
      </w:pPr>
      <w:r>
        <w:t>Fine-Tune</w:t>
      </w:r>
      <w:r>
        <w:rPr>
          <w:spacing w:val="-4"/>
        </w:rPr>
        <w:t xml:space="preserve"> </w:t>
      </w:r>
      <w:r>
        <w:t>a</w:t>
      </w:r>
      <w:r>
        <w:rPr>
          <w:spacing w:val="-5"/>
        </w:rPr>
        <w:t xml:space="preserve"> </w:t>
      </w:r>
      <w:r>
        <w:t>Simple</w:t>
      </w:r>
      <w:r>
        <w:rPr>
          <w:spacing w:val="-5"/>
        </w:rPr>
        <w:t xml:space="preserve"> </w:t>
      </w:r>
      <w:r>
        <w:t>Transformer</w:t>
      </w:r>
      <w:r>
        <w:rPr>
          <w:spacing w:val="-3"/>
        </w:rPr>
        <w:t xml:space="preserve"> </w:t>
      </w:r>
      <w:r>
        <w:t>Model</w:t>
      </w:r>
      <w:r>
        <w:rPr>
          <w:spacing w:val="-5"/>
        </w:rPr>
        <w:t xml:space="preserve"> </w:t>
      </w:r>
      <w:r>
        <w:t>for</w:t>
      </w:r>
      <w:r>
        <w:rPr>
          <w:spacing w:val="-2"/>
        </w:rPr>
        <w:t xml:space="preserve"> </w:t>
      </w:r>
      <w:r>
        <w:t>Text</w:t>
      </w:r>
      <w:r>
        <w:rPr>
          <w:spacing w:val="-1"/>
        </w:rPr>
        <w:t xml:space="preserve"> </w:t>
      </w:r>
      <w:r>
        <w:rPr>
          <w:spacing w:val="-2"/>
        </w:rPr>
        <w:t>Classification</w:t>
      </w:r>
    </w:p>
    <w:p w:rsidR="00AE6149" w:rsidRDefault="003519BF">
      <w:pPr>
        <w:pStyle w:val="Heading1"/>
        <w:spacing w:before="245"/>
      </w:pPr>
      <w:r>
        <w:rPr>
          <w:spacing w:val="-2"/>
        </w:rPr>
        <w:t>Objective:</w:t>
      </w:r>
    </w:p>
    <w:p w:rsidR="00AE6149" w:rsidRDefault="003519BF">
      <w:pPr>
        <w:pStyle w:val="BodyText"/>
        <w:spacing w:before="244" w:line="276" w:lineRule="auto"/>
      </w:pPr>
      <w:r>
        <w:t>Fine-tune</w:t>
      </w:r>
      <w:r>
        <w:rPr>
          <w:spacing w:val="-2"/>
        </w:rPr>
        <w:t xml:space="preserve"> </w:t>
      </w:r>
      <w:r>
        <w:t>a</w:t>
      </w:r>
      <w:r>
        <w:rPr>
          <w:spacing w:val="-5"/>
        </w:rPr>
        <w:t xml:space="preserve"> </w:t>
      </w:r>
      <w:r>
        <w:t>simple</w:t>
      </w:r>
      <w:r>
        <w:rPr>
          <w:spacing w:val="-2"/>
        </w:rPr>
        <w:t xml:space="preserve"> </w:t>
      </w:r>
      <w:r>
        <w:t>Transformer-based</w:t>
      </w:r>
      <w:r>
        <w:rPr>
          <w:spacing w:val="-2"/>
        </w:rPr>
        <w:t xml:space="preserve"> </w:t>
      </w:r>
      <w:r>
        <w:t>model</w:t>
      </w:r>
      <w:r>
        <w:rPr>
          <w:spacing w:val="-5"/>
        </w:rPr>
        <w:t xml:space="preserve"> </w:t>
      </w:r>
      <w:r>
        <w:t>(e.g.,</w:t>
      </w:r>
      <w:r>
        <w:rPr>
          <w:spacing w:val="-3"/>
        </w:rPr>
        <w:t xml:space="preserve"> </w:t>
      </w:r>
      <w:r>
        <w:t>BERT,</w:t>
      </w:r>
      <w:r>
        <w:rPr>
          <w:spacing w:val="-2"/>
        </w:rPr>
        <w:t xml:space="preserve"> </w:t>
      </w:r>
      <w:r>
        <w:t>DistilBERT,</w:t>
      </w:r>
      <w:r>
        <w:rPr>
          <w:spacing w:val="-5"/>
        </w:rPr>
        <w:t xml:space="preserve"> </w:t>
      </w:r>
      <w:r>
        <w:t>or</w:t>
      </w:r>
      <w:r>
        <w:rPr>
          <w:spacing w:val="-2"/>
        </w:rPr>
        <w:t xml:space="preserve"> </w:t>
      </w:r>
      <w:r>
        <w:t>RoBERTa)</w:t>
      </w:r>
      <w:r>
        <w:rPr>
          <w:spacing w:val="-4"/>
        </w:rPr>
        <w:t xml:space="preserve"> </w:t>
      </w:r>
      <w:r>
        <w:t>for</w:t>
      </w:r>
      <w:r>
        <w:rPr>
          <w:spacing w:val="-2"/>
        </w:rPr>
        <w:t xml:space="preserve"> </w:t>
      </w:r>
      <w:r>
        <w:t>a</w:t>
      </w:r>
      <w:r>
        <w:rPr>
          <w:spacing w:val="-5"/>
        </w:rPr>
        <w:t xml:space="preserve"> </w:t>
      </w:r>
      <w:r>
        <w:t>text classification task.</w:t>
      </w:r>
    </w:p>
    <w:p w:rsidR="00AE6149" w:rsidRDefault="003519BF">
      <w:pPr>
        <w:pStyle w:val="Heading1"/>
        <w:spacing w:before="200"/>
      </w:pPr>
      <w:r>
        <w:rPr>
          <w:spacing w:val="-2"/>
        </w:rPr>
        <w:t>Instructions:</w:t>
      </w:r>
      <w:bookmarkStart w:id="0" w:name="_GoBack"/>
      <w:bookmarkEnd w:id="0"/>
    </w:p>
    <w:p w:rsidR="00AE6149" w:rsidRDefault="003519BF">
      <w:pPr>
        <w:pStyle w:val="ListParagraph"/>
        <w:numPr>
          <w:ilvl w:val="0"/>
          <w:numId w:val="2"/>
        </w:numPr>
        <w:tabs>
          <w:tab w:val="left" w:pos="718"/>
          <w:tab w:val="left" w:pos="720"/>
        </w:tabs>
        <w:spacing w:before="44" w:line="276" w:lineRule="auto"/>
        <w:ind w:right="554"/>
      </w:pPr>
      <w:r>
        <w:rPr>
          <w:b/>
          <w:sz w:val="24"/>
        </w:rPr>
        <w:t>Load</w:t>
      </w:r>
      <w:r>
        <w:rPr>
          <w:b/>
          <w:spacing w:val="-3"/>
          <w:sz w:val="24"/>
        </w:rPr>
        <w:t xml:space="preserve"> </w:t>
      </w:r>
      <w:r>
        <w:rPr>
          <w:b/>
          <w:sz w:val="24"/>
        </w:rPr>
        <w:t xml:space="preserve">dataset: </w:t>
      </w:r>
      <w:r>
        <w:rPr>
          <w:sz w:val="24"/>
        </w:rPr>
        <w:t>Choose</w:t>
      </w:r>
      <w:r>
        <w:rPr>
          <w:spacing w:val="-3"/>
          <w:sz w:val="24"/>
        </w:rPr>
        <w:t xml:space="preserve"> </w:t>
      </w:r>
      <w:r>
        <w:rPr>
          <w:sz w:val="24"/>
        </w:rPr>
        <w:t>a</w:t>
      </w:r>
      <w:r>
        <w:rPr>
          <w:spacing w:val="-5"/>
          <w:sz w:val="24"/>
        </w:rPr>
        <w:t xml:space="preserve"> </w:t>
      </w:r>
      <w:r>
        <w:rPr>
          <w:sz w:val="24"/>
        </w:rPr>
        <w:t>classification</w:t>
      </w:r>
      <w:r>
        <w:rPr>
          <w:spacing w:val="-1"/>
          <w:sz w:val="24"/>
        </w:rPr>
        <w:t xml:space="preserve"> </w:t>
      </w:r>
      <w:r>
        <w:rPr>
          <w:sz w:val="24"/>
        </w:rPr>
        <w:t>dataset</w:t>
      </w:r>
      <w:r>
        <w:rPr>
          <w:spacing w:val="-2"/>
          <w:sz w:val="24"/>
        </w:rPr>
        <w:t xml:space="preserve"> </w:t>
      </w:r>
      <w:r>
        <w:rPr>
          <w:sz w:val="24"/>
        </w:rPr>
        <w:t>(e.g.</w:t>
      </w:r>
      <w:r>
        <w:t>,</w:t>
      </w:r>
      <w:r>
        <w:rPr>
          <w:spacing w:val="-3"/>
        </w:rPr>
        <w:t xml:space="preserve"> </w:t>
      </w:r>
      <w:r>
        <w:t>IMDb</w:t>
      </w:r>
      <w:r>
        <w:rPr>
          <w:spacing w:val="-4"/>
        </w:rPr>
        <w:t xml:space="preserve"> </w:t>
      </w:r>
      <w:r>
        <w:t>for</w:t>
      </w:r>
      <w:r>
        <w:rPr>
          <w:spacing w:val="-5"/>
        </w:rPr>
        <w:t xml:space="preserve"> </w:t>
      </w:r>
      <w:r>
        <w:t>sentiment</w:t>
      </w:r>
      <w:r>
        <w:rPr>
          <w:spacing w:val="-2"/>
        </w:rPr>
        <w:t xml:space="preserve"> </w:t>
      </w:r>
      <w:r>
        <w:t>analysis,</w:t>
      </w:r>
      <w:r>
        <w:rPr>
          <w:spacing w:val="-3"/>
        </w:rPr>
        <w:t xml:space="preserve"> </w:t>
      </w:r>
      <w:r>
        <w:t>AG</w:t>
      </w:r>
      <w:r>
        <w:rPr>
          <w:spacing w:val="-2"/>
        </w:rPr>
        <w:t xml:space="preserve"> </w:t>
      </w:r>
      <w:r>
        <w:rPr>
          <w:sz w:val="24"/>
        </w:rPr>
        <w:t>News for to</w:t>
      </w:r>
      <w:r>
        <w:t>pic classification).</w:t>
      </w:r>
    </w:p>
    <w:p w:rsidR="00AE6149" w:rsidRDefault="003519BF">
      <w:pPr>
        <w:pStyle w:val="ListParagraph"/>
        <w:numPr>
          <w:ilvl w:val="0"/>
          <w:numId w:val="2"/>
        </w:numPr>
        <w:tabs>
          <w:tab w:val="left" w:pos="718"/>
        </w:tabs>
        <w:spacing w:line="267" w:lineRule="exact"/>
        <w:ind w:left="718" w:hanging="358"/>
      </w:pPr>
      <w:r>
        <w:rPr>
          <w:b/>
        </w:rPr>
        <w:t>Tokenization:</w:t>
      </w:r>
      <w:r>
        <w:rPr>
          <w:b/>
          <w:spacing w:val="-8"/>
        </w:rPr>
        <w:t xml:space="preserve"> </w:t>
      </w:r>
      <w:r>
        <w:t>Tokenize</w:t>
      </w:r>
      <w:r>
        <w:rPr>
          <w:spacing w:val="-6"/>
        </w:rPr>
        <w:t xml:space="preserve"> </w:t>
      </w:r>
      <w:r>
        <w:t>text</w:t>
      </w:r>
      <w:r>
        <w:rPr>
          <w:spacing w:val="-5"/>
        </w:rPr>
        <w:t xml:space="preserve"> </w:t>
      </w:r>
      <w:r>
        <w:t>using</w:t>
      </w:r>
      <w:r>
        <w:rPr>
          <w:spacing w:val="-7"/>
        </w:rPr>
        <w:t xml:space="preserve"> </w:t>
      </w:r>
      <w:r>
        <w:t>AutoTokenizer,</w:t>
      </w:r>
      <w:r>
        <w:rPr>
          <w:spacing w:val="-7"/>
        </w:rPr>
        <w:t xml:space="preserve"> </w:t>
      </w:r>
      <w:r>
        <w:t>ensuring</w:t>
      </w:r>
      <w:r>
        <w:rPr>
          <w:spacing w:val="-7"/>
        </w:rPr>
        <w:t xml:space="preserve"> </w:t>
      </w:r>
      <w:r>
        <w:t>proper</w:t>
      </w:r>
      <w:r>
        <w:rPr>
          <w:spacing w:val="-6"/>
        </w:rPr>
        <w:t xml:space="preserve"> </w:t>
      </w:r>
      <w:r>
        <w:t>padding</w:t>
      </w:r>
      <w:r>
        <w:rPr>
          <w:spacing w:val="-6"/>
        </w:rPr>
        <w:t xml:space="preserve"> </w:t>
      </w:r>
      <w:r>
        <w:t>and</w:t>
      </w:r>
      <w:r>
        <w:rPr>
          <w:spacing w:val="-7"/>
        </w:rPr>
        <w:t xml:space="preserve"> </w:t>
      </w:r>
      <w:r>
        <w:rPr>
          <w:spacing w:val="-2"/>
        </w:rPr>
        <w:t>truncation.</w:t>
      </w:r>
    </w:p>
    <w:p w:rsidR="00AE6149" w:rsidRDefault="003519BF">
      <w:pPr>
        <w:pStyle w:val="ListParagraph"/>
        <w:numPr>
          <w:ilvl w:val="0"/>
          <w:numId w:val="2"/>
        </w:numPr>
        <w:tabs>
          <w:tab w:val="left" w:pos="718"/>
          <w:tab w:val="left" w:pos="720"/>
        </w:tabs>
        <w:spacing w:before="41" w:line="276" w:lineRule="auto"/>
        <w:ind w:right="2220"/>
      </w:pPr>
      <w:r>
        <w:rPr>
          <w:b/>
        </w:rPr>
        <w:t>Load</w:t>
      </w:r>
      <w:r>
        <w:rPr>
          <w:b/>
          <w:spacing w:val="-6"/>
        </w:rPr>
        <w:t xml:space="preserve"> </w:t>
      </w:r>
      <w:r>
        <w:rPr>
          <w:b/>
        </w:rPr>
        <w:t>pretrained</w:t>
      </w:r>
      <w:r>
        <w:rPr>
          <w:b/>
          <w:spacing w:val="-6"/>
        </w:rPr>
        <w:t xml:space="preserve"> </w:t>
      </w:r>
      <w:r>
        <w:rPr>
          <w:b/>
        </w:rPr>
        <w:t>model</w:t>
      </w:r>
      <w:r>
        <w:t>:</w:t>
      </w:r>
      <w:r>
        <w:rPr>
          <w:spacing w:val="-6"/>
        </w:rPr>
        <w:t xml:space="preserve"> </w:t>
      </w:r>
      <w:r>
        <w:t>Use</w:t>
      </w:r>
      <w:r>
        <w:rPr>
          <w:spacing w:val="-5"/>
        </w:rPr>
        <w:t xml:space="preserve"> </w:t>
      </w:r>
      <w:r>
        <w:t>AutoModelForSequenceClassification</w:t>
      </w:r>
      <w:r>
        <w:rPr>
          <w:spacing w:val="-4"/>
        </w:rPr>
        <w:t xml:space="preserve"> </w:t>
      </w:r>
      <w:r>
        <w:t>and</w:t>
      </w:r>
      <w:r>
        <w:rPr>
          <w:spacing w:val="-6"/>
        </w:rPr>
        <w:t xml:space="preserve"> </w:t>
      </w:r>
      <w:r>
        <w:t>fine- tune it on the dataset.</w:t>
      </w:r>
    </w:p>
    <w:p w:rsidR="00AE6149" w:rsidRDefault="003519BF">
      <w:pPr>
        <w:pStyle w:val="ListParagraph"/>
        <w:numPr>
          <w:ilvl w:val="0"/>
          <w:numId w:val="2"/>
        </w:numPr>
        <w:tabs>
          <w:tab w:val="left" w:pos="718"/>
        </w:tabs>
        <w:spacing w:before="1"/>
        <w:ind w:left="718" w:hanging="358"/>
      </w:pPr>
      <w:r>
        <w:rPr>
          <w:b/>
        </w:rPr>
        <w:t>Train</w:t>
      </w:r>
      <w:r>
        <w:rPr>
          <w:b/>
          <w:spacing w:val="-8"/>
        </w:rPr>
        <w:t xml:space="preserve"> </w:t>
      </w:r>
      <w:r>
        <w:rPr>
          <w:b/>
        </w:rPr>
        <w:t>model:</w:t>
      </w:r>
      <w:r>
        <w:rPr>
          <w:b/>
          <w:spacing w:val="-3"/>
        </w:rPr>
        <w:t xml:space="preserve"> </w:t>
      </w:r>
      <w:r>
        <w:t>Use</w:t>
      </w:r>
      <w:r>
        <w:rPr>
          <w:spacing w:val="-6"/>
        </w:rPr>
        <w:t xml:space="preserve"> </w:t>
      </w:r>
      <w:r>
        <w:t>the</w:t>
      </w:r>
      <w:r>
        <w:rPr>
          <w:spacing w:val="-3"/>
        </w:rPr>
        <w:t xml:space="preserve"> </w:t>
      </w:r>
      <w:r>
        <w:t>Hugging</w:t>
      </w:r>
      <w:r>
        <w:rPr>
          <w:spacing w:val="-4"/>
        </w:rPr>
        <w:t xml:space="preserve"> </w:t>
      </w:r>
      <w:r>
        <w:t>Face</w:t>
      </w:r>
      <w:r>
        <w:rPr>
          <w:spacing w:val="-3"/>
        </w:rPr>
        <w:t xml:space="preserve"> </w:t>
      </w:r>
      <w:r>
        <w:t>Trainer</w:t>
      </w:r>
      <w:r>
        <w:rPr>
          <w:spacing w:val="-2"/>
        </w:rPr>
        <w:t xml:space="preserve"> </w:t>
      </w:r>
      <w:r>
        <w:t>API</w:t>
      </w:r>
      <w:r>
        <w:rPr>
          <w:spacing w:val="-6"/>
        </w:rPr>
        <w:t xml:space="preserve"> </w:t>
      </w:r>
      <w:r>
        <w:t>for</w:t>
      </w:r>
      <w:r>
        <w:rPr>
          <w:spacing w:val="-5"/>
        </w:rPr>
        <w:t xml:space="preserve"> </w:t>
      </w:r>
      <w:r>
        <w:t>training</w:t>
      </w:r>
      <w:r>
        <w:rPr>
          <w:spacing w:val="-4"/>
        </w:rPr>
        <w:t xml:space="preserve"> </w:t>
      </w:r>
      <w:r>
        <w:t>with</w:t>
      </w:r>
      <w:r>
        <w:rPr>
          <w:spacing w:val="-3"/>
        </w:rPr>
        <w:t xml:space="preserve"> </w:t>
      </w:r>
      <w:r>
        <w:t>appropriate</w:t>
      </w:r>
      <w:r>
        <w:rPr>
          <w:spacing w:val="-2"/>
        </w:rPr>
        <w:t xml:space="preserve"> hyperparameters</w:t>
      </w:r>
    </w:p>
    <w:p w:rsidR="00AE6149" w:rsidRDefault="003519BF">
      <w:pPr>
        <w:pStyle w:val="ListParagraph"/>
        <w:numPr>
          <w:ilvl w:val="0"/>
          <w:numId w:val="2"/>
        </w:numPr>
        <w:tabs>
          <w:tab w:val="left" w:pos="718"/>
        </w:tabs>
        <w:spacing w:before="39"/>
        <w:ind w:left="718" w:hanging="358"/>
      </w:pPr>
      <w:r>
        <w:rPr>
          <w:b/>
        </w:rPr>
        <w:t>Evaluation:</w:t>
      </w:r>
      <w:r>
        <w:rPr>
          <w:b/>
          <w:spacing w:val="-10"/>
        </w:rPr>
        <w:t xml:space="preserve"> </w:t>
      </w:r>
      <w:r>
        <w:t>Measure</w:t>
      </w:r>
      <w:r>
        <w:rPr>
          <w:spacing w:val="-6"/>
        </w:rPr>
        <w:t xml:space="preserve"> </w:t>
      </w:r>
      <w:r>
        <w:t>accuracy,</w:t>
      </w:r>
      <w:r>
        <w:rPr>
          <w:spacing w:val="-5"/>
        </w:rPr>
        <w:t xml:space="preserve"> </w:t>
      </w:r>
      <w:r>
        <w:t>precision,</w:t>
      </w:r>
      <w:r>
        <w:rPr>
          <w:spacing w:val="-6"/>
        </w:rPr>
        <w:t xml:space="preserve"> </w:t>
      </w:r>
      <w:r>
        <w:t>recall,</w:t>
      </w:r>
      <w:r>
        <w:rPr>
          <w:spacing w:val="-7"/>
        </w:rPr>
        <w:t xml:space="preserve"> </w:t>
      </w:r>
      <w:r>
        <w:t>and</w:t>
      </w:r>
      <w:r>
        <w:rPr>
          <w:spacing w:val="-5"/>
        </w:rPr>
        <w:t xml:space="preserve"> </w:t>
      </w:r>
      <w:r>
        <w:t>F1-</w:t>
      </w:r>
      <w:r>
        <w:rPr>
          <w:spacing w:val="-2"/>
        </w:rPr>
        <w:t>score.</w:t>
      </w:r>
    </w:p>
    <w:p w:rsidR="00AE6149" w:rsidRDefault="003519BF">
      <w:pPr>
        <w:pStyle w:val="ListParagraph"/>
        <w:numPr>
          <w:ilvl w:val="0"/>
          <w:numId w:val="2"/>
        </w:numPr>
        <w:tabs>
          <w:tab w:val="left" w:pos="718"/>
        </w:tabs>
        <w:spacing w:before="41"/>
        <w:ind w:left="718" w:hanging="358"/>
      </w:pPr>
      <w:r>
        <w:rPr>
          <w:b/>
        </w:rPr>
        <w:t>Analysis:</w:t>
      </w:r>
      <w:r>
        <w:rPr>
          <w:b/>
          <w:spacing w:val="-9"/>
        </w:rPr>
        <w:t xml:space="preserve"> </w:t>
      </w:r>
      <w:r>
        <w:t>Compare</w:t>
      </w:r>
      <w:r>
        <w:rPr>
          <w:spacing w:val="-5"/>
        </w:rPr>
        <w:t xml:space="preserve"> </w:t>
      </w:r>
      <w:r>
        <w:t>predictions</w:t>
      </w:r>
      <w:r>
        <w:rPr>
          <w:spacing w:val="-4"/>
        </w:rPr>
        <w:t xml:space="preserve"> </w:t>
      </w:r>
      <w:r>
        <w:t>before</w:t>
      </w:r>
      <w:r>
        <w:rPr>
          <w:spacing w:val="-5"/>
        </w:rPr>
        <w:t xml:space="preserve"> </w:t>
      </w:r>
      <w:r>
        <w:t>and</w:t>
      </w:r>
      <w:r>
        <w:rPr>
          <w:spacing w:val="-5"/>
        </w:rPr>
        <w:t xml:space="preserve"> </w:t>
      </w:r>
      <w:r>
        <w:t>after</w:t>
      </w:r>
      <w:r>
        <w:rPr>
          <w:spacing w:val="-6"/>
        </w:rPr>
        <w:t xml:space="preserve"> </w:t>
      </w:r>
      <w:r>
        <w:t>fine-tuning,</w:t>
      </w:r>
      <w:r>
        <w:rPr>
          <w:spacing w:val="-5"/>
        </w:rPr>
        <w:t xml:space="preserve"> </w:t>
      </w:r>
      <w:r>
        <w:t>and</w:t>
      </w:r>
      <w:r>
        <w:rPr>
          <w:spacing w:val="-4"/>
        </w:rPr>
        <w:t xml:space="preserve"> </w:t>
      </w:r>
      <w:r>
        <w:t>discuss</w:t>
      </w:r>
      <w:r>
        <w:rPr>
          <w:spacing w:val="-3"/>
        </w:rPr>
        <w:t xml:space="preserve"> </w:t>
      </w:r>
      <w:r>
        <w:t>key</w:t>
      </w:r>
      <w:r>
        <w:rPr>
          <w:spacing w:val="-3"/>
        </w:rPr>
        <w:t xml:space="preserve"> </w:t>
      </w:r>
      <w:r>
        <w:rPr>
          <w:spacing w:val="-2"/>
        </w:rPr>
        <w:t>observations.</w:t>
      </w:r>
    </w:p>
    <w:p w:rsidR="00AE6149" w:rsidRDefault="00AE6149">
      <w:pPr>
        <w:pStyle w:val="BodyText"/>
        <w:rPr>
          <w:sz w:val="22"/>
        </w:rPr>
      </w:pPr>
    </w:p>
    <w:p w:rsidR="00AE6149" w:rsidRDefault="00AE6149">
      <w:pPr>
        <w:pStyle w:val="BodyText"/>
        <w:spacing w:before="12"/>
        <w:rPr>
          <w:sz w:val="22"/>
        </w:rPr>
      </w:pPr>
    </w:p>
    <w:p w:rsidR="00AE6149" w:rsidRDefault="003519BF">
      <w:pPr>
        <w:spacing w:before="1" w:line="276" w:lineRule="auto"/>
        <w:ind w:left="360"/>
      </w:pPr>
      <w:r>
        <w:rPr>
          <w:b/>
        </w:rPr>
        <w:t>Bonus</w:t>
      </w:r>
      <w:r>
        <w:rPr>
          <w:b/>
          <w:spacing w:val="-1"/>
        </w:rPr>
        <w:t xml:space="preserve"> </w:t>
      </w:r>
      <w:r>
        <w:rPr>
          <w:b/>
        </w:rPr>
        <w:t>Task:</w:t>
      </w:r>
      <w:r>
        <w:rPr>
          <w:b/>
          <w:spacing w:val="-5"/>
        </w:rPr>
        <w:t xml:space="preserve"> </w:t>
      </w:r>
      <w:r>
        <w:t>Try</w:t>
      </w:r>
      <w:r>
        <w:rPr>
          <w:spacing w:val="-4"/>
        </w:rPr>
        <w:t xml:space="preserve"> </w:t>
      </w:r>
      <w:r>
        <w:t>different</w:t>
      </w:r>
      <w:r>
        <w:rPr>
          <w:spacing w:val="-5"/>
        </w:rPr>
        <w:t xml:space="preserve"> </w:t>
      </w:r>
      <w:r>
        <w:t>Transformer</w:t>
      </w:r>
      <w:r>
        <w:rPr>
          <w:spacing w:val="-4"/>
        </w:rPr>
        <w:t xml:space="preserve"> </w:t>
      </w:r>
      <w:r>
        <w:t>models,</w:t>
      </w:r>
      <w:r>
        <w:rPr>
          <w:spacing w:val="-4"/>
        </w:rPr>
        <w:t xml:space="preserve"> </w:t>
      </w:r>
      <w:r>
        <w:t>optimize</w:t>
      </w:r>
      <w:r>
        <w:rPr>
          <w:spacing w:val="-2"/>
        </w:rPr>
        <w:t xml:space="preserve"> </w:t>
      </w:r>
      <w:r>
        <w:t>training</w:t>
      </w:r>
      <w:r>
        <w:rPr>
          <w:spacing w:val="-3"/>
        </w:rPr>
        <w:t xml:space="preserve"> </w:t>
      </w:r>
      <w:r>
        <w:t>with</w:t>
      </w:r>
      <w:r>
        <w:rPr>
          <w:spacing w:val="-5"/>
        </w:rPr>
        <w:t xml:space="preserve"> </w:t>
      </w:r>
      <w:r>
        <w:t>early</w:t>
      </w:r>
      <w:r>
        <w:rPr>
          <w:spacing w:val="-4"/>
        </w:rPr>
        <w:t xml:space="preserve"> </w:t>
      </w:r>
      <w:r>
        <w:t>stopping,</w:t>
      </w:r>
      <w:r>
        <w:rPr>
          <w:spacing w:val="-2"/>
        </w:rPr>
        <w:t xml:space="preserve"> </w:t>
      </w:r>
      <w:r>
        <w:t>or</w:t>
      </w:r>
      <w:r>
        <w:rPr>
          <w:spacing w:val="-4"/>
        </w:rPr>
        <w:t xml:space="preserve"> </w:t>
      </w:r>
      <w:r>
        <w:t>visualize attention scores.</w:t>
      </w:r>
    </w:p>
    <w:p w:rsidR="00AE6149" w:rsidRDefault="003519BF">
      <w:pPr>
        <w:pStyle w:val="BodyText"/>
        <w:spacing w:before="198" w:line="278" w:lineRule="auto"/>
      </w:pPr>
      <w:r>
        <w:rPr>
          <w:b/>
        </w:rPr>
        <w:t>Note:</w:t>
      </w:r>
      <w:r>
        <w:rPr>
          <w:b/>
        </w:rPr>
        <w:t>-</w:t>
      </w:r>
      <w:r>
        <w:rPr>
          <w:b/>
          <w:spacing w:val="-3"/>
        </w:rPr>
        <w:t xml:space="preserve"> </w:t>
      </w:r>
      <w:r>
        <w:t>For</w:t>
      </w:r>
      <w:r>
        <w:rPr>
          <w:spacing w:val="-3"/>
        </w:rPr>
        <w:t xml:space="preserve"> </w:t>
      </w:r>
      <w:r>
        <w:t>the</w:t>
      </w:r>
      <w:r>
        <w:rPr>
          <w:spacing w:val="-1"/>
        </w:rPr>
        <w:t xml:space="preserve"> </w:t>
      </w:r>
      <w:r>
        <w:t>details</w:t>
      </w:r>
      <w:r>
        <w:rPr>
          <w:spacing w:val="-4"/>
        </w:rPr>
        <w:t xml:space="preserve"> </w:t>
      </w:r>
      <w:r>
        <w:t>of</w:t>
      </w:r>
      <w:r>
        <w:rPr>
          <w:spacing w:val="-4"/>
        </w:rPr>
        <w:t xml:space="preserve"> </w:t>
      </w:r>
      <w:r>
        <w:t>the</w:t>
      </w:r>
      <w:r>
        <w:rPr>
          <w:spacing w:val="-1"/>
        </w:rPr>
        <w:t xml:space="preserve"> </w:t>
      </w:r>
      <w:r>
        <w:t>tasks</w:t>
      </w:r>
      <w:r>
        <w:rPr>
          <w:spacing w:val="-2"/>
        </w:rPr>
        <w:t xml:space="preserve"> </w:t>
      </w:r>
      <w:r>
        <w:t>and</w:t>
      </w:r>
      <w:r>
        <w:rPr>
          <w:spacing w:val="-3"/>
        </w:rPr>
        <w:t xml:space="preserve"> </w:t>
      </w:r>
      <w:r>
        <w:t>basic</w:t>
      </w:r>
      <w:r>
        <w:rPr>
          <w:spacing w:val="-2"/>
        </w:rPr>
        <w:t xml:space="preserve"> </w:t>
      </w:r>
      <w:r>
        <w:t>structure</w:t>
      </w:r>
      <w:r>
        <w:rPr>
          <w:spacing w:val="-3"/>
        </w:rPr>
        <w:t xml:space="preserve"> </w:t>
      </w:r>
      <w:r>
        <w:t>of</w:t>
      </w:r>
      <w:r>
        <w:rPr>
          <w:spacing w:val="-3"/>
        </w:rPr>
        <w:t xml:space="preserve"> </w:t>
      </w:r>
      <w:r>
        <w:t>the</w:t>
      </w:r>
      <w:r>
        <w:rPr>
          <w:spacing w:val="-1"/>
        </w:rPr>
        <w:t xml:space="preserve"> </w:t>
      </w:r>
      <w:r>
        <w:t>code,</w:t>
      </w:r>
      <w:r>
        <w:rPr>
          <w:spacing w:val="-4"/>
        </w:rPr>
        <w:t xml:space="preserve"> </w:t>
      </w:r>
      <w:r>
        <w:t>please</w:t>
      </w:r>
      <w:r>
        <w:rPr>
          <w:spacing w:val="-1"/>
        </w:rPr>
        <w:t xml:space="preserve"> </w:t>
      </w:r>
      <w:r>
        <w:t>refer</w:t>
      </w:r>
      <w:r>
        <w:rPr>
          <w:spacing w:val="-3"/>
        </w:rPr>
        <w:t xml:space="preserve"> </w:t>
      </w:r>
      <w:r>
        <w:t>to</w:t>
      </w:r>
      <w:r>
        <w:rPr>
          <w:spacing w:val="-4"/>
        </w:rPr>
        <w:t xml:space="preserve"> </w:t>
      </w:r>
      <w:r>
        <w:t>the</w:t>
      </w:r>
      <w:r>
        <w:rPr>
          <w:spacing w:val="-1"/>
        </w:rPr>
        <w:t xml:space="preserve"> </w:t>
      </w:r>
      <w:r>
        <w:t xml:space="preserve">attached </w:t>
      </w:r>
      <w:r>
        <w:rPr>
          <w:spacing w:val="-2"/>
        </w:rPr>
        <w:t>notebook.</w:t>
      </w:r>
    </w:p>
    <w:p w:rsidR="00AE6149" w:rsidRDefault="003519BF">
      <w:pPr>
        <w:pStyle w:val="Heading1"/>
        <w:numPr>
          <w:ilvl w:val="0"/>
          <w:numId w:val="9"/>
        </w:numPr>
        <w:tabs>
          <w:tab w:val="left" w:pos="250"/>
        </w:tabs>
        <w:spacing w:before="115"/>
        <w:ind w:left="250" w:hanging="250"/>
      </w:pPr>
      <w:r>
        <w:t>Additional</w:t>
      </w:r>
      <w:r>
        <w:rPr>
          <w:spacing w:val="-5"/>
        </w:rPr>
        <w:t xml:space="preserve"> </w:t>
      </w:r>
      <w:r>
        <w:rPr>
          <w:spacing w:val="-2"/>
        </w:rPr>
        <w:t>Resources</w:t>
      </w:r>
    </w:p>
    <w:p w:rsidR="00AE6149" w:rsidRDefault="003519BF">
      <w:pPr>
        <w:pStyle w:val="ListParagraph"/>
        <w:numPr>
          <w:ilvl w:val="0"/>
          <w:numId w:val="1"/>
        </w:numPr>
        <w:tabs>
          <w:tab w:val="left" w:pos="359"/>
        </w:tabs>
        <w:spacing w:before="245" w:line="297" w:lineRule="exact"/>
        <w:ind w:left="359" w:hanging="359"/>
        <w:rPr>
          <w:sz w:val="24"/>
        </w:rPr>
      </w:pPr>
      <w:hyperlink r:id="rId16">
        <w:r>
          <w:rPr>
            <w:color w:val="0000FF"/>
            <w:spacing w:val="-2"/>
            <w:sz w:val="24"/>
            <w:u w:val="single" w:color="0000FF"/>
          </w:rPr>
          <w:t>https://huggingface.co/docs/tokenizers/en/quicktour</w:t>
        </w:r>
      </w:hyperlink>
    </w:p>
    <w:p w:rsidR="00AE6149" w:rsidRDefault="003519BF">
      <w:pPr>
        <w:pStyle w:val="ListParagraph"/>
        <w:numPr>
          <w:ilvl w:val="0"/>
          <w:numId w:val="1"/>
        </w:numPr>
        <w:tabs>
          <w:tab w:val="left" w:pos="359"/>
        </w:tabs>
        <w:spacing w:line="293" w:lineRule="exact"/>
        <w:ind w:left="359" w:hanging="359"/>
        <w:rPr>
          <w:sz w:val="24"/>
        </w:rPr>
      </w:pPr>
      <w:hyperlink r:id="rId17">
        <w:r>
          <w:rPr>
            <w:color w:val="0000FF"/>
            <w:spacing w:val="-2"/>
            <w:sz w:val="24"/>
            <w:u w:val="single" w:color="0000FF"/>
          </w:rPr>
          <w:t>https://huggingface.co/course</w:t>
        </w:r>
      </w:hyperlink>
    </w:p>
    <w:p w:rsidR="00AE6149" w:rsidRDefault="003519BF">
      <w:pPr>
        <w:pStyle w:val="ListParagraph"/>
        <w:numPr>
          <w:ilvl w:val="0"/>
          <w:numId w:val="1"/>
        </w:numPr>
        <w:tabs>
          <w:tab w:val="left" w:pos="359"/>
        </w:tabs>
        <w:spacing w:line="293" w:lineRule="exact"/>
        <w:ind w:left="359" w:hanging="359"/>
        <w:rPr>
          <w:sz w:val="24"/>
        </w:rPr>
      </w:pPr>
      <w:hyperlink r:id="rId18">
        <w:r>
          <w:rPr>
            <w:color w:val="0000FF"/>
            <w:spacing w:val="-2"/>
            <w:sz w:val="24"/>
            <w:u w:val="single" w:color="0000FF"/>
          </w:rPr>
          <w:t>https://www.voiceflow.com/blog/hugging-face-tutorial</w:t>
        </w:r>
      </w:hyperlink>
    </w:p>
    <w:p w:rsidR="00AE6149" w:rsidRDefault="003519BF">
      <w:pPr>
        <w:pStyle w:val="ListParagraph"/>
        <w:numPr>
          <w:ilvl w:val="0"/>
          <w:numId w:val="1"/>
        </w:numPr>
        <w:tabs>
          <w:tab w:val="left" w:pos="359"/>
        </w:tabs>
        <w:spacing w:line="293" w:lineRule="exact"/>
        <w:ind w:left="359" w:hanging="359"/>
        <w:rPr>
          <w:sz w:val="24"/>
        </w:rPr>
      </w:pPr>
      <w:hyperlink r:id="rId19">
        <w:r>
          <w:rPr>
            <w:color w:val="0000FF"/>
            <w:spacing w:val="-2"/>
            <w:sz w:val="24"/>
            <w:u w:val="single" w:color="0000FF"/>
          </w:rPr>
          <w:t>https://365datascience.com/trending/what-is-hugging-face/</w:t>
        </w:r>
      </w:hyperlink>
    </w:p>
    <w:p w:rsidR="00AE6149" w:rsidRDefault="003519BF">
      <w:pPr>
        <w:pStyle w:val="ListParagraph"/>
        <w:numPr>
          <w:ilvl w:val="0"/>
          <w:numId w:val="1"/>
        </w:numPr>
        <w:tabs>
          <w:tab w:val="left" w:pos="359"/>
        </w:tabs>
        <w:spacing w:line="297" w:lineRule="exact"/>
        <w:ind w:left="359" w:hanging="359"/>
        <w:rPr>
          <w:sz w:val="24"/>
        </w:rPr>
      </w:pPr>
      <w:hyperlink r:id="rId20">
        <w:r>
          <w:rPr>
            <w:color w:val="0000FF"/>
            <w:spacing w:val="-2"/>
            <w:sz w:val="24"/>
            <w:u w:val="single" w:color="0000FF"/>
          </w:rPr>
          <w:t>https://www.oreilly.com/library/view/natural-language-processing/9781098103231</w:t>
        </w:r>
      </w:hyperlink>
    </w:p>
    <w:sectPr w:rsidR="00AE6149">
      <w:pgSz w:w="12240" w:h="15840"/>
      <w:pgMar w:top="1400" w:right="1080" w:bottom="740" w:left="1440" w:header="430" w:footer="5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9BF" w:rsidRDefault="003519BF">
      <w:r>
        <w:separator/>
      </w:r>
    </w:p>
  </w:endnote>
  <w:endnote w:type="continuationSeparator" w:id="0">
    <w:p w:rsidR="003519BF" w:rsidRDefault="0035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149" w:rsidRDefault="003519BF">
    <w:pPr>
      <w:pStyle w:val="BodyText"/>
      <w:spacing w:line="14" w:lineRule="auto"/>
      <w:rPr>
        <w:sz w:val="20"/>
      </w:rPr>
    </w:pPr>
    <w:r>
      <w:rPr>
        <w:noProof/>
        <w:sz w:val="20"/>
      </w:rPr>
      <mc:AlternateContent>
        <mc:Choice Requires="wps">
          <w:drawing>
            <wp:anchor distT="0" distB="0" distL="0" distR="0" simplePos="0" relativeHeight="487464960" behindDoc="1" locked="0" layoutInCell="1" allowOverlap="1">
              <wp:simplePos x="0" y="0"/>
              <wp:positionH relativeFrom="page">
                <wp:posOffset>914704</wp:posOffset>
              </wp:positionH>
              <wp:positionV relativeFrom="page">
                <wp:posOffset>9529584</wp:posOffset>
              </wp:positionV>
              <wp:extent cx="593915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6350"/>
                      </a:xfrm>
                      <a:custGeom>
                        <a:avLst/>
                        <a:gdLst/>
                        <a:ahLst/>
                        <a:cxnLst/>
                        <a:rect l="l" t="t" r="r" b="b"/>
                        <a:pathLst>
                          <a:path w="5939155" h="6350">
                            <a:moveTo>
                              <a:pt x="5141341" y="0"/>
                            </a:moveTo>
                            <a:lnTo>
                              <a:pt x="0" y="0"/>
                            </a:lnTo>
                            <a:lnTo>
                              <a:pt x="0" y="6083"/>
                            </a:lnTo>
                            <a:lnTo>
                              <a:pt x="5141341" y="6083"/>
                            </a:lnTo>
                            <a:lnTo>
                              <a:pt x="5141341" y="0"/>
                            </a:lnTo>
                            <a:close/>
                          </a:path>
                          <a:path w="5939155" h="6350">
                            <a:moveTo>
                              <a:pt x="5938774" y="0"/>
                            </a:moveTo>
                            <a:lnTo>
                              <a:pt x="5147513" y="0"/>
                            </a:lnTo>
                            <a:lnTo>
                              <a:pt x="5141417" y="0"/>
                            </a:lnTo>
                            <a:lnTo>
                              <a:pt x="5141417" y="6083"/>
                            </a:lnTo>
                            <a:lnTo>
                              <a:pt x="5147513" y="6083"/>
                            </a:lnTo>
                            <a:lnTo>
                              <a:pt x="5938774" y="6083"/>
                            </a:lnTo>
                            <a:lnTo>
                              <a:pt x="5938774" y="0"/>
                            </a:lnTo>
                            <a:close/>
                          </a:path>
                        </a:pathLst>
                      </a:custGeom>
                      <a:solidFill>
                        <a:srgbClr val="006FC0"/>
                      </a:solidFill>
                    </wps:spPr>
                    <wps:bodyPr wrap="square" lIns="0" tIns="0" rIns="0" bIns="0" rtlCol="0">
                      <a:prstTxWarp prst="textNoShape">
                        <a:avLst/>
                      </a:prstTxWarp>
                      <a:noAutofit/>
                    </wps:bodyPr>
                  </wps:wsp>
                </a:graphicData>
              </a:graphic>
            </wp:anchor>
          </w:drawing>
        </mc:Choice>
        <mc:Fallback>
          <w:pict>
            <v:shape w14:anchorId="5E19C36B" id="Graphic 3" o:spid="_x0000_s1026" style="position:absolute;margin-left:1in;margin-top:750.35pt;width:467.65pt;height:.5pt;z-index:-15851520;visibility:visible;mso-wrap-style:square;mso-wrap-distance-left:0;mso-wrap-distance-top:0;mso-wrap-distance-right:0;mso-wrap-distance-bottom:0;mso-position-horizontal:absolute;mso-position-horizontal-relative:page;mso-position-vertical:absolute;mso-position-vertical-relative:page;v-text-anchor:top" coordsize="59391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" path="m5141341,l,,,6083r5141341,l5141341,xem5938774,l5147513,r-6096,l5141417,6083r6096,l5938774,6083r,-6083xe" fillcolor="#006fc0" stroked="f">
              <v:path arrowok="t"/>
              <w10:wrap anchorx="page" anchory="page"/>
            </v:shape>
          </w:pict>
        </mc:Fallback>
      </mc:AlternateContent>
    </w:r>
    <w:r>
      <w:rPr>
        <w:noProof/>
        <w:sz w:val="20"/>
      </w:rPr>
      <mc:AlternateContent>
        <mc:Choice Requires="wps">
          <w:drawing>
            <wp:anchor distT="0" distB="0" distL="0" distR="0" simplePos="0" relativeHeight="487465472" behindDoc="1" locked="0" layoutInCell="1" allowOverlap="1">
              <wp:simplePos x="0" y="0"/>
              <wp:positionH relativeFrom="page">
                <wp:posOffset>2308986</wp:posOffset>
              </wp:positionH>
              <wp:positionV relativeFrom="page">
                <wp:posOffset>9522354</wp:posOffset>
              </wp:positionV>
              <wp:extent cx="2351405" cy="1644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1405" cy="164465"/>
                      </a:xfrm>
                      <a:prstGeom prst="rect">
                        <a:avLst/>
                      </a:prstGeom>
                    </wps:spPr>
                    <wps:txbx>
                      <w:txbxContent>
                        <w:p w:rsidR="00AE6149" w:rsidRDefault="00AE6149">
                          <w:pPr>
                            <w:spacing w:before="20"/>
                            <w:ind w:left="20"/>
                            <w:rPr>
                              <w:rFonts w:ascii="Verdana"/>
                              <w:sz w:val="1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181.8pt;margin-top:749.8pt;width:185.15pt;height:12.95pt;z-index:-158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" filled="f" stroked="f">
              <v:path arrowok="t"/>
              <v:textbox inset="0,0,0,0">
                <w:txbxContent>
                  <w:p w:rsidR="00AE6149" w:rsidRDefault="00AE6149">
                    <w:pPr>
                      <w:spacing w:before="20"/>
                      <w:ind w:left="20"/>
                      <w:rPr>
                        <w:rFonts w:ascii="Verdana"/>
                        <w:sz w:val="18"/>
                      </w:rPr>
                    </w:pPr>
                  </w:p>
                </w:txbxContent>
              </v:textbox>
              <w10:wrap anchorx="page" anchory="page"/>
            </v:shape>
          </w:pict>
        </mc:Fallback>
      </mc:AlternateContent>
    </w:r>
    <w:r>
      <w:rPr>
        <w:noProof/>
        <w:sz w:val="20"/>
      </w:rPr>
      <mc:AlternateContent>
        <mc:Choice Requires="wps">
          <w:drawing>
            <wp:anchor distT="0" distB="0" distL="0" distR="0" simplePos="0" relativeHeight="487465984" behindDoc="1" locked="0" layoutInCell="1" allowOverlap="1">
              <wp:simplePos x="0" y="0"/>
              <wp:positionH relativeFrom="page">
                <wp:posOffset>6297929</wp:posOffset>
              </wp:positionH>
              <wp:positionV relativeFrom="page">
                <wp:posOffset>9550400</wp:posOffset>
              </wp:positionV>
              <wp:extent cx="5372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210" cy="165735"/>
                      </a:xfrm>
                      <a:prstGeom prst="rect">
                        <a:avLst/>
                      </a:prstGeom>
                    </wps:spPr>
                    <wps:txbx>
                      <w:txbxContent>
                        <w:p w:rsidR="00AE6149" w:rsidRDefault="003519BF">
                          <w:pPr>
                            <w:spacing w:line="245" w:lineRule="exact"/>
                            <w:ind w:left="20"/>
                          </w:pPr>
                          <w:r>
                            <w:rPr>
                              <w:color w:val="001F5F"/>
                            </w:rPr>
                            <w:t>Page</w:t>
                          </w:r>
                          <w:r>
                            <w:rPr>
                              <w:color w:val="001F5F"/>
                              <w:spacing w:val="-1"/>
                            </w:rPr>
                            <w:t xml:space="preserve"> </w:t>
                          </w:r>
                          <w:r>
                            <w:rPr>
                              <w:color w:val="001F5F"/>
                            </w:rPr>
                            <w:t>|</w:t>
                          </w:r>
                          <w:r>
                            <w:rPr>
                              <w:color w:val="001F5F"/>
                              <w:spacing w:val="-2"/>
                            </w:rPr>
                            <w:t xml:space="preserve"> </w:t>
                          </w:r>
                          <w:r>
                            <w:rPr>
                              <w:color w:val="001F5F"/>
                              <w:spacing w:val="-10"/>
                            </w:rPr>
                            <w:fldChar w:fldCharType="begin"/>
                          </w:r>
                          <w:r>
                            <w:rPr>
                              <w:color w:val="001F5F"/>
                              <w:spacing w:val="-10"/>
                            </w:rPr>
                            <w:instrText xml:space="preserve"> PAGE </w:instrText>
                          </w:r>
                          <w:r>
                            <w:rPr>
                              <w:color w:val="001F5F"/>
                              <w:spacing w:val="-10"/>
                            </w:rPr>
                            <w:fldChar w:fldCharType="separate"/>
                          </w:r>
                          <w:r w:rsidR="0016716E">
                            <w:rPr>
                              <w:noProof/>
                              <w:color w:val="001F5F"/>
                              <w:spacing w:val="-10"/>
                            </w:rPr>
                            <w:t>8</w:t>
                          </w:r>
                          <w:r>
                            <w:rPr>
                              <w:color w:val="001F5F"/>
                              <w:spacing w:val="-10"/>
                            </w:rPr>
                            <w:fldChar w:fldCharType="end"/>
                          </w:r>
                        </w:p>
                      </w:txbxContent>
                    </wps:txbx>
                    <wps:bodyPr wrap="square" lIns="0" tIns="0" rIns="0" bIns="0" rtlCol="0">
                      <a:noAutofit/>
                    </wps:bodyPr>
                  </wps:wsp>
                </a:graphicData>
              </a:graphic>
            </wp:anchor>
          </w:drawing>
        </mc:Choice>
        <mc:Fallback>
          <w:pict>
            <v:shape id="Textbox 5" o:spid="_x0000_s1028" type="#_x0000_t202" style="position:absolute;margin-left:495.9pt;margin-top:752pt;width:42.3pt;height:13.05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" filled="f" stroked="f">
              <v:path arrowok="t"/>
              <v:textbox inset="0,0,0,0">
                <w:txbxContent>
                  <w:p w:rsidR="00AE6149" w:rsidRDefault="003519BF">
                    <w:pPr>
                      <w:spacing w:line="245" w:lineRule="exact"/>
                      <w:ind w:left="20"/>
                    </w:pPr>
                    <w:r>
                      <w:rPr>
                        <w:color w:val="001F5F"/>
                      </w:rPr>
                      <w:t>Page</w:t>
                    </w:r>
                    <w:r>
                      <w:rPr>
                        <w:color w:val="001F5F"/>
                        <w:spacing w:val="-1"/>
                      </w:rPr>
                      <w:t xml:space="preserve"> </w:t>
                    </w:r>
                    <w:r>
                      <w:rPr>
                        <w:color w:val="001F5F"/>
                      </w:rPr>
                      <w:t>|</w:t>
                    </w:r>
                    <w:r>
                      <w:rPr>
                        <w:color w:val="001F5F"/>
                        <w:spacing w:val="-2"/>
                      </w:rPr>
                      <w:t xml:space="preserve"> </w:t>
                    </w:r>
                    <w:r>
                      <w:rPr>
                        <w:color w:val="001F5F"/>
                        <w:spacing w:val="-10"/>
                      </w:rPr>
                      <w:fldChar w:fldCharType="begin"/>
                    </w:r>
                    <w:r>
                      <w:rPr>
                        <w:color w:val="001F5F"/>
                        <w:spacing w:val="-10"/>
                      </w:rPr>
                      <w:instrText xml:space="preserve"> PAGE </w:instrText>
                    </w:r>
                    <w:r>
                      <w:rPr>
                        <w:color w:val="001F5F"/>
                        <w:spacing w:val="-10"/>
                      </w:rPr>
                      <w:fldChar w:fldCharType="separate"/>
                    </w:r>
                    <w:r w:rsidR="0016716E">
                      <w:rPr>
                        <w:noProof/>
                        <w:color w:val="001F5F"/>
                        <w:spacing w:val="-10"/>
                      </w:rPr>
                      <w:t>8</w:t>
                    </w:r>
                    <w:r>
                      <w:rPr>
                        <w:color w:val="001F5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9BF" w:rsidRDefault="003519BF">
      <w:r>
        <w:separator/>
      </w:r>
    </w:p>
  </w:footnote>
  <w:footnote w:type="continuationSeparator" w:id="0">
    <w:p w:rsidR="003519BF" w:rsidRDefault="00351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149" w:rsidRDefault="003519BF">
    <w:pPr>
      <w:pStyle w:val="BodyText"/>
      <w:spacing w:line="14" w:lineRule="auto"/>
      <w:rPr>
        <w:sz w:val="20"/>
      </w:rPr>
    </w:pPr>
    <w:r>
      <w:rPr>
        <w:noProof/>
        <w:sz w:val="20"/>
      </w:rPr>
      <mc:AlternateContent>
        <mc:Choice Requires="wps">
          <w:drawing>
            <wp:anchor distT="0" distB="0" distL="0" distR="0" simplePos="0" relativeHeight="487463936" behindDoc="1" locked="0" layoutInCell="1" allowOverlap="1">
              <wp:simplePos x="0" y="0"/>
              <wp:positionH relativeFrom="page">
                <wp:posOffset>937564</wp:posOffset>
              </wp:positionH>
              <wp:positionV relativeFrom="page">
                <wp:posOffset>764091</wp:posOffset>
              </wp:positionV>
              <wp:extent cx="5892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800" cy="1270"/>
                      </a:xfrm>
                      <a:custGeom>
                        <a:avLst/>
                        <a:gdLst/>
                        <a:ahLst/>
                        <a:cxnLst/>
                        <a:rect l="l" t="t" r="r" b="b"/>
                        <a:pathLst>
                          <a:path w="5892800">
                            <a:moveTo>
                              <a:pt x="0" y="0"/>
                            </a:moveTo>
                            <a:lnTo>
                              <a:pt x="5892635" y="0"/>
                            </a:lnTo>
                          </a:path>
                        </a:pathLst>
                      </a:custGeom>
                      <a:ln w="4576">
                        <a:solidFill>
                          <a:srgbClr val="001E5E"/>
                        </a:solidFill>
                        <a:prstDash val="solid"/>
                      </a:ln>
                    </wps:spPr>
                    <wps:bodyPr wrap="square" lIns="0" tIns="0" rIns="0" bIns="0" rtlCol="0">
                      <a:prstTxWarp prst="textNoShape">
                        <a:avLst/>
                      </a:prstTxWarp>
                      <a:noAutofit/>
                    </wps:bodyPr>
                  </wps:wsp>
                </a:graphicData>
              </a:graphic>
            </wp:anchor>
          </w:drawing>
        </mc:Choice>
        <mc:Fallback>
          <w:pict>
            <v:shape w14:anchorId="4F07F6DC" id="Graphic 1" o:spid="_x0000_s1026" style="position:absolute;margin-left:73.8pt;margin-top:60.15pt;width:464pt;height:.1pt;z-index:-15852544;visibility:visible;mso-wrap-style:square;mso-wrap-distance-left:0;mso-wrap-distance-top:0;mso-wrap-distance-right:0;mso-wrap-distance-bottom:0;mso-position-horizontal:absolute;mso-position-horizontal-relative:page;mso-position-vertical:absolute;mso-position-vertical-relative:page;v-text-anchor:top" coordsize="589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" path="m,l5892635,e" filled="f" strokecolor="#001e5e" strokeweight=".1271mm">
              <v:path arrowok="t"/>
              <w10:wrap anchorx="page" anchory="page"/>
            </v:shape>
          </w:pict>
        </mc:Fallback>
      </mc:AlternateContent>
    </w:r>
    <w:r>
      <w:rPr>
        <w:noProof/>
        <w:sz w:val="20"/>
      </w:rPr>
      <mc:AlternateContent>
        <mc:Choice Requires="wps">
          <w:drawing>
            <wp:anchor distT="0" distB="0" distL="0" distR="0" simplePos="0" relativeHeight="487464448" behindDoc="1" locked="0" layoutInCell="1" allowOverlap="1">
              <wp:simplePos x="0" y="0"/>
              <wp:positionH relativeFrom="page">
                <wp:posOffset>1766061</wp:posOffset>
              </wp:positionH>
              <wp:positionV relativeFrom="page">
                <wp:posOffset>260311</wp:posOffset>
              </wp:positionV>
              <wp:extent cx="4240530" cy="4597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0530" cy="459740"/>
                      </a:xfrm>
                      <a:prstGeom prst="rect">
                        <a:avLst/>
                      </a:prstGeom>
                    </wps:spPr>
                    <wps:txbx>
                      <w:txbxContent>
                        <w:p w:rsidR="00AE6149" w:rsidRDefault="00AE6149">
                          <w:pPr>
                            <w:spacing w:before="20" w:line="252" w:lineRule="auto"/>
                            <w:ind w:left="20" w:right="18" w:firstLine="468"/>
                            <w:rPr>
                              <w:rFonts w:ascii="Trebuchet MS"/>
                              <w:sz w:val="2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139.05pt;margin-top:20.5pt;width:333.9pt;height:36.2pt;z-index:-158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" filled="f" stroked="f">
              <v:path arrowok="t"/>
              <v:textbox inset="0,0,0,0">
                <w:txbxContent>
                  <w:p w:rsidR="00AE6149" w:rsidRDefault="00AE6149">
                    <w:pPr>
                      <w:spacing w:before="20" w:line="252" w:lineRule="auto"/>
                      <w:ind w:left="20" w:right="18" w:firstLine="468"/>
                      <w:rPr>
                        <w:rFonts w:ascii="Trebuchet MS"/>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65651"/>
    <w:multiLevelType w:val="hybridMultilevel"/>
    <w:tmpl w:val="457E4DFE"/>
    <w:lvl w:ilvl="0" w:tplc="7534E77E">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3C8346A">
      <w:numFmt w:val="bullet"/>
      <w:lvlText w:val="•"/>
      <w:lvlJc w:val="left"/>
      <w:pPr>
        <w:ind w:left="1620" w:hanging="360"/>
      </w:pPr>
      <w:rPr>
        <w:rFonts w:hint="default"/>
        <w:lang w:val="en-US" w:eastAsia="en-US" w:bidi="ar-SA"/>
      </w:rPr>
    </w:lvl>
    <w:lvl w:ilvl="2" w:tplc="527A7E06">
      <w:numFmt w:val="bullet"/>
      <w:lvlText w:val="•"/>
      <w:lvlJc w:val="left"/>
      <w:pPr>
        <w:ind w:left="2520" w:hanging="360"/>
      </w:pPr>
      <w:rPr>
        <w:rFonts w:hint="default"/>
        <w:lang w:val="en-US" w:eastAsia="en-US" w:bidi="ar-SA"/>
      </w:rPr>
    </w:lvl>
    <w:lvl w:ilvl="3" w:tplc="38021E60">
      <w:numFmt w:val="bullet"/>
      <w:lvlText w:val="•"/>
      <w:lvlJc w:val="left"/>
      <w:pPr>
        <w:ind w:left="3420" w:hanging="360"/>
      </w:pPr>
      <w:rPr>
        <w:rFonts w:hint="default"/>
        <w:lang w:val="en-US" w:eastAsia="en-US" w:bidi="ar-SA"/>
      </w:rPr>
    </w:lvl>
    <w:lvl w:ilvl="4" w:tplc="AEAA5F6A">
      <w:numFmt w:val="bullet"/>
      <w:lvlText w:val="•"/>
      <w:lvlJc w:val="left"/>
      <w:pPr>
        <w:ind w:left="4320" w:hanging="360"/>
      </w:pPr>
      <w:rPr>
        <w:rFonts w:hint="default"/>
        <w:lang w:val="en-US" w:eastAsia="en-US" w:bidi="ar-SA"/>
      </w:rPr>
    </w:lvl>
    <w:lvl w:ilvl="5" w:tplc="EA767330">
      <w:numFmt w:val="bullet"/>
      <w:lvlText w:val="•"/>
      <w:lvlJc w:val="left"/>
      <w:pPr>
        <w:ind w:left="5220" w:hanging="360"/>
      </w:pPr>
      <w:rPr>
        <w:rFonts w:hint="default"/>
        <w:lang w:val="en-US" w:eastAsia="en-US" w:bidi="ar-SA"/>
      </w:rPr>
    </w:lvl>
    <w:lvl w:ilvl="6" w:tplc="97168AEA">
      <w:numFmt w:val="bullet"/>
      <w:lvlText w:val="•"/>
      <w:lvlJc w:val="left"/>
      <w:pPr>
        <w:ind w:left="6120" w:hanging="360"/>
      </w:pPr>
      <w:rPr>
        <w:rFonts w:hint="default"/>
        <w:lang w:val="en-US" w:eastAsia="en-US" w:bidi="ar-SA"/>
      </w:rPr>
    </w:lvl>
    <w:lvl w:ilvl="7" w:tplc="CDD02824">
      <w:numFmt w:val="bullet"/>
      <w:lvlText w:val="•"/>
      <w:lvlJc w:val="left"/>
      <w:pPr>
        <w:ind w:left="7020" w:hanging="360"/>
      </w:pPr>
      <w:rPr>
        <w:rFonts w:hint="default"/>
        <w:lang w:val="en-US" w:eastAsia="en-US" w:bidi="ar-SA"/>
      </w:rPr>
    </w:lvl>
    <w:lvl w:ilvl="8" w:tplc="4CA2348E">
      <w:numFmt w:val="bullet"/>
      <w:lvlText w:val="•"/>
      <w:lvlJc w:val="left"/>
      <w:pPr>
        <w:ind w:left="7920" w:hanging="360"/>
      </w:pPr>
      <w:rPr>
        <w:rFonts w:hint="default"/>
        <w:lang w:val="en-US" w:eastAsia="en-US" w:bidi="ar-SA"/>
      </w:rPr>
    </w:lvl>
  </w:abstractNum>
  <w:abstractNum w:abstractNumId="1" w15:restartNumberingAfterBreak="0">
    <w:nsid w:val="14EA0CF6"/>
    <w:multiLevelType w:val="hybridMultilevel"/>
    <w:tmpl w:val="C130CB8C"/>
    <w:lvl w:ilvl="0" w:tplc="4D042476">
      <w:numFmt w:val="bullet"/>
      <w:lvlText w:val=""/>
      <w:lvlJc w:val="left"/>
      <w:pPr>
        <w:ind w:left="720" w:hanging="360"/>
      </w:pPr>
      <w:rPr>
        <w:rFonts w:ascii="Symbol" w:eastAsia="Symbol" w:hAnsi="Symbol" w:cs="Symbol" w:hint="default"/>
        <w:spacing w:val="0"/>
        <w:w w:val="99"/>
        <w:lang w:val="en-US" w:eastAsia="en-US" w:bidi="ar-SA"/>
      </w:rPr>
    </w:lvl>
    <w:lvl w:ilvl="1" w:tplc="4C98EF72">
      <w:numFmt w:val="bullet"/>
      <w:lvlText w:val="•"/>
      <w:lvlJc w:val="left"/>
      <w:pPr>
        <w:ind w:left="1620" w:hanging="360"/>
      </w:pPr>
      <w:rPr>
        <w:rFonts w:hint="default"/>
        <w:lang w:val="en-US" w:eastAsia="en-US" w:bidi="ar-SA"/>
      </w:rPr>
    </w:lvl>
    <w:lvl w:ilvl="2" w:tplc="7E24A190">
      <w:numFmt w:val="bullet"/>
      <w:lvlText w:val="•"/>
      <w:lvlJc w:val="left"/>
      <w:pPr>
        <w:ind w:left="2520" w:hanging="360"/>
      </w:pPr>
      <w:rPr>
        <w:rFonts w:hint="default"/>
        <w:lang w:val="en-US" w:eastAsia="en-US" w:bidi="ar-SA"/>
      </w:rPr>
    </w:lvl>
    <w:lvl w:ilvl="3" w:tplc="AF803858">
      <w:numFmt w:val="bullet"/>
      <w:lvlText w:val="•"/>
      <w:lvlJc w:val="left"/>
      <w:pPr>
        <w:ind w:left="3420" w:hanging="360"/>
      </w:pPr>
      <w:rPr>
        <w:rFonts w:hint="default"/>
        <w:lang w:val="en-US" w:eastAsia="en-US" w:bidi="ar-SA"/>
      </w:rPr>
    </w:lvl>
    <w:lvl w:ilvl="4" w:tplc="FEF45F98">
      <w:numFmt w:val="bullet"/>
      <w:lvlText w:val="•"/>
      <w:lvlJc w:val="left"/>
      <w:pPr>
        <w:ind w:left="4320" w:hanging="360"/>
      </w:pPr>
      <w:rPr>
        <w:rFonts w:hint="default"/>
        <w:lang w:val="en-US" w:eastAsia="en-US" w:bidi="ar-SA"/>
      </w:rPr>
    </w:lvl>
    <w:lvl w:ilvl="5" w:tplc="DEE6B7C8">
      <w:numFmt w:val="bullet"/>
      <w:lvlText w:val="•"/>
      <w:lvlJc w:val="left"/>
      <w:pPr>
        <w:ind w:left="5220" w:hanging="360"/>
      </w:pPr>
      <w:rPr>
        <w:rFonts w:hint="default"/>
        <w:lang w:val="en-US" w:eastAsia="en-US" w:bidi="ar-SA"/>
      </w:rPr>
    </w:lvl>
    <w:lvl w:ilvl="6" w:tplc="F37C9664">
      <w:numFmt w:val="bullet"/>
      <w:lvlText w:val="•"/>
      <w:lvlJc w:val="left"/>
      <w:pPr>
        <w:ind w:left="6120" w:hanging="360"/>
      </w:pPr>
      <w:rPr>
        <w:rFonts w:hint="default"/>
        <w:lang w:val="en-US" w:eastAsia="en-US" w:bidi="ar-SA"/>
      </w:rPr>
    </w:lvl>
    <w:lvl w:ilvl="7" w:tplc="1D606454">
      <w:numFmt w:val="bullet"/>
      <w:lvlText w:val="•"/>
      <w:lvlJc w:val="left"/>
      <w:pPr>
        <w:ind w:left="7020" w:hanging="360"/>
      </w:pPr>
      <w:rPr>
        <w:rFonts w:hint="default"/>
        <w:lang w:val="en-US" w:eastAsia="en-US" w:bidi="ar-SA"/>
      </w:rPr>
    </w:lvl>
    <w:lvl w:ilvl="8" w:tplc="4FD63804">
      <w:numFmt w:val="bullet"/>
      <w:lvlText w:val="•"/>
      <w:lvlJc w:val="left"/>
      <w:pPr>
        <w:ind w:left="7920" w:hanging="360"/>
      </w:pPr>
      <w:rPr>
        <w:rFonts w:hint="default"/>
        <w:lang w:val="en-US" w:eastAsia="en-US" w:bidi="ar-SA"/>
      </w:rPr>
    </w:lvl>
  </w:abstractNum>
  <w:abstractNum w:abstractNumId="2" w15:restartNumberingAfterBreak="0">
    <w:nsid w:val="188C77BB"/>
    <w:multiLevelType w:val="hybridMultilevel"/>
    <w:tmpl w:val="0590B724"/>
    <w:lvl w:ilvl="0" w:tplc="65223B3E">
      <w:numFmt w:val="bullet"/>
      <w:lvlText w:val=""/>
      <w:lvlJc w:val="left"/>
      <w:pPr>
        <w:ind w:left="720" w:hanging="360"/>
      </w:pPr>
      <w:rPr>
        <w:rFonts w:ascii="Symbol" w:eastAsia="Symbol" w:hAnsi="Symbol" w:cs="Symbol" w:hint="default"/>
        <w:spacing w:val="0"/>
        <w:w w:val="99"/>
        <w:lang w:val="en-US" w:eastAsia="en-US" w:bidi="ar-SA"/>
      </w:rPr>
    </w:lvl>
    <w:lvl w:ilvl="1" w:tplc="1BAAA1C2">
      <w:numFmt w:val="bullet"/>
      <w:lvlText w:val="•"/>
      <w:lvlJc w:val="left"/>
      <w:pPr>
        <w:ind w:left="1620" w:hanging="360"/>
      </w:pPr>
      <w:rPr>
        <w:rFonts w:hint="default"/>
        <w:lang w:val="en-US" w:eastAsia="en-US" w:bidi="ar-SA"/>
      </w:rPr>
    </w:lvl>
    <w:lvl w:ilvl="2" w:tplc="30604772">
      <w:numFmt w:val="bullet"/>
      <w:lvlText w:val="•"/>
      <w:lvlJc w:val="left"/>
      <w:pPr>
        <w:ind w:left="2520" w:hanging="360"/>
      </w:pPr>
      <w:rPr>
        <w:rFonts w:hint="default"/>
        <w:lang w:val="en-US" w:eastAsia="en-US" w:bidi="ar-SA"/>
      </w:rPr>
    </w:lvl>
    <w:lvl w:ilvl="3" w:tplc="44AAA838">
      <w:numFmt w:val="bullet"/>
      <w:lvlText w:val="•"/>
      <w:lvlJc w:val="left"/>
      <w:pPr>
        <w:ind w:left="3420" w:hanging="360"/>
      </w:pPr>
      <w:rPr>
        <w:rFonts w:hint="default"/>
        <w:lang w:val="en-US" w:eastAsia="en-US" w:bidi="ar-SA"/>
      </w:rPr>
    </w:lvl>
    <w:lvl w:ilvl="4" w:tplc="F86A97C8">
      <w:numFmt w:val="bullet"/>
      <w:lvlText w:val="•"/>
      <w:lvlJc w:val="left"/>
      <w:pPr>
        <w:ind w:left="4320" w:hanging="360"/>
      </w:pPr>
      <w:rPr>
        <w:rFonts w:hint="default"/>
        <w:lang w:val="en-US" w:eastAsia="en-US" w:bidi="ar-SA"/>
      </w:rPr>
    </w:lvl>
    <w:lvl w:ilvl="5" w:tplc="3EA6DA12">
      <w:numFmt w:val="bullet"/>
      <w:lvlText w:val="•"/>
      <w:lvlJc w:val="left"/>
      <w:pPr>
        <w:ind w:left="5220" w:hanging="360"/>
      </w:pPr>
      <w:rPr>
        <w:rFonts w:hint="default"/>
        <w:lang w:val="en-US" w:eastAsia="en-US" w:bidi="ar-SA"/>
      </w:rPr>
    </w:lvl>
    <w:lvl w:ilvl="6" w:tplc="7990FE6E">
      <w:numFmt w:val="bullet"/>
      <w:lvlText w:val="•"/>
      <w:lvlJc w:val="left"/>
      <w:pPr>
        <w:ind w:left="6120" w:hanging="360"/>
      </w:pPr>
      <w:rPr>
        <w:rFonts w:hint="default"/>
        <w:lang w:val="en-US" w:eastAsia="en-US" w:bidi="ar-SA"/>
      </w:rPr>
    </w:lvl>
    <w:lvl w:ilvl="7" w:tplc="4CA26BF8">
      <w:numFmt w:val="bullet"/>
      <w:lvlText w:val="•"/>
      <w:lvlJc w:val="left"/>
      <w:pPr>
        <w:ind w:left="7020" w:hanging="360"/>
      </w:pPr>
      <w:rPr>
        <w:rFonts w:hint="default"/>
        <w:lang w:val="en-US" w:eastAsia="en-US" w:bidi="ar-SA"/>
      </w:rPr>
    </w:lvl>
    <w:lvl w:ilvl="8" w:tplc="7682D79C">
      <w:numFmt w:val="bullet"/>
      <w:lvlText w:val="•"/>
      <w:lvlJc w:val="left"/>
      <w:pPr>
        <w:ind w:left="7920" w:hanging="360"/>
      </w:pPr>
      <w:rPr>
        <w:rFonts w:hint="default"/>
        <w:lang w:val="en-US" w:eastAsia="en-US" w:bidi="ar-SA"/>
      </w:rPr>
    </w:lvl>
  </w:abstractNum>
  <w:abstractNum w:abstractNumId="3" w15:restartNumberingAfterBreak="0">
    <w:nsid w:val="24E9451F"/>
    <w:multiLevelType w:val="hybridMultilevel"/>
    <w:tmpl w:val="D190241E"/>
    <w:lvl w:ilvl="0" w:tplc="0382DF2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098B2AC">
      <w:numFmt w:val="bullet"/>
      <w:lvlText w:val="•"/>
      <w:lvlJc w:val="left"/>
      <w:pPr>
        <w:ind w:left="1620" w:hanging="360"/>
      </w:pPr>
      <w:rPr>
        <w:rFonts w:hint="default"/>
        <w:lang w:val="en-US" w:eastAsia="en-US" w:bidi="ar-SA"/>
      </w:rPr>
    </w:lvl>
    <w:lvl w:ilvl="2" w:tplc="DE364FDC">
      <w:numFmt w:val="bullet"/>
      <w:lvlText w:val="•"/>
      <w:lvlJc w:val="left"/>
      <w:pPr>
        <w:ind w:left="2520" w:hanging="360"/>
      </w:pPr>
      <w:rPr>
        <w:rFonts w:hint="default"/>
        <w:lang w:val="en-US" w:eastAsia="en-US" w:bidi="ar-SA"/>
      </w:rPr>
    </w:lvl>
    <w:lvl w:ilvl="3" w:tplc="0D665CAE">
      <w:numFmt w:val="bullet"/>
      <w:lvlText w:val="•"/>
      <w:lvlJc w:val="left"/>
      <w:pPr>
        <w:ind w:left="3420" w:hanging="360"/>
      </w:pPr>
      <w:rPr>
        <w:rFonts w:hint="default"/>
        <w:lang w:val="en-US" w:eastAsia="en-US" w:bidi="ar-SA"/>
      </w:rPr>
    </w:lvl>
    <w:lvl w:ilvl="4" w:tplc="F96AFB22">
      <w:numFmt w:val="bullet"/>
      <w:lvlText w:val="•"/>
      <w:lvlJc w:val="left"/>
      <w:pPr>
        <w:ind w:left="4320" w:hanging="360"/>
      </w:pPr>
      <w:rPr>
        <w:rFonts w:hint="default"/>
        <w:lang w:val="en-US" w:eastAsia="en-US" w:bidi="ar-SA"/>
      </w:rPr>
    </w:lvl>
    <w:lvl w:ilvl="5" w:tplc="D5826148">
      <w:numFmt w:val="bullet"/>
      <w:lvlText w:val="•"/>
      <w:lvlJc w:val="left"/>
      <w:pPr>
        <w:ind w:left="5220" w:hanging="360"/>
      </w:pPr>
      <w:rPr>
        <w:rFonts w:hint="default"/>
        <w:lang w:val="en-US" w:eastAsia="en-US" w:bidi="ar-SA"/>
      </w:rPr>
    </w:lvl>
    <w:lvl w:ilvl="6" w:tplc="9500B57C">
      <w:numFmt w:val="bullet"/>
      <w:lvlText w:val="•"/>
      <w:lvlJc w:val="left"/>
      <w:pPr>
        <w:ind w:left="6120" w:hanging="360"/>
      </w:pPr>
      <w:rPr>
        <w:rFonts w:hint="default"/>
        <w:lang w:val="en-US" w:eastAsia="en-US" w:bidi="ar-SA"/>
      </w:rPr>
    </w:lvl>
    <w:lvl w:ilvl="7" w:tplc="D5E2E4CC">
      <w:numFmt w:val="bullet"/>
      <w:lvlText w:val="•"/>
      <w:lvlJc w:val="left"/>
      <w:pPr>
        <w:ind w:left="7020" w:hanging="360"/>
      </w:pPr>
      <w:rPr>
        <w:rFonts w:hint="default"/>
        <w:lang w:val="en-US" w:eastAsia="en-US" w:bidi="ar-SA"/>
      </w:rPr>
    </w:lvl>
    <w:lvl w:ilvl="8" w:tplc="EB8046F6">
      <w:numFmt w:val="bullet"/>
      <w:lvlText w:val="•"/>
      <w:lvlJc w:val="left"/>
      <w:pPr>
        <w:ind w:left="7920" w:hanging="360"/>
      </w:pPr>
      <w:rPr>
        <w:rFonts w:hint="default"/>
        <w:lang w:val="en-US" w:eastAsia="en-US" w:bidi="ar-SA"/>
      </w:rPr>
    </w:lvl>
  </w:abstractNum>
  <w:abstractNum w:abstractNumId="4" w15:restartNumberingAfterBreak="0">
    <w:nsid w:val="24F214A3"/>
    <w:multiLevelType w:val="hybridMultilevel"/>
    <w:tmpl w:val="B1548134"/>
    <w:lvl w:ilvl="0" w:tplc="4F062D1E">
      <w:numFmt w:val="bullet"/>
      <w:lvlText w:val="o"/>
      <w:lvlJc w:val="left"/>
      <w:pPr>
        <w:ind w:left="360" w:hanging="360"/>
      </w:pPr>
      <w:rPr>
        <w:rFonts w:ascii="Courier New" w:eastAsia="Courier New" w:hAnsi="Courier New" w:cs="Courier New" w:hint="default"/>
        <w:b w:val="0"/>
        <w:bCs w:val="0"/>
        <w:i w:val="0"/>
        <w:iCs w:val="0"/>
        <w:color w:val="777777"/>
        <w:spacing w:val="0"/>
        <w:w w:val="100"/>
        <w:sz w:val="24"/>
        <w:szCs w:val="24"/>
        <w:lang w:val="en-US" w:eastAsia="en-US" w:bidi="ar-SA"/>
      </w:rPr>
    </w:lvl>
    <w:lvl w:ilvl="1" w:tplc="5EAEA852">
      <w:numFmt w:val="bullet"/>
      <w:lvlText w:val="•"/>
      <w:lvlJc w:val="left"/>
      <w:pPr>
        <w:ind w:left="1296" w:hanging="360"/>
      </w:pPr>
      <w:rPr>
        <w:rFonts w:hint="default"/>
        <w:lang w:val="en-US" w:eastAsia="en-US" w:bidi="ar-SA"/>
      </w:rPr>
    </w:lvl>
    <w:lvl w:ilvl="2" w:tplc="D2D24260">
      <w:numFmt w:val="bullet"/>
      <w:lvlText w:val="•"/>
      <w:lvlJc w:val="left"/>
      <w:pPr>
        <w:ind w:left="2232" w:hanging="360"/>
      </w:pPr>
      <w:rPr>
        <w:rFonts w:hint="default"/>
        <w:lang w:val="en-US" w:eastAsia="en-US" w:bidi="ar-SA"/>
      </w:rPr>
    </w:lvl>
    <w:lvl w:ilvl="3" w:tplc="C6F0995A">
      <w:numFmt w:val="bullet"/>
      <w:lvlText w:val="•"/>
      <w:lvlJc w:val="left"/>
      <w:pPr>
        <w:ind w:left="3168" w:hanging="360"/>
      </w:pPr>
      <w:rPr>
        <w:rFonts w:hint="default"/>
        <w:lang w:val="en-US" w:eastAsia="en-US" w:bidi="ar-SA"/>
      </w:rPr>
    </w:lvl>
    <w:lvl w:ilvl="4" w:tplc="7C2052CA">
      <w:numFmt w:val="bullet"/>
      <w:lvlText w:val="•"/>
      <w:lvlJc w:val="left"/>
      <w:pPr>
        <w:ind w:left="4104" w:hanging="360"/>
      </w:pPr>
      <w:rPr>
        <w:rFonts w:hint="default"/>
        <w:lang w:val="en-US" w:eastAsia="en-US" w:bidi="ar-SA"/>
      </w:rPr>
    </w:lvl>
    <w:lvl w:ilvl="5" w:tplc="72F21726">
      <w:numFmt w:val="bullet"/>
      <w:lvlText w:val="•"/>
      <w:lvlJc w:val="left"/>
      <w:pPr>
        <w:ind w:left="5040" w:hanging="360"/>
      </w:pPr>
      <w:rPr>
        <w:rFonts w:hint="default"/>
        <w:lang w:val="en-US" w:eastAsia="en-US" w:bidi="ar-SA"/>
      </w:rPr>
    </w:lvl>
    <w:lvl w:ilvl="6" w:tplc="87A08BFA">
      <w:numFmt w:val="bullet"/>
      <w:lvlText w:val="•"/>
      <w:lvlJc w:val="left"/>
      <w:pPr>
        <w:ind w:left="5976" w:hanging="360"/>
      </w:pPr>
      <w:rPr>
        <w:rFonts w:hint="default"/>
        <w:lang w:val="en-US" w:eastAsia="en-US" w:bidi="ar-SA"/>
      </w:rPr>
    </w:lvl>
    <w:lvl w:ilvl="7" w:tplc="60F885C4">
      <w:numFmt w:val="bullet"/>
      <w:lvlText w:val="•"/>
      <w:lvlJc w:val="left"/>
      <w:pPr>
        <w:ind w:left="6912" w:hanging="360"/>
      </w:pPr>
      <w:rPr>
        <w:rFonts w:hint="default"/>
        <w:lang w:val="en-US" w:eastAsia="en-US" w:bidi="ar-SA"/>
      </w:rPr>
    </w:lvl>
    <w:lvl w:ilvl="8" w:tplc="360E367E">
      <w:numFmt w:val="bullet"/>
      <w:lvlText w:val="•"/>
      <w:lvlJc w:val="left"/>
      <w:pPr>
        <w:ind w:left="7848" w:hanging="360"/>
      </w:pPr>
      <w:rPr>
        <w:rFonts w:hint="default"/>
        <w:lang w:val="en-US" w:eastAsia="en-US" w:bidi="ar-SA"/>
      </w:rPr>
    </w:lvl>
  </w:abstractNum>
  <w:abstractNum w:abstractNumId="5" w15:restartNumberingAfterBreak="0">
    <w:nsid w:val="29AE380C"/>
    <w:multiLevelType w:val="hybridMultilevel"/>
    <w:tmpl w:val="E2B4ACAE"/>
    <w:lvl w:ilvl="0" w:tplc="279E37EA">
      <w:numFmt w:val="bullet"/>
      <w:lvlText w:val=""/>
      <w:lvlJc w:val="left"/>
      <w:pPr>
        <w:ind w:left="720" w:hanging="360"/>
      </w:pPr>
      <w:rPr>
        <w:rFonts w:ascii="Symbol" w:eastAsia="Symbol" w:hAnsi="Symbol" w:cs="Symbol" w:hint="default"/>
        <w:spacing w:val="0"/>
        <w:w w:val="100"/>
        <w:lang w:val="en-US" w:eastAsia="en-US" w:bidi="ar-SA"/>
      </w:rPr>
    </w:lvl>
    <w:lvl w:ilvl="1" w:tplc="8D72FACC">
      <w:numFmt w:val="bullet"/>
      <w:lvlText w:val="•"/>
      <w:lvlJc w:val="left"/>
      <w:pPr>
        <w:ind w:left="1620" w:hanging="360"/>
      </w:pPr>
      <w:rPr>
        <w:rFonts w:hint="default"/>
        <w:lang w:val="en-US" w:eastAsia="en-US" w:bidi="ar-SA"/>
      </w:rPr>
    </w:lvl>
    <w:lvl w:ilvl="2" w:tplc="07DA8EFE">
      <w:numFmt w:val="bullet"/>
      <w:lvlText w:val="•"/>
      <w:lvlJc w:val="left"/>
      <w:pPr>
        <w:ind w:left="2520" w:hanging="360"/>
      </w:pPr>
      <w:rPr>
        <w:rFonts w:hint="default"/>
        <w:lang w:val="en-US" w:eastAsia="en-US" w:bidi="ar-SA"/>
      </w:rPr>
    </w:lvl>
    <w:lvl w:ilvl="3" w:tplc="39888F66">
      <w:numFmt w:val="bullet"/>
      <w:lvlText w:val="•"/>
      <w:lvlJc w:val="left"/>
      <w:pPr>
        <w:ind w:left="3420" w:hanging="360"/>
      </w:pPr>
      <w:rPr>
        <w:rFonts w:hint="default"/>
        <w:lang w:val="en-US" w:eastAsia="en-US" w:bidi="ar-SA"/>
      </w:rPr>
    </w:lvl>
    <w:lvl w:ilvl="4" w:tplc="E2881A12">
      <w:numFmt w:val="bullet"/>
      <w:lvlText w:val="•"/>
      <w:lvlJc w:val="left"/>
      <w:pPr>
        <w:ind w:left="4320" w:hanging="360"/>
      </w:pPr>
      <w:rPr>
        <w:rFonts w:hint="default"/>
        <w:lang w:val="en-US" w:eastAsia="en-US" w:bidi="ar-SA"/>
      </w:rPr>
    </w:lvl>
    <w:lvl w:ilvl="5" w:tplc="7AC8DA6A">
      <w:numFmt w:val="bullet"/>
      <w:lvlText w:val="•"/>
      <w:lvlJc w:val="left"/>
      <w:pPr>
        <w:ind w:left="5220" w:hanging="360"/>
      </w:pPr>
      <w:rPr>
        <w:rFonts w:hint="default"/>
        <w:lang w:val="en-US" w:eastAsia="en-US" w:bidi="ar-SA"/>
      </w:rPr>
    </w:lvl>
    <w:lvl w:ilvl="6" w:tplc="B244549A">
      <w:numFmt w:val="bullet"/>
      <w:lvlText w:val="•"/>
      <w:lvlJc w:val="left"/>
      <w:pPr>
        <w:ind w:left="6120" w:hanging="360"/>
      </w:pPr>
      <w:rPr>
        <w:rFonts w:hint="default"/>
        <w:lang w:val="en-US" w:eastAsia="en-US" w:bidi="ar-SA"/>
      </w:rPr>
    </w:lvl>
    <w:lvl w:ilvl="7" w:tplc="0DE205EE">
      <w:numFmt w:val="bullet"/>
      <w:lvlText w:val="•"/>
      <w:lvlJc w:val="left"/>
      <w:pPr>
        <w:ind w:left="7020" w:hanging="360"/>
      </w:pPr>
      <w:rPr>
        <w:rFonts w:hint="default"/>
        <w:lang w:val="en-US" w:eastAsia="en-US" w:bidi="ar-SA"/>
      </w:rPr>
    </w:lvl>
    <w:lvl w:ilvl="8" w:tplc="DFE4E018">
      <w:numFmt w:val="bullet"/>
      <w:lvlText w:val="•"/>
      <w:lvlJc w:val="left"/>
      <w:pPr>
        <w:ind w:left="7920" w:hanging="360"/>
      </w:pPr>
      <w:rPr>
        <w:rFonts w:hint="default"/>
        <w:lang w:val="en-US" w:eastAsia="en-US" w:bidi="ar-SA"/>
      </w:rPr>
    </w:lvl>
  </w:abstractNum>
  <w:abstractNum w:abstractNumId="6" w15:restartNumberingAfterBreak="0">
    <w:nsid w:val="3E686413"/>
    <w:multiLevelType w:val="hybridMultilevel"/>
    <w:tmpl w:val="0B2E3594"/>
    <w:lvl w:ilvl="0" w:tplc="FBCA0816">
      <w:numFmt w:val="bullet"/>
      <w:lvlText w:val=""/>
      <w:lvlJc w:val="left"/>
      <w:pPr>
        <w:ind w:left="720" w:hanging="360"/>
      </w:pPr>
      <w:rPr>
        <w:rFonts w:ascii="Symbol" w:eastAsia="Symbol" w:hAnsi="Symbol" w:cs="Symbol" w:hint="default"/>
        <w:spacing w:val="0"/>
        <w:w w:val="100"/>
        <w:lang w:val="en-US" w:eastAsia="en-US" w:bidi="ar-SA"/>
      </w:rPr>
    </w:lvl>
    <w:lvl w:ilvl="1" w:tplc="8D40604A">
      <w:numFmt w:val="bullet"/>
      <w:lvlText w:val="•"/>
      <w:lvlJc w:val="left"/>
      <w:pPr>
        <w:ind w:left="1620" w:hanging="360"/>
      </w:pPr>
      <w:rPr>
        <w:rFonts w:hint="default"/>
        <w:lang w:val="en-US" w:eastAsia="en-US" w:bidi="ar-SA"/>
      </w:rPr>
    </w:lvl>
    <w:lvl w:ilvl="2" w:tplc="5BD67F2E">
      <w:numFmt w:val="bullet"/>
      <w:lvlText w:val="•"/>
      <w:lvlJc w:val="left"/>
      <w:pPr>
        <w:ind w:left="2520" w:hanging="360"/>
      </w:pPr>
      <w:rPr>
        <w:rFonts w:hint="default"/>
        <w:lang w:val="en-US" w:eastAsia="en-US" w:bidi="ar-SA"/>
      </w:rPr>
    </w:lvl>
    <w:lvl w:ilvl="3" w:tplc="7090A340">
      <w:numFmt w:val="bullet"/>
      <w:lvlText w:val="•"/>
      <w:lvlJc w:val="left"/>
      <w:pPr>
        <w:ind w:left="3420" w:hanging="360"/>
      </w:pPr>
      <w:rPr>
        <w:rFonts w:hint="default"/>
        <w:lang w:val="en-US" w:eastAsia="en-US" w:bidi="ar-SA"/>
      </w:rPr>
    </w:lvl>
    <w:lvl w:ilvl="4" w:tplc="5AEEE03E">
      <w:numFmt w:val="bullet"/>
      <w:lvlText w:val="•"/>
      <w:lvlJc w:val="left"/>
      <w:pPr>
        <w:ind w:left="4320" w:hanging="360"/>
      </w:pPr>
      <w:rPr>
        <w:rFonts w:hint="default"/>
        <w:lang w:val="en-US" w:eastAsia="en-US" w:bidi="ar-SA"/>
      </w:rPr>
    </w:lvl>
    <w:lvl w:ilvl="5" w:tplc="5E12629A">
      <w:numFmt w:val="bullet"/>
      <w:lvlText w:val="•"/>
      <w:lvlJc w:val="left"/>
      <w:pPr>
        <w:ind w:left="5220" w:hanging="360"/>
      </w:pPr>
      <w:rPr>
        <w:rFonts w:hint="default"/>
        <w:lang w:val="en-US" w:eastAsia="en-US" w:bidi="ar-SA"/>
      </w:rPr>
    </w:lvl>
    <w:lvl w:ilvl="6" w:tplc="0416FF54">
      <w:numFmt w:val="bullet"/>
      <w:lvlText w:val="•"/>
      <w:lvlJc w:val="left"/>
      <w:pPr>
        <w:ind w:left="6120" w:hanging="360"/>
      </w:pPr>
      <w:rPr>
        <w:rFonts w:hint="default"/>
        <w:lang w:val="en-US" w:eastAsia="en-US" w:bidi="ar-SA"/>
      </w:rPr>
    </w:lvl>
    <w:lvl w:ilvl="7" w:tplc="CD748DF0">
      <w:numFmt w:val="bullet"/>
      <w:lvlText w:val="•"/>
      <w:lvlJc w:val="left"/>
      <w:pPr>
        <w:ind w:left="7020" w:hanging="360"/>
      </w:pPr>
      <w:rPr>
        <w:rFonts w:hint="default"/>
        <w:lang w:val="en-US" w:eastAsia="en-US" w:bidi="ar-SA"/>
      </w:rPr>
    </w:lvl>
    <w:lvl w:ilvl="8" w:tplc="A6F8FE7A">
      <w:numFmt w:val="bullet"/>
      <w:lvlText w:val="•"/>
      <w:lvlJc w:val="left"/>
      <w:pPr>
        <w:ind w:left="7920" w:hanging="360"/>
      </w:pPr>
      <w:rPr>
        <w:rFonts w:hint="default"/>
        <w:lang w:val="en-US" w:eastAsia="en-US" w:bidi="ar-SA"/>
      </w:rPr>
    </w:lvl>
  </w:abstractNum>
  <w:abstractNum w:abstractNumId="7" w15:restartNumberingAfterBreak="0">
    <w:nsid w:val="5C2969ED"/>
    <w:multiLevelType w:val="multilevel"/>
    <w:tmpl w:val="6E9481F6"/>
    <w:lvl w:ilvl="0">
      <w:start w:val="1"/>
      <w:numFmt w:val="decimal"/>
      <w:lvlText w:val="%1)"/>
      <w:lvlJc w:val="left"/>
      <w:pPr>
        <w:ind w:left="360" w:hanging="360"/>
        <w:jc w:val="left"/>
      </w:pPr>
      <w:rPr>
        <w:rFonts w:hint="default"/>
        <w:spacing w:val="0"/>
        <w:w w:val="100"/>
        <w:lang w:val="en-US" w:eastAsia="en-US" w:bidi="ar-SA"/>
      </w:rPr>
    </w:lvl>
    <w:lvl w:ilvl="1">
      <w:start w:val="1"/>
      <w:numFmt w:val="decimal"/>
      <w:lvlText w:val="%1.%2)"/>
      <w:lvlJc w:val="left"/>
      <w:pPr>
        <w:ind w:left="439" w:hanging="439"/>
        <w:jc w:val="left"/>
      </w:pPr>
      <w:rPr>
        <w:rFonts w:ascii="Calibri" w:eastAsia="Calibri" w:hAnsi="Calibri" w:cs="Calibri" w:hint="default"/>
        <w:b/>
        <w:bCs/>
        <w:i w:val="0"/>
        <w:iCs w:val="0"/>
        <w:spacing w:val="0"/>
        <w:w w:val="94"/>
        <w:sz w:val="24"/>
        <w:szCs w:val="24"/>
        <w:lang w:val="en-US" w:eastAsia="en-US" w:bidi="ar-SA"/>
      </w:rPr>
    </w:lvl>
    <w:lvl w:ilvl="2">
      <w:start w:val="1"/>
      <w:numFmt w:val="decimal"/>
      <w:lvlText w:val="%1.%2.%3)"/>
      <w:lvlJc w:val="left"/>
      <w:pPr>
        <w:ind w:left="569" w:hanging="570"/>
        <w:jc w:val="left"/>
      </w:pPr>
      <w:rPr>
        <w:rFonts w:ascii="Calibri" w:eastAsia="Calibri" w:hAnsi="Calibri" w:cs="Calibri" w:hint="default"/>
        <w:b/>
        <w:bCs/>
        <w:i w:val="0"/>
        <w:iCs w:val="0"/>
        <w:spacing w:val="-1"/>
        <w:w w:val="100"/>
        <w:sz w:val="22"/>
        <w:szCs w:val="22"/>
        <w:lang w:val="en-US" w:eastAsia="en-US" w:bidi="ar-SA"/>
      </w:rPr>
    </w:lvl>
    <w:lvl w:ilvl="3">
      <w:numFmt w:val="bullet"/>
      <w:lvlText w:val="•"/>
      <w:lvlJc w:val="left"/>
      <w:pPr>
        <w:ind w:left="1705" w:hanging="570"/>
      </w:pPr>
      <w:rPr>
        <w:rFonts w:hint="default"/>
        <w:lang w:val="en-US" w:eastAsia="en-US" w:bidi="ar-SA"/>
      </w:rPr>
    </w:lvl>
    <w:lvl w:ilvl="4">
      <w:numFmt w:val="bullet"/>
      <w:lvlText w:val="•"/>
      <w:lvlJc w:val="left"/>
      <w:pPr>
        <w:ind w:left="2850" w:hanging="570"/>
      </w:pPr>
      <w:rPr>
        <w:rFonts w:hint="default"/>
        <w:lang w:val="en-US" w:eastAsia="en-US" w:bidi="ar-SA"/>
      </w:rPr>
    </w:lvl>
    <w:lvl w:ilvl="5">
      <w:numFmt w:val="bullet"/>
      <w:lvlText w:val="•"/>
      <w:lvlJc w:val="left"/>
      <w:pPr>
        <w:ind w:left="3995" w:hanging="570"/>
      </w:pPr>
      <w:rPr>
        <w:rFonts w:hint="default"/>
        <w:lang w:val="en-US" w:eastAsia="en-US" w:bidi="ar-SA"/>
      </w:rPr>
    </w:lvl>
    <w:lvl w:ilvl="6">
      <w:numFmt w:val="bullet"/>
      <w:lvlText w:val="•"/>
      <w:lvlJc w:val="left"/>
      <w:pPr>
        <w:ind w:left="5140" w:hanging="570"/>
      </w:pPr>
      <w:rPr>
        <w:rFonts w:hint="default"/>
        <w:lang w:val="en-US" w:eastAsia="en-US" w:bidi="ar-SA"/>
      </w:rPr>
    </w:lvl>
    <w:lvl w:ilvl="7">
      <w:numFmt w:val="bullet"/>
      <w:lvlText w:val="•"/>
      <w:lvlJc w:val="left"/>
      <w:pPr>
        <w:ind w:left="6285" w:hanging="570"/>
      </w:pPr>
      <w:rPr>
        <w:rFonts w:hint="default"/>
        <w:lang w:val="en-US" w:eastAsia="en-US" w:bidi="ar-SA"/>
      </w:rPr>
    </w:lvl>
    <w:lvl w:ilvl="8">
      <w:numFmt w:val="bullet"/>
      <w:lvlText w:val="•"/>
      <w:lvlJc w:val="left"/>
      <w:pPr>
        <w:ind w:left="7430" w:hanging="570"/>
      </w:pPr>
      <w:rPr>
        <w:rFonts w:hint="default"/>
        <w:lang w:val="en-US" w:eastAsia="en-US" w:bidi="ar-SA"/>
      </w:rPr>
    </w:lvl>
  </w:abstractNum>
  <w:abstractNum w:abstractNumId="8" w15:restartNumberingAfterBreak="0">
    <w:nsid w:val="64AA108D"/>
    <w:multiLevelType w:val="hybridMultilevel"/>
    <w:tmpl w:val="6CA8F12A"/>
    <w:lvl w:ilvl="0" w:tplc="7DBE40E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D528F140">
      <w:numFmt w:val="bullet"/>
      <w:lvlText w:val="•"/>
      <w:lvlJc w:val="left"/>
      <w:pPr>
        <w:ind w:left="1620" w:hanging="360"/>
      </w:pPr>
      <w:rPr>
        <w:rFonts w:hint="default"/>
        <w:lang w:val="en-US" w:eastAsia="en-US" w:bidi="ar-SA"/>
      </w:rPr>
    </w:lvl>
    <w:lvl w:ilvl="2" w:tplc="EBF6D946">
      <w:numFmt w:val="bullet"/>
      <w:lvlText w:val="•"/>
      <w:lvlJc w:val="left"/>
      <w:pPr>
        <w:ind w:left="2520" w:hanging="360"/>
      </w:pPr>
      <w:rPr>
        <w:rFonts w:hint="default"/>
        <w:lang w:val="en-US" w:eastAsia="en-US" w:bidi="ar-SA"/>
      </w:rPr>
    </w:lvl>
    <w:lvl w:ilvl="3" w:tplc="0152DEB2">
      <w:numFmt w:val="bullet"/>
      <w:lvlText w:val="•"/>
      <w:lvlJc w:val="left"/>
      <w:pPr>
        <w:ind w:left="3420" w:hanging="360"/>
      </w:pPr>
      <w:rPr>
        <w:rFonts w:hint="default"/>
        <w:lang w:val="en-US" w:eastAsia="en-US" w:bidi="ar-SA"/>
      </w:rPr>
    </w:lvl>
    <w:lvl w:ilvl="4" w:tplc="D2525064">
      <w:numFmt w:val="bullet"/>
      <w:lvlText w:val="•"/>
      <w:lvlJc w:val="left"/>
      <w:pPr>
        <w:ind w:left="4320" w:hanging="360"/>
      </w:pPr>
      <w:rPr>
        <w:rFonts w:hint="default"/>
        <w:lang w:val="en-US" w:eastAsia="en-US" w:bidi="ar-SA"/>
      </w:rPr>
    </w:lvl>
    <w:lvl w:ilvl="5" w:tplc="69A8D476">
      <w:numFmt w:val="bullet"/>
      <w:lvlText w:val="•"/>
      <w:lvlJc w:val="left"/>
      <w:pPr>
        <w:ind w:left="5220" w:hanging="360"/>
      </w:pPr>
      <w:rPr>
        <w:rFonts w:hint="default"/>
        <w:lang w:val="en-US" w:eastAsia="en-US" w:bidi="ar-SA"/>
      </w:rPr>
    </w:lvl>
    <w:lvl w:ilvl="6" w:tplc="4C90BE7E">
      <w:numFmt w:val="bullet"/>
      <w:lvlText w:val="•"/>
      <w:lvlJc w:val="left"/>
      <w:pPr>
        <w:ind w:left="6120" w:hanging="360"/>
      </w:pPr>
      <w:rPr>
        <w:rFonts w:hint="default"/>
        <w:lang w:val="en-US" w:eastAsia="en-US" w:bidi="ar-SA"/>
      </w:rPr>
    </w:lvl>
    <w:lvl w:ilvl="7" w:tplc="6BFCFDD0">
      <w:numFmt w:val="bullet"/>
      <w:lvlText w:val="•"/>
      <w:lvlJc w:val="left"/>
      <w:pPr>
        <w:ind w:left="7020" w:hanging="360"/>
      </w:pPr>
      <w:rPr>
        <w:rFonts w:hint="default"/>
        <w:lang w:val="en-US" w:eastAsia="en-US" w:bidi="ar-SA"/>
      </w:rPr>
    </w:lvl>
    <w:lvl w:ilvl="8" w:tplc="B61CCA3E">
      <w:numFmt w:val="bullet"/>
      <w:lvlText w:val="•"/>
      <w:lvlJc w:val="left"/>
      <w:pPr>
        <w:ind w:left="7920" w:hanging="360"/>
      </w:pPr>
      <w:rPr>
        <w:rFonts w:hint="default"/>
        <w:lang w:val="en-US" w:eastAsia="en-US" w:bidi="ar-SA"/>
      </w:rPr>
    </w:lvl>
  </w:abstractNum>
  <w:abstractNum w:abstractNumId="9" w15:restartNumberingAfterBreak="0">
    <w:nsid w:val="684E37BB"/>
    <w:multiLevelType w:val="hybridMultilevel"/>
    <w:tmpl w:val="8FD0A926"/>
    <w:lvl w:ilvl="0" w:tplc="8FB80E2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1E035CC">
      <w:numFmt w:val="bullet"/>
      <w:lvlText w:val="•"/>
      <w:lvlJc w:val="left"/>
      <w:pPr>
        <w:ind w:left="1620" w:hanging="360"/>
      </w:pPr>
      <w:rPr>
        <w:rFonts w:hint="default"/>
        <w:lang w:val="en-US" w:eastAsia="en-US" w:bidi="ar-SA"/>
      </w:rPr>
    </w:lvl>
    <w:lvl w:ilvl="2" w:tplc="62C8EA9A">
      <w:numFmt w:val="bullet"/>
      <w:lvlText w:val="•"/>
      <w:lvlJc w:val="left"/>
      <w:pPr>
        <w:ind w:left="2520" w:hanging="360"/>
      </w:pPr>
      <w:rPr>
        <w:rFonts w:hint="default"/>
        <w:lang w:val="en-US" w:eastAsia="en-US" w:bidi="ar-SA"/>
      </w:rPr>
    </w:lvl>
    <w:lvl w:ilvl="3" w:tplc="DABC20B2">
      <w:numFmt w:val="bullet"/>
      <w:lvlText w:val="•"/>
      <w:lvlJc w:val="left"/>
      <w:pPr>
        <w:ind w:left="3420" w:hanging="360"/>
      </w:pPr>
      <w:rPr>
        <w:rFonts w:hint="default"/>
        <w:lang w:val="en-US" w:eastAsia="en-US" w:bidi="ar-SA"/>
      </w:rPr>
    </w:lvl>
    <w:lvl w:ilvl="4" w:tplc="9170EDB2">
      <w:numFmt w:val="bullet"/>
      <w:lvlText w:val="•"/>
      <w:lvlJc w:val="left"/>
      <w:pPr>
        <w:ind w:left="4320" w:hanging="360"/>
      </w:pPr>
      <w:rPr>
        <w:rFonts w:hint="default"/>
        <w:lang w:val="en-US" w:eastAsia="en-US" w:bidi="ar-SA"/>
      </w:rPr>
    </w:lvl>
    <w:lvl w:ilvl="5" w:tplc="58AA0034">
      <w:numFmt w:val="bullet"/>
      <w:lvlText w:val="•"/>
      <w:lvlJc w:val="left"/>
      <w:pPr>
        <w:ind w:left="5220" w:hanging="360"/>
      </w:pPr>
      <w:rPr>
        <w:rFonts w:hint="default"/>
        <w:lang w:val="en-US" w:eastAsia="en-US" w:bidi="ar-SA"/>
      </w:rPr>
    </w:lvl>
    <w:lvl w:ilvl="6" w:tplc="060432DA">
      <w:numFmt w:val="bullet"/>
      <w:lvlText w:val="•"/>
      <w:lvlJc w:val="left"/>
      <w:pPr>
        <w:ind w:left="6120" w:hanging="360"/>
      </w:pPr>
      <w:rPr>
        <w:rFonts w:hint="default"/>
        <w:lang w:val="en-US" w:eastAsia="en-US" w:bidi="ar-SA"/>
      </w:rPr>
    </w:lvl>
    <w:lvl w:ilvl="7" w:tplc="5602FA3A">
      <w:numFmt w:val="bullet"/>
      <w:lvlText w:val="•"/>
      <w:lvlJc w:val="left"/>
      <w:pPr>
        <w:ind w:left="7020" w:hanging="360"/>
      </w:pPr>
      <w:rPr>
        <w:rFonts w:hint="default"/>
        <w:lang w:val="en-US" w:eastAsia="en-US" w:bidi="ar-SA"/>
      </w:rPr>
    </w:lvl>
    <w:lvl w:ilvl="8" w:tplc="1D387302">
      <w:numFmt w:val="bullet"/>
      <w:lvlText w:val="•"/>
      <w:lvlJc w:val="left"/>
      <w:pPr>
        <w:ind w:left="7920" w:hanging="360"/>
      </w:pPr>
      <w:rPr>
        <w:rFonts w:hint="default"/>
        <w:lang w:val="en-US" w:eastAsia="en-US" w:bidi="ar-SA"/>
      </w:rPr>
    </w:lvl>
  </w:abstractNum>
  <w:num w:numId="1">
    <w:abstractNumId w:val="4"/>
  </w:num>
  <w:num w:numId="2">
    <w:abstractNumId w:val="8"/>
  </w:num>
  <w:num w:numId="3">
    <w:abstractNumId w:val="3"/>
  </w:num>
  <w:num w:numId="4">
    <w:abstractNumId w:val="9"/>
  </w:num>
  <w:num w:numId="5">
    <w:abstractNumId w:val="6"/>
  </w:num>
  <w:num w:numId="6">
    <w:abstractNumId w:val="2"/>
  </w:num>
  <w:num w:numId="7">
    <w:abstractNumId w:val="1"/>
  </w:num>
  <w:num w:numId="8">
    <w:abstractNumId w:val="5"/>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E6149"/>
    <w:rsid w:val="0016716E"/>
    <w:rsid w:val="003519BF"/>
    <w:rsid w:val="00AE6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83F05"/>
  <w15:docId w15:val="{4067261E-859F-4D9F-8AA3-12F85823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716E"/>
    <w:pPr>
      <w:tabs>
        <w:tab w:val="center" w:pos="4680"/>
        <w:tab w:val="right" w:pos="9360"/>
      </w:tabs>
    </w:pPr>
  </w:style>
  <w:style w:type="character" w:customStyle="1" w:styleId="HeaderChar">
    <w:name w:val="Header Char"/>
    <w:basedOn w:val="DefaultParagraphFont"/>
    <w:link w:val="Header"/>
    <w:uiPriority w:val="99"/>
    <w:rsid w:val="0016716E"/>
    <w:rPr>
      <w:rFonts w:ascii="Calibri" w:eastAsia="Calibri" w:hAnsi="Calibri" w:cs="Calibri"/>
    </w:rPr>
  </w:style>
  <w:style w:type="paragraph" w:styleId="Footer">
    <w:name w:val="footer"/>
    <w:basedOn w:val="Normal"/>
    <w:link w:val="FooterChar"/>
    <w:uiPriority w:val="99"/>
    <w:unhideWhenUsed/>
    <w:rsid w:val="0016716E"/>
    <w:pPr>
      <w:tabs>
        <w:tab w:val="center" w:pos="4680"/>
        <w:tab w:val="right" w:pos="9360"/>
      </w:tabs>
    </w:pPr>
  </w:style>
  <w:style w:type="character" w:customStyle="1" w:styleId="FooterChar">
    <w:name w:val="Footer Char"/>
    <w:basedOn w:val="DefaultParagraphFont"/>
    <w:link w:val="Footer"/>
    <w:uiPriority w:val="99"/>
    <w:rsid w:val="0016716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voiceflow.com/blog/hugging-face-tutoria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huggingface.co/docs/transformers/model_doc/auto" TargetMode="External"/><Relationship Id="rId17" Type="http://schemas.openxmlformats.org/officeDocument/2006/relationships/hyperlink" Target="https://huggingface.co/course" TargetMode="External"/><Relationship Id="rId2" Type="http://schemas.openxmlformats.org/officeDocument/2006/relationships/styles" Target="styles.xml"/><Relationship Id="rId16" Type="http://schemas.openxmlformats.org/officeDocument/2006/relationships/hyperlink" Target="https://huggingface.co/docs/tokenizers/en/quicktour" TargetMode="External"/><Relationship Id="rId20" Type="http://schemas.openxmlformats.org/officeDocument/2006/relationships/hyperlink" Target="https://www.oreilly.com/library/view/natural-language-processing/978109810323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yperlink" Target="https://365datascience.com/trending/what-is-hugging-face/"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Moazam Fraz</dc:creator>
  <cp:lastModifiedBy>ASUS</cp:lastModifiedBy>
  <cp:revision>2</cp:revision>
  <dcterms:created xsi:type="dcterms:W3CDTF">2025-10-18T22:09:00Z</dcterms:created>
  <dcterms:modified xsi:type="dcterms:W3CDTF">2025-10-18T22:11:00Z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2025-10-18T00:00:00Z</vt:filetime>
  </property>
  <property fmtid="{D5CDD505-2E9C-101B-9397-08002B2CF9AE}" pid="5" name="Producer">
    <vt:lpwstr>Microsoft® Word LTSC</vt:lpwstr>
  </property>
</Properties>
</file>