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6A01" w14:textId="65746151" w:rsidR="00E759F7" w:rsidRPr="00391B8D" w:rsidRDefault="0049242D" w:rsidP="001116C8">
      <w:pPr>
        <w:pBdr>
          <w:top w:val="nil"/>
          <w:left w:val="nil"/>
          <w:bottom w:val="nil"/>
          <w:right w:val="nil"/>
          <w:between w:val="nil"/>
        </w:pBdr>
        <w:spacing w:after="340" w:line="240" w:lineRule="auto"/>
        <w:ind w:left="0" w:right="1380" w:hanging="2"/>
        <w:jc w:val="both"/>
        <w:rPr>
          <w:color w:val="000000"/>
        </w:rPr>
      </w:pPr>
      <w:r w:rsidRPr="00391B8D">
        <w:rPr>
          <w:rFonts w:eastAsia="Helvetica Neue"/>
          <w:b/>
          <w:color w:val="00629B"/>
        </w:rPr>
        <w:t>ABSTRACT</w:t>
      </w:r>
      <w:r w:rsidRPr="00391B8D">
        <w:rPr>
          <w:color w:val="000000"/>
        </w:rPr>
        <w:t xml:space="preserve"> </w:t>
      </w:r>
    </w:p>
    <w:p w14:paraId="675A849A" w14:textId="5DD4C50C" w:rsidR="00E759F7" w:rsidRPr="00391B8D" w:rsidRDefault="0049242D" w:rsidP="001116C8">
      <w:pPr>
        <w:pBdr>
          <w:top w:val="nil"/>
          <w:left w:val="nil"/>
          <w:bottom w:val="nil"/>
          <w:right w:val="nil"/>
          <w:between w:val="nil"/>
        </w:pBdr>
        <w:spacing w:line="240" w:lineRule="auto"/>
        <w:ind w:left="0" w:hanging="2"/>
        <w:jc w:val="both"/>
        <w:rPr>
          <w:rFonts w:eastAsia="Helvetica Neue"/>
          <w:b/>
          <w:color w:val="00629B"/>
        </w:rPr>
      </w:pPr>
      <w:r w:rsidRPr="00391B8D">
        <w:rPr>
          <w:rFonts w:eastAsia="Helvetica Neue"/>
          <w:b/>
          <w:color w:val="00629B"/>
        </w:rPr>
        <w:t>I.</w:t>
      </w:r>
      <w:r w:rsidRPr="00391B8D">
        <w:rPr>
          <w:rFonts w:eastAsia="MS Gothic"/>
          <w:b/>
          <w:color w:val="00629B"/>
        </w:rPr>
        <w:t> </w:t>
      </w:r>
      <w:r w:rsidRPr="00391B8D">
        <w:rPr>
          <w:rFonts w:eastAsia="Helvetica Neue"/>
          <w:b/>
          <w:color w:val="00629B"/>
        </w:rPr>
        <w:t>INTRODUCTION</w:t>
      </w:r>
    </w:p>
    <w:p w14:paraId="251316DC" w14:textId="77777777" w:rsidR="002D1920" w:rsidRPr="00391B8D" w:rsidRDefault="002D1920" w:rsidP="001116C8">
      <w:pPr>
        <w:pStyle w:val="ListParagraph"/>
        <w:pBdr>
          <w:top w:val="nil"/>
          <w:left w:val="nil"/>
          <w:bottom w:val="nil"/>
          <w:right w:val="nil"/>
          <w:between w:val="nil"/>
        </w:pBdr>
        <w:spacing w:line="240" w:lineRule="auto"/>
        <w:ind w:leftChars="0" w:left="718" w:firstLineChars="0" w:firstLine="0"/>
        <w:jc w:val="both"/>
        <w:rPr>
          <w:rFonts w:eastAsia="Helvetica Neue"/>
          <w:b/>
          <w:color w:val="00629B"/>
        </w:rPr>
      </w:pPr>
    </w:p>
    <w:p w14:paraId="2156803F" w14:textId="50DBDB6A" w:rsidR="004B2D3C" w:rsidRPr="00391B8D" w:rsidRDefault="002D1920" w:rsidP="001116C8">
      <w:pPr>
        <w:suppressAutoHyphens w:val="0"/>
        <w:spacing w:line="240" w:lineRule="auto"/>
        <w:ind w:leftChars="0" w:left="0" w:firstLineChars="0" w:hanging="2"/>
        <w:jc w:val="both"/>
        <w:textDirection w:val="lrTb"/>
        <w:textAlignment w:val="auto"/>
        <w:outlineLvl w:val="9"/>
      </w:pPr>
      <w:r w:rsidRPr="00391B8D">
        <w:rPr>
          <w:color w:val="000000"/>
          <w:position w:val="0"/>
        </w:rPr>
        <w:t>hearing loss is one of most prevalent health issues in older life</w:t>
      </w:r>
      <w:r w:rsidRPr="00391B8D">
        <w:rPr>
          <w:color w:val="000000"/>
          <w:position w:val="0"/>
        </w:rPr>
        <w:fldChar w:fldCharType="begin"/>
      </w:r>
      <w:r w:rsidR="0092466A" w:rsidRPr="00391B8D">
        <w:rPr>
          <w:color w:val="000000"/>
          <w:position w:val="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391B8D">
        <w:rPr>
          <w:color w:val="000000"/>
          <w:position w:val="0"/>
        </w:rPr>
        <w:fldChar w:fldCharType="separate"/>
      </w:r>
      <w:r w:rsidRPr="00391B8D">
        <w:rPr>
          <w:color w:val="000000"/>
          <w:position w:val="0"/>
        </w:rPr>
        <w:t>[1]</w:t>
      </w:r>
      <w:r w:rsidRPr="00391B8D">
        <w:rPr>
          <w:color w:val="000000"/>
          <w:position w:val="0"/>
        </w:rPr>
        <w:fldChar w:fldCharType="end"/>
      </w:r>
      <w:r w:rsidRPr="00391B8D">
        <w:rPr>
          <w:color w:val="000000"/>
          <w:position w:val="0"/>
        </w:rPr>
        <w:t>.</w:t>
      </w:r>
      <w:r w:rsidR="005D4917" w:rsidRPr="00391B8D">
        <w:rPr>
          <w:color w:val="000000"/>
          <w:position w:val="0"/>
        </w:rPr>
        <w:t xml:space="preserve"> </w:t>
      </w:r>
      <w:r w:rsidR="00291083" w:rsidRPr="00391B8D">
        <w:rPr>
          <w:color w:val="000000"/>
          <w:position w:val="0"/>
        </w:rPr>
        <w:t xml:space="preserve">WHO has reported that 403 million people worldwide lives with moderate or severe hearing </w:t>
      </w:r>
      <w:r w:rsidR="0091320A" w:rsidRPr="00391B8D">
        <w:rPr>
          <w:color w:val="000000"/>
          <w:position w:val="0"/>
        </w:rPr>
        <w:t>loss.</w:t>
      </w:r>
      <w:r w:rsidR="0091320A" w:rsidRPr="00391B8D">
        <w:t xml:space="preserve"> </w:t>
      </w:r>
      <w:r w:rsidR="0091320A" w:rsidRPr="00391B8D">
        <w:rPr>
          <w:color w:val="000000"/>
          <w:position w:val="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sidRPr="00391B8D">
        <w:rPr>
          <w:color w:val="000000"/>
          <w:position w:val="0"/>
        </w:rPr>
        <w:fldChar w:fldCharType="begin"/>
      </w:r>
      <w:r w:rsidR="0092466A" w:rsidRPr="00391B8D">
        <w:rPr>
          <w:color w:val="000000"/>
          <w:position w:val="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sidRPr="00391B8D">
        <w:rPr>
          <w:color w:val="000000"/>
          <w:position w:val="0"/>
        </w:rPr>
        <w:fldChar w:fldCharType="separate"/>
      </w:r>
      <w:r w:rsidR="0091320A" w:rsidRPr="00391B8D">
        <w:t>[2]</w:t>
      </w:r>
      <w:r w:rsidR="0091320A" w:rsidRPr="00391B8D">
        <w:rPr>
          <w:color w:val="000000"/>
          <w:position w:val="0"/>
        </w:rPr>
        <w:fldChar w:fldCharType="end"/>
      </w:r>
      <w:r w:rsidR="0091320A" w:rsidRPr="00391B8D">
        <w:rPr>
          <w:color w:val="000000"/>
          <w:position w:val="0"/>
        </w:rPr>
        <w:t>.</w:t>
      </w:r>
      <w:r w:rsidR="004B2D3C" w:rsidRPr="00391B8D">
        <w:t xml:space="preserve"> </w:t>
      </w:r>
    </w:p>
    <w:p w14:paraId="45F9692C" w14:textId="77777777" w:rsidR="004B2D3C" w:rsidRPr="00391B8D" w:rsidRDefault="004B2D3C" w:rsidP="001116C8">
      <w:pPr>
        <w:suppressAutoHyphens w:val="0"/>
        <w:spacing w:line="240" w:lineRule="auto"/>
        <w:ind w:leftChars="0" w:left="0" w:firstLineChars="0" w:hanging="2"/>
        <w:jc w:val="both"/>
        <w:textDirection w:val="lrTb"/>
        <w:textAlignment w:val="auto"/>
        <w:outlineLvl w:val="9"/>
      </w:pPr>
    </w:p>
    <w:p w14:paraId="30C63B84" w14:textId="747F654A" w:rsidR="00291083" w:rsidRPr="00391B8D" w:rsidRDefault="004B2D3C"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According to the National Aboriginal and Torres Strait Islander Health Survey (NATSIHS), around 82% of Indigenous Australians aged 55 or older had hearing loss</w:t>
      </w:r>
      <w:r w:rsidRPr="00391B8D">
        <w:rPr>
          <w:color w:val="000000"/>
          <w:position w:val="0"/>
        </w:rPr>
        <w:fldChar w:fldCharType="begin"/>
      </w:r>
      <w:r w:rsidR="0092466A" w:rsidRPr="00391B8D">
        <w:rPr>
          <w:color w:val="000000"/>
          <w:position w:val="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sidRPr="00391B8D">
        <w:rPr>
          <w:color w:val="000000"/>
          <w:position w:val="0"/>
        </w:rPr>
        <w:fldChar w:fldCharType="separate"/>
      </w:r>
      <w:r w:rsidRPr="00391B8D">
        <w:t>[3]</w:t>
      </w:r>
      <w:r w:rsidRPr="00391B8D">
        <w:rPr>
          <w:color w:val="000000"/>
          <w:position w:val="0"/>
        </w:rPr>
        <w:fldChar w:fldCharType="end"/>
      </w:r>
      <w:r w:rsidRPr="00391B8D">
        <w:rPr>
          <w:color w:val="000000"/>
          <w:position w:val="0"/>
        </w:rPr>
        <w:t xml:space="preserve">. According to another study, hearing loss is significantly more common among people of Pacific or </w:t>
      </w:r>
      <w:proofErr w:type="spellStart"/>
      <w:r w:rsidRPr="00391B8D">
        <w:rPr>
          <w:color w:val="000000"/>
          <w:position w:val="0"/>
        </w:rPr>
        <w:t>Maori</w:t>
      </w:r>
      <w:proofErr w:type="spellEnd"/>
      <w:r w:rsidRPr="00391B8D">
        <w:rPr>
          <w:color w:val="000000"/>
          <w:position w:val="0"/>
        </w:rPr>
        <w:t xml:space="preserve"> origin in New Zealand than it is among people of other races</w:t>
      </w:r>
      <w:r w:rsidRPr="00391B8D">
        <w:rPr>
          <w:color w:val="000000"/>
          <w:position w:val="0"/>
        </w:rPr>
        <w:fldChar w:fldCharType="begin"/>
      </w:r>
      <w:r w:rsidR="0092466A" w:rsidRPr="00391B8D">
        <w:rPr>
          <w:color w:val="000000"/>
          <w:position w:val="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sidRPr="00391B8D">
        <w:rPr>
          <w:color w:val="000000"/>
          <w:position w:val="0"/>
        </w:rPr>
        <w:fldChar w:fldCharType="separate"/>
      </w:r>
      <w:r w:rsidRPr="00391B8D">
        <w:t>[4]</w:t>
      </w:r>
      <w:r w:rsidRPr="00391B8D">
        <w:rPr>
          <w:color w:val="000000"/>
          <w:position w:val="0"/>
        </w:rPr>
        <w:fldChar w:fldCharType="end"/>
      </w:r>
      <w:r w:rsidRPr="00391B8D">
        <w:rPr>
          <w:color w:val="000000"/>
          <w:position w:val="0"/>
        </w:rPr>
        <w:t>.</w:t>
      </w:r>
    </w:p>
    <w:p w14:paraId="74D1F370" w14:textId="77777777" w:rsidR="00291083" w:rsidRPr="00391B8D" w:rsidRDefault="00291083" w:rsidP="001116C8">
      <w:pPr>
        <w:suppressAutoHyphens w:val="0"/>
        <w:spacing w:line="240" w:lineRule="auto"/>
        <w:ind w:leftChars="0" w:left="0" w:firstLineChars="0" w:hanging="2"/>
        <w:jc w:val="both"/>
        <w:textDirection w:val="lrTb"/>
        <w:textAlignment w:val="auto"/>
        <w:outlineLvl w:val="9"/>
        <w:rPr>
          <w:color w:val="000000"/>
          <w:position w:val="0"/>
        </w:rPr>
      </w:pPr>
    </w:p>
    <w:p w14:paraId="4E47D5EE" w14:textId="462E251D" w:rsidR="005D4917" w:rsidRPr="00391B8D" w:rsidRDefault="005D4917" w:rsidP="001116C8">
      <w:pPr>
        <w:suppressAutoHyphens w:val="0"/>
        <w:spacing w:line="240" w:lineRule="auto"/>
        <w:ind w:leftChars="0" w:left="0" w:firstLineChars="0" w:hanging="2"/>
        <w:jc w:val="both"/>
        <w:textDirection w:val="lrTb"/>
        <w:textAlignment w:val="auto"/>
        <w:outlineLvl w:val="9"/>
      </w:pPr>
      <w:r w:rsidRPr="00391B8D">
        <w:rPr>
          <w:color w:val="000000"/>
          <w:position w:val="0"/>
        </w:rPr>
        <w:t>According to the Global Burden of Disease (GBD) Study, 1.57 billion individuals worldwide suffer from hearing loss, with people 50 and older making up 62.1% of this population.</w:t>
      </w:r>
      <w:r w:rsidRPr="00391B8D">
        <w:t xml:space="preserve"> </w:t>
      </w:r>
      <w:r w:rsidRPr="00391B8D">
        <w:rPr>
          <w:color w:val="000000"/>
          <w:position w:val="0"/>
        </w:rPr>
        <w:t>The number of persons with hearing loss is expected to reach 2.45 billion by 2050</w:t>
      </w:r>
      <w:r w:rsidR="006F4027" w:rsidRPr="00391B8D">
        <w:rPr>
          <w:color w:val="000000"/>
          <w:position w:val="0"/>
        </w:rPr>
        <w:t xml:space="preserve"> </w:t>
      </w:r>
      <w:r w:rsidRPr="00391B8D">
        <w:rPr>
          <w:color w:val="000000"/>
          <w:position w:val="0"/>
        </w:rPr>
        <w:t>with increase in global population</w:t>
      </w:r>
      <w:r w:rsidR="006F4027" w:rsidRPr="00391B8D">
        <w:rPr>
          <w:color w:val="000000"/>
          <w:position w:val="0"/>
        </w:rPr>
        <w:fldChar w:fldCharType="begin"/>
      </w:r>
      <w:r w:rsidR="0092466A" w:rsidRPr="00391B8D">
        <w:rPr>
          <w:color w:val="000000"/>
          <w:position w:val="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sidRPr="00391B8D">
        <w:rPr>
          <w:color w:val="000000"/>
          <w:position w:val="0"/>
        </w:rPr>
        <w:fldChar w:fldCharType="separate"/>
      </w:r>
      <w:r w:rsidR="004B2D3C" w:rsidRPr="00391B8D">
        <w:t>[5]</w:t>
      </w:r>
      <w:r w:rsidR="006F4027" w:rsidRPr="00391B8D">
        <w:rPr>
          <w:color w:val="000000"/>
          <w:position w:val="0"/>
        </w:rPr>
        <w:fldChar w:fldCharType="end"/>
      </w:r>
      <w:r w:rsidRPr="00391B8D">
        <w:rPr>
          <w:color w:val="000000"/>
          <w:position w:val="0"/>
        </w:rPr>
        <w:t>.</w:t>
      </w:r>
    </w:p>
    <w:p w14:paraId="1C41C6C1" w14:textId="77777777" w:rsidR="005D4917" w:rsidRPr="00391B8D" w:rsidRDefault="005D4917" w:rsidP="001116C8">
      <w:pPr>
        <w:suppressAutoHyphens w:val="0"/>
        <w:spacing w:line="240" w:lineRule="auto"/>
        <w:ind w:leftChars="0" w:left="0" w:firstLineChars="0" w:hanging="2"/>
        <w:jc w:val="both"/>
        <w:textDirection w:val="lrTb"/>
        <w:textAlignment w:val="auto"/>
        <w:outlineLvl w:val="9"/>
        <w:rPr>
          <w:color w:val="000000"/>
          <w:position w:val="0"/>
        </w:rPr>
      </w:pPr>
    </w:p>
    <w:p w14:paraId="3F2FD5AA" w14:textId="41E24AF8" w:rsidR="0073532D" w:rsidRPr="00391B8D" w:rsidRDefault="00947FC9"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 xml:space="preserve">Binaural Hearing is the ability of humans to comprehend the information contained in pressure waves arriving at the two cochleae of </w:t>
      </w:r>
      <w:r w:rsidR="0083582A" w:rsidRPr="00391B8D">
        <w:rPr>
          <w:color w:val="000000"/>
          <w:position w:val="0"/>
        </w:rPr>
        <w:t xml:space="preserve">ears </w:t>
      </w:r>
      <w:r w:rsidR="0083582A" w:rsidRPr="00391B8D">
        <w:rPr>
          <w:color w:val="000000"/>
          <w:position w:val="0"/>
        </w:rPr>
        <w:fldChar w:fldCharType="begin"/>
      </w:r>
      <w:r w:rsidR="0092466A" w:rsidRPr="00391B8D">
        <w:rPr>
          <w:color w:val="000000"/>
          <w:position w:val="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sidRPr="00391B8D">
        <w:rPr>
          <w:color w:val="000000"/>
          <w:position w:val="0"/>
        </w:rPr>
        <w:fldChar w:fldCharType="separate"/>
      </w:r>
      <w:r w:rsidR="004B2D3C" w:rsidRPr="00391B8D">
        <w:t>[6]</w:t>
      </w:r>
      <w:r w:rsidR="0083582A" w:rsidRPr="00391B8D">
        <w:rPr>
          <w:color w:val="000000"/>
          <w:position w:val="0"/>
        </w:rPr>
        <w:fldChar w:fldCharType="end"/>
      </w:r>
      <w:r w:rsidRPr="00391B8D">
        <w:rPr>
          <w:color w:val="000000"/>
          <w:position w:val="0"/>
        </w:rPr>
        <w:t>.</w:t>
      </w:r>
      <w:r w:rsidR="00DD287D" w:rsidRPr="00391B8D">
        <w:t xml:space="preserve"> </w:t>
      </w:r>
      <w:r w:rsidR="00DD287D" w:rsidRPr="00391B8D">
        <w:rPr>
          <w:color w:val="000000"/>
          <w:position w:val="0"/>
        </w:rPr>
        <w:t>Binaural hearing is the capability to combine neural activity generated by audio signal obtained from both ears at the same time to recognize, localize, and differentiate audio sources</w:t>
      </w:r>
      <w:r w:rsidR="00DD287D" w:rsidRPr="00391B8D">
        <w:rPr>
          <w:color w:val="000000"/>
          <w:position w:val="0"/>
        </w:rPr>
        <w:fldChar w:fldCharType="begin"/>
      </w:r>
      <w:r w:rsidR="00DD287D" w:rsidRPr="00391B8D">
        <w:rPr>
          <w:color w:val="000000"/>
          <w:position w:val="0"/>
        </w:rPr>
        <w:instrText xml:space="preserve"> ADDIN ZOTERO_ITEM CSL_CITATION {"citationID":"sNhJva0Z","properties":{"formattedCitation":"[7]","plainCitation":"[7]","noteIndex":0},"citationItems":[{"id":1112,"uris":["http://zotero.org/groups/4773431/items/UZKMY4GD"],"itemData":{"id":1112,"type":"article-journal","abstract":"This paper and two accompanying papers [Breebaart et al., J. Acoust. Soc. Am. 110, 1074-1088 (2001); 110, 1089-1104 (2001)] describe a computational model for the signal processing of the binaural auditory system. The model consists of several stages of monaural and binaural preprocessing combined with an optimal detector. Simulations of binaural masking experiments were performed as a function of temporal stimulus parameters and compared to psychophysical data adapted from literature. For this purpose, the model was used as an artificial observer in a three-interval, forced-choice procedure. All model parameters were kept constant for all simulations. Model predictions were obtained as a function of the interaural correlation of a masking noise and as a function of both masker and signal duration. Furthermore, maskers with a time-varying interaural correlation were used. Predictions were also obtained for stimuli with time-varying interaural time or intensity differences. Finally, binaural forward-masking conditions were simulated. The results show that the combination of a temporal integrator followed by an optimal detector in the time domain can account for all conditions that were tested, except for those using periodically varying interaural time differences (ITDs) and those measuring interaural correlation just-noticeable differences (jnd's) as a function of bandwidth.","container-title":"The Journal of the Acoustical Society of America","DOI":"10.1121/1.1383299","ISSN":"0001-4966","issue":"2","journalAbbreviation":"J Acoust Soc Am","language":"eng","note":"PMID: 11519578","page":"1105-1117","source":"PubMed","title":"Binaural processing model based on contralateral inhibition. III. Dependence on temporal parameters","volume":"110","author":[{"family":"Breebaart","given":"J."},{"family":"Par","given":"S.","non-dropping-particle":"van de"},{"family":"Kohlrausch","given":"A."}],"issued":{"date-parts":[["2001",8]]}}}],"schema":"https://github.com/citation-style-language/schema/raw/master/csl-citation.json"} </w:instrText>
      </w:r>
      <w:r w:rsidR="00DD287D" w:rsidRPr="00391B8D">
        <w:rPr>
          <w:color w:val="000000"/>
          <w:position w:val="0"/>
        </w:rPr>
        <w:fldChar w:fldCharType="separate"/>
      </w:r>
      <w:r w:rsidR="00DD287D" w:rsidRPr="00391B8D">
        <w:t>[7]</w:t>
      </w:r>
      <w:r w:rsidR="00DD287D" w:rsidRPr="00391B8D">
        <w:rPr>
          <w:color w:val="000000"/>
          <w:position w:val="0"/>
        </w:rPr>
        <w:fldChar w:fldCharType="end"/>
      </w:r>
      <w:r w:rsidR="00DD287D" w:rsidRPr="00391B8D">
        <w:rPr>
          <w:color w:val="000000"/>
          <w:position w:val="0"/>
        </w:rPr>
        <w:t>. It is thus essential for differentiate and interpreting speech signals in presence of noise from multiple independent sources, this phenomenon is often known as "the cocktail party problem".</w:t>
      </w:r>
      <w:r w:rsidRPr="00391B8D">
        <w:rPr>
          <w:color w:val="000000"/>
          <w:position w:val="0"/>
        </w:rPr>
        <w:t xml:space="preserve"> </w:t>
      </w:r>
    </w:p>
    <w:p w14:paraId="1D9B7B65" w14:textId="77777777" w:rsidR="0073532D" w:rsidRPr="00391B8D" w:rsidRDefault="0073532D" w:rsidP="001116C8">
      <w:pPr>
        <w:suppressAutoHyphens w:val="0"/>
        <w:spacing w:line="240" w:lineRule="auto"/>
        <w:ind w:leftChars="0" w:left="0" w:firstLineChars="0" w:hanging="2"/>
        <w:jc w:val="both"/>
        <w:textDirection w:val="lrTb"/>
        <w:textAlignment w:val="auto"/>
        <w:outlineLvl w:val="9"/>
        <w:rPr>
          <w:color w:val="000000"/>
          <w:position w:val="0"/>
        </w:rPr>
      </w:pPr>
    </w:p>
    <w:p w14:paraId="3F7D0238" w14:textId="129C746E" w:rsidR="00441CB3" w:rsidRPr="00391B8D" w:rsidRDefault="00947FC9"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Binaural hearing plays a crucial role in traversing through the auditory environment</w:t>
      </w:r>
      <w:r w:rsidR="0083582A" w:rsidRPr="00391B8D">
        <w:rPr>
          <w:color w:val="000000"/>
          <w:position w:val="0"/>
        </w:rPr>
        <w:fldChar w:fldCharType="begin"/>
      </w:r>
      <w:r w:rsidR="00DD287D" w:rsidRPr="00391B8D">
        <w:rPr>
          <w:color w:val="000000"/>
          <w:position w:val="0"/>
        </w:rPr>
        <w:instrText xml:space="preserve"> ADDIN ZOTERO_ITEM CSL_CITATION {"citationID":"n70EjUuF","properties":{"formattedCitation":"[8]","plainCitation":"[8]","noteIndex":0},"citationItems":[{"id":131,"uris":["http://zotero.org/users/10005171/items/I6Q966D6"],"itemData":{"id":131,"type":"article-journal","abstract":"Despite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sidRPr="00391B8D">
        <w:rPr>
          <w:color w:val="000000"/>
          <w:position w:val="0"/>
        </w:rPr>
        <w:fldChar w:fldCharType="separate"/>
      </w:r>
      <w:r w:rsidR="00DD287D" w:rsidRPr="00391B8D">
        <w:t>[8]</w:t>
      </w:r>
      <w:r w:rsidR="0083582A" w:rsidRPr="00391B8D">
        <w:rPr>
          <w:color w:val="000000"/>
          <w:position w:val="0"/>
        </w:rPr>
        <w:fldChar w:fldCharType="end"/>
      </w:r>
      <w:r w:rsidRPr="00391B8D">
        <w:rPr>
          <w:color w:val="000000"/>
          <w:position w:val="0"/>
        </w:rPr>
        <w:t>.</w:t>
      </w:r>
      <w:r w:rsidR="003124B9" w:rsidRPr="00391B8D">
        <w:rPr>
          <w:color w:val="000000"/>
          <w:position w:val="0"/>
        </w:rPr>
        <w:t xml:space="preserve"> binaural hearing loss</w:t>
      </w:r>
      <w:r w:rsidR="00271819" w:rsidRPr="00391B8D">
        <w:rPr>
          <w:color w:val="000000"/>
          <w:position w:val="0"/>
        </w:rPr>
        <w:t xml:space="preserve"> </w:t>
      </w:r>
      <w:r w:rsidR="003124B9" w:rsidRPr="00391B8D">
        <w:rPr>
          <w:color w:val="000000"/>
          <w:position w:val="0"/>
        </w:rPr>
        <w:t xml:space="preserve">are linked to decreased sound source localization abilities, reduced speech comprehension in noise, increased listening effort, </w:t>
      </w:r>
      <w:r w:rsidR="00DD287D" w:rsidRPr="00391B8D">
        <w:rPr>
          <w:color w:val="000000"/>
          <w:position w:val="0"/>
        </w:rPr>
        <w:t>l</w:t>
      </w:r>
      <w:r w:rsidR="003124B9" w:rsidRPr="00391B8D">
        <w:rPr>
          <w:color w:val="000000"/>
          <w:position w:val="0"/>
        </w:rPr>
        <w:t>ower overall quality of life, and delayed language and cognitive development</w:t>
      </w:r>
      <w:r w:rsidR="003124B9" w:rsidRPr="00391B8D">
        <w:rPr>
          <w:color w:val="000000"/>
          <w:position w:val="0"/>
        </w:rPr>
        <w:fldChar w:fldCharType="begin"/>
      </w:r>
      <w:r w:rsidR="00DD287D" w:rsidRPr="00391B8D">
        <w:rPr>
          <w:color w:val="000000"/>
          <w:position w:val="0"/>
        </w:rPr>
        <w:instrText xml:space="preserve"> ADDIN ZOTERO_ITEM CSL_CITATION {"citationID":"wKD32d6x","properties":{"formattedCitation":"[9]","plainCitation":"[9]","noteIndex":0},"citationItems":[{"id":1049,"uris":["http://zotero.org/groups/4773431/items/9SRTII5W"],"itemData":{"id":1049,"type":"article-journal","abstract":"We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sidRPr="00391B8D">
        <w:rPr>
          <w:color w:val="000000"/>
          <w:position w:val="0"/>
        </w:rPr>
        <w:fldChar w:fldCharType="separate"/>
      </w:r>
      <w:r w:rsidR="00DD287D" w:rsidRPr="00391B8D">
        <w:t>[9]</w:t>
      </w:r>
      <w:r w:rsidR="003124B9" w:rsidRPr="00391B8D">
        <w:rPr>
          <w:color w:val="000000"/>
          <w:position w:val="0"/>
        </w:rPr>
        <w:fldChar w:fldCharType="end"/>
      </w:r>
      <w:r w:rsidR="003124B9" w:rsidRPr="00391B8D">
        <w:rPr>
          <w:color w:val="000000"/>
          <w:position w:val="0"/>
        </w:rPr>
        <w:t>.</w:t>
      </w:r>
    </w:p>
    <w:p w14:paraId="21D09CFE" w14:textId="6857D84B" w:rsidR="004E6E6C" w:rsidRPr="00391B8D" w:rsidRDefault="004E6E6C"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 xml:space="preserve">Research </w:t>
      </w:r>
      <w:r w:rsidR="00391B8D" w:rsidRPr="00391B8D">
        <w:rPr>
          <w:rFonts w:eastAsia="Helvetica Neue"/>
          <w:b/>
          <w:color w:val="00629B"/>
        </w:rPr>
        <w:t>Methodology</w:t>
      </w:r>
      <w:r w:rsidRPr="00391B8D">
        <w:rPr>
          <w:rFonts w:eastAsia="Helvetica Neue"/>
          <w:b/>
          <w:color w:val="00629B"/>
        </w:rPr>
        <w:t xml:space="preserve"> </w:t>
      </w:r>
    </w:p>
    <w:p w14:paraId="5B2374D8" w14:textId="2B7AB801" w:rsidR="004E6E6C" w:rsidRPr="00391B8D" w:rsidRDefault="00431435"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Research</w:t>
      </w:r>
      <w:r w:rsidR="004E6E6C" w:rsidRPr="00391B8D">
        <w:rPr>
          <w:rFonts w:eastAsia="Helvetica Neue"/>
          <w:b/>
          <w:color w:val="00629B"/>
        </w:rPr>
        <w:t xml:space="preserve"> questions</w:t>
      </w:r>
    </w:p>
    <w:p w14:paraId="7A4661A0" w14:textId="2F14BDD5" w:rsidR="004E6E6C" w:rsidRPr="00391B8D" w:rsidRDefault="004E6E6C"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 objective of this research is </w:t>
      </w:r>
      <w:r w:rsidR="003E2301" w:rsidRPr="00391B8D">
        <w:rPr>
          <w:color w:val="000000"/>
        </w:rPr>
        <w:t>to answer</w:t>
      </w:r>
      <w:r w:rsidRPr="00391B8D">
        <w:rPr>
          <w:color w:val="000000"/>
        </w:rPr>
        <w:t xml:space="preserve"> following research questions:</w:t>
      </w:r>
    </w:p>
    <w:p w14:paraId="791C2B30" w14:textId="7B5F1215" w:rsidR="004E6E6C" w:rsidRPr="00391B8D" w:rsidRDefault="004E6E6C" w:rsidP="001116C8">
      <w:pPr>
        <w:pStyle w:val="ListParagraph"/>
        <w:numPr>
          <w:ilvl w:val="0"/>
          <w:numId w:val="12"/>
        </w:numPr>
        <w:pBdr>
          <w:top w:val="nil"/>
          <w:left w:val="nil"/>
          <w:bottom w:val="nil"/>
          <w:right w:val="nil"/>
          <w:between w:val="nil"/>
        </w:pBdr>
        <w:spacing w:line="240" w:lineRule="auto"/>
        <w:ind w:leftChars="0" w:firstLineChars="0"/>
        <w:jc w:val="both"/>
        <w:rPr>
          <w:color w:val="000000"/>
        </w:rPr>
      </w:pPr>
      <w:r w:rsidRPr="00391B8D">
        <w:rPr>
          <w:color w:val="000000"/>
        </w:rPr>
        <w:t xml:space="preserve">What are the important acoustic </w:t>
      </w:r>
      <w:r w:rsidR="009354B4" w:rsidRPr="00391B8D">
        <w:rPr>
          <w:color w:val="000000"/>
        </w:rPr>
        <w:t xml:space="preserve">cues for </w:t>
      </w:r>
      <w:r w:rsidRPr="00391B8D">
        <w:rPr>
          <w:color w:val="000000"/>
        </w:rPr>
        <w:t>bin</w:t>
      </w:r>
      <w:r w:rsidR="009354B4" w:rsidRPr="00391B8D">
        <w:rPr>
          <w:color w:val="000000"/>
        </w:rPr>
        <w:t>a</w:t>
      </w:r>
      <w:r w:rsidRPr="00391B8D">
        <w:rPr>
          <w:color w:val="000000"/>
        </w:rPr>
        <w:t xml:space="preserve">ural </w:t>
      </w:r>
      <w:r w:rsidR="003E2301" w:rsidRPr="00391B8D">
        <w:rPr>
          <w:color w:val="000000"/>
        </w:rPr>
        <w:t>hearing?</w:t>
      </w:r>
    </w:p>
    <w:p w14:paraId="48B1B837" w14:textId="244A479C" w:rsidR="004E6E6C" w:rsidRPr="00391B8D" w:rsidRDefault="004E6E6C" w:rsidP="001116C8">
      <w:pPr>
        <w:pStyle w:val="ListParagraph"/>
        <w:numPr>
          <w:ilvl w:val="0"/>
          <w:numId w:val="12"/>
        </w:numPr>
        <w:pBdr>
          <w:top w:val="nil"/>
          <w:left w:val="nil"/>
          <w:bottom w:val="nil"/>
          <w:right w:val="nil"/>
          <w:between w:val="nil"/>
        </w:pBdr>
        <w:spacing w:line="240" w:lineRule="auto"/>
        <w:ind w:leftChars="0" w:left="644" w:firstLineChars="0"/>
        <w:jc w:val="both"/>
        <w:rPr>
          <w:color w:val="000000"/>
        </w:rPr>
      </w:pPr>
      <w:r w:rsidRPr="00391B8D">
        <w:rPr>
          <w:color w:val="000000"/>
        </w:rPr>
        <w:t xml:space="preserve">Binaural pathway </w:t>
      </w:r>
      <w:r w:rsidR="003E2301" w:rsidRPr="00391B8D">
        <w:rPr>
          <w:color w:val="000000"/>
        </w:rPr>
        <w:t>and impairment</w:t>
      </w:r>
      <w:r w:rsidRPr="00391B8D">
        <w:rPr>
          <w:color w:val="000000"/>
        </w:rPr>
        <w:t xml:space="preserve"> resulting in binaural hearing </w:t>
      </w:r>
      <w:r w:rsidR="009354B4" w:rsidRPr="00391B8D">
        <w:rPr>
          <w:color w:val="000000"/>
        </w:rPr>
        <w:t>loss?</w:t>
      </w:r>
    </w:p>
    <w:p w14:paraId="64F4DF7C" w14:textId="77777777" w:rsidR="004E6E6C" w:rsidRPr="00391B8D" w:rsidRDefault="004E6E6C" w:rsidP="001116C8">
      <w:pPr>
        <w:pStyle w:val="ListParagraph"/>
        <w:numPr>
          <w:ilvl w:val="0"/>
          <w:numId w:val="12"/>
        </w:numPr>
        <w:pBdr>
          <w:top w:val="nil"/>
          <w:left w:val="nil"/>
          <w:bottom w:val="nil"/>
          <w:right w:val="nil"/>
          <w:between w:val="nil"/>
        </w:pBdr>
        <w:spacing w:line="240" w:lineRule="auto"/>
        <w:ind w:leftChars="0" w:left="644" w:firstLineChars="0"/>
        <w:jc w:val="both"/>
        <w:rPr>
          <w:color w:val="000000"/>
        </w:rPr>
      </w:pPr>
      <w:r w:rsidRPr="00391B8D">
        <w:rPr>
          <w:color w:val="000000"/>
        </w:rPr>
        <w:t>What are the methods of characterizing binaural hearing loss?</w:t>
      </w:r>
    </w:p>
    <w:p w14:paraId="7C476050" w14:textId="77777777" w:rsidR="004E6E6C" w:rsidRPr="00391B8D" w:rsidRDefault="004E6E6C" w:rsidP="001116C8">
      <w:pPr>
        <w:pStyle w:val="ListParagraph"/>
        <w:numPr>
          <w:ilvl w:val="0"/>
          <w:numId w:val="12"/>
        </w:numPr>
        <w:pBdr>
          <w:top w:val="nil"/>
          <w:left w:val="nil"/>
          <w:bottom w:val="nil"/>
          <w:right w:val="nil"/>
          <w:between w:val="nil"/>
        </w:pBdr>
        <w:spacing w:line="240" w:lineRule="auto"/>
        <w:ind w:leftChars="0" w:left="644" w:firstLineChars="0"/>
        <w:jc w:val="both"/>
        <w:rPr>
          <w:color w:val="000000"/>
        </w:rPr>
      </w:pPr>
      <w:r w:rsidRPr="00391B8D">
        <w:rPr>
          <w:color w:val="000000"/>
        </w:rPr>
        <w:t>Which is the best AEP analysis method for the BMLD paradigm?</w:t>
      </w:r>
    </w:p>
    <w:p w14:paraId="0EEAB698" w14:textId="77777777" w:rsidR="004E6E6C" w:rsidRPr="00391B8D" w:rsidRDefault="004E6E6C" w:rsidP="001116C8">
      <w:pPr>
        <w:pStyle w:val="ListParagraph"/>
        <w:numPr>
          <w:ilvl w:val="0"/>
          <w:numId w:val="12"/>
        </w:numPr>
        <w:pBdr>
          <w:top w:val="nil"/>
          <w:left w:val="nil"/>
          <w:bottom w:val="nil"/>
          <w:right w:val="nil"/>
          <w:between w:val="nil"/>
        </w:pBdr>
        <w:spacing w:line="240" w:lineRule="auto"/>
        <w:ind w:leftChars="0" w:left="644" w:firstLineChars="0"/>
        <w:jc w:val="both"/>
        <w:rPr>
          <w:color w:val="000000"/>
        </w:rPr>
      </w:pPr>
      <w:r w:rsidRPr="00391B8D">
        <w:rPr>
          <w:color w:val="000000"/>
        </w:rPr>
        <w:t>Is there any correlation between behavioral BMLD and AEP methods?</w:t>
      </w:r>
    </w:p>
    <w:p w14:paraId="5FE338D0" w14:textId="77777777" w:rsidR="004E6E6C" w:rsidRPr="00391B8D" w:rsidRDefault="004E6E6C"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DATA SOURCES</w:t>
      </w:r>
    </w:p>
    <w:p w14:paraId="2B077215" w14:textId="6122BE85" w:rsidR="004E6E6C" w:rsidRPr="00391B8D" w:rsidRDefault="00431435" w:rsidP="001116C8">
      <w:pPr>
        <w:pBdr>
          <w:top w:val="nil"/>
          <w:left w:val="nil"/>
          <w:bottom w:val="nil"/>
          <w:right w:val="nil"/>
          <w:between w:val="nil"/>
        </w:pBdr>
        <w:spacing w:line="240" w:lineRule="auto"/>
        <w:ind w:left="0" w:hanging="2"/>
        <w:jc w:val="both"/>
        <w:rPr>
          <w:color w:val="000000"/>
        </w:rPr>
      </w:pPr>
      <w:r w:rsidRPr="00391B8D">
        <w:rPr>
          <w:color w:val="000000"/>
        </w:rPr>
        <w:t>To</w:t>
      </w:r>
      <w:r w:rsidR="004E6E6C" w:rsidRPr="00391B8D">
        <w:rPr>
          <w:color w:val="000000"/>
        </w:rPr>
        <w:t xml:space="preserve"> locate relevant literature, the following academic Repositories were consulted:</w:t>
      </w:r>
    </w:p>
    <w:p w14:paraId="57B06665" w14:textId="77777777" w:rsidR="004E6E6C" w:rsidRPr="00391B8D" w:rsidRDefault="004E6E6C" w:rsidP="001116C8">
      <w:pPr>
        <w:pStyle w:val="ListParagraph"/>
        <w:numPr>
          <w:ilvl w:val="0"/>
          <w:numId w:val="10"/>
        </w:numPr>
        <w:pBdr>
          <w:top w:val="nil"/>
          <w:left w:val="nil"/>
          <w:bottom w:val="nil"/>
          <w:right w:val="nil"/>
          <w:between w:val="nil"/>
        </w:pBdr>
        <w:spacing w:before="240" w:line="240" w:lineRule="auto"/>
        <w:ind w:leftChars="0" w:firstLineChars="0"/>
        <w:jc w:val="both"/>
        <w:rPr>
          <w:color w:val="000000"/>
        </w:rPr>
      </w:pPr>
      <w:r w:rsidRPr="00391B8D">
        <w:rPr>
          <w:color w:val="000000"/>
        </w:rPr>
        <w:t>Google Scholar</w:t>
      </w:r>
    </w:p>
    <w:p w14:paraId="4C75FE93" w14:textId="77777777" w:rsidR="004E6E6C" w:rsidRPr="00391B8D" w:rsidRDefault="004E6E6C" w:rsidP="001116C8">
      <w:pPr>
        <w:pStyle w:val="ListParagraph"/>
        <w:numPr>
          <w:ilvl w:val="0"/>
          <w:numId w:val="10"/>
        </w:numPr>
        <w:pBdr>
          <w:top w:val="nil"/>
          <w:left w:val="nil"/>
          <w:bottom w:val="nil"/>
          <w:right w:val="nil"/>
          <w:between w:val="nil"/>
        </w:pBdr>
        <w:spacing w:before="240" w:line="240" w:lineRule="auto"/>
        <w:ind w:leftChars="0" w:firstLineChars="0"/>
        <w:jc w:val="both"/>
        <w:rPr>
          <w:color w:val="000000"/>
        </w:rPr>
      </w:pPr>
      <w:r w:rsidRPr="00391B8D">
        <w:rPr>
          <w:color w:val="000000"/>
        </w:rPr>
        <w:t>IEEE Xplore</w:t>
      </w:r>
    </w:p>
    <w:p w14:paraId="65B432A1" w14:textId="77777777" w:rsidR="004E6E6C" w:rsidRPr="00391B8D" w:rsidRDefault="004E6E6C" w:rsidP="001116C8">
      <w:pPr>
        <w:pStyle w:val="ListParagraph"/>
        <w:numPr>
          <w:ilvl w:val="0"/>
          <w:numId w:val="10"/>
        </w:numPr>
        <w:pBdr>
          <w:top w:val="nil"/>
          <w:left w:val="nil"/>
          <w:bottom w:val="nil"/>
          <w:right w:val="nil"/>
          <w:between w:val="nil"/>
        </w:pBdr>
        <w:spacing w:before="240" w:line="240" w:lineRule="auto"/>
        <w:ind w:leftChars="0" w:firstLineChars="0"/>
        <w:jc w:val="both"/>
        <w:rPr>
          <w:color w:val="000000"/>
        </w:rPr>
      </w:pPr>
      <w:r w:rsidRPr="00391B8D">
        <w:rPr>
          <w:color w:val="000000"/>
        </w:rPr>
        <w:t>Science Direct</w:t>
      </w:r>
    </w:p>
    <w:p w14:paraId="4D07338A" w14:textId="77777777" w:rsidR="004E6E6C" w:rsidRPr="00391B8D" w:rsidRDefault="004E6E6C" w:rsidP="001116C8">
      <w:pPr>
        <w:pStyle w:val="ListParagraph"/>
        <w:numPr>
          <w:ilvl w:val="0"/>
          <w:numId w:val="10"/>
        </w:numPr>
        <w:pBdr>
          <w:top w:val="nil"/>
          <w:left w:val="nil"/>
          <w:bottom w:val="nil"/>
          <w:right w:val="nil"/>
          <w:between w:val="nil"/>
        </w:pBdr>
        <w:spacing w:before="240" w:line="240" w:lineRule="auto"/>
        <w:ind w:leftChars="0" w:firstLineChars="0"/>
        <w:jc w:val="both"/>
        <w:rPr>
          <w:color w:val="000000"/>
        </w:rPr>
      </w:pPr>
      <w:r w:rsidRPr="00391B8D">
        <w:rPr>
          <w:color w:val="000000"/>
        </w:rPr>
        <w:t>Springer</w:t>
      </w:r>
    </w:p>
    <w:p w14:paraId="285101F0" w14:textId="77777777" w:rsidR="004E6E6C" w:rsidRPr="00391B8D" w:rsidRDefault="004E6E6C" w:rsidP="001116C8">
      <w:pPr>
        <w:pStyle w:val="ListParagraph"/>
        <w:numPr>
          <w:ilvl w:val="0"/>
          <w:numId w:val="10"/>
        </w:numPr>
        <w:pBdr>
          <w:top w:val="nil"/>
          <w:left w:val="nil"/>
          <w:bottom w:val="nil"/>
          <w:right w:val="nil"/>
          <w:between w:val="nil"/>
        </w:pBdr>
        <w:spacing w:before="240" w:line="240" w:lineRule="auto"/>
        <w:ind w:leftChars="0" w:firstLineChars="0"/>
        <w:jc w:val="both"/>
        <w:rPr>
          <w:color w:val="000000"/>
        </w:rPr>
      </w:pPr>
      <w:proofErr w:type="spellStart"/>
      <w:r w:rsidRPr="00391B8D">
        <w:rPr>
          <w:color w:val="000000"/>
        </w:rPr>
        <w:lastRenderedPageBreak/>
        <w:t>Pubmed</w:t>
      </w:r>
      <w:proofErr w:type="spellEnd"/>
    </w:p>
    <w:p w14:paraId="6A722A66" w14:textId="77777777" w:rsidR="004E6E6C" w:rsidRPr="00391B8D" w:rsidRDefault="004E6E6C"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INCLUSION AND EXCLUSION CRITERIA</w:t>
      </w:r>
    </w:p>
    <w:p w14:paraId="38D18B2F" w14:textId="77777777" w:rsidR="004E6E6C" w:rsidRPr="00391B8D" w:rsidRDefault="004E6E6C" w:rsidP="001116C8">
      <w:pPr>
        <w:pBdr>
          <w:top w:val="nil"/>
          <w:left w:val="nil"/>
          <w:bottom w:val="nil"/>
          <w:right w:val="nil"/>
          <w:between w:val="nil"/>
        </w:pBdr>
        <w:spacing w:before="240" w:line="240" w:lineRule="auto"/>
        <w:ind w:left="0" w:hanging="2"/>
        <w:jc w:val="both"/>
        <w:rPr>
          <w:color w:val="000000"/>
        </w:rPr>
      </w:pPr>
      <w:r w:rsidRPr="00391B8D">
        <w:rPr>
          <w:color w:val="000000"/>
        </w:rPr>
        <w:t>The results of the internet search were then refined using the properly thought-out criteria for inclusion and</w:t>
      </w:r>
      <w:r w:rsidRPr="00391B8D">
        <w:rPr>
          <w:rFonts w:eastAsia="Helvetica Neue"/>
          <w:b/>
          <w:color w:val="00629B"/>
        </w:rPr>
        <w:t xml:space="preserve"> </w:t>
      </w:r>
      <w:r w:rsidRPr="00391B8D">
        <w:rPr>
          <w:color w:val="000000"/>
        </w:rPr>
        <w:t>exclusion. . Downloads were made of all the papers that satisfy the following requirements.</w:t>
      </w:r>
    </w:p>
    <w:p w14:paraId="59D554C7" w14:textId="77777777" w:rsidR="004E6E6C" w:rsidRPr="00391B8D" w:rsidRDefault="004E6E6C" w:rsidP="001116C8">
      <w:pPr>
        <w:pBdr>
          <w:top w:val="nil"/>
          <w:left w:val="nil"/>
          <w:bottom w:val="nil"/>
          <w:right w:val="nil"/>
          <w:between w:val="nil"/>
        </w:pBdr>
        <w:spacing w:before="240" w:line="240" w:lineRule="auto"/>
        <w:ind w:leftChars="0" w:left="0" w:firstLineChars="0" w:firstLine="0"/>
        <w:jc w:val="both"/>
        <w:rPr>
          <w:color w:val="000000"/>
        </w:rPr>
      </w:pPr>
      <w:r w:rsidRPr="00391B8D">
        <w:rPr>
          <w:color w:val="000000"/>
        </w:rPr>
        <w:t>Inclusion Criteria (IC)</w:t>
      </w:r>
    </w:p>
    <w:p w14:paraId="682233CD" w14:textId="77777777" w:rsidR="004E6E6C" w:rsidRPr="00391B8D" w:rsidRDefault="004E6E6C" w:rsidP="001116C8">
      <w:pPr>
        <w:pStyle w:val="ListParagraph"/>
        <w:numPr>
          <w:ilvl w:val="0"/>
          <w:numId w:val="13"/>
        </w:numPr>
        <w:pBdr>
          <w:top w:val="nil"/>
          <w:left w:val="nil"/>
          <w:bottom w:val="nil"/>
          <w:right w:val="nil"/>
          <w:between w:val="nil"/>
        </w:pBdr>
        <w:spacing w:before="240" w:line="240" w:lineRule="auto"/>
        <w:ind w:leftChars="0" w:firstLineChars="0"/>
        <w:jc w:val="both"/>
        <w:rPr>
          <w:color w:val="000000"/>
        </w:rPr>
      </w:pPr>
      <w:r w:rsidRPr="00391B8D">
        <w:rPr>
          <w:color w:val="000000"/>
        </w:rPr>
        <w:t>Should be on listed database.</w:t>
      </w:r>
    </w:p>
    <w:p w14:paraId="032A33B1" w14:textId="77777777" w:rsidR="004E6E6C" w:rsidRPr="00391B8D" w:rsidRDefault="004E6E6C" w:rsidP="001116C8">
      <w:pPr>
        <w:pStyle w:val="ListParagraph"/>
        <w:numPr>
          <w:ilvl w:val="0"/>
          <w:numId w:val="13"/>
        </w:numPr>
        <w:pBdr>
          <w:top w:val="nil"/>
          <w:left w:val="nil"/>
          <w:bottom w:val="nil"/>
          <w:right w:val="nil"/>
          <w:between w:val="nil"/>
        </w:pBdr>
        <w:spacing w:before="240" w:line="240" w:lineRule="auto"/>
        <w:ind w:leftChars="0" w:firstLineChars="0"/>
        <w:jc w:val="both"/>
        <w:rPr>
          <w:color w:val="000000"/>
        </w:rPr>
      </w:pPr>
      <w:r w:rsidRPr="00391B8D">
        <w:rPr>
          <w:color w:val="000000"/>
        </w:rPr>
        <w:t>Should contain at least one keyword.</w:t>
      </w:r>
    </w:p>
    <w:p w14:paraId="050DB637" w14:textId="77777777" w:rsidR="004E6E6C" w:rsidRPr="00391B8D" w:rsidRDefault="004E6E6C" w:rsidP="001116C8">
      <w:pPr>
        <w:pStyle w:val="ListParagraph"/>
        <w:numPr>
          <w:ilvl w:val="0"/>
          <w:numId w:val="13"/>
        </w:numPr>
        <w:pBdr>
          <w:top w:val="nil"/>
          <w:left w:val="nil"/>
          <w:bottom w:val="nil"/>
          <w:right w:val="nil"/>
          <w:between w:val="nil"/>
        </w:pBdr>
        <w:spacing w:before="240" w:line="240" w:lineRule="auto"/>
        <w:ind w:leftChars="0" w:firstLineChars="0"/>
        <w:jc w:val="both"/>
        <w:rPr>
          <w:color w:val="000000"/>
        </w:rPr>
      </w:pPr>
      <w:r w:rsidRPr="00391B8D">
        <w:rPr>
          <w:color w:val="000000"/>
        </w:rPr>
        <w:t>Should be published in a journal or in a</w:t>
      </w:r>
    </w:p>
    <w:p w14:paraId="7A141633" w14:textId="77777777" w:rsidR="004E6E6C" w:rsidRPr="00391B8D" w:rsidRDefault="004E6E6C" w:rsidP="001116C8">
      <w:pPr>
        <w:pStyle w:val="ListParagraph"/>
        <w:numPr>
          <w:ilvl w:val="0"/>
          <w:numId w:val="13"/>
        </w:numPr>
        <w:pBdr>
          <w:top w:val="nil"/>
          <w:left w:val="nil"/>
          <w:bottom w:val="nil"/>
          <w:right w:val="nil"/>
          <w:between w:val="nil"/>
        </w:pBdr>
        <w:spacing w:before="240" w:line="240" w:lineRule="auto"/>
        <w:ind w:leftChars="0" w:firstLineChars="0"/>
        <w:jc w:val="both"/>
        <w:rPr>
          <w:color w:val="000000"/>
        </w:rPr>
      </w:pPr>
      <w:r w:rsidRPr="00391B8D">
        <w:rPr>
          <w:color w:val="000000"/>
        </w:rPr>
        <w:t>conference.</w:t>
      </w:r>
    </w:p>
    <w:p w14:paraId="187C6742" w14:textId="66236319" w:rsidR="004E6E6C" w:rsidRPr="00391B8D" w:rsidRDefault="004E6E6C" w:rsidP="001116C8">
      <w:pPr>
        <w:pStyle w:val="ListParagraph"/>
        <w:numPr>
          <w:ilvl w:val="0"/>
          <w:numId w:val="13"/>
        </w:numPr>
        <w:pBdr>
          <w:top w:val="nil"/>
          <w:left w:val="nil"/>
          <w:bottom w:val="nil"/>
          <w:right w:val="nil"/>
          <w:between w:val="nil"/>
        </w:pBdr>
        <w:spacing w:before="240" w:line="240" w:lineRule="auto"/>
        <w:ind w:leftChars="0" w:firstLineChars="0"/>
        <w:jc w:val="both"/>
        <w:rPr>
          <w:color w:val="000000"/>
        </w:rPr>
      </w:pPr>
      <w:r w:rsidRPr="00391B8D">
        <w:rPr>
          <w:color w:val="000000"/>
        </w:rPr>
        <w:t>The study should match title, abstract and</w:t>
      </w:r>
      <w:r w:rsidR="009354B4" w:rsidRPr="00391B8D">
        <w:rPr>
          <w:color w:val="000000"/>
        </w:rPr>
        <w:t xml:space="preserve"> </w:t>
      </w:r>
      <w:r w:rsidRPr="00391B8D">
        <w:rPr>
          <w:color w:val="000000"/>
        </w:rPr>
        <w:t>conclusion.</w:t>
      </w:r>
    </w:p>
    <w:p w14:paraId="77921E53" w14:textId="77777777" w:rsidR="004E6E6C" w:rsidRPr="00391B8D" w:rsidRDefault="004E6E6C" w:rsidP="001116C8">
      <w:pPr>
        <w:pStyle w:val="ListParagraph"/>
        <w:pBdr>
          <w:top w:val="nil"/>
          <w:left w:val="nil"/>
          <w:bottom w:val="nil"/>
          <w:right w:val="nil"/>
          <w:between w:val="nil"/>
        </w:pBdr>
        <w:spacing w:before="240" w:line="240" w:lineRule="auto"/>
        <w:ind w:leftChars="0" w:left="716" w:firstLineChars="0" w:firstLine="0"/>
        <w:jc w:val="both"/>
        <w:rPr>
          <w:color w:val="000000"/>
        </w:rPr>
      </w:pPr>
    </w:p>
    <w:p w14:paraId="5A25FD6D" w14:textId="77777777" w:rsidR="004E6E6C" w:rsidRPr="00391B8D" w:rsidRDefault="004E6E6C" w:rsidP="001116C8">
      <w:pPr>
        <w:pBdr>
          <w:top w:val="nil"/>
          <w:left w:val="nil"/>
          <w:bottom w:val="nil"/>
          <w:right w:val="nil"/>
          <w:between w:val="nil"/>
        </w:pBdr>
        <w:spacing w:before="240" w:line="240" w:lineRule="auto"/>
        <w:ind w:left="0" w:hanging="2"/>
        <w:jc w:val="both"/>
        <w:rPr>
          <w:color w:val="000000"/>
        </w:rPr>
      </w:pPr>
      <w:r w:rsidRPr="00391B8D">
        <w:rPr>
          <w:color w:val="000000"/>
        </w:rPr>
        <w:t>Exclusion Criteria (EC)</w:t>
      </w:r>
    </w:p>
    <w:p w14:paraId="7E783308" w14:textId="77777777" w:rsidR="004E6E6C" w:rsidRPr="00391B8D" w:rsidRDefault="004E6E6C" w:rsidP="001116C8">
      <w:pPr>
        <w:pStyle w:val="ListParagraph"/>
        <w:numPr>
          <w:ilvl w:val="0"/>
          <w:numId w:val="14"/>
        </w:numPr>
        <w:pBdr>
          <w:top w:val="nil"/>
          <w:left w:val="nil"/>
          <w:bottom w:val="nil"/>
          <w:right w:val="nil"/>
          <w:between w:val="nil"/>
        </w:pBdr>
        <w:spacing w:before="240" w:line="240" w:lineRule="auto"/>
        <w:ind w:leftChars="0" w:firstLineChars="0"/>
        <w:jc w:val="both"/>
        <w:rPr>
          <w:color w:val="000000"/>
        </w:rPr>
      </w:pPr>
      <w:r w:rsidRPr="00391B8D">
        <w:rPr>
          <w:color w:val="000000"/>
        </w:rPr>
        <w:t>Duplicated items.</w:t>
      </w:r>
    </w:p>
    <w:p w14:paraId="644AC472" w14:textId="77777777" w:rsidR="004E6E6C" w:rsidRPr="00391B8D" w:rsidRDefault="004E6E6C" w:rsidP="001116C8">
      <w:pPr>
        <w:pStyle w:val="ListParagraph"/>
        <w:numPr>
          <w:ilvl w:val="0"/>
          <w:numId w:val="14"/>
        </w:numPr>
        <w:pBdr>
          <w:top w:val="nil"/>
          <w:left w:val="nil"/>
          <w:bottom w:val="nil"/>
          <w:right w:val="nil"/>
          <w:between w:val="nil"/>
        </w:pBdr>
        <w:spacing w:before="240" w:line="240" w:lineRule="auto"/>
        <w:ind w:leftChars="0" w:firstLineChars="0"/>
        <w:jc w:val="both"/>
        <w:rPr>
          <w:color w:val="000000"/>
        </w:rPr>
      </w:pPr>
      <w:r w:rsidRPr="00391B8D">
        <w:rPr>
          <w:color w:val="000000"/>
        </w:rPr>
        <w:t>Non-English studies.</w:t>
      </w:r>
    </w:p>
    <w:p w14:paraId="235F4413" w14:textId="77777777" w:rsidR="004E6E6C" w:rsidRPr="00391B8D" w:rsidRDefault="004E6E6C" w:rsidP="001116C8">
      <w:pPr>
        <w:pStyle w:val="ListParagraph"/>
        <w:numPr>
          <w:ilvl w:val="0"/>
          <w:numId w:val="14"/>
        </w:numPr>
        <w:pBdr>
          <w:top w:val="nil"/>
          <w:left w:val="nil"/>
          <w:bottom w:val="nil"/>
          <w:right w:val="nil"/>
          <w:between w:val="nil"/>
        </w:pBdr>
        <w:spacing w:before="240" w:line="240" w:lineRule="auto"/>
        <w:ind w:leftChars="0" w:firstLineChars="0"/>
        <w:jc w:val="both"/>
        <w:rPr>
          <w:color w:val="000000"/>
        </w:rPr>
      </w:pPr>
      <w:r w:rsidRPr="00391B8D">
        <w:rPr>
          <w:color w:val="000000"/>
        </w:rPr>
        <w:t>Article cannot be accessed.</w:t>
      </w:r>
    </w:p>
    <w:p w14:paraId="18C34DA5" w14:textId="78BE292F" w:rsidR="004E6E6C" w:rsidRPr="00391B8D" w:rsidRDefault="004E6E6C" w:rsidP="001116C8">
      <w:pPr>
        <w:pBdr>
          <w:top w:val="nil"/>
          <w:left w:val="nil"/>
          <w:bottom w:val="nil"/>
          <w:right w:val="nil"/>
          <w:between w:val="nil"/>
        </w:pBdr>
        <w:spacing w:before="240" w:line="240" w:lineRule="auto"/>
        <w:ind w:leftChars="0" w:left="0" w:firstLineChars="0" w:firstLine="0"/>
        <w:jc w:val="both"/>
        <w:rPr>
          <w:color w:val="000000"/>
        </w:rPr>
      </w:pPr>
      <w:r w:rsidRPr="00391B8D">
        <w:rPr>
          <w:color w:val="000000"/>
        </w:rPr>
        <w:t xml:space="preserve">we searched the web archives. The term "masking level </w:t>
      </w:r>
      <w:r w:rsidR="00353869" w:rsidRPr="00391B8D">
        <w:rPr>
          <w:color w:val="000000"/>
        </w:rPr>
        <w:t>difference</w:t>
      </w:r>
      <w:r w:rsidRPr="00391B8D">
        <w:rPr>
          <w:color w:val="000000"/>
        </w:rPr>
        <w:t xml:space="preserve">" </w:t>
      </w:r>
      <w:r w:rsidR="00EA3232" w:rsidRPr="00391B8D">
        <w:rPr>
          <w:color w:val="000000"/>
        </w:rPr>
        <w:t xml:space="preserve">referred to with </w:t>
      </w:r>
      <w:r w:rsidRPr="00391B8D">
        <w:rPr>
          <w:color w:val="000000"/>
        </w:rPr>
        <w:t xml:space="preserve"> </w:t>
      </w:r>
      <w:r w:rsidR="00353869" w:rsidRPr="00391B8D">
        <w:rPr>
          <w:color w:val="000000"/>
        </w:rPr>
        <w:t>different</w:t>
      </w:r>
      <w:r w:rsidRPr="00391B8D">
        <w:rPr>
          <w:color w:val="000000"/>
        </w:rPr>
        <w:t xml:space="preserve">   names like  </w:t>
      </w:r>
      <w:r w:rsidR="00353869" w:rsidRPr="00391B8D">
        <w:rPr>
          <w:color w:val="000000"/>
        </w:rPr>
        <w:t>binaural</w:t>
      </w:r>
      <w:r w:rsidRPr="00391B8D">
        <w:rPr>
          <w:color w:val="000000"/>
        </w:rPr>
        <w:t xml:space="preserve"> masking level  </w:t>
      </w:r>
      <w:r w:rsidR="00353869" w:rsidRPr="00391B8D">
        <w:rPr>
          <w:color w:val="000000"/>
        </w:rPr>
        <w:t>difference</w:t>
      </w:r>
      <w:r w:rsidRPr="00391B8D">
        <w:rPr>
          <w:color w:val="000000"/>
        </w:rPr>
        <w:t xml:space="preserve"> ,Masking Level  , same is the case with names of AEPS, . Therefore, the search was specifically designed to return information on all different term used for same </w:t>
      </w:r>
      <w:r w:rsidR="00EA3232" w:rsidRPr="00391B8D">
        <w:rPr>
          <w:color w:val="000000"/>
        </w:rPr>
        <w:t>phenomenon</w:t>
      </w:r>
      <w:r w:rsidRPr="00391B8D">
        <w:rPr>
          <w:color w:val="000000"/>
        </w:rPr>
        <w:t>. </w:t>
      </w:r>
    </w:p>
    <w:p w14:paraId="19B7ECAF" w14:textId="77777777" w:rsidR="004E6E6C" w:rsidRPr="00391B8D" w:rsidRDefault="004E6E6C"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Description of the material being examined</w:t>
      </w:r>
    </w:p>
    <w:p w14:paraId="4BE00144" w14:textId="55E1B06F" w:rsidR="004E6E6C" w:rsidRPr="00391B8D" w:rsidRDefault="004E6E6C" w:rsidP="001116C8">
      <w:pPr>
        <w:pBdr>
          <w:top w:val="nil"/>
          <w:left w:val="nil"/>
          <w:bottom w:val="nil"/>
          <w:right w:val="nil"/>
          <w:between w:val="nil"/>
        </w:pBdr>
        <w:spacing w:before="240" w:line="240" w:lineRule="auto"/>
        <w:ind w:leftChars="0" w:left="0" w:firstLineChars="0" w:firstLine="0"/>
        <w:jc w:val="both"/>
        <w:rPr>
          <w:color w:val="000000"/>
        </w:rPr>
      </w:pPr>
      <w:r w:rsidRPr="00391B8D">
        <w:rPr>
          <w:color w:val="000000"/>
        </w:rPr>
        <w:t xml:space="preserve">Articles that did not adhere to the </w:t>
      </w:r>
      <w:r w:rsidR="00431435" w:rsidRPr="00391B8D">
        <w:rPr>
          <w:color w:val="000000"/>
        </w:rPr>
        <w:t>standards</w:t>
      </w:r>
      <w:r w:rsidRPr="00391B8D">
        <w:rPr>
          <w:color w:val="000000"/>
        </w:rPr>
        <w:t xml:space="preserve"> were all disqualified, as were any that did not explicitly outline the methodology's parameters or the study's limits. </w:t>
      </w:r>
      <w:r w:rsidR="00D67049" w:rsidRPr="00391B8D">
        <w:rPr>
          <w:color w:val="000000"/>
        </w:rPr>
        <w:t xml:space="preserve">A sum of 1461 papers are chosen, comprising journal and conference publications. </w:t>
      </w:r>
      <w:r w:rsidR="00353869" w:rsidRPr="00391B8D">
        <w:rPr>
          <w:color w:val="000000"/>
        </w:rPr>
        <w:t>Many articles</w:t>
      </w:r>
      <w:r w:rsidR="00D67049" w:rsidRPr="00391B8D">
        <w:rPr>
          <w:color w:val="000000"/>
        </w:rPr>
        <w:t xml:space="preserve"> appeared </w:t>
      </w:r>
      <w:r w:rsidR="00431435" w:rsidRPr="00391B8D">
        <w:rPr>
          <w:color w:val="000000"/>
        </w:rPr>
        <w:t>because of</w:t>
      </w:r>
      <w:r w:rsidR="00D67049" w:rsidRPr="00391B8D">
        <w:rPr>
          <w:color w:val="000000"/>
        </w:rPr>
        <w:t xml:space="preserve"> the lack of an advanced search option. As a result of this, Only the first 100 most pertinent articles from these datasets were considered.</w:t>
      </w:r>
    </w:p>
    <w:p w14:paraId="669E9AB0" w14:textId="332799A5" w:rsidR="00B64BEB" w:rsidRPr="00391B8D" w:rsidRDefault="00B64BEB" w:rsidP="001116C8">
      <w:pPr>
        <w:pBdr>
          <w:top w:val="nil"/>
          <w:left w:val="nil"/>
          <w:bottom w:val="nil"/>
          <w:right w:val="nil"/>
          <w:between w:val="nil"/>
        </w:pBdr>
        <w:spacing w:before="240" w:line="240" w:lineRule="auto"/>
        <w:ind w:leftChars="0" w:firstLineChars="0" w:firstLine="0"/>
        <w:jc w:val="both"/>
        <w:rPr>
          <w:color w:val="000000"/>
        </w:rPr>
      </w:pPr>
      <w:r w:rsidRPr="00391B8D">
        <w:rPr>
          <w:color w:val="000000"/>
        </w:rPr>
        <w:t xml:space="preserve">The dataset had 535 articles in total. The collection is cleared of all duplicated articles. We are unable to access 30 </w:t>
      </w:r>
      <w:r w:rsidR="00391B8D" w:rsidRPr="00391B8D">
        <w:rPr>
          <w:color w:val="000000"/>
        </w:rPr>
        <w:t>papers,</w:t>
      </w:r>
      <w:r w:rsidRPr="00391B8D">
        <w:rPr>
          <w:color w:val="000000"/>
        </w:rPr>
        <w:t xml:space="preserve"> and these articles have been removed. The titles and abstracts are then reviewed, and those that are unrelated to this study are </w:t>
      </w:r>
      <w:r w:rsidR="00391B8D" w:rsidRPr="00391B8D">
        <w:rPr>
          <w:color w:val="000000"/>
        </w:rPr>
        <w:t>discarded. Journal</w:t>
      </w:r>
      <w:r w:rsidRPr="00391B8D">
        <w:rPr>
          <w:color w:val="000000"/>
        </w:rPr>
        <w:t xml:space="preserve"> publications were </w:t>
      </w:r>
      <w:r w:rsidR="00391B8D" w:rsidRPr="00391B8D">
        <w:rPr>
          <w:color w:val="000000"/>
        </w:rPr>
        <w:t>prioritized</w:t>
      </w:r>
      <w:r w:rsidRPr="00391B8D">
        <w:rPr>
          <w:color w:val="000000"/>
        </w:rPr>
        <w:t xml:space="preserve"> above conference papers. If the literature supports this study, it was added to the collection; otherwise, the article was rejected. This brought the total number of articles to 1</w:t>
      </w:r>
      <w:r w:rsidR="00525E86" w:rsidRPr="00391B8D">
        <w:rPr>
          <w:color w:val="000000"/>
        </w:rPr>
        <w:t>1</w:t>
      </w:r>
      <w:r w:rsidRPr="00391B8D">
        <w:rPr>
          <w:color w:val="000000"/>
        </w:rPr>
        <w:t>4.</w:t>
      </w:r>
    </w:p>
    <w:p w14:paraId="37CEDCFD" w14:textId="2D86681E" w:rsidR="009354B4" w:rsidRPr="00391B8D" w:rsidRDefault="00B64BEB" w:rsidP="001116C8">
      <w:pPr>
        <w:pBdr>
          <w:top w:val="nil"/>
          <w:left w:val="nil"/>
          <w:bottom w:val="nil"/>
          <w:right w:val="nil"/>
          <w:between w:val="nil"/>
        </w:pBdr>
        <w:spacing w:before="240" w:line="240" w:lineRule="auto"/>
        <w:ind w:leftChars="0" w:left="0" w:firstLineChars="0" w:firstLine="0"/>
        <w:jc w:val="both"/>
        <w:rPr>
          <w:color w:val="000000"/>
        </w:rPr>
      </w:pPr>
      <w:r w:rsidRPr="00391B8D">
        <w:rPr>
          <w:color w:val="000000"/>
        </w:rPr>
        <w:t xml:space="preserve">Articles that contain no original approaches, no implementations, or very basic and generalized material have been eliminated. Finally, the whole text was examined, which decreased the total number of articles to </w:t>
      </w:r>
      <w:r w:rsidR="00525E86" w:rsidRPr="00391B8D">
        <w:rPr>
          <w:color w:val="000000"/>
        </w:rPr>
        <w:t>5</w:t>
      </w:r>
      <w:r w:rsidRPr="00391B8D">
        <w:rPr>
          <w:color w:val="000000"/>
        </w:rPr>
        <w:t>8.</w:t>
      </w:r>
    </w:p>
    <w:p w14:paraId="5077CD33" w14:textId="56F81B90" w:rsidR="009354B4" w:rsidRPr="00391B8D" w:rsidRDefault="00EA64D1" w:rsidP="001116C8">
      <w:pPr>
        <w:pBdr>
          <w:top w:val="nil"/>
          <w:left w:val="nil"/>
          <w:bottom w:val="nil"/>
          <w:right w:val="nil"/>
          <w:between w:val="nil"/>
        </w:pBdr>
        <w:spacing w:before="240" w:line="240" w:lineRule="auto"/>
        <w:ind w:leftChars="0" w:left="0" w:firstLineChars="0" w:firstLine="0"/>
        <w:jc w:val="both"/>
        <w:rPr>
          <w:color w:val="000000"/>
        </w:rPr>
        <w:sectPr w:rsidR="009354B4" w:rsidRPr="00391B8D" w:rsidSect="00441CB3">
          <w:headerReference w:type="even" r:id="rId9"/>
          <w:headerReference w:type="default" r:id="rId10"/>
          <w:footerReference w:type="even" r:id="rId11"/>
          <w:footerReference w:type="default" r:id="rId12"/>
          <w:headerReference w:type="first" r:id="rId13"/>
          <w:footerReference w:type="first" r:id="rId14"/>
          <w:type w:val="continuous"/>
          <w:pgSz w:w="11520" w:h="15660"/>
          <w:pgMar w:top="1300" w:right="740" w:bottom="1040" w:left="740" w:header="360" w:footer="640" w:gutter="0"/>
          <w:cols w:space="720"/>
        </w:sectPr>
      </w:pPr>
      <w:r w:rsidRPr="00391B8D">
        <w:rPr>
          <w:noProof/>
          <w:color w:val="000000"/>
        </w:rPr>
        <w:lastRenderedPageBreak/>
        <w:drawing>
          <wp:inline distT="0" distB="0" distL="0" distR="0" wp14:anchorId="07463DFB" wp14:editId="491A627B">
            <wp:extent cx="6084277"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49" r="9793"/>
                    <a:stretch/>
                  </pic:blipFill>
                  <pic:spPr bwMode="auto">
                    <a:xfrm>
                      <a:off x="0" y="0"/>
                      <a:ext cx="6099583" cy="3841866"/>
                    </a:xfrm>
                    <a:prstGeom prst="rect">
                      <a:avLst/>
                    </a:prstGeom>
                    <a:ln>
                      <a:noFill/>
                    </a:ln>
                    <a:extLst>
                      <a:ext uri="{53640926-AAD7-44D8-BBD7-CCE9431645EC}">
                        <a14:shadowObscured xmlns:a14="http://schemas.microsoft.com/office/drawing/2010/main"/>
                      </a:ext>
                    </a:extLst>
                  </pic:spPr>
                </pic:pic>
              </a:graphicData>
            </a:graphic>
          </wp:inline>
        </w:drawing>
      </w:r>
    </w:p>
    <w:p w14:paraId="6E740B0C" w14:textId="2150D94D" w:rsidR="004E6E6C" w:rsidRPr="00391B8D" w:rsidRDefault="00EC4B55" w:rsidP="001116C8">
      <w:pPr>
        <w:pBdr>
          <w:top w:val="nil"/>
          <w:left w:val="nil"/>
          <w:bottom w:val="nil"/>
          <w:right w:val="nil"/>
          <w:between w:val="nil"/>
        </w:pBdr>
        <w:spacing w:before="240" w:line="240" w:lineRule="auto"/>
        <w:ind w:leftChars="0" w:firstLineChars="0" w:firstLine="0"/>
        <w:jc w:val="both"/>
        <w:rPr>
          <w:color w:val="000000"/>
        </w:rPr>
      </w:pPr>
      <w:r w:rsidRPr="00391B8D">
        <w:rPr>
          <w:color w:val="000000"/>
        </w:rPr>
        <w:t xml:space="preserve">The fundamental </w:t>
      </w:r>
      <w:r w:rsidR="00525E86" w:rsidRPr="00391B8D">
        <w:rPr>
          <w:color w:val="000000"/>
        </w:rPr>
        <w:t>detail</w:t>
      </w:r>
      <w:r w:rsidRPr="00391B8D">
        <w:rPr>
          <w:color w:val="000000"/>
        </w:rPr>
        <w:t xml:space="preserve"> about the articles is provided in Table 1. This data contains the reference ID, author's name, year of publication, article category, number of citations, and </w:t>
      </w:r>
      <w:r w:rsidR="00525E86" w:rsidRPr="00391B8D">
        <w:rPr>
          <w:color w:val="000000"/>
        </w:rPr>
        <w:t>publishers, name</w:t>
      </w:r>
      <w:r w:rsidRPr="00391B8D">
        <w:rPr>
          <w:color w:val="000000"/>
        </w:rPr>
        <w:t xml:space="preserve"> and journal title The publications have all been accepted in peer-reviewed journals or at conferences. Figure 3 depicts the annual number of </w:t>
      </w:r>
      <w:r w:rsidR="00525E86" w:rsidRPr="00391B8D">
        <w:rPr>
          <w:color w:val="000000"/>
        </w:rPr>
        <w:t>publications. It</w:t>
      </w:r>
      <w:r w:rsidRPr="00391B8D">
        <w:rPr>
          <w:color w:val="000000"/>
        </w:rPr>
        <w:t xml:space="preserve"> is apparent that interest in the research community is </w:t>
      </w:r>
      <w:r w:rsidR="00525E86" w:rsidRPr="00391B8D">
        <w:rPr>
          <w:color w:val="000000"/>
        </w:rPr>
        <w:t>growing.</w:t>
      </w:r>
      <w:r w:rsidRPr="00391B8D">
        <w:rPr>
          <w:color w:val="000000"/>
        </w:rPr>
        <w:t xml:space="preserve"> In 2021, research declined, most likely due to the global pandemic. We attempted to include only journal and peer-reviewed </w:t>
      </w:r>
      <w:r w:rsidR="00525E86" w:rsidRPr="00391B8D">
        <w:rPr>
          <w:color w:val="000000"/>
        </w:rPr>
        <w:t>articles,</w:t>
      </w:r>
      <w:r w:rsidRPr="00391B8D">
        <w:rPr>
          <w:color w:val="000000"/>
        </w:rPr>
        <w:t xml:space="preserve"> and conference publications. . Two of the 58 publications were conference proceedings, with the others being journals.</w:t>
      </w:r>
    </w:p>
    <w:p w14:paraId="0C212866" w14:textId="77777777" w:rsidR="004E6E6C" w:rsidRPr="00391B8D" w:rsidRDefault="004E6E6C" w:rsidP="001116C8">
      <w:pPr>
        <w:suppressAutoHyphens w:val="0"/>
        <w:spacing w:line="240" w:lineRule="auto"/>
        <w:ind w:leftChars="0" w:left="0" w:firstLineChars="0" w:firstLine="0"/>
        <w:jc w:val="both"/>
        <w:textDirection w:val="lrTb"/>
        <w:textAlignment w:val="auto"/>
        <w:outlineLvl w:val="9"/>
        <w:rPr>
          <w:color w:val="000000"/>
        </w:rPr>
      </w:pPr>
    </w:p>
    <w:p w14:paraId="6F17802F" w14:textId="77777777" w:rsidR="004E6E6C" w:rsidRPr="00391B8D" w:rsidRDefault="004E6E6C" w:rsidP="001116C8">
      <w:pPr>
        <w:suppressAutoHyphens w:val="0"/>
        <w:spacing w:line="240" w:lineRule="auto"/>
        <w:ind w:leftChars="0" w:left="0" w:firstLineChars="0" w:firstLine="0"/>
        <w:jc w:val="both"/>
        <w:textDirection w:val="lrTb"/>
        <w:textAlignment w:val="auto"/>
        <w:outlineLvl w:val="9"/>
        <w:rPr>
          <w:color w:val="000000"/>
        </w:rPr>
      </w:pPr>
      <w:r w:rsidRPr="00391B8D">
        <w:rPr>
          <w:noProof/>
        </w:rPr>
        <w:drawing>
          <wp:inline distT="0" distB="0" distL="0" distR="0" wp14:anchorId="6DCDBE13" wp14:editId="37345A41">
            <wp:extent cx="5562600" cy="2324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stretch>
                      <a:fillRect/>
                    </a:stretch>
                  </pic:blipFill>
                  <pic:spPr>
                    <a:xfrm>
                      <a:off x="0" y="0"/>
                      <a:ext cx="5562600" cy="2324100"/>
                    </a:xfrm>
                    <a:prstGeom prst="rect">
                      <a:avLst/>
                    </a:prstGeom>
                  </pic:spPr>
                </pic:pic>
              </a:graphicData>
            </a:graphic>
          </wp:inline>
        </w:drawing>
      </w:r>
    </w:p>
    <w:p w14:paraId="7EABCE46" w14:textId="77777777" w:rsidR="004E6E6C" w:rsidRPr="00391B8D" w:rsidRDefault="004E6E6C" w:rsidP="001116C8">
      <w:pPr>
        <w:suppressAutoHyphens w:val="0"/>
        <w:spacing w:line="240" w:lineRule="auto"/>
        <w:ind w:leftChars="0" w:left="0" w:firstLineChars="0" w:firstLine="0"/>
        <w:jc w:val="both"/>
        <w:textDirection w:val="lrTb"/>
        <w:textAlignment w:val="auto"/>
        <w:outlineLvl w:val="9"/>
        <w:rPr>
          <w:color w:val="000000"/>
        </w:rPr>
      </w:pPr>
    </w:p>
    <w:p w14:paraId="20154D31" w14:textId="77777777" w:rsidR="004E6E6C" w:rsidRPr="00391B8D" w:rsidRDefault="004E6E6C" w:rsidP="001116C8">
      <w:pPr>
        <w:suppressAutoHyphens w:val="0"/>
        <w:spacing w:line="240" w:lineRule="auto"/>
        <w:ind w:leftChars="0" w:left="0" w:firstLineChars="0" w:firstLine="0"/>
        <w:jc w:val="both"/>
        <w:textDirection w:val="lrTb"/>
        <w:textAlignment w:val="auto"/>
        <w:outlineLvl w:val="9"/>
        <w:rPr>
          <w:color w:val="000000"/>
          <w:position w:val="0"/>
        </w:rPr>
        <w:sectPr w:rsidR="004E6E6C" w:rsidRPr="00391B8D"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710"/>
        <w:gridCol w:w="696"/>
        <w:gridCol w:w="2753"/>
        <w:gridCol w:w="3402"/>
        <w:gridCol w:w="1083"/>
        <w:gridCol w:w="1562"/>
      </w:tblGrid>
      <w:tr w:rsidR="00CC1E2D" w:rsidRPr="00391B8D" w14:paraId="1C79486F" w14:textId="77777777" w:rsidTr="00CC1E2D">
        <w:trPr>
          <w:trHeight w:val="305"/>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0AB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Type</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14:paraId="498B1E5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Date</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14:paraId="7917E63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Author</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4E7BA6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w:t>
            </w:r>
            <w:proofErr w:type="spellStart"/>
            <w:r w:rsidRPr="00391B8D">
              <w:rPr>
                <w:color w:val="000000"/>
                <w:position w:val="0"/>
              </w:rPr>
              <w:t>Confernce</w:t>
            </w:r>
            <w:proofErr w:type="spellEnd"/>
            <w:r w:rsidRPr="00391B8D">
              <w:rPr>
                <w:color w:val="000000"/>
                <w:position w:val="0"/>
              </w:rPr>
              <w:t xml:space="preserve"> Name</w:t>
            </w:r>
          </w:p>
        </w:tc>
        <w:tc>
          <w:tcPr>
            <w:tcW w:w="850" w:type="dxa"/>
            <w:tcBorders>
              <w:top w:val="single" w:sz="4" w:space="0" w:color="auto"/>
              <w:left w:val="nil"/>
              <w:bottom w:val="single" w:sz="4" w:space="0" w:color="auto"/>
              <w:right w:val="single" w:sz="4" w:space="0" w:color="auto"/>
            </w:tcBorders>
          </w:tcPr>
          <w:p w14:paraId="453F09CE" w14:textId="1E0D000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Citations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B78B" w14:textId="173AC90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Library </w:t>
            </w:r>
          </w:p>
        </w:tc>
      </w:tr>
      <w:tr w:rsidR="00CC1E2D" w:rsidRPr="00391B8D" w14:paraId="5BD8BB8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3DC843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DCA280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2022</w:t>
            </w:r>
          </w:p>
        </w:tc>
        <w:tc>
          <w:tcPr>
            <w:tcW w:w="3192" w:type="dxa"/>
            <w:tcBorders>
              <w:top w:val="nil"/>
              <w:left w:val="nil"/>
              <w:bottom w:val="single" w:sz="4" w:space="0" w:color="auto"/>
              <w:right w:val="single" w:sz="4" w:space="0" w:color="auto"/>
            </w:tcBorders>
            <w:shd w:val="clear" w:color="auto" w:fill="auto"/>
            <w:hideMark/>
          </w:tcPr>
          <w:p w14:paraId="7F6E3E6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Pöntynen</w:t>
            </w:r>
            <w:proofErr w:type="spellEnd"/>
            <w:r w:rsidRPr="00391B8D">
              <w:rPr>
                <w:color w:val="000000"/>
                <w:position w:val="0"/>
              </w:rPr>
              <w:t xml:space="preserve">, Henri; </w:t>
            </w:r>
            <w:proofErr w:type="spellStart"/>
            <w:r w:rsidRPr="00391B8D">
              <w:rPr>
                <w:color w:val="000000"/>
                <w:position w:val="0"/>
              </w:rPr>
              <w:t>Salminen</w:t>
            </w:r>
            <w:proofErr w:type="spellEnd"/>
            <w:r w:rsidRPr="00391B8D">
              <w:rPr>
                <w:color w:val="000000"/>
                <w:position w:val="0"/>
              </w:rPr>
              <w:t xml:space="preserve">, </w:t>
            </w:r>
            <w:proofErr w:type="spellStart"/>
            <w:r w:rsidRPr="00391B8D">
              <w:rPr>
                <w:color w:val="000000"/>
                <w:position w:val="0"/>
              </w:rPr>
              <w:t>Nelli</w:t>
            </w:r>
            <w:proofErr w:type="spellEnd"/>
          </w:p>
        </w:tc>
        <w:tc>
          <w:tcPr>
            <w:tcW w:w="3402" w:type="dxa"/>
            <w:tcBorders>
              <w:top w:val="nil"/>
              <w:left w:val="nil"/>
              <w:bottom w:val="single" w:sz="4" w:space="0" w:color="auto"/>
              <w:right w:val="single" w:sz="4" w:space="0" w:color="auto"/>
            </w:tcBorders>
            <w:shd w:val="clear" w:color="auto" w:fill="auto"/>
            <w:noWrap/>
            <w:hideMark/>
          </w:tcPr>
          <w:p w14:paraId="435DCA1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13CCA66E" w14:textId="410C524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01FB7BF" w14:textId="1E67EBC5"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08D953D6"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9E28A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628A0F9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2022</w:t>
            </w:r>
          </w:p>
        </w:tc>
        <w:tc>
          <w:tcPr>
            <w:tcW w:w="3192" w:type="dxa"/>
            <w:tcBorders>
              <w:top w:val="nil"/>
              <w:left w:val="nil"/>
              <w:bottom w:val="single" w:sz="4" w:space="0" w:color="auto"/>
              <w:right w:val="single" w:sz="4" w:space="0" w:color="auto"/>
            </w:tcBorders>
            <w:shd w:val="clear" w:color="auto" w:fill="auto"/>
            <w:hideMark/>
          </w:tcPr>
          <w:p w14:paraId="65840E6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Xu, </w:t>
            </w:r>
            <w:proofErr w:type="spellStart"/>
            <w:r w:rsidRPr="00391B8D">
              <w:rPr>
                <w:color w:val="000000"/>
                <w:position w:val="0"/>
              </w:rPr>
              <w:t>Zihao</w:t>
            </w:r>
            <w:proofErr w:type="spellEnd"/>
            <w:r w:rsidRPr="00391B8D">
              <w:rPr>
                <w:color w:val="000000"/>
                <w:position w:val="0"/>
              </w:rPr>
              <w:t xml:space="preserve">; Bai, </w:t>
            </w:r>
            <w:proofErr w:type="spellStart"/>
            <w:r w:rsidRPr="00391B8D">
              <w:rPr>
                <w:color w:val="000000"/>
                <w:position w:val="0"/>
              </w:rPr>
              <w:t>Yanru</w:t>
            </w:r>
            <w:proofErr w:type="spellEnd"/>
            <w:r w:rsidRPr="00391B8D">
              <w:rPr>
                <w:color w:val="000000"/>
                <w:position w:val="0"/>
              </w:rPr>
              <w:t xml:space="preserve">; Zhao, </w:t>
            </w:r>
          </w:p>
        </w:tc>
        <w:tc>
          <w:tcPr>
            <w:tcW w:w="3402" w:type="dxa"/>
            <w:tcBorders>
              <w:top w:val="nil"/>
              <w:left w:val="nil"/>
              <w:bottom w:val="single" w:sz="4" w:space="0" w:color="auto"/>
              <w:right w:val="single" w:sz="4" w:space="0" w:color="auto"/>
            </w:tcBorders>
            <w:shd w:val="clear" w:color="auto" w:fill="auto"/>
            <w:noWrap/>
            <w:hideMark/>
          </w:tcPr>
          <w:p w14:paraId="162998B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Clinical Neurophysiology</w:t>
            </w:r>
          </w:p>
        </w:tc>
        <w:tc>
          <w:tcPr>
            <w:tcW w:w="850" w:type="dxa"/>
            <w:tcBorders>
              <w:top w:val="single" w:sz="4" w:space="0" w:color="auto"/>
              <w:left w:val="nil"/>
              <w:bottom w:val="single" w:sz="4" w:space="0" w:color="auto"/>
              <w:right w:val="nil"/>
            </w:tcBorders>
            <w:shd w:val="clear" w:color="auto" w:fill="auto"/>
          </w:tcPr>
          <w:p w14:paraId="49BC7785" w14:textId="10BC80B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54D4F574" w14:textId="2D1996D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4EFC45C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471F36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7293E59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2022</w:t>
            </w:r>
          </w:p>
        </w:tc>
        <w:tc>
          <w:tcPr>
            <w:tcW w:w="3192" w:type="dxa"/>
            <w:tcBorders>
              <w:top w:val="nil"/>
              <w:left w:val="nil"/>
              <w:bottom w:val="single" w:sz="4" w:space="0" w:color="auto"/>
              <w:right w:val="single" w:sz="4" w:space="0" w:color="auto"/>
            </w:tcBorders>
            <w:shd w:val="clear" w:color="auto" w:fill="auto"/>
            <w:hideMark/>
          </w:tcPr>
          <w:p w14:paraId="2EDC125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Deliano</w:t>
            </w:r>
            <w:proofErr w:type="spellEnd"/>
            <w:r w:rsidRPr="00391B8D">
              <w:rPr>
                <w:color w:val="000000"/>
                <w:position w:val="0"/>
              </w:rPr>
              <w:t xml:space="preserve">, Matthias; Seidel, Peggy; Vorwerk, Ulrich; </w:t>
            </w:r>
          </w:p>
        </w:tc>
        <w:tc>
          <w:tcPr>
            <w:tcW w:w="3402" w:type="dxa"/>
            <w:tcBorders>
              <w:top w:val="nil"/>
              <w:left w:val="nil"/>
              <w:bottom w:val="single" w:sz="4" w:space="0" w:color="auto"/>
              <w:right w:val="single" w:sz="4" w:space="0" w:color="auto"/>
            </w:tcBorders>
            <w:shd w:val="clear" w:color="auto" w:fill="auto"/>
            <w:noWrap/>
            <w:hideMark/>
          </w:tcPr>
          <w:p w14:paraId="4BB8AC3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Methods</w:t>
            </w:r>
          </w:p>
        </w:tc>
        <w:tc>
          <w:tcPr>
            <w:tcW w:w="850" w:type="dxa"/>
            <w:tcBorders>
              <w:top w:val="single" w:sz="4" w:space="0" w:color="auto"/>
              <w:left w:val="nil"/>
              <w:bottom w:val="single" w:sz="4" w:space="0" w:color="auto"/>
              <w:right w:val="nil"/>
            </w:tcBorders>
            <w:shd w:val="clear" w:color="auto" w:fill="auto"/>
          </w:tcPr>
          <w:p w14:paraId="230A6387" w14:textId="2AA21AE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6B453B7" w14:textId="5E41F2BF"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441A03B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F0CF8B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FAF85F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2022</w:t>
            </w:r>
          </w:p>
        </w:tc>
        <w:tc>
          <w:tcPr>
            <w:tcW w:w="3192" w:type="dxa"/>
            <w:tcBorders>
              <w:top w:val="nil"/>
              <w:left w:val="nil"/>
              <w:bottom w:val="single" w:sz="4" w:space="0" w:color="auto"/>
              <w:right w:val="single" w:sz="4" w:space="0" w:color="auto"/>
            </w:tcBorders>
            <w:shd w:val="clear" w:color="auto" w:fill="auto"/>
            <w:hideMark/>
          </w:tcPr>
          <w:p w14:paraId="3BB4032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Borjigin</w:t>
            </w:r>
            <w:proofErr w:type="spellEnd"/>
            <w:r w:rsidRPr="00391B8D">
              <w:rPr>
                <w:color w:val="000000"/>
                <w:position w:val="0"/>
              </w:rPr>
              <w:t xml:space="preserve">, </w:t>
            </w:r>
            <w:proofErr w:type="spellStart"/>
            <w:r w:rsidRPr="00391B8D">
              <w:rPr>
                <w:color w:val="000000"/>
                <w:position w:val="0"/>
              </w:rPr>
              <w:t>Agudemu</w:t>
            </w:r>
            <w:proofErr w:type="spellEnd"/>
            <w:r w:rsidRPr="00391B8D">
              <w:rPr>
                <w:color w:val="000000"/>
                <w:position w:val="0"/>
              </w:rPr>
              <w:t xml:space="preserve">; </w:t>
            </w:r>
            <w:proofErr w:type="spellStart"/>
            <w:r w:rsidRPr="00391B8D">
              <w:rPr>
                <w:color w:val="000000"/>
                <w:position w:val="0"/>
              </w:rPr>
              <w:t>Hustedt</w:t>
            </w:r>
            <w:proofErr w:type="spellEnd"/>
            <w:r w:rsidRPr="00391B8D">
              <w:rPr>
                <w:color w:val="000000"/>
                <w:position w:val="0"/>
              </w:rPr>
              <w:t>-</w:t>
            </w:r>
          </w:p>
        </w:tc>
        <w:tc>
          <w:tcPr>
            <w:tcW w:w="3402" w:type="dxa"/>
            <w:tcBorders>
              <w:top w:val="nil"/>
              <w:left w:val="nil"/>
              <w:bottom w:val="single" w:sz="4" w:space="0" w:color="auto"/>
              <w:right w:val="single" w:sz="4" w:space="0" w:color="auto"/>
            </w:tcBorders>
            <w:shd w:val="clear" w:color="auto" w:fill="auto"/>
            <w:noWrap/>
            <w:hideMark/>
          </w:tcPr>
          <w:p w14:paraId="03E959D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eNeuro</w:t>
            </w:r>
            <w:proofErr w:type="spellEnd"/>
          </w:p>
        </w:tc>
        <w:tc>
          <w:tcPr>
            <w:tcW w:w="850" w:type="dxa"/>
            <w:tcBorders>
              <w:top w:val="single" w:sz="4" w:space="0" w:color="auto"/>
              <w:left w:val="nil"/>
              <w:bottom w:val="single" w:sz="4" w:space="0" w:color="auto"/>
              <w:right w:val="nil"/>
            </w:tcBorders>
            <w:shd w:val="clear" w:color="auto" w:fill="auto"/>
          </w:tcPr>
          <w:p w14:paraId="679DEEF9" w14:textId="27EE315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2A276352" w14:textId="6098F93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PubMed </w:t>
            </w:r>
          </w:p>
        </w:tc>
      </w:tr>
      <w:tr w:rsidR="00CC1E2D" w:rsidRPr="00391B8D" w14:paraId="0AD9C2B5"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50CCBB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46F0BFB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2022</w:t>
            </w:r>
          </w:p>
        </w:tc>
        <w:tc>
          <w:tcPr>
            <w:tcW w:w="3192" w:type="dxa"/>
            <w:tcBorders>
              <w:top w:val="nil"/>
              <w:left w:val="nil"/>
              <w:bottom w:val="single" w:sz="4" w:space="0" w:color="auto"/>
              <w:right w:val="single" w:sz="4" w:space="0" w:color="auto"/>
            </w:tcBorders>
            <w:shd w:val="clear" w:color="auto" w:fill="auto"/>
            <w:hideMark/>
          </w:tcPr>
          <w:p w14:paraId="1CF8AAB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Lertpoompunya</w:t>
            </w:r>
            <w:proofErr w:type="spellEnd"/>
            <w:r w:rsidRPr="00391B8D">
              <w:rPr>
                <w:color w:val="000000"/>
                <w:position w:val="0"/>
              </w:rPr>
              <w:t xml:space="preserve">, </w:t>
            </w:r>
            <w:proofErr w:type="spellStart"/>
            <w:r w:rsidRPr="00391B8D">
              <w:rPr>
                <w:color w:val="000000"/>
                <w:position w:val="0"/>
              </w:rPr>
              <w:t>Angkana</w:t>
            </w:r>
            <w:proofErr w:type="spellEnd"/>
            <w:r w:rsidRPr="00391B8D">
              <w:rPr>
                <w:color w:val="000000"/>
                <w:position w:val="0"/>
              </w:rPr>
              <w:t xml:space="preserve">; </w:t>
            </w:r>
            <w:proofErr w:type="spellStart"/>
            <w:r w:rsidRPr="00391B8D">
              <w:rPr>
                <w:color w:val="000000"/>
                <w:position w:val="0"/>
              </w:rPr>
              <w:t>Ozmeral</w:t>
            </w:r>
            <w:proofErr w:type="spellEnd"/>
            <w:r w:rsidRPr="00391B8D">
              <w:rPr>
                <w:color w:val="000000"/>
                <w:position w:val="0"/>
              </w:rPr>
              <w:t xml:space="preserve">, Erol J.; Higgins, </w:t>
            </w:r>
          </w:p>
        </w:tc>
        <w:tc>
          <w:tcPr>
            <w:tcW w:w="3402" w:type="dxa"/>
            <w:tcBorders>
              <w:top w:val="nil"/>
              <w:left w:val="nil"/>
              <w:bottom w:val="single" w:sz="4" w:space="0" w:color="auto"/>
              <w:right w:val="single" w:sz="4" w:space="0" w:color="auto"/>
            </w:tcBorders>
            <w:shd w:val="clear" w:color="auto" w:fill="auto"/>
            <w:noWrap/>
            <w:hideMark/>
          </w:tcPr>
          <w:p w14:paraId="0AB9643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787F0486" w14:textId="77E8676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546DEB0" w14:textId="30E5BC8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Pubmed</w:t>
            </w:r>
            <w:proofErr w:type="spellEnd"/>
          </w:p>
        </w:tc>
      </w:tr>
      <w:tr w:rsidR="00CC1E2D" w:rsidRPr="00391B8D" w14:paraId="0BDB56C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F0F592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ADBAD8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2021</w:t>
            </w:r>
          </w:p>
        </w:tc>
        <w:tc>
          <w:tcPr>
            <w:tcW w:w="3192" w:type="dxa"/>
            <w:tcBorders>
              <w:top w:val="nil"/>
              <w:left w:val="nil"/>
              <w:bottom w:val="single" w:sz="4" w:space="0" w:color="auto"/>
              <w:right w:val="single" w:sz="4" w:space="0" w:color="auto"/>
            </w:tcBorders>
            <w:shd w:val="clear" w:color="auto" w:fill="auto"/>
            <w:hideMark/>
          </w:tcPr>
          <w:p w14:paraId="089D83D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Geravanchizadeh</w:t>
            </w:r>
            <w:proofErr w:type="spellEnd"/>
            <w:r w:rsidRPr="00391B8D">
              <w:rPr>
                <w:color w:val="000000"/>
                <w:position w:val="0"/>
              </w:rPr>
              <w:t xml:space="preserve">, Masoud; </w:t>
            </w:r>
            <w:proofErr w:type="spellStart"/>
            <w:r w:rsidRPr="00391B8D">
              <w:rPr>
                <w:color w:val="000000"/>
                <w:position w:val="0"/>
              </w:rPr>
              <w:t>Zakeri</w:t>
            </w:r>
            <w:proofErr w:type="spellEnd"/>
            <w:r w:rsidRPr="00391B8D">
              <w:rPr>
                <w:color w:val="000000"/>
                <w:position w:val="0"/>
              </w:rPr>
              <w:t>, Sahar</w:t>
            </w:r>
          </w:p>
        </w:tc>
        <w:tc>
          <w:tcPr>
            <w:tcW w:w="3402" w:type="dxa"/>
            <w:tcBorders>
              <w:top w:val="nil"/>
              <w:left w:val="nil"/>
              <w:bottom w:val="single" w:sz="4" w:space="0" w:color="auto"/>
              <w:right w:val="single" w:sz="4" w:space="0" w:color="auto"/>
            </w:tcBorders>
            <w:shd w:val="clear" w:color="auto" w:fill="auto"/>
            <w:noWrap/>
            <w:hideMark/>
          </w:tcPr>
          <w:p w14:paraId="1DD6A5F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Trends in Hearing</w:t>
            </w:r>
          </w:p>
        </w:tc>
        <w:tc>
          <w:tcPr>
            <w:tcW w:w="850" w:type="dxa"/>
            <w:tcBorders>
              <w:top w:val="single" w:sz="4" w:space="0" w:color="auto"/>
              <w:left w:val="nil"/>
              <w:bottom w:val="single" w:sz="4" w:space="0" w:color="auto"/>
              <w:right w:val="nil"/>
            </w:tcBorders>
            <w:shd w:val="clear" w:color="auto" w:fill="auto"/>
          </w:tcPr>
          <w:p w14:paraId="39EAD9AE" w14:textId="29D45B4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4EAADC89" w14:textId="3BDD7554"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50883F87"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89BDB9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0E431F0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2021</w:t>
            </w:r>
          </w:p>
        </w:tc>
        <w:tc>
          <w:tcPr>
            <w:tcW w:w="3192" w:type="dxa"/>
            <w:tcBorders>
              <w:top w:val="nil"/>
              <w:left w:val="nil"/>
              <w:bottom w:val="single" w:sz="4" w:space="0" w:color="auto"/>
              <w:right w:val="single" w:sz="4" w:space="0" w:color="auto"/>
            </w:tcBorders>
            <w:shd w:val="clear" w:color="auto" w:fill="auto"/>
            <w:hideMark/>
          </w:tcPr>
          <w:p w14:paraId="4009D87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M </w:t>
            </w:r>
            <w:proofErr w:type="spellStart"/>
            <w:r w:rsidRPr="00391B8D">
              <w:rPr>
                <w:color w:val="000000"/>
                <w:position w:val="0"/>
              </w:rPr>
              <w:t>Geravanchizadeh</w:t>
            </w:r>
            <w:proofErr w:type="spellEnd"/>
            <w:r w:rsidRPr="00391B8D">
              <w:rPr>
                <w:color w:val="000000"/>
                <w:position w:val="0"/>
              </w:rPr>
              <w:t xml:space="preserve">, S </w:t>
            </w:r>
            <w:proofErr w:type="spellStart"/>
            <w:r w:rsidRPr="00391B8D">
              <w:rPr>
                <w:color w:val="000000"/>
                <w:position w:val="0"/>
              </w:rPr>
              <w:t>Zakeri</w:t>
            </w:r>
            <w:proofErr w:type="spellEnd"/>
          </w:p>
        </w:tc>
        <w:tc>
          <w:tcPr>
            <w:tcW w:w="3402" w:type="dxa"/>
            <w:tcBorders>
              <w:top w:val="nil"/>
              <w:left w:val="nil"/>
              <w:bottom w:val="single" w:sz="4" w:space="0" w:color="auto"/>
              <w:right w:val="single" w:sz="4" w:space="0" w:color="auto"/>
            </w:tcBorders>
            <w:shd w:val="clear" w:color="auto" w:fill="auto"/>
            <w:noWrap/>
            <w:hideMark/>
          </w:tcPr>
          <w:p w14:paraId="54C1F1F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PLoS</w:t>
            </w:r>
            <w:proofErr w:type="spellEnd"/>
            <w:r w:rsidRPr="00391B8D">
              <w:rPr>
                <w:color w:val="000000"/>
                <w:position w:val="0"/>
              </w:rPr>
              <w:t xml:space="preserve"> ONE</w:t>
            </w:r>
          </w:p>
        </w:tc>
        <w:tc>
          <w:tcPr>
            <w:tcW w:w="850" w:type="dxa"/>
            <w:tcBorders>
              <w:top w:val="single" w:sz="4" w:space="0" w:color="auto"/>
              <w:left w:val="nil"/>
              <w:bottom w:val="single" w:sz="4" w:space="0" w:color="auto"/>
              <w:right w:val="nil"/>
            </w:tcBorders>
            <w:shd w:val="clear" w:color="auto" w:fill="auto"/>
          </w:tcPr>
          <w:p w14:paraId="7E7686DF" w14:textId="52BE596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2F6BAAE7" w14:textId="01ADAA9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IOPscience</w:t>
            </w:r>
            <w:proofErr w:type="spellEnd"/>
          </w:p>
        </w:tc>
      </w:tr>
      <w:tr w:rsidR="00CC1E2D" w:rsidRPr="00391B8D" w14:paraId="5716182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5F9EF3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059F9C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2021</w:t>
            </w:r>
          </w:p>
        </w:tc>
        <w:tc>
          <w:tcPr>
            <w:tcW w:w="3192" w:type="dxa"/>
            <w:tcBorders>
              <w:top w:val="nil"/>
              <w:left w:val="nil"/>
              <w:bottom w:val="single" w:sz="4" w:space="0" w:color="auto"/>
              <w:right w:val="single" w:sz="4" w:space="0" w:color="auto"/>
            </w:tcBorders>
            <w:shd w:val="clear" w:color="auto" w:fill="auto"/>
            <w:hideMark/>
          </w:tcPr>
          <w:p w14:paraId="06D00C0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Watson, Sam; </w:t>
            </w:r>
            <w:proofErr w:type="spellStart"/>
            <w:r w:rsidRPr="00391B8D">
              <w:rPr>
                <w:color w:val="000000"/>
                <w:position w:val="0"/>
              </w:rPr>
              <w:t>Laugesen</w:t>
            </w:r>
            <w:proofErr w:type="spellEnd"/>
            <w:r w:rsidRPr="00391B8D">
              <w:rPr>
                <w:color w:val="000000"/>
                <w:position w:val="0"/>
              </w:rPr>
              <w:t xml:space="preserve">, </w:t>
            </w:r>
            <w:proofErr w:type="spellStart"/>
            <w:r w:rsidRPr="00391B8D">
              <w:rPr>
                <w:color w:val="000000"/>
                <w:position w:val="0"/>
              </w:rPr>
              <w:t>Søren</w:t>
            </w:r>
            <w:proofErr w:type="spellEnd"/>
            <w:r w:rsidRPr="00391B8D">
              <w:rPr>
                <w:color w:val="000000"/>
                <w:position w:val="0"/>
              </w:rPr>
              <w:t>; Epp, Bastian</w:t>
            </w:r>
          </w:p>
        </w:tc>
        <w:tc>
          <w:tcPr>
            <w:tcW w:w="3402" w:type="dxa"/>
            <w:tcBorders>
              <w:top w:val="nil"/>
              <w:left w:val="nil"/>
              <w:bottom w:val="single" w:sz="4" w:space="0" w:color="auto"/>
              <w:right w:val="single" w:sz="4" w:space="0" w:color="auto"/>
            </w:tcBorders>
            <w:shd w:val="clear" w:color="auto" w:fill="auto"/>
            <w:noWrap/>
            <w:hideMark/>
          </w:tcPr>
          <w:p w14:paraId="76694B7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Neural Engineering</w:t>
            </w:r>
          </w:p>
        </w:tc>
        <w:tc>
          <w:tcPr>
            <w:tcW w:w="850" w:type="dxa"/>
            <w:tcBorders>
              <w:top w:val="single" w:sz="4" w:space="0" w:color="auto"/>
              <w:left w:val="nil"/>
              <w:bottom w:val="single" w:sz="4" w:space="0" w:color="auto"/>
              <w:right w:val="nil"/>
            </w:tcBorders>
            <w:shd w:val="clear" w:color="auto" w:fill="auto"/>
          </w:tcPr>
          <w:p w14:paraId="22953578" w14:textId="6B77CCF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40820567" w14:textId="24210A4F"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6856348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A9AB4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91C4FC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2020</w:t>
            </w:r>
          </w:p>
        </w:tc>
        <w:tc>
          <w:tcPr>
            <w:tcW w:w="3192" w:type="dxa"/>
            <w:tcBorders>
              <w:top w:val="nil"/>
              <w:left w:val="nil"/>
              <w:bottom w:val="single" w:sz="4" w:space="0" w:color="auto"/>
              <w:right w:val="single" w:sz="4" w:space="0" w:color="auto"/>
            </w:tcBorders>
            <w:shd w:val="clear" w:color="auto" w:fill="auto"/>
            <w:hideMark/>
          </w:tcPr>
          <w:p w14:paraId="2E2C893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Koerner, Tess K.; </w:t>
            </w:r>
            <w:proofErr w:type="spellStart"/>
            <w:r w:rsidRPr="00391B8D">
              <w:rPr>
                <w:color w:val="000000"/>
                <w:position w:val="0"/>
              </w:rPr>
              <w:t>Muralimanohar</w:t>
            </w:r>
            <w:proofErr w:type="spellEnd"/>
            <w:r w:rsidRPr="00391B8D">
              <w:rPr>
                <w:color w:val="000000"/>
                <w:position w:val="0"/>
              </w:rPr>
              <w:t xml:space="preserve">, Ramesh </w:t>
            </w:r>
          </w:p>
        </w:tc>
        <w:tc>
          <w:tcPr>
            <w:tcW w:w="3402" w:type="dxa"/>
            <w:tcBorders>
              <w:top w:val="nil"/>
              <w:left w:val="nil"/>
              <w:bottom w:val="single" w:sz="4" w:space="0" w:color="auto"/>
              <w:right w:val="single" w:sz="4" w:space="0" w:color="auto"/>
            </w:tcBorders>
            <w:shd w:val="clear" w:color="auto" w:fill="auto"/>
            <w:noWrap/>
            <w:hideMark/>
          </w:tcPr>
          <w:p w14:paraId="7D98BE3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Frontiers in Neuroscience</w:t>
            </w:r>
          </w:p>
        </w:tc>
        <w:tc>
          <w:tcPr>
            <w:tcW w:w="850" w:type="dxa"/>
            <w:tcBorders>
              <w:top w:val="single" w:sz="4" w:space="0" w:color="auto"/>
              <w:left w:val="nil"/>
              <w:bottom w:val="single" w:sz="4" w:space="0" w:color="auto"/>
              <w:right w:val="nil"/>
            </w:tcBorders>
            <w:shd w:val="clear" w:color="auto" w:fill="auto"/>
          </w:tcPr>
          <w:p w14:paraId="5F3FBFA6" w14:textId="6DFFA4D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67C76AB9" w14:textId="5130FBF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Frontiers</w:t>
            </w:r>
          </w:p>
        </w:tc>
      </w:tr>
      <w:tr w:rsidR="00CC1E2D" w:rsidRPr="00391B8D" w14:paraId="3A9EF729"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4E2988B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2A6EA96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2020</w:t>
            </w:r>
          </w:p>
        </w:tc>
        <w:tc>
          <w:tcPr>
            <w:tcW w:w="3192" w:type="dxa"/>
            <w:tcBorders>
              <w:top w:val="nil"/>
              <w:left w:val="nil"/>
              <w:bottom w:val="single" w:sz="4" w:space="0" w:color="auto"/>
              <w:right w:val="single" w:sz="4" w:space="0" w:color="auto"/>
            </w:tcBorders>
            <w:shd w:val="clear" w:color="auto" w:fill="auto"/>
            <w:hideMark/>
          </w:tcPr>
          <w:p w14:paraId="726499F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Baker, D.H., </w:t>
            </w:r>
            <w:proofErr w:type="spellStart"/>
            <w:r w:rsidRPr="00391B8D">
              <w:rPr>
                <w:color w:val="000000"/>
                <w:position w:val="0"/>
              </w:rPr>
              <w:t>Vilidaite</w:t>
            </w:r>
            <w:proofErr w:type="spellEnd"/>
            <w:r w:rsidRPr="00391B8D">
              <w:rPr>
                <w:color w:val="000000"/>
                <w:position w:val="0"/>
              </w:rPr>
              <w:t xml:space="preserve">, G., </w:t>
            </w:r>
          </w:p>
        </w:tc>
        <w:tc>
          <w:tcPr>
            <w:tcW w:w="3402" w:type="dxa"/>
            <w:tcBorders>
              <w:top w:val="nil"/>
              <w:left w:val="nil"/>
              <w:bottom w:val="single" w:sz="4" w:space="0" w:color="auto"/>
              <w:right w:val="single" w:sz="4" w:space="0" w:color="auto"/>
            </w:tcBorders>
            <w:shd w:val="clear" w:color="auto" w:fill="auto"/>
            <w:noWrap/>
            <w:hideMark/>
          </w:tcPr>
          <w:p w14:paraId="1874A87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Scientific Report</w:t>
            </w:r>
          </w:p>
        </w:tc>
        <w:tc>
          <w:tcPr>
            <w:tcW w:w="850" w:type="dxa"/>
            <w:tcBorders>
              <w:top w:val="single" w:sz="4" w:space="0" w:color="auto"/>
              <w:left w:val="nil"/>
              <w:bottom w:val="single" w:sz="4" w:space="0" w:color="auto"/>
              <w:right w:val="nil"/>
            </w:tcBorders>
            <w:shd w:val="clear" w:color="auto" w:fill="auto"/>
          </w:tcPr>
          <w:p w14:paraId="6AEBCC30" w14:textId="0364402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4E7005E5" w14:textId="2BA819A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nature</w:t>
            </w:r>
          </w:p>
        </w:tc>
      </w:tr>
      <w:tr w:rsidR="00CC1E2D" w:rsidRPr="00391B8D" w14:paraId="104CA4C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F7CB8F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ED1744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2020</w:t>
            </w:r>
          </w:p>
        </w:tc>
        <w:tc>
          <w:tcPr>
            <w:tcW w:w="3192" w:type="dxa"/>
            <w:tcBorders>
              <w:top w:val="nil"/>
              <w:left w:val="nil"/>
              <w:bottom w:val="single" w:sz="4" w:space="0" w:color="auto"/>
              <w:right w:val="single" w:sz="4" w:space="0" w:color="auto"/>
            </w:tcBorders>
            <w:shd w:val="clear" w:color="auto" w:fill="auto"/>
            <w:hideMark/>
          </w:tcPr>
          <w:p w14:paraId="74660A9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Balkenhol</w:t>
            </w:r>
            <w:proofErr w:type="spellEnd"/>
            <w:r w:rsidRPr="00391B8D">
              <w:rPr>
                <w:color w:val="000000"/>
                <w:position w:val="0"/>
              </w:rPr>
              <w:t xml:space="preserve">, Tobias; </w:t>
            </w:r>
          </w:p>
        </w:tc>
        <w:tc>
          <w:tcPr>
            <w:tcW w:w="3402" w:type="dxa"/>
            <w:tcBorders>
              <w:top w:val="nil"/>
              <w:left w:val="nil"/>
              <w:bottom w:val="single" w:sz="4" w:space="0" w:color="auto"/>
              <w:right w:val="single" w:sz="4" w:space="0" w:color="auto"/>
            </w:tcBorders>
            <w:shd w:val="clear" w:color="auto" w:fill="auto"/>
            <w:noWrap/>
            <w:hideMark/>
          </w:tcPr>
          <w:p w14:paraId="09B09A5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NeuroImage</w:t>
            </w:r>
            <w:proofErr w:type="spellEnd"/>
          </w:p>
        </w:tc>
        <w:tc>
          <w:tcPr>
            <w:tcW w:w="850" w:type="dxa"/>
            <w:tcBorders>
              <w:top w:val="single" w:sz="4" w:space="0" w:color="auto"/>
              <w:left w:val="nil"/>
              <w:bottom w:val="single" w:sz="4" w:space="0" w:color="auto"/>
              <w:right w:val="nil"/>
            </w:tcBorders>
            <w:shd w:val="clear" w:color="auto" w:fill="auto"/>
          </w:tcPr>
          <w:p w14:paraId="2DB6FBF2" w14:textId="37FDBC8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571D0B70" w14:textId="73054F1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322BC526"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759242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1CCD42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2020</w:t>
            </w:r>
          </w:p>
        </w:tc>
        <w:tc>
          <w:tcPr>
            <w:tcW w:w="3192" w:type="dxa"/>
            <w:tcBorders>
              <w:top w:val="nil"/>
              <w:left w:val="nil"/>
              <w:bottom w:val="single" w:sz="4" w:space="0" w:color="auto"/>
              <w:right w:val="single" w:sz="4" w:space="0" w:color="auto"/>
            </w:tcBorders>
            <w:shd w:val="clear" w:color="auto" w:fill="auto"/>
            <w:hideMark/>
          </w:tcPr>
          <w:p w14:paraId="09F453F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Ungan</w:t>
            </w:r>
            <w:proofErr w:type="spellEnd"/>
            <w:r w:rsidRPr="00391B8D">
              <w:rPr>
                <w:color w:val="000000"/>
                <w:position w:val="0"/>
              </w:rPr>
              <w:t xml:space="preserve">, </w:t>
            </w:r>
            <w:proofErr w:type="spellStart"/>
            <w:r w:rsidRPr="00391B8D">
              <w:rPr>
                <w:color w:val="000000"/>
                <w:position w:val="0"/>
              </w:rPr>
              <w:t>Pekcan</w:t>
            </w:r>
            <w:proofErr w:type="spellEnd"/>
            <w:r w:rsidRPr="00391B8D">
              <w:rPr>
                <w:color w:val="000000"/>
                <w:position w:val="0"/>
              </w:rPr>
              <w:t xml:space="preserve">; </w:t>
            </w:r>
            <w:proofErr w:type="spellStart"/>
            <w:r w:rsidRPr="00391B8D">
              <w:rPr>
                <w:color w:val="000000"/>
                <w:position w:val="0"/>
              </w:rPr>
              <w:t>Yagcioglu</w:t>
            </w:r>
            <w:proofErr w:type="spellEnd"/>
            <w:r w:rsidRPr="00391B8D">
              <w:rPr>
                <w:color w:val="000000"/>
                <w:position w:val="0"/>
              </w:rPr>
              <w:t xml:space="preserve">, </w:t>
            </w:r>
            <w:proofErr w:type="spellStart"/>
            <w:r w:rsidRPr="00391B8D">
              <w:rPr>
                <w:color w:val="000000"/>
                <w:position w:val="0"/>
              </w:rPr>
              <w:t>Suha</w:t>
            </w:r>
            <w:proofErr w:type="spellEnd"/>
            <w:r w:rsidRPr="00391B8D">
              <w:rPr>
                <w:color w:val="000000"/>
                <w:position w:val="0"/>
              </w:rPr>
              <w:t xml:space="preserve">; </w:t>
            </w:r>
            <w:proofErr w:type="spellStart"/>
            <w:r w:rsidRPr="00391B8D">
              <w:rPr>
                <w:color w:val="000000"/>
                <w:position w:val="0"/>
              </w:rPr>
              <w:t>Ayik</w:t>
            </w:r>
            <w:proofErr w:type="spellEnd"/>
            <w:r w:rsidRPr="00391B8D">
              <w:rPr>
                <w:color w:val="000000"/>
                <w:position w:val="0"/>
              </w:rPr>
              <w:t xml:space="preserve">, </w:t>
            </w:r>
            <w:proofErr w:type="spellStart"/>
            <w:r w:rsidRPr="00391B8D">
              <w:rPr>
                <w:color w:val="000000"/>
                <w:position w:val="0"/>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7D45ABC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Brain Research</w:t>
            </w:r>
          </w:p>
        </w:tc>
        <w:tc>
          <w:tcPr>
            <w:tcW w:w="850" w:type="dxa"/>
            <w:tcBorders>
              <w:top w:val="single" w:sz="4" w:space="0" w:color="auto"/>
              <w:left w:val="nil"/>
              <w:bottom w:val="single" w:sz="4" w:space="0" w:color="auto"/>
              <w:right w:val="nil"/>
            </w:tcBorders>
            <w:shd w:val="clear" w:color="auto" w:fill="auto"/>
          </w:tcPr>
          <w:p w14:paraId="03558750" w14:textId="1C35A4B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74DBDFF6" w14:textId="5FEC326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0D2820E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37021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D59256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2020</w:t>
            </w:r>
          </w:p>
        </w:tc>
        <w:tc>
          <w:tcPr>
            <w:tcW w:w="3192" w:type="dxa"/>
            <w:tcBorders>
              <w:top w:val="nil"/>
              <w:left w:val="nil"/>
              <w:bottom w:val="single" w:sz="4" w:space="0" w:color="auto"/>
              <w:right w:val="single" w:sz="4" w:space="0" w:color="auto"/>
            </w:tcBorders>
            <w:shd w:val="clear" w:color="auto" w:fill="auto"/>
            <w:hideMark/>
          </w:tcPr>
          <w:p w14:paraId="3FFC6E2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Smieja</w:t>
            </w:r>
            <w:proofErr w:type="spellEnd"/>
            <w:r w:rsidRPr="00391B8D">
              <w:rPr>
                <w:color w:val="000000"/>
                <w:position w:val="0"/>
              </w:rPr>
              <w:t xml:space="preserve">, Daniel A.; Dunkley, Benjamin T.; </w:t>
            </w:r>
            <w:proofErr w:type="spellStart"/>
            <w:r w:rsidRPr="00391B8D">
              <w:rPr>
                <w:color w:val="000000"/>
                <w:position w:val="0"/>
              </w:rPr>
              <w:t>Papsin</w:t>
            </w:r>
            <w:proofErr w:type="spellEnd"/>
            <w:r w:rsidRPr="00391B8D">
              <w:rPr>
                <w:color w:val="000000"/>
                <w:position w:val="0"/>
              </w:rPr>
              <w:t xml:space="preserve">, Blake C.; </w:t>
            </w:r>
          </w:p>
        </w:tc>
        <w:tc>
          <w:tcPr>
            <w:tcW w:w="3402" w:type="dxa"/>
            <w:tcBorders>
              <w:top w:val="nil"/>
              <w:left w:val="nil"/>
              <w:bottom w:val="single" w:sz="4" w:space="0" w:color="auto"/>
              <w:right w:val="single" w:sz="4" w:space="0" w:color="auto"/>
            </w:tcBorders>
            <w:shd w:val="clear" w:color="auto" w:fill="auto"/>
            <w:noWrap/>
            <w:hideMark/>
          </w:tcPr>
          <w:p w14:paraId="5219CB0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Frontiers in Neuroscience</w:t>
            </w:r>
          </w:p>
        </w:tc>
        <w:tc>
          <w:tcPr>
            <w:tcW w:w="850" w:type="dxa"/>
            <w:tcBorders>
              <w:top w:val="single" w:sz="4" w:space="0" w:color="auto"/>
              <w:left w:val="nil"/>
              <w:bottom w:val="single" w:sz="4" w:space="0" w:color="auto"/>
              <w:right w:val="nil"/>
            </w:tcBorders>
            <w:shd w:val="clear" w:color="auto" w:fill="auto"/>
          </w:tcPr>
          <w:p w14:paraId="17E63C00" w14:textId="50FDB48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428F43C8" w14:textId="0334B3E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0F1EF3E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7822DA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81F532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24C63BC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Brown, Andrew D.; </w:t>
            </w:r>
            <w:proofErr w:type="spellStart"/>
            <w:r w:rsidRPr="00391B8D">
              <w:rPr>
                <w:color w:val="000000"/>
                <w:position w:val="0"/>
              </w:rPr>
              <w:t>Anbuhl</w:t>
            </w:r>
            <w:proofErr w:type="spellEnd"/>
            <w:r w:rsidRPr="00391B8D">
              <w:rPr>
                <w:color w:val="000000"/>
                <w:position w:val="0"/>
              </w:rPr>
              <w:t xml:space="preserve">, Kelsey L.; Gilmer, Jesse I.; </w:t>
            </w:r>
          </w:p>
        </w:tc>
        <w:tc>
          <w:tcPr>
            <w:tcW w:w="3402" w:type="dxa"/>
            <w:tcBorders>
              <w:top w:val="nil"/>
              <w:left w:val="nil"/>
              <w:bottom w:val="single" w:sz="4" w:space="0" w:color="auto"/>
              <w:right w:val="single" w:sz="4" w:space="0" w:color="auto"/>
            </w:tcBorders>
            <w:shd w:val="clear" w:color="auto" w:fill="auto"/>
            <w:noWrap/>
            <w:hideMark/>
          </w:tcPr>
          <w:p w14:paraId="63EF88F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Frontiers in Neuroscience</w:t>
            </w:r>
          </w:p>
        </w:tc>
        <w:tc>
          <w:tcPr>
            <w:tcW w:w="850" w:type="dxa"/>
            <w:tcBorders>
              <w:top w:val="single" w:sz="4" w:space="0" w:color="auto"/>
              <w:left w:val="nil"/>
              <w:bottom w:val="single" w:sz="4" w:space="0" w:color="auto"/>
              <w:right w:val="nil"/>
            </w:tcBorders>
            <w:shd w:val="clear" w:color="auto" w:fill="auto"/>
          </w:tcPr>
          <w:p w14:paraId="530ED79E" w14:textId="3002D4DE"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659556" w14:textId="76987D6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3EDA24F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17F17D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73C18A4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62E2F8C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Polonenko</w:t>
            </w:r>
            <w:proofErr w:type="spellEnd"/>
            <w:r w:rsidRPr="00391B8D">
              <w:rPr>
                <w:color w:val="000000"/>
                <w:position w:val="0"/>
              </w:rPr>
              <w:t xml:space="preserve">, Melissa J.; </w:t>
            </w:r>
            <w:proofErr w:type="spellStart"/>
            <w:r w:rsidRPr="00391B8D">
              <w:rPr>
                <w:color w:val="000000"/>
                <w:position w:val="0"/>
              </w:rPr>
              <w:t>Papsin</w:t>
            </w:r>
            <w:proofErr w:type="spellEnd"/>
            <w:r w:rsidRPr="00391B8D">
              <w:rPr>
                <w:color w:val="000000"/>
                <w:position w:val="0"/>
              </w:rPr>
              <w:t>,</w:t>
            </w:r>
          </w:p>
        </w:tc>
        <w:tc>
          <w:tcPr>
            <w:tcW w:w="3402" w:type="dxa"/>
            <w:tcBorders>
              <w:top w:val="nil"/>
              <w:left w:val="nil"/>
              <w:bottom w:val="single" w:sz="4" w:space="0" w:color="auto"/>
              <w:right w:val="single" w:sz="4" w:space="0" w:color="auto"/>
            </w:tcBorders>
            <w:shd w:val="clear" w:color="auto" w:fill="auto"/>
            <w:noWrap/>
            <w:hideMark/>
          </w:tcPr>
          <w:p w14:paraId="386F81B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76681F9B" w14:textId="77AD02D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24</w:t>
            </w:r>
          </w:p>
        </w:tc>
        <w:tc>
          <w:tcPr>
            <w:tcW w:w="1559" w:type="dxa"/>
            <w:tcBorders>
              <w:top w:val="nil"/>
              <w:left w:val="single" w:sz="4" w:space="0" w:color="auto"/>
              <w:bottom w:val="single" w:sz="4" w:space="0" w:color="auto"/>
              <w:right w:val="single" w:sz="4" w:space="0" w:color="auto"/>
            </w:tcBorders>
            <w:shd w:val="clear" w:color="auto" w:fill="auto"/>
            <w:noWrap/>
            <w:hideMark/>
          </w:tcPr>
          <w:p w14:paraId="28CF96D5" w14:textId="7B72991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7519DA50"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51C8414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0A7C900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67ADB9C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Kubota, </w:t>
            </w:r>
            <w:proofErr w:type="spellStart"/>
            <w:r w:rsidRPr="00391B8D">
              <w:rPr>
                <w:color w:val="000000"/>
                <w:position w:val="0"/>
              </w:rPr>
              <w:t>Toshinori</w:t>
            </w:r>
            <w:proofErr w:type="spellEnd"/>
            <w:r w:rsidRPr="00391B8D">
              <w:rPr>
                <w:color w:val="000000"/>
                <w:position w:val="0"/>
              </w:rPr>
              <w:t xml:space="preserve">; Ito, Tsukasa; Abe, Yasuhiro; Chiba, </w:t>
            </w:r>
          </w:p>
        </w:tc>
        <w:tc>
          <w:tcPr>
            <w:tcW w:w="3402" w:type="dxa"/>
            <w:tcBorders>
              <w:top w:val="nil"/>
              <w:left w:val="nil"/>
              <w:bottom w:val="single" w:sz="4" w:space="0" w:color="auto"/>
              <w:right w:val="single" w:sz="4" w:space="0" w:color="auto"/>
            </w:tcBorders>
            <w:shd w:val="clear" w:color="auto" w:fill="auto"/>
            <w:noWrap/>
            <w:hideMark/>
          </w:tcPr>
          <w:p w14:paraId="0EBCD65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5012D621" w14:textId="4353DDA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77B9A5" w14:textId="1391811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11AD32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BD9142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1E6844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136D00C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Gnanateja</w:t>
            </w:r>
            <w:proofErr w:type="spellEnd"/>
            <w:r w:rsidRPr="00391B8D">
              <w:rPr>
                <w:color w:val="000000"/>
                <w:position w:val="0"/>
              </w:rPr>
              <w:t xml:space="preserve">, G. Nike; </w:t>
            </w:r>
            <w:proofErr w:type="spellStart"/>
            <w:r w:rsidRPr="00391B8D">
              <w:rPr>
                <w:color w:val="000000"/>
                <w:position w:val="0"/>
              </w:rPr>
              <w:t>Maruthy</w:t>
            </w:r>
            <w:proofErr w:type="spellEnd"/>
            <w:r w:rsidRPr="00391B8D">
              <w:rPr>
                <w:color w:val="000000"/>
                <w:position w:val="0"/>
              </w:rPr>
              <w:t>, Sandeep</w:t>
            </w:r>
          </w:p>
        </w:tc>
        <w:tc>
          <w:tcPr>
            <w:tcW w:w="3402" w:type="dxa"/>
            <w:tcBorders>
              <w:top w:val="nil"/>
              <w:left w:val="nil"/>
              <w:bottom w:val="single" w:sz="4" w:space="0" w:color="auto"/>
              <w:right w:val="single" w:sz="4" w:space="0" w:color="auto"/>
            </w:tcBorders>
            <w:shd w:val="clear" w:color="auto" w:fill="auto"/>
            <w:noWrap/>
            <w:hideMark/>
          </w:tcPr>
          <w:p w14:paraId="57C4284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05A17AC9" w14:textId="036B5C2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1B4A6FBC" w14:textId="7DAD8A5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60741CC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73484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2DA786E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0EEE587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Ozmeral</w:t>
            </w:r>
            <w:proofErr w:type="spellEnd"/>
            <w:r w:rsidRPr="00391B8D">
              <w:rPr>
                <w:color w:val="000000"/>
                <w:position w:val="0"/>
              </w:rPr>
              <w:t xml:space="preserve">, Erol J.; </w:t>
            </w:r>
            <w:proofErr w:type="spellStart"/>
            <w:r w:rsidRPr="00391B8D">
              <w:rPr>
                <w:color w:val="000000"/>
                <w:position w:val="0"/>
              </w:rPr>
              <w:t>Eddins</w:t>
            </w:r>
            <w:proofErr w:type="spellEnd"/>
            <w:r w:rsidRPr="00391B8D">
              <w:rPr>
                <w:color w:val="000000"/>
                <w:position w:val="0"/>
              </w:rPr>
              <w:t xml:space="preserve">, David A.; </w:t>
            </w:r>
            <w:proofErr w:type="spellStart"/>
            <w:r w:rsidRPr="00391B8D">
              <w:rPr>
                <w:color w:val="000000"/>
                <w:position w:val="0"/>
              </w:rPr>
              <w:t>Eddins</w:t>
            </w:r>
            <w:proofErr w:type="spellEnd"/>
            <w:r w:rsidRPr="00391B8D">
              <w:rPr>
                <w:color w:val="000000"/>
                <w:position w:val="0"/>
              </w:rPr>
              <w:t>, Ann Clock</w:t>
            </w:r>
          </w:p>
        </w:tc>
        <w:tc>
          <w:tcPr>
            <w:tcW w:w="3402" w:type="dxa"/>
            <w:tcBorders>
              <w:top w:val="nil"/>
              <w:left w:val="nil"/>
              <w:bottom w:val="single" w:sz="4" w:space="0" w:color="auto"/>
              <w:right w:val="single" w:sz="4" w:space="0" w:color="auto"/>
            </w:tcBorders>
            <w:shd w:val="clear" w:color="auto" w:fill="auto"/>
            <w:noWrap/>
            <w:hideMark/>
          </w:tcPr>
          <w:p w14:paraId="68C43780" w14:textId="77777777" w:rsidR="00CC1E2D" w:rsidRPr="00391B8D" w:rsidRDefault="00000000" w:rsidP="001116C8">
            <w:pPr>
              <w:suppressAutoHyphens w:val="0"/>
              <w:spacing w:line="240" w:lineRule="auto"/>
              <w:ind w:leftChars="0" w:left="0" w:firstLineChars="0" w:firstLine="0"/>
              <w:textDirection w:val="lrTb"/>
              <w:textAlignment w:val="auto"/>
              <w:outlineLvl w:val="9"/>
              <w:rPr>
                <w:color w:val="000000"/>
                <w:position w:val="0"/>
              </w:rPr>
            </w:pPr>
            <w:hyperlink r:id="rId17" w:history="1">
              <w:r w:rsidR="00CC1E2D" w:rsidRPr="00391B8D">
                <w:rPr>
                  <w:color w:val="000000"/>
                  <w:position w:val="0"/>
                </w:rPr>
                <w:t>Journal of Neurophysiology</w:t>
              </w:r>
            </w:hyperlink>
          </w:p>
        </w:tc>
        <w:tc>
          <w:tcPr>
            <w:tcW w:w="850" w:type="dxa"/>
            <w:tcBorders>
              <w:top w:val="single" w:sz="4" w:space="0" w:color="auto"/>
              <w:left w:val="nil"/>
              <w:bottom w:val="single" w:sz="4" w:space="0" w:color="auto"/>
              <w:right w:val="nil"/>
            </w:tcBorders>
            <w:shd w:val="clear" w:color="auto" w:fill="auto"/>
          </w:tcPr>
          <w:p w14:paraId="7F139E07" w14:textId="48BB5A7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4A920FC7" w14:textId="1EF02DA4"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4D9C6DD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182110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5D445F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4B8CB0F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Ungan</w:t>
            </w:r>
            <w:proofErr w:type="spellEnd"/>
            <w:r w:rsidRPr="00391B8D">
              <w:rPr>
                <w:color w:val="000000"/>
                <w:position w:val="0"/>
              </w:rPr>
              <w:t xml:space="preserve">, </w:t>
            </w:r>
            <w:proofErr w:type="spellStart"/>
            <w:r w:rsidRPr="00391B8D">
              <w:rPr>
                <w:color w:val="000000"/>
                <w:position w:val="0"/>
              </w:rPr>
              <w:t>Pekcan</w:t>
            </w:r>
            <w:proofErr w:type="spellEnd"/>
            <w:r w:rsidRPr="00391B8D">
              <w:rPr>
                <w:color w:val="000000"/>
                <w:position w:val="0"/>
              </w:rPr>
              <w:t xml:space="preserve">; </w:t>
            </w:r>
            <w:proofErr w:type="spellStart"/>
            <w:r w:rsidRPr="00391B8D">
              <w:rPr>
                <w:color w:val="000000"/>
                <w:position w:val="0"/>
              </w:rPr>
              <w:t>Yagcioglu</w:t>
            </w:r>
            <w:proofErr w:type="spellEnd"/>
            <w:r w:rsidRPr="00391B8D">
              <w:rPr>
                <w:color w:val="000000"/>
                <w:position w:val="0"/>
              </w:rPr>
              <w:t xml:space="preserve">, </w:t>
            </w:r>
            <w:proofErr w:type="spellStart"/>
            <w:r w:rsidRPr="00391B8D">
              <w:rPr>
                <w:color w:val="000000"/>
                <w:position w:val="0"/>
              </w:rPr>
              <w:t>Suha</w:t>
            </w:r>
            <w:proofErr w:type="spellEnd"/>
            <w:r w:rsidRPr="00391B8D">
              <w:rPr>
                <w:color w:val="000000"/>
                <w:position w:val="0"/>
              </w:rPr>
              <w:t xml:space="preserve">; </w:t>
            </w:r>
            <w:proofErr w:type="spellStart"/>
            <w:r w:rsidRPr="00391B8D">
              <w:rPr>
                <w:color w:val="000000"/>
                <w:position w:val="0"/>
              </w:rPr>
              <w:t>Ayik</w:t>
            </w:r>
            <w:proofErr w:type="spellEnd"/>
            <w:r w:rsidRPr="00391B8D">
              <w:rPr>
                <w:color w:val="000000"/>
                <w:position w:val="0"/>
              </w:rPr>
              <w:t xml:space="preserve">, </w:t>
            </w:r>
            <w:proofErr w:type="spellStart"/>
            <w:r w:rsidRPr="00391B8D">
              <w:rPr>
                <w:color w:val="000000"/>
                <w:position w:val="0"/>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6F6E530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Experimental Brain Research</w:t>
            </w:r>
          </w:p>
        </w:tc>
        <w:tc>
          <w:tcPr>
            <w:tcW w:w="850" w:type="dxa"/>
            <w:tcBorders>
              <w:top w:val="single" w:sz="4" w:space="0" w:color="auto"/>
              <w:left w:val="nil"/>
              <w:bottom w:val="single" w:sz="4" w:space="0" w:color="auto"/>
              <w:right w:val="nil"/>
            </w:tcBorders>
            <w:shd w:val="clear" w:color="auto" w:fill="auto"/>
          </w:tcPr>
          <w:p w14:paraId="286C62E5" w14:textId="568ABC0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7673A561" w14:textId="2EA26E4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 Link</w:t>
            </w:r>
          </w:p>
        </w:tc>
      </w:tr>
      <w:tr w:rsidR="00CC1E2D" w:rsidRPr="00391B8D" w14:paraId="7D5A602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052F288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7D327ED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2019</w:t>
            </w:r>
          </w:p>
        </w:tc>
        <w:tc>
          <w:tcPr>
            <w:tcW w:w="3192" w:type="dxa"/>
            <w:tcBorders>
              <w:top w:val="nil"/>
              <w:left w:val="nil"/>
              <w:bottom w:val="single" w:sz="4" w:space="0" w:color="auto"/>
              <w:right w:val="single" w:sz="4" w:space="0" w:color="auto"/>
            </w:tcBorders>
            <w:shd w:val="clear" w:color="auto" w:fill="auto"/>
            <w:hideMark/>
          </w:tcPr>
          <w:p w14:paraId="1538AFA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Zhang, </w:t>
            </w:r>
            <w:proofErr w:type="spellStart"/>
            <w:r w:rsidRPr="00391B8D">
              <w:rPr>
                <w:color w:val="000000"/>
                <w:position w:val="0"/>
              </w:rPr>
              <w:t>Xiaochen</w:t>
            </w:r>
            <w:proofErr w:type="spellEnd"/>
            <w:r w:rsidRPr="00391B8D">
              <w:rPr>
                <w:color w:val="000000"/>
                <w:position w:val="0"/>
              </w:rPr>
              <w:t>; Gong, Qin</w:t>
            </w:r>
          </w:p>
        </w:tc>
        <w:tc>
          <w:tcPr>
            <w:tcW w:w="3402" w:type="dxa"/>
            <w:tcBorders>
              <w:top w:val="nil"/>
              <w:left w:val="nil"/>
              <w:bottom w:val="single" w:sz="4" w:space="0" w:color="auto"/>
              <w:right w:val="single" w:sz="4" w:space="0" w:color="auto"/>
            </w:tcBorders>
            <w:shd w:val="clear" w:color="auto" w:fill="auto"/>
            <w:noWrap/>
            <w:hideMark/>
          </w:tcPr>
          <w:p w14:paraId="3AB6B63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58CF4F0E" w14:textId="235C643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17</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A1A94" w14:textId="611AB645"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33B0529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F26ACF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9C5D3E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155EEE6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Anderson, Samira; Ellis, Robert; Mehta, Julie; </w:t>
            </w:r>
            <w:proofErr w:type="spellStart"/>
            <w:r w:rsidRPr="00391B8D">
              <w:rPr>
                <w:color w:val="000000"/>
                <w:position w:val="0"/>
              </w:rPr>
              <w:t>Goupell</w:t>
            </w:r>
            <w:proofErr w:type="spellEnd"/>
          </w:p>
        </w:tc>
        <w:tc>
          <w:tcPr>
            <w:tcW w:w="3402" w:type="dxa"/>
            <w:tcBorders>
              <w:top w:val="nil"/>
              <w:left w:val="nil"/>
              <w:bottom w:val="single" w:sz="4" w:space="0" w:color="auto"/>
              <w:right w:val="single" w:sz="4" w:space="0" w:color="auto"/>
            </w:tcBorders>
            <w:shd w:val="clear" w:color="auto" w:fill="auto"/>
            <w:noWrap/>
            <w:hideMark/>
          </w:tcPr>
          <w:p w14:paraId="75EDBD9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617F9CCF" w14:textId="2A7D354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3C8E21B8" w14:textId="2418ABB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54DF71C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E5DD81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413753F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029C859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Easwar, Vijayalakshmi; Yamazaki, Hiroshi; Deighton, </w:t>
            </w:r>
          </w:p>
        </w:tc>
        <w:tc>
          <w:tcPr>
            <w:tcW w:w="3402" w:type="dxa"/>
            <w:tcBorders>
              <w:top w:val="nil"/>
              <w:left w:val="nil"/>
              <w:bottom w:val="single" w:sz="4" w:space="0" w:color="auto"/>
              <w:right w:val="single" w:sz="4" w:space="0" w:color="auto"/>
            </w:tcBorders>
            <w:shd w:val="clear" w:color="auto" w:fill="auto"/>
            <w:noWrap/>
            <w:hideMark/>
          </w:tcPr>
          <w:p w14:paraId="49BCE1E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Trends in Hearing</w:t>
            </w:r>
          </w:p>
        </w:tc>
        <w:tc>
          <w:tcPr>
            <w:tcW w:w="850" w:type="dxa"/>
            <w:tcBorders>
              <w:top w:val="single" w:sz="4" w:space="0" w:color="auto"/>
              <w:left w:val="nil"/>
              <w:bottom w:val="single" w:sz="4" w:space="0" w:color="auto"/>
              <w:right w:val="nil"/>
            </w:tcBorders>
            <w:shd w:val="clear" w:color="auto" w:fill="auto"/>
          </w:tcPr>
          <w:p w14:paraId="2894C0D8" w14:textId="2071871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33D0D5" w14:textId="77AFA68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7ED9D5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B1C45B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26AC663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3ED902F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Vercammen, Charlotte; </w:t>
            </w:r>
            <w:proofErr w:type="spellStart"/>
            <w:r w:rsidRPr="00391B8D">
              <w:rPr>
                <w:color w:val="000000"/>
                <w:position w:val="0"/>
              </w:rPr>
              <w:t>Goossens</w:t>
            </w:r>
            <w:proofErr w:type="spellEnd"/>
            <w:r w:rsidRPr="00391B8D">
              <w:rPr>
                <w:color w:val="000000"/>
                <w:position w:val="0"/>
              </w:rPr>
              <w:t xml:space="preserve">, Tine; </w:t>
            </w:r>
            <w:proofErr w:type="spellStart"/>
            <w:r w:rsidRPr="00391B8D">
              <w:rPr>
                <w:color w:val="000000"/>
                <w:position w:val="0"/>
              </w:rPr>
              <w:t>Undurraga</w:t>
            </w:r>
            <w:proofErr w:type="spellEnd"/>
            <w:r w:rsidRPr="00391B8D">
              <w:rPr>
                <w:color w:val="000000"/>
                <w:position w:val="0"/>
              </w:rPr>
              <w:t xml:space="preserve">, </w:t>
            </w:r>
          </w:p>
        </w:tc>
        <w:tc>
          <w:tcPr>
            <w:tcW w:w="3402" w:type="dxa"/>
            <w:tcBorders>
              <w:top w:val="nil"/>
              <w:left w:val="nil"/>
              <w:bottom w:val="single" w:sz="4" w:space="0" w:color="auto"/>
              <w:right w:val="single" w:sz="4" w:space="0" w:color="auto"/>
            </w:tcBorders>
            <w:shd w:val="clear" w:color="auto" w:fill="auto"/>
            <w:noWrap/>
            <w:hideMark/>
          </w:tcPr>
          <w:p w14:paraId="2652F10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Brain Topography</w:t>
            </w:r>
          </w:p>
        </w:tc>
        <w:tc>
          <w:tcPr>
            <w:tcW w:w="850" w:type="dxa"/>
            <w:tcBorders>
              <w:top w:val="single" w:sz="4" w:space="0" w:color="auto"/>
              <w:left w:val="nil"/>
              <w:bottom w:val="single" w:sz="4" w:space="0" w:color="auto"/>
              <w:right w:val="nil"/>
            </w:tcBorders>
            <w:shd w:val="clear" w:color="auto" w:fill="auto"/>
          </w:tcPr>
          <w:p w14:paraId="1CE29D15" w14:textId="3E591E5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6F48D34" w14:textId="6DB6E7A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6833A6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E2CEB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9209DB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234E620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Wang, Qian; Lu, Hao; Wu, </w:t>
            </w:r>
            <w:proofErr w:type="spellStart"/>
            <w:r w:rsidRPr="00391B8D">
              <w:rPr>
                <w:color w:val="000000"/>
                <w:position w:val="0"/>
              </w:rPr>
              <w:t>Zhemeng</w:t>
            </w:r>
            <w:proofErr w:type="spellEnd"/>
            <w:r w:rsidRPr="00391B8D">
              <w:rPr>
                <w:color w:val="000000"/>
                <w:position w:val="0"/>
              </w:rPr>
              <w:t>; Li, Liang</w:t>
            </w:r>
          </w:p>
        </w:tc>
        <w:tc>
          <w:tcPr>
            <w:tcW w:w="3402" w:type="dxa"/>
            <w:tcBorders>
              <w:top w:val="nil"/>
              <w:left w:val="nil"/>
              <w:bottom w:val="single" w:sz="4" w:space="0" w:color="auto"/>
              <w:right w:val="single" w:sz="4" w:space="0" w:color="auto"/>
            </w:tcBorders>
            <w:shd w:val="clear" w:color="auto" w:fill="auto"/>
            <w:noWrap/>
            <w:hideMark/>
          </w:tcPr>
          <w:p w14:paraId="1113480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Trends in Hearing</w:t>
            </w:r>
          </w:p>
        </w:tc>
        <w:tc>
          <w:tcPr>
            <w:tcW w:w="850" w:type="dxa"/>
            <w:tcBorders>
              <w:top w:val="single" w:sz="4" w:space="0" w:color="auto"/>
              <w:left w:val="nil"/>
              <w:bottom w:val="single" w:sz="4" w:space="0" w:color="auto"/>
              <w:right w:val="nil"/>
            </w:tcBorders>
            <w:shd w:val="clear" w:color="auto" w:fill="auto"/>
          </w:tcPr>
          <w:p w14:paraId="6DAD4020" w14:textId="7BEE531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2BBF6287" w14:textId="3CB1022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0ED30A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075B50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EAEE73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76E93E1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Van </w:t>
            </w:r>
            <w:proofErr w:type="spellStart"/>
            <w:r w:rsidRPr="00391B8D">
              <w:rPr>
                <w:color w:val="000000"/>
                <w:position w:val="0"/>
              </w:rPr>
              <w:t>Eeckhoutte</w:t>
            </w:r>
            <w:proofErr w:type="spellEnd"/>
            <w:r w:rsidRPr="00391B8D">
              <w:rPr>
                <w:color w:val="000000"/>
                <w:position w:val="0"/>
              </w:rPr>
              <w:t xml:space="preserve">, </w:t>
            </w:r>
            <w:proofErr w:type="spellStart"/>
            <w:r w:rsidRPr="00391B8D">
              <w:rPr>
                <w:color w:val="000000"/>
                <w:position w:val="0"/>
              </w:rPr>
              <w:t>Maaike</w:t>
            </w:r>
            <w:proofErr w:type="spellEnd"/>
            <w:r w:rsidRPr="00391B8D">
              <w:rPr>
                <w:color w:val="000000"/>
                <w:position w:val="0"/>
              </w:rPr>
              <w:t xml:space="preserve">; </w:t>
            </w:r>
            <w:proofErr w:type="spellStart"/>
            <w:r w:rsidRPr="00391B8D">
              <w:rPr>
                <w:color w:val="000000"/>
                <w:position w:val="0"/>
              </w:rPr>
              <w:t>Spirrov</w:t>
            </w:r>
            <w:proofErr w:type="spellEnd"/>
            <w:r w:rsidRPr="00391B8D">
              <w:rPr>
                <w:color w:val="000000"/>
                <w:position w:val="0"/>
              </w:rPr>
              <w:t xml:space="preserve">, </w:t>
            </w:r>
            <w:proofErr w:type="spellStart"/>
            <w:r w:rsidRPr="00391B8D">
              <w:rPr>
                <w:color w:val="000000"/>
                <w:position w:val="0"/>
              </w:rPr>
              <w:t>Dimitar</w:t>
            </w:r>
            <w:proofErr w:type="spellEnd"/>
          </w:p>
        </w:tc>
        <w:tc>
          <w:tcPr>
            <w:tcW w:w="3402" w:type="dxa"/>
            <w:tcBorders>
              <w:top w:val="nil"/>
              <w:left w:val="nil"/>
              <w:bottom w:val="single" w:sz="4" w:space="0" w:color="auto"/>
              <w:right w:val="single" w:sz="4" w:space="0" w:color="auto"/>
            </w:tcBorders>
            <w:shd w:val="clear" w:color="auto" w:fill="auto"/>
            <w:noWrap/>
            <w:hideMark/>
          </w:tcPr>
          <w:p w14:paraId="6CFFBDA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5A1DD4FC" w14:textId="00F65E85"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9</w:t>
            </w:r>
          </w:p>
        </w:tc>
        <w:tc>
          <w:tcPr>
            <w:tcW w:w="1559" w:type="dxa"/>
            <w:tcBorders>
              <w:top w:val="nil"/>
              <w:left w:val="single" w:sz="4" w:space="0" w:color="auto"/>
              <w:bottom w:val="single" w:sz="4" w:space="0" w:color="auto"/>
              <w:right w:val="single" w:sz="4" w:space="0" w:color="auto"/>
            </w:tcBorders>
            <w:shd w:val="clear" w:color="auto" w:fill="auto"/>
            <w:noWrap/>
            <w:hideMark/>
          </w:tcPr>
          <w:p w14:paraId="2A1BFD59" w14:textId="2A820C4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04ED722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134D8C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CP</w:t>
            </w:r>
          </w:p>
        </w:tc>
        <w:tc>
          <w:tcPr>
            <w:tcW w:w="644" w:type="dxa"/>
            <w:tcBorders>
              <w:top w:val="nil"/>
              <w:left w:val="nil"/>
              <w:bottom w:val="single" w:sz="4" w:space="0" w:color="auto"/>
              <w:right w:val="single" w:sz="4" w:space="0" w:color="auto"/>
            </w:tcBorders>
            <w:shd w:val="clear" w:color="auto" w:fill="auto"/>
            <w:noWrap/>
            <w:hideMark/>
          </w:tcPr>
          <w:p w14:paraId="736D3E8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2018</w:t>
            </w:r>
          </w:p>
        </w:tc>
        <w:tc>
          <w:tcPr>
            <w:tcW w:w="3192" w:type="dxa"/>
            <w:tcBorders>
              <w:top w:val="nil"/>
              <w:left w:val="nil"/>
              <w:bottom w:val="single" w:sz="4" w:space="0" w:color="auto"/>
              <w:right w:val="single" w:sz="4" w:space="0" w:color="auto"/>
            </w:tcBorders>
            <w:shd w:val="clear" w:color="auto" w:fill="auto"/>
            <w:hideMark/>
          </w:tcPr>
          <w:p w14:paraId="4103D08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Dai, L., Best, V., &amp; Shinn-Cunningham, B. G</w:t>
            </w:r>
          </w:p>
        </w:tc>
        <w:tc>
          <w:tcPr>
            <w:tcW w:w="3402" w:type="dxa"/>
            <w:tcBorders>
              <w:top w:val="nil"/>
              <w:left w:val="nil"/>
              <w:bottom w:val="single" w:sz="4" w:space="0" w:color="auto"/>
              <w:right w:val="single" w:sz="4" w:space="0" w:color="auto"/>
            </w:tcBorders>
            <w:shd w:val="clear" w:color="auto" w:fill="auto"/>
            <w:noWrap/>
            <w:hideMark/>
          </w:tcPr>
          <w:p w14:paraId="4A629F3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Proceedings of the National Academy of Sciences</w:t>
            </w:r>
          </w:p>
        </w:tc>
        <w:tc>
          <w:tcPr>
            <w:tcW w:w="850" w:type="dxa"/>
            <w:tcBorders>
              <w:top w:val="single" w:sz="4" w:space="0" w:color="auto"/>
              <w:left w:val="nil"/>
              <w:bottom w:val="single" w:sz="4" w:space="0" w:color="auto"/>
              <w:right w:val="nil"/>
            </w:tcBorders>
            <w:shd w:val="clear" w:color="auto" w:fill="auto"/>
          </w:tcPr>
          <w:p w14:paraId="75C161D8" w14:textId="0694BA9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58</w:t>
            </w:r>
          </w:p>
        </w:tc>
        <w:tc>
          <w:tcPr>
            <w:tcW w:w="1559" w:type="dxa"/>
            <w:tcBorders>
              <w:top w:val="nil"/>
              <w:left w:val="single" w:sz="4" w:space="0" w:color="auto"/>
              <w:bottom w:val="single" w:sz="4" w:space="0" w:color="auto"/>
              <w:right w:val="single" w:sz="4" w:space="0" w:color="auto"/>
            </w:tcBorders>
            <w:shd w:val="clear" w:color="auto" w:fill="auto"/>
            <w:noWrap/>
            <w:hideMark/>
          </w:tcPr>
          <w:p w14:paraId="44838761" w14:textId="4580B58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2737908B"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3FFFF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464B14A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4964ECF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Gransier</w:t>
            </w:r>
            <w:proofErr w:type="spellEnd"/>
            <w:r w:rsidRPr="00391B8D">
              <w:rPr>
                <w:color w:val="000000"/>
                <w:position w:val="0"/>
              </w:rPr>
              <w:t xml:space="preserve">, Robin; van ; </w:t>
            </w:r>
          </w:p>
        </w:tc>
        <w:tc>
          <w:tcPr>
            <w:tcW w:w="3402" w:type="dxa"/>
            <w:tcBorders>
              <w:top w:val="nil"/>
              <w:left w:val="nil"/>
              <w:bottom w:val="single" w:sz="4" w:space="0" w:color="auto"/>
              <w:right w:val="single" w:sz="4" w:space="0" w:color="auto"/>
            </w:tcBorders>
            <w:shd w:val="clear" w:color="auto" w:fill="auto"/>
            <w:noWrap/>
            <w:hideMark/>
          </w:tcPr>
          <w:p w14:paraId="3FE2A6F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Ear and Hearing</w:t>
            </w:r>
          </w:p>
        </w:tc>
        <w:tc>
          <w:tcPr>
            <w:tcW w:w="850" w:type="dxa"/>
            <w:tcBorders>
              <w:top w:val="single" w:sz="4" w:space="0" w:color="auto"/>
              <w:left w:val="nil"/>
              <w:bottom w:val="single" w:sz="4" w:space="0" w:color="auto"/>
              <w:right w:val="nil"/>
            </w:tcBorders>
            <w:shd w:val="clear" w:color="auto" w:fill="auto"/>
          </w:tcPr>
          <w:p w14:paraId="4F8F013A" w14:textId="12C79F2F"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18</w:t>
            </w:r>
          </w:p>
        </w:tc>
        <w:tc>
          <w:tcPr>
            <w:tcW w:w="1559" w:type="dxa"/>
            <w:tcBorders>
              <w:top w:val="nil"/>
              <w:left w:val="single" w:sz="4" w:space="0" w:color="auto"/>
              <w:bottom w:val="single" w:sz="4" w:space="0" w:color="auto"/>
              <w:right w:val="single" w:sz="4" w:space="0" w:color="auto"/>
            </w:tcBorders>
            <w:shd w:val="clear" w:color="auto" w:fill="auto"/>
            <w:noWrap/>
            <w:hideMark/>
          </w:tcPr>
          <w:p w14:paraId="752BAA77" w14:textId="16D39F3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58E736C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B0DAF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0CD37F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4BE8800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C Vercammen, A van </w:t>
            </w:r>
            <w:proofErr w:type="spellStart"/>
            <w:r w:rsidRPr="00391B8D">
              <w:rPr>
                <w:color w:val="000000"/>
                <w:position w:val="0"/>
              </w:rPr>
              <w:t>Wieringen</w:t>
            </w:r>
            <w:proofErr w:type="spellEnd"/>
          </w:p>
        </w:tc>
        <w:tc>
          <w:tcPr>
            <w:tcW w:w="3402" w:type="dxa"/>
            <w:tcBorders>
              <w:top w:val="nil"/>
              <w:left w:val="nil"/>
              <w:bottom w:val="single" w:sz="4" w:space="0" w:color="auto"/>
              <w:right w:val="single" w:sz="4" w:space="0" w:color="auto"/>
            </w:tcBorders>
            <w:shd w:val="clear" w:color="auto" w:fill="auto"/>
            <w:noWrap/>
            <w:hideMark/>
          </w:tcPr>
          <w:p w14:paraId="3183839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The European Journal of Neuroscience</w:t>
            </w:r>
          </w:p>
        </w:tc>
        <w:tc>
          <w:tcPr>
            <w:tcW w:w="850" w:type="dxa"/>
            <w:tcBorders>
              <w:top w:val="single" w:sz="4" w:space="0" w:color="auto"/>
              <w:left w:val="nil"/>
              <w:bottom w:val="single" w:sz="4" w:space="0" w:color="auto"/>
              <w:right w:val="nil"/>
            </w:tcBorders>
            <w:shd w:val="clear" w:color="auto" w:fill="auto"/>
          </w:tcPr>
          <w:p w14:paraId="70413345" w14:textId="0F32890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1D5B76BF" w14:textId="3C2EF38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2C52AA0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92D75B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200AC0C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579197E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Bednar, Adam; Boland, Francis M.; Lalor, Edmund C.</w:t>
            </w:r>
          </w:p>
        </w:tc>
        <w:tc>
          <w:tcPr>
            <w:tcW w:w="3402" w:type="dxa"/>
            <w:tcBorders>
              <w:top w:val="nil"/>
              <w:left w:val="nil"/>
              <w:bottom w:val="single" w:sz="4" w:space="0" w:color="auto"/>
              <w:right w:val="single" w:sz="4" w:space="0" w:color="auto"/>
            </w:tcBorders>
            <w:shd w:val="clear" w:color="auto" w:fill="auto"/>
            <w:noWrap/>
            <w:hideMark/>
          </w:tcPr>
          <w:p w14:paraId="077E944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Ear and Hearing</w:t>
            </w:r>
          </w:p>
        </w:tc>
        <w:tc>
          <w:tcPr>
            <w:tcW w:w="850" w:type="dxa"/>
            <w:tcBorders>
              <w:top w:val="single" w:sz="4" w:space="0" w:color="auto"/>
              <w:left w:val="nil"/>
              <w:bottom w:val="single" w:sz="4" w:space="0" w:color="auto"/>
              <w:right w:val="nil"/>
            </w:tcBorders>
            <w:shd w:val="clear" w:color="auto" w:fill="auto"/>
          </w:tcPr>
          <w:p w14:paraId="38855A95" w14:textId="20BEA50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1E0B2337" w14:textId="1058C4DF"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08D9EF5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A51BF7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2D2AE17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6117824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A Bednar, FM Boland, EC Lalor</w:t>
            </w:r>
          </w:p>
        </w:tc>
        <w:tc>
          <w:tcPr>
            <w:tcW w:w="3402" w:type="dxa"/>
            <w:tcBorders>
              <w:top w:val="nil"/>
              <w:left w:val="nil"/>
              <w:bottom w:val="single" w:sz="4" w:space="0" w:color="auto"/>
              <w:right w:val="single" w:sz="4" w:space="0" w:color="auto"/>
            </w:tcBorders>
            <w:shd w:val="clear" w:color="auto" w:fill="auto"/>
            <w:noWrap/>
            <w:hideMark/>
          </w:tcPr>
          <w:p w14:paraId="5DEE53B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International Journal of Audiology</w:t>
            </w:r>
          </w:p>
        </w:tc>
        <w:tc>
          <w:tcPr>
            <w:tcW w:w="850" w:type="dxa"/>
            <w:tcBorders>
              <w:top w:val="single" w:sz="4" w:space="0" w:color="auto"/>
              <w:left w:val="nil"/>
              <w:bottom w:val="single" w:sz="4" w:space="0" w:color="auto"/>
              <w:right w:val="nil"/>
            </w:tcBorders>
            <w:shd w:val="clear" w:color="auto" w:fill="auto"/>
          </w:tcPr>
          <w:p w14:paraId="2660463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
        </w:tc>
        <w:tc>
          <w:tcPr>
            <w:tcW w:w="1559" w:type="dxa"/>
            <w:tcBorders>
              <w:top w:val="nil"/>
              <w:left w:val="single" w:sz="4" w:space="0" w:color="auto"/>
              <w:bottom w:val="single" w:sz="4" w:space="0" w:color="auto"/>
              <w:right w:val="single" w:sz="4" w:space="0" w:color="auto"/>
            </w:tcBorders>
            <w:shd w:val="clear" w:color="auto" w:fill="auto"/>
            <w:noWrap/>
            <w:hideMark/>
          </w:tcPr>
          <w:p w14:paraId="1B0E2624" w14:textId="6EF0C91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Wiley</w:t>
            </w:r>
          </w:p>
        </w:tc>
      </w:tr>
      <w:tr w:rsidR="00CC1E2D" w:rsidRPr="00391B8D" w14:paraId="44AFBE42"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2BBEF82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841CD9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6F78541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Marsella</w:t>
            </w:r>
            <w:proofErr w:type="spellEnd"/>
            <w:r w:rsidRPr="00391B8D">
              <w:rPr>
                <w:color w:val="000000"/>
                <w:position w:val="0"/>
              </w:rPr>
              <w:t xml:space="preserve">, Pasquale; </w:t>
            </w:r>
            <w:proofErr w:type="spellStart"/>
            <w:r w:rsidRPr="00391B8D">
              <w:rPr>
                <w:color w:val="000000"/>
                <w:position w:val="0"/>
              </w:rPr>
              <w:t>Scorpecci</w:t>
            </w:r>
            <w:proofErr w:type="spellEnd"/>
            <w:r w:rsidRPr="00391B8D">
              <w:rPr>
                <w:color w:val="000000"/>
                <w:position w:val="0"/>
              </w:rPr>
              <w:t xml:space="preserve">, Alessandro; </w:t>
            </w:r>
            <w:proofErr w:type="spellStart"/>
            <w:r w:rsidRPr="00391B8D">
              <w:rPr>
                <w:color w:val="000000"/>
                <w:position w:val="0"/>
              </w:rPr>
              <w:t>Cartocci</w:t>
            </w:r>
            <w:proofErr w:type="spellEnd"/>
            <w:r w:rsidRPr="00391B8D">
              <w:rPr>
                <w:color w:val="000000"/>
                <w:position w:val="0"/>
              </w:rPr>
              <w:t>, Giulia;</w:t>
            </w:r>
          </w:p>
        </w:tc>
        <w:tc>
          <w:tcPr>
            <w:tcW w:w="3402" w:type="dxa"/>
            <w:tcBorders>
              <w:top w:val="nil"/>
              <w:left w:val="nil"/>
              <w:bottom w:val="single" w:sz="4" w:space="0" w:color="auto"/>
              <w:right w:val="single" w:sz="4" w:space="0" w:color="auto"/>
            </w:tcBorders>
            <w:shd w:val="clear" w:color="auto" w:fill="auto"/>
            <w:noWrap/>
            <w:hideMark/>
          </w:tcPr>
          <w:p w14:paraId="763F18C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International Journal of Pediatric Otorhinolaryngology</w:t>
            </w:r>
          </w:p>
        </w:tc>
        <w:tc>
          <w:tcPr>
            <w:tcW w:w="850" w:type="dxa"/>
            <w:tcBorders>
              <w:top w:val="single" w:sz="4" w:space="0" w:color="auto"/>
              <w:left w:val="nil"/>
              <w:bottom w:val="single" w:sz="4" w:space="0" w:color="auto"/>
              <w:right w:val="nil"/>
            </w:tcBorders>
            <w:shd w:val="clear" w:color="auto" w:fill="auto"/>
          </w:tcPr>
          <w:p w14:paraId="7B5AAD78" w14:textId="4CCE4D1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47</w:t>
            </w:r>
          </w:p>
        </w:tc>
        <w:tc>
          <w:tcPr>
            <w:tcW w:w="1559" w:type="dxa"/>
            <w:tcBorders>
              <w:top w:val="nil"/>
              <w:left w:val="single" w:sz="4" w:space="0" w:color="auto"/>
              <w:bottom w:val="single" w:sz="4" w:space="0" w:color="auto"/>
              <w:right w:val="single" w:sz="4" w:space="0" w:color="auto"/>
            </w:tcBorders>
            <w:shd w:val="clear" w:color="auto" w:fill="auto"/>
            <w:noWrap/>
            <w:hideMark/>
          </w:tcPr>
          <w:p w14:paraId="6DA74284" w14:textId="56725604"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35B4B90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522D10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CP</w:t>
            </w:r>
          </w:p>
        </w:tc>
        <w:tc>
          <w:tcPr>
            <w:tcW w:w="644" w:type="dxa"/>
            <w:tcBorders>
              <w:top w:val="nil"/>
              <w:left w:val="nil"/>
              <w:bottom w:val="single" w:sz="4" w:space="0" w:color="auto"/>
              <w:right w:val="single" w:sz="4" w:space="0" w:color="auto"/>
            </w:tcBorders>
            <w:shd w:val="clear" w:color="auto" w:fill="auto"/>
            <w:noWrap/>
            <w:hideMark/>
          </w:tcPr>
          <w:p w14:paraId="43B8E3D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270965B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Van </w:t>
            </w:r>
            <w:proofErr w:type="spellStart"/>
            <w:r w:rsidRPr="00391B8D">
              <w:rPr>
                <w:color w:val="000000"/>
                <w:position w:val="0"/>
              </w:rPr>
              <w:t>Eyndhoven</w:t>
            </w:r>
            <w:proofErr w:type="spellEnd"/>
            <w:r w:rsidRPr="00391B8D">
              <w:rPr>
                <w:color w:val="000000"/>
                <w:position w:val="0"/>
              </w:rPr>
              <w:t xml:space="preserve">, Simon; </w:t>
            </w:r>
            <w:proofErr w:type="spellStart"/>
            <w:r w:rsidRPr="00391B8D">
              <w:rPr>
                <w:color w:val="000000"/>
                <w:position w:val="0"/>
              </w:rPr>
              <w:t>Francart</w:t>
            </w:r>
            <w:proofErr w:type="spellEnd"/>
            <w:r w:rsidRPr="00391B8D">
              <w:rPr>
                <w:color w:val="000000"/>
                <w:position w:val="0"/>
              </w:rPr>
              <w:t>, Tom; Bertrand,</w:t>
            </w:r>
          </w:p>
        </w:tc>
        <w:tc>
          <w:tcPr>
            <w:tcW w:w="3402" w:type="dxa"/>
            <w:tcBorders>
              <w:top w:val="nil"/>
              <w:left w:val="nil"/>
              <w:bottom w:val="single" w:sz="4" w:space="0" w:color="auto"/>
              <w:right w:val="single" w:sz="4" w:space="0" w:color="auto"/>
            </w:tcBorders>
            <w:shd w:val="clear" w:color="auto" w:fill="auto"/>
            <w:noWrap/>
            <w:hideMark/>
          </w:tcPr>
          <w:p w14:paraId="2E907A5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IEEE transactions on bio-medical engineering</w:t>
            </w:r>
          </w:p>
        </w:tc>
        <w:tc>
          <w:tcPr>
            <w:tcW w:w="850" w:type="dxa"/>
            <w:tcBorders>
              <w:top w:val="single" w:sz="4" w:space="0" w:color="auto"/>
              <w:left w:val="nil"/>
              <w:bottom w:val="single" w:sz="4" w:space="0" w:color="auto"/>
              <w:right w:val="nil"/>
            </w:tcBorders>
            <w:shd w:val="clear" w:color="auto" w:fill="auto"/>
          </w:tcPr>
          <w:p w14:paraId="6ADC0769" w14:textId="216FB92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88</w:t>
            </w:r>
          </w:p>
        </w:tc>
        <w:tc>
          <w:tcPr>
            <w:tcW w:w="1559" w:type="dxa"/>
            <w:tcBorders>
              <w:top w:val="nil"/>
              <w:left w:val="single" w:sz="4" w:space="0" w:color="auto"/>
              <w:bottom w:val="single" w:sz="4" w:space="0" w:color="auto"/>
              <w:right w:val="single" w:sz="4" w:space="0" w:color="auto"/>
            </w:tcBorders>
            <w:shd w:val="clear" w:color="auto" w:fill="auto"/>
            <w:noWrap/>
            <w:hideMark/>
          </w:tcPr>
          <w:p w14:paraId="77B35444" w14:textId="60BDC28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22D7A1B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12B12F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1C845EC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2017</w:t>
            </w:r>
          </w:p>
        </w:tc>
        <w:tc>
          <w:tcPr>
            <w:tcW w:w="3192" w:type="dxa"/>
            <w:tcBorders>
              <w:top w:val="nil"/>
              <w:left w:val="nil"/>
              <w:bottom w:val="single" w:sz="4" w:space="0" w:color="auto"/>
              <w:right w:val="single" w:sz="4" w:space="0" w:color="auto"/>
            </w:tcBorders>
            <w:shd w:val="clear" w:color="auto" w:fill="auto"/>
            <w:hideMark/>
          </w:tcPr>
          <w:p w14:paraId="1D34133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Small, Susan A.; Ishida, </w:t>
            </w:r>
            <w:proofErr w:type="spellStart"/>
            <w:r w:rsidRPr="00391B8D">
              <w:rPr>
                <w:color w:val="000000"/>
                <w:position w:val="0"/>
              </w:rPr>
              <w:t>Ieda</w:t>
            </w:r>
            <w:proofErr w:type="spellEnd"/>
            <w:r w:rsidRPr="00391B8D">
              <w:rPr>
                <w:color w:val="000000"/>
                <w:position w:val="0"/>
              </w:rPr>
              <w:t xml:space="preserve"> M.; </w:t>
            </w:r>
            <w:proofErr w:type="spellStart"/>
            <w:r w:rsidRPr="00391B8D">
              <w:rPr>
                <w:color w:val="000000"/>
                <w:position w:val="0"/>
              </w:rPr>
              <w:t>Stapells</w:t>
            </w:r>
            <w:proofErr w:type="spellEnd"/>
            <w:r w:rsidRPr="00391B8D">
              <w:rPr>
                <w:color w:val="000000"/>
                <w:position w:val="0"/>
              </w:rPr>
              <w:t>, David R.</w:t>
            </w:r>
          </w:p>
        </w:tc>
        <w:tc>
          <w:tcPr>
            <w:tcW w:w="3402" w:type="dxa"/>
            <w:tcBorders>
              <w:top w:val="nil"/>
              <w:left w:val="nil"/>
              <w:bottom w:val="single" w:sz="4" w:space="0" w:color="auto"/>
              <w:right w:val="single" w:sz="4" w:space="0" w:color="auto"/>
            </w:tcBorders>
            <w:shd w:val="clear" w:color="auto" w:fill="auto"/>
            <w:noWrap/>
            <w:hideMark/>
          </w:tcPr>
          <w:p w14:paraId="71D1FD8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The European Journal of Neuroscience</w:t>
            </w:r>
          </w:p>
        </w:tc>
        <w:tc>
          <w:tcPr>
            <w:tcW w:w="850" w:type="dxa"/>
            <w:tcBorders>
              <w:top w:val="single" w:sz="4" w:space="0" w:color="auto"/>
              <w:left w:val="nil"/>
              <w:bottom w:val="single" w:sz="4" w:space="0" w:color="auto"/>
              <w:right w:val="nil"/>
            </w:tcBorders>
            <w:shd w:val="clear" w:color="auto" w:fill="auto"/>
          </w:tcPr>
          <w:p w14:paraId="45CFBC26" w14:textId="561EF28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1FF8B229" w14:textId="16152F9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709588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62D22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7B23F2C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2D24F43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Laumen</w:t>
            </w:r>
            <w:proofErr w:type="spellEnd"/>
            <w:r w:rsidRPr="00391B8D">
              <w:rPr>
                <w:color w:val="000000"/>
                <w:position w:val="0"/>
              </w:rPr>
              <w:t xml:space="preserve">, Geneviève; </w:t>
            </w:r>
            <w:proofErr w:type="spellStart"/>
            <w:r w:rsidRPr="00391B8D">
              <w:rPr>
                <w:color w:val="000000"/>
                <w:position w:val="0"/>
              </w:rPr>
              <w:t>Tollin</w:t>
            </w:r>
            <w:proofErr w:type="spellEnd"/>
            <w:r w:rsidRPr="00391B8D">
              <w:rPr>
                <w:color w:val="000000"/>
                <w:position w:val="0"/>
              </w:rPr>
              <w:t xml:space="preserve">, Daniel J.; </w:t>
            </w:r>
            <w:proofErr w:type="spellStart"/>
            <w:r w:rsidRPr="00391B8D">
              <w:rPr>
                <w:color w:val="000000"/>
                <w:position w:val="0"/>
              </w:rPr>
              <w:t>Beutelmann</w:t>
            </w:r>
            <w:proofErr w:type="spellEnd"/>
            <w:r w:rsidRPr="00391B8D">
              <w:rPr>
                <w:color w:val="000000"/>
                <w:position w:val="0"/>
              </w:rPr>
              <w:t>, Rainer;</w:t>
            </w:r>
          </w:p>
        </w:tc>
        <w:tc>
          <w:tcPr>
            <w:tcW w:w="3402" w:type="dxa"/>
            <w:tcBorders>
              <w:top w:val="nil"/>
              <w:left w:val="nil"/>
              <w:bottom w:val="single" w:sz="4" w:space="0" w:color="auto"/>
              <w:right w:val="single" w:sz="4" w:space="0" w:color="auto"/>
            </w:tcBorders>
            <w:shd w:val="clear" w:color="auto" w:fill="auto"/>
            <w:noWrap/>
            <w:hideMark/>
          </w:tcPr>
          <w:p w14:paraId="7DB99FA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IEEE Engineering in Medicine and Biology Society</w:t>
            </w:r>
          </w:p>
        </w:tc>
        <w:tc>
          <w:tcPr>
            <w:tcW w:w="850" w:type="dxa"/>
            <w:tcBorders>
              <w:top w:val="single" w:sz="4" w:space="0" w:color="auto"/>
              <w:left w:val="nil"/>
              <w:bottom w:val="single" w:sz="4" w:space="0" w:color="auto"/>
              <w:right w:val="nil"/>
            </w:tcBorders>
            <w:shd w:val="clear" w:color="auto" w:fill="auto"/>
          </w:tcPr>
          <w:p w14:paraId="25BDABD8" w14:textId="7C4BB57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52E6996" w14:textId="4D71E72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2B4EBE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38FEA3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318A45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536529B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Cevallos</w:t>
            </w:r>
            <w:proofErr w:type="spellEnd"/>
            <w:r w:rsidRPr="00391B8D">
              <w:rPr>
                <w:color w:val="000000"/>
                <w:position w:val="0"/>
              </w:rPr>
              <w:t xml:space="preserve">-Larrea, Pablo; Pereira, </w:t>
            </w:r>
            <w:proofErr w:type="spellStart"/>
            <w:r w:rsidRPr="00391B8D">
              <w:rPr>
                <w:color w:val="000000"/>
                <w:position w:val="0"/>
              </w:rPr>
              <w:t>Thobias</w:t>
            </w:r>
            <w:proofErr w:type="spellEnd"/>
            <w:r w:rsidRPr="00391B8D">
              <w:rPr>
                <w:color w:val="000000"/>
                <w:position w:val="0"/>
              </w:rPr>
              <w:t xml:space="preserve">; </w:t>
            </w:r>
          </w:p>
        </w:tc>
        <w:tc>
          <w:tcPr>
            <w:tcW w:w="3402" w:type="dxa"/>
            <w:tcBorders>
              <w:top w:val="nil"/>
              <w:left w:val="nil"/>
              <w:bottom w:val="single" w:sz="4" w:space="0" w:color="auto"/>
              <w:right w:val="single" w:sz="4" w:space="0" w:color="auto"/>
            </w:tcBorders>
            <w:shd w:val="clear" w:color="auto" w:fill="auto"/>
            <w:noWrap/>
            <w:hideMark/>
          </w:tcPr>
          <w:p w14:paraId="6AFF483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6D9333CB" w14:textId="7F7E1A9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5E818EC3" w14:textId="78764DC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7DA00E7C"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6F1472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CR</w:t>
            </w:r>
          </w:p>
        </w:tc>
        <w:tc>
          <w:tcPr>
            <w:tcW w:w="644" w:type="dxa"/>
            <w:tcBorders>
              <w:top w:val="nil"/>
              <w:left w:val="nil"/>
              <w:bottom w:val="single" w:sz="4" w:space="0" w:color="auto"/>
              <w:right w:val="single" w:sz="4" w:space="0" w:color="auto"/>
            </w:tcBorders>
            <w:shd w:val="clear" w:color="auto" w:fill="auto"/>
            <w:noWrap/>
            <w:hideMark/>
          </w:tcPr>
          <w:p w14:paraId="71423B9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14F3F23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Tirth R. Patel, Antoine J. Shahin, Jyoti Bhat, D. Bradley </w:t>
            </w:r>
          </w:p>
        </w:tc>
        <w:tc>
          <w:tcPr>
            <w:tcW w:w="3402" w:type="dxa"/>
            <w:tcBorders>
              <w:top w:val="nil"/>
              <w:left w:val="nil"/>
              <w:bottom w:val="single" w:sz="4" w:space="0" w:color="auto"/>
              <w:right w:val="single" w:sz="4" w:space="0" w:color="auto"/>
            </w:tcBorders>
            <w:shd w:val="clear" w:color="auto" w:fill="auto"/>
            <w:noWrap/>
            <w:hideMark/>
          </w:tcPr>
          <w:p w14:paraId="6D9FAE7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Annals of Otology, Rhinology &amp; Laryngology</w:t>
            </w:r>
          </w:p>
        </w:tc>
        <w:tc>
          <w:tcPr>
            <w:tcW w:w="850" w:type="dxa"/>
            <w:tcBorders>
              <w:top w:val="single" w:sz="4" w:space="0" w:color="auto"/>
              <w:left w:val="nil"/>
              <w:bottom w:val="single" w:sz="4" w:space="0" w:color="auto"/>
              <w:right w:val="nil"/>
            </w:tcBorders>
            <w:shd w:val="clear" w:color="auto" w:fill="auto"/>
          </w:tcPr>
          <w:p w14:paraId="2BF6BE57" w14:textId="23CF8DF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21F636C6" w14:textId="4336E4D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55EE644F" w14:textId="77777777" w:rsidTr="00CC1E2D">
        <w:trPr>
          <w:trHeight w:val="505"/>
        </w:trPr>
        <w:tc>
          <w:tcPr>
            <w:tcW w:w="559" w:type="dxa"/>
            <w:tcBorders>
              <w:top w:val="nil"/>
              <w:left w:val="single" w:sz="4" w:space="0" w:color="auto"/>
              <w:bottom w:val="single" w:sz="4" w:space="0" w:color="auto"/>
              <w:right w:val="single" w:sz="4" w:space="0" w:color="auto"/>
            </w:tcBorders>
            <w:shd w:val="clear" w:color="auto" w:fill="auto"/>
            <w:noWrap/>
            <w:hideMark/>
          </w:tcPr>
          <w:p w14:paraId="0058B2F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5D69AC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74FB9C9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Undurraga</w:t>
            </w:r>
            <w:proofErr w:type="spellEnd"/>
            <w:r w:rsidRPr="00391B8D">
              <w:rPr>
                <w:color w:val="000000"/>
                <w:position w:val="0"/>
              </w:rPr>
              <w:t xml:space="preserve">, Jaime A.; Haywood, Nick R.; Marquardt, </w:t>
            </w:r>
            <w:proofErr w:type="spellStart"/>
            <w:r w:rsidRPr="00391B8D">
              <w:rPr>
                <w:color w:val="000000"/>
                <w:position w:val="0"/>
              </w:rPr>
              <w:t>Torsten</w:t>
            </w:r>
            <w:proofErr w:type="spellEnd"/>
          </w:p>
        </w:tc>
        <w:tc>
          <w:tcPr>
            <w:tcW w:w="3402" w:type="dxa"/>
            <w:tcBorders>
              <w:top w:val="nil"/>
              <w:left w:val="nil"/>
              <w:bottom w:val="single" w:sz="4" w:space="0" w:color="auto"/>
              <w:right w:val="single" w:sz="4" w:space="0" w:color="auto"/>
            </w:tcBorders>
            <w:shd w:val="clear" w:color="auto" w:fill="auto"/>
            <w:noWrap/>
            <w:hideMark/>
          </w:tcPr>
          <w:p w14:paraId="73B3BAE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Physiology, Psychoacoustics and Cognition in Normal and Impaired Hearing</w:t>
            </w:r>
          </w:p>
        </w:tc>
        <w:tc>
          <w:tcPr>
            <w:tcW w:w="850" w:type="dxa"/>
            <w:tcBorders>
              <w:top w:val="single" w:sz="4" w:space="0" w:color="auto"/>
              <w:left w:val="nil"/>
              <w:bottom w:val="single" w:sz="4" w:space="0" w:color="auto"/>
              <w:right w:val="nil"/>
            </w:tcBorders>
            <w:shd w:val="clear" w:color="auto" w:fill="auto"/>
          </w:tcPr>
          <w:p w14:paraId="3892561E" w14:textId="6C85241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1160C9B" w14:textId="33F0D11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602D236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58B07E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1BB4DF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79AB9C4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JA </w:t>
            </w:r>
            <w:proofErr w:type="spellStart"/>
            <w:r w:rsidRPr="00391B8D">
              <w:rPr>
                <w:color w:val="000000"/>
                <w:position w:val="0"/>
              </w:rPr>
              <w:t>Undurraga</w:t>
            </w:r>
            <w:proofErr w:type="spellEnd"/>
            <w:r w:rsidRPr="00391B8D">
              <w:rPr>
                <w:color w:val="000000"/>
                <w:position w:val="0"/>
              </w:rPr>
              <w:t>, NR Haywood</w:t>
            </w:r>
          </w:p>
        </w:tc>
        <w:tc>
          <w:tcPr>
            <w:tcW w:w="3402" w:type="dxa"/>
            <w:tcBorders>
              <w:top w:val="nil"/>
              <w:left w:val="nil"/>
              <w:bottom w:val="single" w:sz="4" w:space="0" w:color="auto"/>
              <w:right w:val="single" w:sz="4" w:space="0" w:color="auto"/>
            </w:tcBorders>
            <w:shd w:val="clear" w:color="auto" w:fill="auto"/>
            <w:noWrap/>
            <w:hideMark/>
          </w:tcPr>
          <w:p w14:paraId="47983B6B" w14:textId="77777777" w:rsidR="00CC1E2D" w:rsidRPr="00391B8D" w:rsidRDefault="00000000" w:rsidP="001116C8">
            <w:pPr>
              <w:suppressAutoHyphens w:val="0"/>
              <w:spacing w:line="240" w:lineRule="auto"/>
              <w:ind w:leftChars="0" w:left="0" w:firstLineChars="0" w:firstLine="0"/>
              <w:textDirection w:val="lrTb"/>
              <w:textAlignment w:val="auto"/>
              <w:outlineLvl w:val="9"/>
              <w:rPr>
                <w:color w:val="000000"/>
                <w:position w:val="0"/>
              </w:rPr>
            </w:pPr>
            <w:hyperlink r:id="rId18" w:history="1">
              <w:r w:rsidR="00CC1E2D" w:rsidRPr="00391B8D">
                <w:rPr>
                  <w:color w:val="000000"/>
                  <w:position w:val="0"/>
                </w:rPr>
                <w:t>Journal of the Association for Research in Otolaryngology</w:t>
              </w:r>
            </w:hyperlink>
          </w:p>
        </w:tc>
        <w:tc>
          <w:tcPr>
            <w:tcW w:w="850" w:type="dxa"/>
            <w:tcBorders>
              <w:top w:val="single" w:sz="4" w:space="0" w:color="auto"/>
              <w:left w:val="nil"/>
              <w:bottom w:val="single" w:sz="4" w:space="0" w:color="auto"/>
              <w:right w:val="nil"/>
            </w:tcBorders>
            <w:shd w:val="clear" w:color="auto" w:fill="auto"/>
          </w:tcPr>
          <w:p w14:paraId="215708EE" w14:textId="4AC6D33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27</w:t>
            </w:r>
          </w:p>
        </w:tc>
        <w:tc>
          <w:tcPr>
            <w:tcW w:w="1559" w:type="dxa"/>
            <w:tcBorders>
              <w:top w:val="nil"/>
              <w:left w:val="single" w:sz="4" w:space="0" w:color="auto"/>
              <w:bottom w:val="single" w:sz="4" w:space="0" w:color="auto"/>
              <w:right w:val="single" w:sz="4" w:space="0" w:color="auto"/>
            </w:tcBorders>
            <w:shd w:val="clear" w:color="auto" w:fill="auto"/>
            <w:noWrap/>
            <w:hideMark/>
          </w:tcPr>
          <w:p w14:paraId="362C650B" w14:textId="60FE92E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1F965180" w14:textId="77777777" w:rsidTr="00CC1E2D">
        <w:trPr>
          <w:trHeight w:val="460"/>
        </w:trPr>
        <w:tc>
          <w:tcPr>
            <w:tcW w:w="559" w:type="dxa"/>
            <w:tcBorders>
              <w:top w:val="nil"/>
              <w:left w:val="single" w:sz="4" w:space="0" w:color="auto"/>
              <w:bottom w:val="single" w:sz="4" w:space="0" w:color="auto"/>
              <w:right w:val="single" w:sz="4" w:space="0" w:color="auto"/>
            </w:tcBorders>
            <w:shd w:val="clear" w:color="auto" w:fill="auto"/>
            <w:noWrap/>
            <w:hideMark/>
          </w:tcPr>
          <w:p w14:paraId="3EB4CA9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8CBD87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7F3C4B7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Jafarpisheh</w:t>
            </w:r>
            <w:proofErr w:type="spellEnd"/>
            <w:r w:rsidRPr="00391B8D">
              <w:rPr>
                <w:color w:val="000000"/>
                <w:position w:val="0"/>
              </w:rPr>
              <w:t xml:space="preserve">, Amir </w:t>
            </w:r>
            <w:proofErr w:type="spellStart"/>
            <w:r w:rsidRPr="00391B8D">
              <w:rPr>
                <w:color w:val="000000"/>
                <w:position w:val="0"/>
              </w:rPr>
              <w:t>Salar</w:t>
            </w:r>
            <w:proofErr w:type="spellEnd"/>
            <w:r w:rsidRPr="00391B8D">
              <w:rPr>
                <w:color w:val="000000"/>
                <w:position w:val="0"/>
              </w:rPr>
              <w:t xml:space="preserve">; Jafari, Amir Homayoun; </w:t>
            </w:r>
            <w:proofErr w:type="spellStart"/>
            <w:r w:rsidRPr="00391B8D">
              <w:rPr>
                <w:color w:val="000000"/>
                <w:position w:val="0"/>
              </w:rPr>
              <w:t>Abolhassani</w:t>
            </w:r>
            <w:proofErr w:type="spellEnd"/>
          </w:p>
        </w:tc>
        <w:tc>
          <w:tcPr>
            <w:tcW w:w="3402" w:type="dxa"/>
            <w:tcBorders>
              <w:top w:val="nil"/>
              <w:left w:val="nil"/>
              <w:bottom w:val="single" w:sz="4" w:space="0" w:color="auto"/>
              <w:right w:val="single" w:sz="4" w:space="0" w:color="auto"/>
            </w:tcBorders>
            <w:shd w:val="clear" w:color="auto" w:fill="auto"/>
            <w:noWrap/>
            <w:hideMark/>
          </w:tcPr>
          <w:p w14:paraId="4728B05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Neural Engineering</w:t>
            </w:r>
          </w:p>
        </w:tc>
        <w:tc>
          <w:tcPr>
            <w:tcW w:w="850" w:type="dxa"/>
            <w:tcBorders>
              <w:top w:val="single" w:sz="4" w:space="0" w:color="auto"/>
              <w:left w:val="nil"/>
              <w:bottom w:val="single" w:sz="4" w:space="0" w:color="auto"/>
              <w:right w:val="nil"/>
            </w:tcBorders>
            <w:shd w:val="clear" w:color="auto" w:fill="auto"/>
          </w:tcPr>
          <w:p w14:paraId="127CDAF4" w14:textId="48A1897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28ADE" w14:textId="22FE57D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2708CD5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4C14FD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7221CF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22BD17D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Ozmeral</w:t>
            </w:r>
            <w:proofErr w:type="spellEnd"/>
            <w:r w:rsidRPr="00391B8D">
              <w:rPr>
                <w:color w:val="000000"/>
                <w:position w:val="0"/>
              </w:rPr>
              <w:t xml:space="preserve">, Erol J.; </w:t>
            </w:r>
            <w:proofErr w:type="spellStart"/>
            <w:r w:rsidRPr="00391B8D">
              <w:rPr>
                <w:color w:val="000000"/>
                <w:position w:val="0"/>
              </w:rPr>
              <w:t>Eddins</w:t>
            </w:r>
            <w:proofErr w:type="spellEnd"/>
            <w:r w:rsidRPr="00391B8D">
              <w:rPr>
                <w:color w:val="000000"/>
                <w:position w:val="0"/>
              </w:rPr>
              <w:t xml:space="preserve">, David A.; </w:t>
            </w:r>
            <w:proofErr w:type="spellStart"/>
            <w:r w:rsidRPr="00391B8D">
              <w:rPr>
                <w:color w:val="000000"/>
                <w:position w:val="0"/>
              </w:rPr>
              <w:t>Eddins</w:t>
            </w:r>
            <w:proofErr w:type="spellEnd"/>
            <w:r w:rsidRPr="00391B8D">
              <w:rPr>
                <w:color w:val="000000"/>
                <w:position w:val="0"/>
              </w:rPr>
              <w:t>, Ann C.</w:t>
            </w:r>
          </w:p>
        </w:tc>
        <w:tc>
          <w:tcPr>
            <w:tcW w:w="3402" w:type="dxa"/>
            <w:tcBorders>
              <w:top w:val="nil"/>
              <w:left w:val="nil"/>
              <w:bottom w:val="single" w:sz="4" w:space="0" w:color="auto"/>
              <w:right w:val="single" w:sz="4" w:space="0" w:color="auto"/>
            </w:tcBorders>
            <w:shd w:val="clear" w:color="auto" w:fill="auto"/>
            <w:noWrap/>
            <w:hideMark/>
          </w:tcPr>
          <w:p w14:paraId="4B48D8E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24D6F9C0" w14:textId="7823AC0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25</w:t>
            </w:r>
          </w:p>
        </w:tc>
        <w:tc>
          <w:tcPr>
            <w:tcW w:w="1559" w:type="dxa"/>
            <w:tcBorders>
              <w:top w:val="nil"/>
              <w:left w:val="single" w:sz="4" w:space="0" w:color="auto"/>
              <w:bottom w:val="single" w:sz="4" w:space="0" w:color="auto"/>
              <w:right w:val="single" w:sz="4" w:space="0" w:color="auto"/>
            </w:tcBorders>
            <w:shd w:val="clear" w:color="auto" w:fill="auto"/>
            <w:noWrap/>
            <w:hideMark/>
          </w:tcPr>
          <w:p w14:paraId="44B6773A" w14:textId="5AE8822E"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338EFB4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7B9E08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lastRenderedPageBreak/>
              <w:t>CP</w:t>
            </w:r>
          </w:p>
        </w:tc>
        <w:tc>
          <w:tcPr>
            <w:tcW w:w="644" w:type="dxa"/>
            <w:tcBorders>
              <w:top w:val="nil"/>
              <w:left w:val="nil"/>
              <w:bottom w:val="single" w:sz="4" w:space="0" w:color="auto"/>
              <w:right w:val="single" w:sz="4" w:space="0" w:color="auto"/>
            </w:tcBorders>
            <w:shd w:val="clear" w:color="auto" w:fill="auto"/>
            <w:noWrap/>
            <w:hideMark/>
          </w:tcPr>
          <w:p w14:paraId="50E6E8F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4585253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Hu, </w:t>
            </w:r>
            <w:proofErr w:type="spellStart"/>
            <w:r w:rsidRPr="00391B8D">
              <w:rPr>
                <w:color w:val="000000"/>
                <w:position w:val="0"/>
              </w:rPr>
              <w:t>Hongmei</w:t>
            </w:r>
            <w:proofErr w:type="spellEnd"/>
            <w:r w:rsidRPr="00391B8D">
              <w:rPr>
                <w:color w:val="000000"/>
                <w:position w:val="0"/>
              </w:rPr>
              <w:t xml:space="preserve">; </w:t>
            </w:r>
            <w:proofErr w:type="spellStart"/>
            <w:r w:rsidRPr="00391B8D">
              <w:rPr>
                <w:color w:val="000000"/>
                <w:position w:val="0"/>
              </w:rPr>
              <w:t>Kollmeier</w:t>
            </w:r>
            <w:proofErr w:type="spellEnd"/>
            <w:r w:rsidRPr="00391B8D">
              <w:rPr>
                <w:color w:val="000000"/>
                <w:position w:val="0"/>
              </w:rPr>
              <w:t>, Birger; Dietz, Mathias</w:t>
            </w:r>
          </w:p>
        </w:tc>
        <w:tc>
          <w:tcPr>
            <w:tcW w:w="3402" w:type="dxa"/>
            <w:tcBorders>
              <w:top w:val="nil"/>
              <w:left w:val="nil"/>
              <w:bottom w:val="single" w:sz="4" w:space="0" w:color="auto"/>
              <w:right w:val="single" w:sz="4" w:space="0" w:color="auto"/>
            </w:tcBorders>
            <w:shd w:val="clear" w:color="auto" w:fill="auto"/>
            <w:noWrap/>
            <w:hideMark/>
          </w:tcPr>
          <w:p w14:paraId="1FF1EA7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JARO: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0EB76AD6" w14:textId="0B8BE79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1EBC2974" w14:textId="663808D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 Link</w:t>
            </w:r>
          </w:p>
        </w:tc>
      </w:tr>
      <w:tr w:rsidR="00CC1E2D" w:rsidRPr="00391B8D" w14:paraId="503AA324" w14:textId="77777777" w:rsidTr="00CC1E2D">
        <w:trPr>
          <w:trHeight w:val="367"/>
        </w:trPr>
        <w:tc>
          <w:tcPr>
            <w:tcW w:w="559" w:type="dxa"/>
            <w:tcBorders>
              <w:top w:val="nil"/>
              <w:left w:val="single" w:sz="4" w:space="0" w:color="auto"/>
              <w:bottom w:val="single" w:sz="4" w:space="0" w:color="auto"/>
              <w:right w:val="single" w:sz="4" w:space="0" w:color="auto"/>
            </w:tcBorders>
            <w:shd w:val="clear" w:color="auto" w:fill="auto"/>
            <w:noWrap/>
            <w:hideMark/>
          </w:tcPr>
          <w:p w14:paraId="0F4B2FE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5279B1F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2016</w:t>
            </w:r>
          </w:p>
        </w:tc>
        <w:tc>
          <w:tcPr>
            <w:tcW w:w="3192" w:type="dxa"/>
            <w:tcBorders>
              <w:top w:val="nil"/>
              <w:left w:val="nil"/>
              <w:bottom w:val="single" w:sz="4" w:space="0" w:color="auto"/>
              <w:right w:val="single" w:sz="4" w:space="0" w:color="auto"/>
            </w:tcBorders>
            <w:shd w:val="clear" w:color="auto" w:fill="auto"/>
            <w:hideMark/>
          </w:tcPr>
          <w:p w14:paraId="21AC628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Das, </w:t>
            </w:r>
            <w:proofErr w:type="spellStart"/>
            <w:r w:rsidRPr="00391B8D">
              <w:rPr>
                <w:color w:val="000000"/>
                <w:position w:val="0"/>
              </w:rPr>
              <w:t>Neetha</w:t>
            </w:r>
            <w:proofErr w:type="spellEnd"/>
            <w:r w:rsidRPr="00391B8D">
              <w:rPr>
                <w:color w:val="000000"/>
                <w:position w:val="0"/>
              </w:rPr>
              <w:t xml:space="preserve">; </w:t>
            </w:r>
            <w:proofErr w:type="spellStart"/>
            <w:r w:rsidRPr="00391B8D">
              <w:rPr>
                <w:color w:val="000000"/>
                <w:position w:val="0"/>
              </w:rPr>
              <w:t>Biesmans</w:t>
            </w:r>
            <w:proofErr w:type="spellEnd"/>
            <w:r w:rsidRPr="00391B8D">
              <w:rPr>
                <w:color w:val="000000"/>
                <w:position w:val="0"/>
              </w:rPr>
              <w:t xml:space="preserve">, </w:t>
            </w:r>
            <w:proofErr w:type="spellStart"/>
            <w:r w:rsidRPr="00391B8D">
              <w:rPr>
                <w:color w:val="000000"/>
                <w:position w:val="0"/>
              </w:rPr>
              <w:t>Wouter</w:t>
            </w:r>
            <w:proofErr w:type="spellEnd"/>
            <w:r w:rsidRPr="00391B8D">
              <w:rPr>
                <w:color w:val="000000"/>
                <w:position w:val="0"/>
              </w:rPr>
              <w:t xml:space="preserve">; Bertrand, Alexander; </w:t>
            </w:r>
          </w:p>
        </w:tc>
        <w:tc>
          <w:tcPr>
            <w:tcW w:w="3402" w:type="dxa"/>
            <w:tcBorders>
              <w:top w:val="nil"/>
              <w:left w:val="nil"/>
              <w:bottom w:val="single" w:sz="4" w:space="0" w:color="auto"/>
              <w:right w:val="single" w:sz="4" w:space="0" w:color="auto"/>
            </w:tcBorders>
            <w:shd w:val="clear" w:color="auto" w:fill="auto"/>
            <w:noWrap/>
            <w:hideMark/>
          </w:tcPr>
          <w:p w14:paraId="6D4C0E0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Neural Engineering</w:t>
            </w:r>
          </w:p>
        </w:tc>
        <w:tc>
          <w:tcPr>
            <w:tcW w:w="850" w:type="dxa"/>
            <w:tcBorders>
              <w:top w:val="single" w:sz="4" w:space="0" w:color="auto"/>
              <w:left w:val="nil"/>
              <w:bottom w:val="single" w:sz="4" w:space="0" w:color="auto"/>
              <w:right w:val="nil"/>
            </w:tcBorders>
            <w:shd w:val="clear" w:color="auto" w:fill="auto"/>
          </w:tcPr>
          <w:p w14:paraId="2C036AB7" w14:textId="1140F56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57</w:t>
            </w:r>
          </w:p>
        </w:tc>
        <w:tc>
          <w:tcPr>
            <w:tcW w:w="1559" w:type="dxa"/>
            <w:tcBorders>
              <w:top w:val="nil"/>
              <w:left w:val="single" w:sz="4" w:space="0" w:color="auto"/>
              <w:bottom w:val="single" w:sz="4" w:space="0" w:color="auto"/>
              <w:right w:val="single" w:sz="4" w:space="0" w:color="auto"/>
            </w:tcBorders>
            <w:shd w:val="clear" w:color="auto" w:fill="auto"/>
            <w:noWrap/>
            <w:hideMark/>
          </w:tcPr>
          <w:p w14:paraId="19C25B70" w14:textId="2D8A419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IOPscience</w:t>
            </w:r>
            <w:proofErr w:type="spellEnd"/>
          </w:p>
        </w:tc>
      </w:tr>
      <w:tr w:rsidR="00CC1E2D" w:rsidRPr="00391B8D" w14:paraId="34AB40F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491728B"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0AE42FD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2015</w:t>
            </w:r>
          </w:p>
        </w:tc>
        <w:tc>
          <w:tcPr>
            <w:tcW w:w="3192" w:type="dxa"/>
            <w:tcBorders>
              <w:top w:val="nil"/>
              <w:left w:val="nil"/>
              <w:bottom w:val="single" w:sz="4" w:space="0" w:color="auto"/>
              <w:right w:val="single" w:sz="4" w:space="0" w:color="auto"/>
            </w:tcBorders>
            <w:shd w:val="clear" w:color="auto" w:fill="auto"/>
            <w:hideMark/>
          </w:tcPr>
          <w:p w14:paraId="6F0D046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Haywood, Nicholas R.; </w:t>
            </w:r>
            <w:proofErr w:type="spellStart"/>
            <w:r w:rsidRPr="00391B8D">
              <w:rPr>
                <w:color w:val="000000"/>
                <w:position w:val="0"/>
              </w:rPr>
              <w:t>Undurraga</w:t>
            </w:r>
            <w:proofErr w:type="spellEnd"/>
            <w:r w:rsidRPr="00391B8D">
              <w:rPr>
                <w:color w:val="000000"/>
                <w:position w:val="0"/>
              </w:rPr>
              <w:t>, Jaime A.;</w:t>
            </w:r>
          </w:p>
        </w:tc>
        <w:tc>
          <w:tcPr>
            <w:tcW w:w="3402" w:type="dxa"/>
            <w:tcBorders>
              <w:top w:val="nil"/>
              <w:left w:val="nil"/>
              <w:bottom w:val="single" w:sz="4" w:space="0" w:color="auto"/>
              <w:right w:val="single" w:sz="4" w:space="0" w:color="auto"/>
            </w:tcBorders>
            <w:shd w:val="clear" w:color="auto" w:fill="auto"/>
            <w:noWrap/>
            <w:hideMark/>
          </w:tcPr>
          <w:p w14:paraId="616DE7E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Clinical Neurophysiology</w:t>
            </w:r>
          </w:p>
        </w:tc>
        <w:tc>
          <w:tcPr>
            <w:tcW w:w="850" w:type="dxa"/>
            <w:tcBorders>
              <w:top w:val="single" w:sz="4" w:space="0" w:color="auto"/>
              <w:left w:val="nil"/>
              <w:bottom w:val="single" w:sz="4" w:space="0" w:color="auto"/>
              <w:right w:val="nil"/>
            </w:tcBorders>
            <w:shd w:val="clear" w:color="auto" w:fill="auto"/>
          </w:tcPr>
          <w:p w14:paraId="1D50E07D" w14:textId="0413774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21</w:t>
            </w:r>
          </w:p>
        </w:tc>
        <w:tc>
          <w:tcPr>
            <w:tcW w:w="1559" w:type="dxa"/>
            <w:tcBorders>
              <w:top w:val="nil"/>
              <w:left w:val="single" w:sz="4" w:space="0" w:color="auto"/>
              <w:bottom w:val="single" w:sz="4" w:space="0" w:color="auto"/>
              <w:right w:val="single" w:sz="4" w:space="0" w:color="auto"/>
            </w:tcBorders>
            <w:shd w:val="clear" w:color="auto" w:fill="auto"/>
            <w:noWrap/>
            <w:hideMark/>
          </w:tcPr>
          <w:p w14:paraId="5067AED7" w14:textId="1A21CA0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6B784A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8E88C9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7C673C0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2015</w:t>
            </w:r>
          </w:p>
        </w:tc>
        <w:tc>
          <w:tcPr>
            <w:tcW w:w="3192" w:type="dxa"/>
            <w:tcBorders>
              <w:top w:val="nil"/>
              <w:left w:val="nil"/>
              <w:bottom w:val="single" w:sz="4" w:space="0" w:color="auto"/>
              <w:right w:val="single" w:sz="4" w:space="0" w:color="auto"/>
            </w:tcBorders>
            <w:shd w:val="clear" w:color="auto" w:fill="auto"/>
            <w:hideMark/>
          </w:tcPr>
          <w:p w14:paraId="1F779079"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Cai, </w:t>
            </w:r>
            <w:proofErr w:type="spellStart"/>
            <w:r w:rsidRPr="00391B8D">
              <w:rPr>
                <w:color w:val="000000"/>
                <w:position w:val="0"/>
              </w:rPr>
              <w:t>Yuexin</w:t>
            </w:r>
            <w:proofErr w:type="spellEnd"/>
            <w:r w:rsidRPr="00391B8D">
              <w:rPr>
                <w:color w:val="000000"/>
                <w:position w:val="0"/>
              </w:rPr>
              <w:t xml:space="preserve">; Zheng, </w:t>
            </w:r>
            <w:proofErr w:type="spellStart"/>
            <w:r w:rsidRPr="00391B8D">
              <w:rPr>
                <w:color w:val="000000"/>
                <w:position w:val="0"/>
              </w:rPr>
              <w:t>Yiqing</w:t>
            </w:r>
            <w:proofErr w:type="spellEnd"/>
            <w:r w:rsidRPr="00391B8D">
              <w:rPr>
                <w:color w:val="000000"/>
                <w:position w:val="0"/>
              </w:rPr>
              <w:t xml:space="preserve">; Liang, </w:t>
            </w:r>
            <w:proofErr w:type="spellStart"/>
            <w:r w:rsidRPr="00391B8D">
              <w:rPr>
                <w:color w:val="000000"/>
                <w:position w:val="0"/>
              </w:rPr>
              <w:t>Maojin</w:t>
            </w:r>
            <w:proofErr w:type="spellEnd"/>
            <w:r w:rsidRPr="00391B8D">
              <w:rPr>
                <w:color w:val="000000"/>
                <w:position w:val="0"/>
              </w:rPr>
              <w:t>; Zhao, Fei; Yu,</w:t>
            </w:r>
          </w:p>
        </w:tc>
        <w:tc>
          <w:tcPr>
            <w:tcW w:w="3402" w:type="dxa"/>
            <w:tcBorders>
              <w:top w:val="nil"/>
              <w:left w:val="nil"/>
              <w:bottom w:val="single" w:sz="4" w:space="0" w:color="auto"/>
              <w:right w:val="single" w:sz="4" w:space="0" w:color="auto"/>
            </w:tcBorders>
            <w:shd w:val="clear" w:color="auto" w:fill="auto"/>
            <w:noWrap/>
            <w:hideMark/>
          </w:tcPr>
          <w:p w14:paraId="48EE2C0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7CC769DD" w14:textId="79D429E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23</w:t>
            </w:r>
          </w:p>
        </w:tc>
        <w:tc>
          <w:tcPr>
            <w:tcW w:w="1559" w:type="dxa"/>
            <w:tcBorders>
              <w:top w:val="nil"/>
              <w:left w:val="single" w:sz="4" w:space="0" w:color="auto"/>
              <w:bottom w:val="single" w:sz="4" w:space="0" w:color="auto"/>
              <w:right w:val="single" w:sz="4" w:space="0" w:color="auto"/>
            </w:tcBorders>
            <w:shd w:val="clear" w:color="auto" w:fill="auto"/>
            <w:noWrap/>
            <w:hideMark/>
          </w:tcPr>
          <w:p w14:paraId="741BD99D" w14:textId="42C0E2BE"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7E2CFE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0CB40B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107D6FBD"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2015</w:t>
            </w:r>
          </w:p>
        </w:tc>
        <w:tc>
          <w:tcPr>
            <w:tcW w:w="3192" w:type="dxa"/>
            <w:tcBorders>
              <w:top w:val="nil"/>
              <w:left w:val="nil"/>
              <w:bottom w:val="single" w:sz="4" w:space="0" w:color="auto"/>
              <w:right w:val="single" w:sz="4" w:space="0" w:color="auto"/>
            </w:tcBorders>
            <w:shd w:val="clear" w:color="auto" w:fill="auto"/>
            <w:hideMark/>
          </w:tcPr>
          <w:p w14:paraId="37346A4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Papesh</w:t>
            </w:r>
            <w:proofErr w:type="spellEnd"/>
            <w:r w:rsidRPr="00391B8D">
              <w:rPr>
                <w:color w:val="000000"/>
                <w:position w:val="0"/>
              </w:rPr>
              <w:t xml:space="preserve">, Melissa A.; Billings, Curtis J.; </w:t>
            </w:r>
            <w:proofErr w:type="spellStart"/>
            <w:r w:rsidRPr="00391B8D">
              <w:rPr>
                <w:color w:val="000000"/>
                <w:position w:val="0"/>
              </w:rPr>
              <w:t>Baltzell</w:t>
            </w:r>
            <w:proofErr w:type="spellEnd"/>
            <w:r w:rsidRPr="00391B8D">
              <w:rPr>
                <w:color w:val="000000"/>
                <w:position w:val="0"/>
              </w:rPr>
              <w:t>, Lucas S.</w:t>
            </w:r>
          </w:p>
        </w:tc>
        <w:tc>
          <w:tcPr>
            <w:tcW w:w="3402" w:type="dxa"/>
            <w:tcBorders>
              <w:top w:val="nil"/>
              <w:left w:val="nil"/>
              <w:bottom w:val="single" w:sz="4" w:space="0" w:color="auto"/>
              <w:right w:val="single" w:sz="4" w:space="0" w:color="auto"/>
            </w:tcBorders>
            <w:shd w:val="clear" w:color="auto" w:fill="auto"/>
            <w:noWrap/>
            <w:hideMark/>
          </w:tcPr>
          <w:p w14:paraId="70DEB34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Trends in Hearing</w:t>
            </w:r>
          </w:p>
        </w:tc>
        <w:tc>
          <w:tcPr>
            <w:tcW w:w="850" w:type="dxa"/>
            <w:tcBorders>
              <w:top w:val="single" w:sz="4" w:space="0" w:color="auto"/>
              <w:left w:val="nil"/>
              <w:bottom w:val="single" w:sz="4" w:space="0" w:color="auto"/>
              <w:right w:val="nil"/>
            </w:tcBorders>
            <w:shd w:val="clear" w:color="auto" w:fill="auto"/>
          </w:tcPr>
          <w:p w14:paraId="58AAA3EA" w14:textId="5B592CF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30</w:t>
            </w:r>
          </w:p>
        </w:tc>
        <w:tc>
          <w:tcPr>
            <w:tcW w:w="1559" w:type="dxa"/>
            <w:tcBorders>
              <w:top w:val="nil"/>
              <w:left w:val="single" w:sz="4" w:space="0" w:color="auto"/>
              <w:bottom w:val="single" w:sz="4" w:space="0" w:color="auto"/>
              <w:right w:val="single" w:sz="4" w:space="0" w:color="auto"/>
            </w:tcBorders>
            <w:shd w:val="clear" w:color="auto" w:fill="auto"/>
            <w:noWrap/>
            <w:hideMark/>
          </w:tcPr>
          <w:p w14:paraId="2A905581" w14:textId="0935312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49A05B1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1F19DC9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E30272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2015</w:t>
            </w:r>
          </w:p>
        </w:tc>
        <w:tc>
          <w:tcPr>
            <w:tcW w:w="3192" w:type="dxa"/>
            <w:tcBorders>
              <w:top w:val="nil"/>
              <w:left w:val="nil"/>
              <w:bottom w:val="single" w:sz="4" w:space="0" w:color="auto"/>
              <w:right w:val="single" w:sz="4" w:space="0" w:color="auto"/>
            </w:tcBorders>
            <w:shd w:val="clear" w:color="auto" w:fill="auto"/>
            <w:hideMark/>
          </w:tcPr>
          <w:p w14:paraId="585AFA0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Ikeda, Kazunari</w:t>
            </w:r>
          </w:p>
        </w:tc>
        <w:tc>
          <w:tcPr>
            <w:tcW w:w="3402" w:type="dxa"/>
            <w:tcBorders>
              <w:top w:val="nil"/>
              <w:left w:val="nil"/>
              <w:bottom w:val="single" w:sz="4" w:space="0" w:color="auto"/>
              <w:right w:val="single" w:sz="4" w:space="0" w:color="auto"/>
            </w:tcBorders>
            <w:shd w:val="clear" w:color="auto" w:fill="auto"/>
            <w:noWrap/>
            <w:hideMark/>
          </w:tcPr>
          <w:p w14:paraId="3535D55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PLoS</w:t>
            </w:r>
            <w:proofErr w:type="spellEnd"/>
            <w:r w:rsidRPr="00391B8D">
              <w:rPr>
                <w:color w:val="000000"/>
                <w:position w:val="0"/>
              </w:rPr>
              <w:t xml:space="preserve"> ONE</w:t>
            </w:r>
          </w:p>
        </w:tc>
        <w:tc>
          <w:tcPr>
            <w:tcW w:w="850" w:type="dxa"/>
            <w:tcBorders>
              <w:top w:val="single" w:sz="4" w:space="0" w:color="auto"/>
              <w:left w:val="nil"/>
              <w:bottom w:val="single" w:sz="4" w:space="0" w:color="auto"/>
              <w:right w:val="nil"/>
            </w:tcBorders>
            <w:shd w:val="clear" w:color="auto" w:fill="auto"/>
          </w:tcPr>
          <w:p w14:paraId="517C4725" w14:textId="071F88E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D46A121" w14:textId="255F3B8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75F7CD9D"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7D41F3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0FBE0C8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2014</w:t>
            </w:r>
          </w:p>
        </w:tc>
        <w:tc>
          <w:tcPr>
            <w:tcW w:w="3192" w:type="dxa"/>
            <w:tcBorders>
              <w:top w:val="nil"/>
              <w:left w:val="nil"/>
              <w:bottom w:val="single" w:sz="4" w:space="0" w:color="auto"/>
              <w:right w:val="single" w:sz="4" w:space="0" w:color="auto"/>
            </w:tcBorders>
            <w:shd w:val="clear" w:color="auto" w:fill="auto"/>
            <w:hideMark/>
          </w:tcPr>
          <w:p w14:paraId="08F3231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Mohebbi</w:t>
            </w:r>
            <w:proofErr w:type="spellEnd"/>
            <w:r w:rsidRPr="00391B8D">
              <w:rPr>
                <w:color w:val="000000"/>
                <w:position w:val="0"/>
              </w:rPr>
              <w:t xml:space="preserve">, M., </w:t>
            </w:r>
            <w:proofErr w:type="spellStart"/>
            <w:r w:rsidRPr="00391B8D">
              <w:rPr>
                <w:color w:val="000000"/>
                <w:position w:val="0"/>
              </w:rPr>
              <w:t>Mahmoudian</w:t>
            </w:r>
            <w:proofErr w:type="spellEnd"/>
            <w:r w:rsidRPr="00391B8D">
              <w:rPr>
                <w:color w:val="000000"/>
                <w:position w:val="0"/>
              </w:rPr>
              <w:t>, S., Alborzi, M. S., Najafi-</w:t>
            </w:r>
            <w:proofErr w:type="spellStart"/>
            <w:r w:rsidRPr="00391B8D">
              <w:rPr>
                <w:color w:val="000000"/>
                <w:position w:val="0"/>
              </w:rPr>
              <w:t>Koopaie</w:t>
            </w:r>
            <w:proofErr w:type="spellEnd"/>
          </w:p>
        </w:tc>
        <w:tc>
          <w:tcPr>
            <w:tcW w:w="3402" w:type="dxa"/>
            <w:tcBorders>
              <w:top w:val="nil"/>
              <w:left w:val="nil"/>
              <w:bottom w:val="single" w:sz="4" w:space="0" w:color="auto"/>
              <w:right w:val="single" w:sz="4" w:space="0" w:color="auto"/>
            </w:tcBorders>
            <w:shd w:val="clear" w:color="auto" w:fill="auto"/>
            <w:noWrap/>
            <w:hideMark/>
          </w:tcPr>
          <w:p w14:paraId="7296A60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American Journal of Audiology</w:t>
            </w:r>
          </w:p>
        </w:tc>
        <w:tc>
          <w:tcPr>
            <w:tcW w:w="850" w:type="dxa"/>
            <w:tcBorders>
              <w:top w:val="single" w:sz="4" w:space="0" w:color="auto"/>
              <w:left w:val="nil"/>
              <w:bottom w:val="single" w:sz="4" w:space="0" w:color="auto"/>
              <w:right w:val="nil"/>
            </w:tcBorders>
            <w:shd w:val="clear" w:color="auto" w:fill="auto"/>
          </w:tcPr>
          <w:p w14:paraId="6094E263" w14:textId="5FD3D916"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186BADD0" w14:textId="27C235C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1057FC72"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E98040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8E08F6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2014</w:t>
            </w:r>
          </w:p>
        </w:tc>
        <w:tc>
          <w:tcPr>
            <w:tcW w:w="3192" w:type="dxa"/>
            <w:tcBorders>
              <w:top w:val="nil"/>
              <w:left w:val="nil"/>
              <w:bottom w:val="single" w:sz="4" w:space="0" w:color="auto"/>
              <w:right w:val="single" w:sz="4" w:space="0" w:color="auto"/>
            </w:tcBorders>
            <w:shd w:val="clear" w:color="auto" w:fill="auto"/>
            <w:hideMark/>
          </w:tcPr>
          <w:p w14:paraId="09E99DF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Ahadi</w:t>
            </w:r>
            <w:proofErr w:type="spellEnd"/>
            <w:r w:rsidRPr="00391B8D">
              <w:rPr>
                <w:color w:val="000000"/>
                <w:position w:val="0"/>
              </w:rPr>
              <w:t xml:space="preserve">, Mohsen; </w:t>
            </w:r>
            <w:proofErr w:type="spellStart"/>
            <w:r w:rsidRPr="00391B8D">
              <w:rPr>
                <w:color w:val="000000"/>
                <w:position w:val="0"/>
              </w:rPr>
              <w:t>Pourbakht</w:t>
            </w:r>
            <w:proofErr w:type="spellEnd"/>
            <w:r w:rsidRPr="00391B8D">
              <w:rPr>
                <w:color w:val="000000"/>
                <w:position w:val="0"/>
              </w:rPr>
              <w:t xml:space="preserve">, </w:t>
            </w:r>
            <w:proofErr w:type="spellStart"/>
            <w:r w:rsidRPr="00391B8D">
              <w:rPr>
                <w:color w:val="000000"/>
                <w:position w:val="0"/>
              </w:rPr>
              <w:t>Akram</w:t>
            </w:r>
            <w:proofErr w:type="spellEnd"/>
            <w:r w:rsidRPr="00391B8D">
              <w:rPr>
                <w:color w:val="000000"/>
                <w:position w:val="0"/>
              </w:rPr>
              <w:t>; Jafari</w:t>
            </w:r>
          </w:p>
        </w:tc>
        <w:tc>
          <w:tcPr>
            <w:tcW w:w="3402" w:type="dxa"/>
            <w:tcBorders>
              <w:top w:val="nil"/>
              <w:left w:val="nil"/>
              <w:bottom w:val="single" w:sz="4" w:space="0" w:color="auto"/>
              <w:right w:val="single" w:sz="4" w:space="0" w:color="auto"/>
            </w:tcBorders>
            <w:shd w:val="clear" w:color="auto" w:fill="auto"/>
            <w:noWrap/>
            <w:hideMark/>
          </w:tcPr>
          <w:p w14:paraId="625CB2E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6ECB4BCE" w14:textId="5D3C12A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38</w:t>
            </w:r>
          </w:p>
        </w:tc>
        <w:tc>
          <w:tcPr>
            <w:tcW w:w="1559" w:type="dxa"/>
            <w:tcBorders>
              <w:top w:val="nil"/>
              <w:left w:val="single" w:sz="4" w:space="0" w:color="auto"/>
              <w:bottom w:val="single" w:sz="4" w:space="0" w:color="auto"/>
              <w:right w:val="single" w:sz="4" w:space="0" w:color="auto"/>
            </w:tcBorders>
            <w:shd w:val="clear" w:color="auto" w:fill="auto"/>
            <w:noWrap/>
            <w:hideMark/>
          </w:tcPr>
          <w:p w14:paraId="194893BA" w14:textId="4ABDCF6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Springer</w:t>
            </w:r>
          </w:p>
        </w:tc>
      </w:tr>
      <w:tr w:rsidR="00CC1E2D" w:rsidRPr="00391B8D" w14:paraId="1A6B183C" w14:textId="77777777" w:rsidTr="002939BE">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1A7C6BE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243F8C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2014</w:t>
            </w:r>
          </w:p>
        </w:tc>
        <w:tc>
          <w:tcPr>
            <w:tcW w:w="3192" w:type="dxa"/>
            <w:tcBorders>
              <w:top w:val="nil"/>
              <w:left w:val="nil"/>
              <w:bottom w:val="single" w:sz="4" w:space="0" w:color="auto"/>
              <w:right w:val="single" w:sz="4" w:space="0" w:color="auto"/>
            </w:tcBorders>
            <w:shd w:val="clear" w:color="auto" w:fill="auto"/>
            <w:hideMark/>
          </w:tcPr>
          <w:p w14:paraId="74AC8452"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Ross, Bernhard; Miyazaki, Takahiro; Thompson, </w:t>
            </w:r>
            <w:proofErr w:type="spellStart"/>
            <w:r w:rsidRPr="00391B8D">
              <w:rPr>
                <w:color w:val="000000"/>
                <w:position w:val="0"/>
              </w:rPr>
              <w:t>Jessica;o</w:t>
            </w:r>
            <w:proofErr w:type="spellEnd"/>
          </w:p>
        </w:tc>
        <w:tc>
          <w:tcPr>
            <w:tcW w:w="3402" w:type="dxa"/>
            <w:tcBorders>
              <w:top w:val="nil"/>
              <w:left w:val="nil"/>
              <w:bottom w:val="single" w:sz="4" w:space="0" w:color="auto"/>
              <w:right w:val="single" w:sz="4" w:space="0" w:color="auto"/>
            </w:tcBorders>
            <w:shd w:val="clear" w:color="auto" w:fill="auto"/>
            <w:noWrap/>
            <w:hideMark/>
          </w:tcPr>
          <w:p w14:paraId="195D324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auto" w:fill="auto"/>
          </w:tcPr>
          <w:p w14:paraId="05B09BD6" w14:textId="64A4A5EC"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45</w:t>
            </w:r>
          </w:p>
        </w:tc>
        <w:tc>
          <w:tcPr>
            <w:tcW w:w="1559" w:type="dxa"/>
            <w:tcBorders>
              <w:top w:val="nil"/>
              <w:left w:val="single" w:sz="4" w:space="0" w:color="auto"/>
              <w:bottom w:val="single" w:sz="4" w:space="0" w:color="auto"/>
              <w:right w:val="single" w:sz="4" w:space="0" w:color="auto"/>
            </w:tcBorders>
            <w:shd w:val="clear" w:color="auto" w:fill="auto"/>
            <w:noWrap/>
            <w:hideMark/>
          </w:tcPr>
          <w:p w14:paraId="275F9F32" w14:textId="08281B6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4FBEB5A1"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8D6BD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16E2FB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2014</w:t>
            </w:r>
          </w:p>
        </w:tc>
        <w:tc>
          <w:tcPr>
            <w:tcW w:w="3192" w:type="dxa"/>
            <w:tcBorders>
              <w:top w:val="nil"/>
              <w:left w:val="nil"/>
              <w:bottom w:val="single" w:sz="4" w:space="0" w:color="auto"/>
              <w:right w:val="single" w:sz="4" w:space="0" w:color="auto"/>
            </w:tcBorders>
            <w:shd w:val="clear" w:color="auto" w:fill="auto"/>
            <w:hideMark/>
          </w:tcPr>
          <w:p w14:paraId="5B28F31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Ross, B., Miyazaki, T., Thompson,</w:t>
            </w:r>
          </w:p>
        </w:tc>
        <w:tc>
          <w:tcPr>
            <w:tcW w:w="3402" w:type="dxa"/>
            <w:tcBorders>
              <w:top w:val="nil"/>
              <w:left w:val="nil"/>
              <w:bottom w:val="single" w:sz="4" w:space="0" w:color="auto"/>
              <w:right w:val="single" w:sz="4" w:space="0" w:color="auto"/>
            </w:tcBorders>
            <w:shd w:val="clear" w:color="auto" w:fill="auto"/>
            <w:noWrap/>
            <w:hideMark/>
          </w:tcPr>
          <w:p w14:paraId="4D03A0D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Journal of Neurophysiology</w:t>
            </w:r>
          </w:p>
        </w:tc>
        <w:tc>
          <w:tcPr>
            <w:tcW w:w="850" w:type="dxa"/>
            <w:tcBorders>
              <w:top w:val="single" w:sz="4" w:space="0" w:color="auto"/>
              <w:left w:val="nil"/>
              <w:bottom w:val="single" w:sz="4" w:space="0" w:color="auto"/>
              <w:right w:val="nil"/>
            </w:tcBorders>
            <w:shd w:val="clear" w:color="000000" w:fill="FFFF00"/>
          </w:tcPr>
          <w:p w14:paraId="1D3CAAB3" w14:textId="1B7E485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 </w:t>
            </w:r>
          </w:p>
        </w:tc>
        <w:tc>
          <w:tcPr>
            <w:tcW w:w="1559" w:type="dxa"/>
            <w:tcBorders>
              <w:top w:val="nil"/>
              <w:left w:val="single" w:sz="4" w:space="0" w:color="auto"/>
              <w:bottom w:val="single" w:sz="4" w:space="0" w:color="auto"/>
              <w:right w:val="single" w:sz="4" w:space="0" w:color="auto"/>
            </w:tcBorders>
            <w:shd w:val="clear" w:color="auto" w:fill="auto"/>
            <w:noWrap/>
            <w:hideMark/>
          </w:tcPr>
          <w:p w14:paraId="1F3F0565" w14:textId="63570A8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45402954"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624AB55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71B618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2014</w:t>
            </w:r>
          </w:p>
        </w:tc>
        <w:tc>
          <w:tcPr>
            <w:tcW w:w="3192" w:type="dxa"/>
            <w:tcBorders>
              <w:top w:val="nil"/>
              <w:left w:val="nil"/>
              <w:bottom w:val="single" w:sz="4" w:space="0" w:color="auto"/>
              <w:right w:val="single" w:sz="4" w:space="0" w:color="auto"/>
            </w:tcBorders>
            <w:shd w:val="clear" w:color="auto" w:fill="auto"/>
            <w:hideMark/>
          </w:tcPr>
          <w:p w14:paraId="20798E9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Ahveninen</w:t>
            </w:r>
            <w:proofErr w:type="spellEnd"/>
            <w:r w:rsidRPr="00391B8D">
              <w:rPr>
                <w:color w:val="000000"/>
                <w:position w:val="0"/>
              </w:rPr>
              <w:t xml:space="preserve">, Jyrki; </w:t>
            </w:r>
            <w:proofErr w:type="spellStart"/>
            <w:r w:rsidRPr="00391B8D">
              <w:rPr>
                <w:color w:val="000000"/>
                <w:position w:val="0"/>
              </w:rPr>
              <w:t>Kopčo</w:t>
            </w:r>
            <w:proofErr w:type="spellEnd"/>
          </w:p>
        </w:tc>
        <w:tc>
          <w:tcPr>
            <w:tcW w:w="3402" w:type="dxa"/>
            <w:tcBorders>
              <w:top w:val="nil"/>
              <w:left w:val="nil"/>
              <w:bottom w:val="single" w:sz="4" w:space="0" w:color="auto"/>
              <w:right w:val="single" w:sz="4" w:space="0" w:color="auto"/>
            </w:tcBorders>
            <w:shd w:val="clear" w:color="auto" w:fill="auto"/>
            <w:noWrap/>
            <w:hideMark/>
          </w:tcPr>
          <w:p w14:paraId="725F7404"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Auris Nasus Larynx</w:t>
            </w:r>
          </w:p>
        </w:tc>
        <w:tc>
          <w:tcPr>
            <w:tcW w:w="850" w:type="dxa"/>
            <w:tcBorders>
              <w:top w:val="single" w:sz="4" w:space="0" w:color="auto"/>
              <w:left w:val="nil"/>
              <w:bottom w:val="single" w:sz="4" w:space="0" w:color="auto"/>
              <w:right w:val="nil"/>
            </w:tcBorders>
            <w:shd w:val="clear" w:color="auto" w:fill="auto"/>
          </w:tcPr>
          <w:p w14:paraId="6F5FF689" w14:textId="56AA2A3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107</w:t>
            </w:r>
          </w:p>
        </w:tc>
        <w:tc>
          <w:tcPr>
            <w:tcW w:w="1559" w:type="dxa"/>
            <w:tcBorders>
              <w:top w:val="nil"/>
              <w:left w:val="single" w:sz="4" w:space="0" w:color="auto"/>
              <w:bottom w:val="single" w:sz="4" w:space="0" w:color="auto"/>
              <w:right w:val="single" w:sz="4" w:space="0" w:color="auto"/>
            </w:tcBorders>
            <w:shd w:val="clear" w:color="auto" w:fill="auto"/>
            <w:noWrap/>
            <w:hideMark/>
          </w:tcPr>
          <w:p w14:paraId="52F2BCC1" w14:textId="3B6D68F3"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42BC1923"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97E66F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1140D75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2013</w:t>
            </w:r>
          </w:p>
        </w:tc>
        <w:tc>
          <w:tcPr>
            <w:tcW w:w="3192" w:type="dxa"/>
            <w:tcBorders>
              <w:top w:val="nil"/>
              <w:left w:val="nil"/>
              <w:bottom w:val="single" w:sz="4" w:space="0" w:color="auto"/>
              <w:right w:val="single" w:sz="4" w:space="0" w:color="auto"/>
            </w:tcBorders>
            <w:shd w:val="clear" w:color="auto" w:fill="auto"/>
            <w:hideMark/>
          </w:tcPr>
          <w:p w14:paraId="7F91F4A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Senkowski</w:t>
            </w:r>
            <w:proofErr w:type="spellEnd"/>
            <w:r w:rsidRPr="00391B8D">
              <w:rPr>
                <w:color w:val="000000"/>
                <w:position w:val="0"/>
              </w:rPr>
              <w:t xml:space="preserve">, Daniel; </w:t>
            </w:r>
            <w:proofErr w:type="spellStart"/>
            <w:r w:rsidRPr="00391B8D">
              <w:rPr>
                <w:color w:val="000000"/>
                <w:position w:val="0"/>
              </w:rPr>
              <w:t>Pomper</w:t>
            </w:r>
            <w:proofErr w:type="spellEnd"/>
            <w:r w:rsidRPr="00391B8D">
              <w:rPr>
                <w:color w:val="000000"/>
                <w:position w:val="0"/>
              </w:rPr>
              <w:t xml:space="preserve">, Ulrich; </w:t>
            </w:r>
            <w:proofErr w:type="spellStart"/>
            <w:r w:rsidRPr="00391B8D">
              <w:rPr>
                <w:color w:val="000000"/>
                <w:position w:val="0"/>
              </w:rPr>
              <w:t>Fitzner</w:t>
            </w:r>
            <w:proofErr w:type="spellEnd"/>
            <w:r w:rsidRPr="00391B8D">
              <w:rPr>
                <w:color w:val="000000"/>
                <w:position w:val="0"/>
              </w:rPr>
              <w:t>, Inga; Engel,</w:t>
            </w:r>
          </w:p>
        </w:tc>
        <w:tc>
          <w:tcPr>
            <w:tcW w:w="3402" w:type="dxa"/>
            <w:tcBorders>
              <w:top w:val="nil"/>
              <w:left w:val="nil"/>
              <w:bottom w:val="single" w:sz="4" w:space="0" w:color="auto"/>
              <w:right w:val="single" w:sz="4" w:space="0" w:color="auto"/>
            </w:tcBorders>
            <w:shd w:val="clear" w:color="auto" w:fill="auto"/>
            <w:noWrap/>
            <w:hideMark/>
          </w:tcPr>
          <w:p w14:paraId="1D629E0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Hearing Research</w:t>
            </w:r>
          </w:p>
        </w:tc>
        <w:tc>
          <w:tcPr>
            <w:tcW w:w="850" w:type="dxa"/>
            <w:tcBorders>
              <w:top w:val="single" w:sz="4" w:space="0" w:color="auto"/>
              <w:left w:val="nil"/>
              <w:bottom w:val="single" w:sz="4" w:space="0" w:color="auto"/>
              <w:right w:val="nil"/>
            </w:tcBorders>
            <w:shd w:val="clear" w:color="auto" w:fill="auto"/>
          </w:tcPr>
          <w:p w14:paraId="425B1611" w14:textId="592350EF"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6B554EC7" w14:textId="4F81D1D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PubMed </w:t>
            </w:r>
          </w:p>
        </w:tc>
      </w:tr>
      <w:tr w:rsidR="00CC1E2D" w:rsidRPr="00391B8D" w14:paraId="5043D2CC"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1D1C78"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08DA0FB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2013</w:t>
            </w:r>
          </w:p>
        </w:tc>
        <w:tc>
          <w:tcPr>
            <w:tcW w:w="3192" w:type="dxa"/>
            <w:tcBorders>
              <w:top w:val="nil"/>
              <w:left w:val="nil"/>
              <w:bottom w:val="single" w:sz="4" w:space="0" w:color="auto"/>
              <w:right w:val="single" w:sz="4" w:space="0" w:color="auto"/>
            </w:tcBorders>
            <w:shd w:val="clear" w:color="auto" w:fill="auto"/>
            <w:hideMark/>
          </w:tcPr>
          <w:p w14:paraId="309AD84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Epp, Bastian; Yasin, Ifat; </w:t>
            </w:r>
            <w:proofErr w:type="spellStart"/>
            <w:r w:rsidRPr="00391B8D">
              <w:rPr>
                <w:color w:val="000000"/>
                <w:position w:val="0"/>
              </w:rPr>
              <w:t>Verhey</w:t>
            </w:r>
            <w:proofErr w:type="spellEnd"/>
            <w:r w:rsidRPr="00391B8D">
              <w:rPr>
                <w:color w:val="000000"/>
                <w:position w:val="0"/>
              </w:rPr>
              <w:t xml:space="preserve">, </w:t>
            </w:r>
            <w:proofErr w:type="spellStart"/>
            <w:r w:rsidRPr="00391B8D">
              <w:rPr>
                <w:color w:val="000000"/>
                <w:position w:val="0"/>
              </w:rPr>
              <w:t>Jesko</w:t>
            </w:r>
            <w:proofErr w:type="spellEnd"/>
            <w:r w:rsidRPr="00391B8D">
              <w:rPr>
                <w:color w:val="000000"/>
                <w:position w:val="0"/>
              </w:rPr>
              <w:t xml:space="preserve"> L.</w:t>
            </w:r>
          </w:p>
        </w:tc>
        <w:tc>
          <w:tcPr>
            <w:tcW w:w="3402" w:type="dxa"/>
            <w:tcBorders>
              <w:top w:val="nil"/>
              <w:left w:val="nil"/>
              <w:bottom w:val="single" w:sz="4" w:space="0" w:color="auto"/>
              <w:right w:val="single" w:sz="4" w:space="0" w:color="auto"/>
            </w:tcBorders>
            <w:shd w:val="clear" w:color="auto" w:fill="auto"/>
            <w:noWrap/>
            <w:hideMark/>
          </w:tcPr>
          <w:p w14:paraId="3F68A12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Human Brain Mapping</w:t>
            </w:r>
          </w:p>
        </w:tc>
        <w:tc>
          <w:tcPr>
            <w:tcW w:w="850" w:type="dxa"/>
            <w:tcBorders>
              <w:top w:val="single" w:sz="4" w:space="0" w:color="auto"/>
              <w:left w:val="nil"/>
              <w:bottom w:val="single" w:sz="4" w:space="0" w:color="auto"/>
              <w:right w:val="nil"/>
            </w:tcBorders>
            <w:shd w:val="clear" w:color="auto" w:fill="auto"/>
          </w:tcPr>
          <w:p w14:paraId="7CF8CEB2" w14:textId="3AE4B472"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2BFAD17F" w14:textId="3B6A6D88"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r w:rsidR="00CC1E2D" w:rsidRPr="00391B8D" w14:paraId="5FA1A689"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FAB7E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16DB99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2012</w:t>
            </w:r>
          </w:p>
        </w:tc>
        <w:tc>
          <w:tcPr>
            <w:tcW w:w="3192" w:type="dxa"/>
            <w:tcBorders>
              <w:top w:val="nil"/>
              <w:left w:val="nil"/>
              <w:bottom w:val="single" w:sz="4" w:space="0" w:color="auto"/>
              <w:right w:val="single" w:sz="4" w:space="0" w:color="auto"/>
            </w:tcBorders>
            <w:shd w:val="clear" w:color="auto" w:fill="auto"/>
            <w:hideMark/>
          </w:tcPr>
          <w:p w14:paraId="597590D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Hansen, Erin E.; Small, Susan A.</w:t>
            </w:r>
          </w:p>
        </w:tc>
        <w:tc>
          <w:tcPr>
            <w:tcW w:w="3402" w:type="dxa"/>
            <w:tcBorders>
              <w:top w:val="nil"/>
              <w:left w:val="nil"/>
              <w:bottom w:val="single" w:sz="4" w:space="0" w:color="auto"/>
              <w:right w:val="single" w:sz="4" w:space="0" w:color="auto"/>
            </w:tcBorders>
            <w:shd w:val="clear" w:color="auto" w:fill="auto"/>
            <w:noWrap/>
            <w:hideMark/>
          </w:tcPr>
          <w:p w14:paraId="0E41C69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5F8C196E" w14:textId="72EB4829"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0C6D7EAF" w14:textId="701E9020"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IOPscience</w:t>
            </w:r>
            <w:proofErr w:type="spellEnd"/>
          </w:p>
        </w:tc>
      </w:tr>
      <w:tr w:rsidR="00CC1E2D" w:rsidRPr="00391B8D" w14:paraId="7B4FBAB8"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577EC0FE"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4BEA75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2012</w:t>
            </w:r>
          </w:p>
        </w:tc>
        <w:tc>
          <w:tcPr>
            <w:tcW w:w="3192" w:type="dxa"/>
            <w:tcBorders>
              <w:top w:val="nil"/>
              <w:left w:val="nil"/>
              <w:bottom w:val="single" w:sz="4" w:space="0" w:color="auto"/>
              <w:right w:val="single" w:sz="4" w:space="0" w:color="auto"/>
            </w:tcBorders>
            <w:shd w:val="clear" w:color="auto" w:fill="auto"/>
            <w:hideMark/>
          </w:tcPr>
          <w:p w14:paraId="112690F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Grose, John H.; Mamo, Sara K.</w:t>
            </w:r>
          </w:p>
        </w:tc>
        <w:tc>
          <w:tcPr>
            <w:tcW w:w="3402" w:type="dxa"/>
            <w:tcBorders>
              <w:top w:val="nil"/>
              <w:left w:val="nil"/>
              <w:bottom w:val="single" w:sz="4" w:space="0" w:color="auto"/>
              <w:right w:val="single" w:sz="4" w:space="0" w:color="auto"/>
            </w:tcBorders>
            <w:shd w:val="clear" w:color="auto" w:fill="auto"/>
            <w:noWrap/>
            <w:hideMark/>
          </w:tcPr>
          <w:p w14:paraId="0F9538B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Ear and Hearing</w:t>
            </w:r>
          </w:p>
        </w:tc>
        <w:tc>
          <w:tcPr>
            <w:tcW w:w="850" w:type="dxa"/>
            <w:tcBorders>
              <w:top w:val="single" w:sz="4" w:space="0" w:color="auto"/>
              <w:left w:val="nil"/>
              <w:bottom w:val="single" w:sz="4" w:space="0" w:color="auto"/>
              <w:right w:val="nil"/>
            </w:tcBorders>
            <w:shd w:val="clear" w:color="auto" w:fill="auto"/>
          </w:tcPr>
          <w:p w14:paraId="69C38DB2" w14:textId="473C496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40</w:t>
            </w:r>
          </w:p>
        </w:tc>
        <w:tc>
          <w:tcPr>
            <w:tcW w:w="1559" w:type="dxa"/>
            <w:tcBorders>
              <w:top w:val="nil"/>
              <w:left w:val="single" w:sz="4" w:space="0" w:color="auto"/>
              <w:bottom w:val="single" w:sz="4" w:space="0" w:color="auto"/>
              <w:right w:val="single" w:sz="4" w:space="0" w:color="auto"/>
            </w:tcBorders>
            <w:shd w:val="clear" w:color="auto" w:fill="auto"/>
            <w:noWrap/>
            <w:hideMark/>
          </w:tcPr>
          <w:p w14:paraId="6AAC9EA9" w14:textId="1CB869E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12BD91E0"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BB1251"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6FBA6F6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2012</w:t>
            </w:r>
          </w:p>
        </w:tc>
        <w:tc>
          <w:tcPr>
            <w:tcW w:w="3192" w:type="dxa"/>
            <w:tcBorders>
              <w:top w:val="nil"/>
              <w:left w:val="nil"/>
              <w:bottom w:val="single" w:sz="4" w:space="0" w:color="auto"/>
              <w:right w:val="single" w:sz="4" w:space="0" w:color="auto"/>
            </w:tcBorders>
            <w:shd w:val="clear" w:color="auto" w:fill="auto"/>
            <w:hideMark/>
          </w:tcPr>
          <w:p w14:paraId="5E51F68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Poelmans, Hanne; </w:t>
            </w:r>
            <w:proofErr w:type="spellStart"/>
            <w:r w:rsidRPr="00391B8D">
              <w:rPr>
                <w:color w:val="000000"/>
                <w:position w:val="0"/>
              </w:rPr>
              <w:t>Luts</w:t>
            </w:r>
            <w:proofErr w:type="spellEnd"/>
            <w:r w:rsidRPr="00391B8D">
              <w:rPr>
                <w:color w:val="000000"/>
                <w:position w:val="0"/>
              </w:rPr>
              <w:t xml:space="preserve">, </w:t>
            </w:r>
            <w:proofErr w:type="spellStart"/>
            <w:r w:rsidRPr="00391B8D">
              <w:rPr>
                <w:color w:val="000000"/>
                <w:position w:val="0"/>
              </w:rPr>
              <w:t>Heleen</w:t>
            </w:r>
            <w:proofErr w:type="spellEnd"/>
            <w:r w:rsidRPr="00391B8D">
              <w:rPr>
                <w:color w:val="000000"/>
                <w:position w:val="0"/>
              </w:rPr>
              <w:t xml:space="preserve">; </w:t>
            </w:r>
            <w:proofErr w:type="spellStart"/>
            <w:r w:rsidRPr="00391B8D">
              <w:rPr>
                <w:color w:val="000000"/>
                <w:position w:val="0"/>
              </w:rPr>
              <w:t>Vandermosten</w:t>
            </w:r>
            <w:proofErr w:type="spellEnd"/>
            <w:r w:rsidRPr="00391B8D">
              <w:rPr>
                <w:color w:val="000000"/>
                <w:position w:val="0"/>
              </w:rPr>
              <w:t xml:space="preserve">, </w:t>
            </w:r>
          </w:p>
        </w:tc>
        <w:tc>
          <w:tcPr>
            <w:tcW w:w="3402" w:type="dxa"/>
            <w:tcBorders>
              <w:top w:val="nil"/>
              <w:left w:val="nil"/>
              <w:bottom w:val="single" w:sz="4" w:space="0" w:color="auto"/>
              <w:right w:val="single" w:sz="4" w:space="0" w:color="auto"/>
            </w:tcBorders>
            <w:shd w:val="clear" w:color="auto" w:fill="auto"/>
            <w:noWrap/>
            <w:hideMark/>
          </w:tcPr>
          <w:p w14:paraId="096A6C0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Ear and Hearing</w:t>
            </w:r>
          </w:p>
        </w:tc>
        <w:tc>
          <w:tcPr>
            <w:tcW w:w="850" w:type="dxa"/>
            <w:tcBorders>
              <w:top w:val="single" w:sz="4" w:space="0" w:color="auto"/>
              <w:left w:val="nil"/>
              <w:bottom w:val="single" w:sz="4" w:space="0" w:color="auto"/>
              <w:right w:val="nil"/>
            </w:tcBorders>
            <w:shd w:val="clear" w:color="auto" w:fill="auto"/>
          </w:tcPr>
          <w:p w14:paraId="749AB72B" w14:textId="6ED9B03D"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62</w:t>
            </w:r>
          </w:p>
        </w:tc>
        <w:tc>
          <w:tcPr>
            <w:tcW w:w="1559" w:type="dxa"/>
            <w:tcBorders>
              <w:top w:val="nil"/>
              <w:left w:val="single" w:sz="4" w:space="0" w:color="auto"/>
              <w:bottom w:val="single" w:sz="4" w:space="0" w:color="auto"/>
              <w:right w:val="single" w:sz="4" w:space="0" w:color="auto"/>
            </w:tcBorders>
            <w:shd w:val="clear" w:color="auto" w:fill="auto"/>
            <w:noWrap/>
            <w:hideMark/>
          </w:tcPr>
          <w:p w14:paraId="52BF5F73" w14:textId="0E1FCA25"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7921C1C5"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D9202B7"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nil"/>
              <w:left w:val="nil"/>
              <w:bottom w:val="single" w:sz="4" w:space="0" w:color="auto"/>
              <w:right w:val="single" w:sz="4" w:space="0" w:color="auto"/>
            </w:tcBorders>
            <w:shd w:val="clear" w:color="auto" w:fill="auto"/>
            <w:noWrap/>
            <w:hideMark/>
          </w:tcPr>
          <w:p w14:paraId="357ECCC5"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2011</w:t>
            </w:r>
          </w:p>
        </w:tc>
        <w:tc>
          <w:tcPr>
            <w:tcW w:w="3192" w:type="dxa"/>
            <w:tcBorders>
              <w:top w:val="nil"/>
              <w:left w:val="nil"/>
              <w:bottom w:val="single" w:sz="4" w:space="0" w:color="auto"/>
              <w:right w:val="single" w:sz="4" w:space="0" w:color="auto"/>
            </w:tcBorders>
            <w:shd w:val="clear" w:color="auto" w:fill="auto"/>
            <w:hideMark/>
          </w:tcPr>
          <w:p w14:paraId="5C827470"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Rosner, Thomas; </w:t>
            </w:r>
            <w:proofErr w:type="spellStart"/>
            <w:r w:rsidRPr="00391B8D">
              <w:rPr>
                <w:color w:val="000000"/>
                <w:position w:val="0"/>
              </w:rPr>
              <w:t>Kandzia</w:t>
            </w:r>
            <w:proofErr w:type="spellEnd"/>
            <w:r w:rsidRPr="00391B8D">
              <w:rPr>
                <w:color w:val="000000"/>
                <w:position w:val="0"/>
              </w:rPr>
              <w:t>, Florian; Oswald, Johann A.;</w:t>
            </w:r>
          </w:p>
        </w:tc>
        <w:tc>
          <w:tcPr>
            <w:tcW w:w="3402" w:type="dxa"/>
            <w:tcBorders>
              <w:top w:val="nil"/>
              <w:left w:val="nil"/>
              <w:bottom w:val="single" w:sz="4" w:space="0" w:color="auto"/>
              <w:right w:val="single" w:sz="4" w:space="0" w:color="auto"/>
            </w:tcBorders>
            <w:shd w:val="clear" w:color="auto" w:fill="auto"/>
            <w:noWrap/>
            <w:hideMark/>
          </w:tcPr>
          <w:p w14:paraId="13B9C27C"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Brain Research</w:t>
            </w:r>
          </w:p>
        </w:tc>
        <w:tc>
          <w:tcPr>
            <w:tcW w:w="850" w:type="dxa"/>
            <w:tcBorders>
              <w:top w:val="single" w:sz="4" w:space="0" w:color="auto"/>
              <w:left w:val="nil"/>
              <w:bottom w:val="single" w:sz="4" w:space="0" w:color="auto"/>
              <w:right w:val="nil"/>
            </w:tcBorders>
            <w:shd w:val="clear" w:color="auto" w:fill="auto"/>
          </w:tcPr>
          <w:p w14:paraId="22103DFD" w14:textId="304B059A"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866C1B2" w14:textId="6E71E2A1"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PubMed</w:t>
            </w:r>
          </w:p>
        </w:tc>
      </w:tr>
      <w:tr w:rsidR="00CC1E2D" w:rsidRPr="00391B8D" w14:paraId="5CFD9CDA" w14:textId="77777777" w:rsidTr="002939BE">
        <w:trPr>
          <w:trHeight w:val="427"/>
        </w:trPr>
        <w:tc>
          <w:tcPr>
            <w:tcW w:w="559" w:type="dxa"/>
            <w:tcBorders>
              <w:top w:val="single" w:sz="4" w:space="0" w:color="auto"/>
              <w:left w:val="single" w:sz="4" w:space="0" w:color="auto"/>
              <w:bottom w:val="single" w:sz="4" w:space="0" w:color="auto"/>
              <w:right w:val="single" w:sz="4" w:space="0" w:color="auto"/>
            </w:tcBorders>
            <w:shd w:val="clear" w:color="auto" w:fill="auto"/>
            <w:noWrap/>
            <w:hideMark/>
          </w:tcPr>
          <w:p w14:paraId="1F13A94A"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JA</w:t>
            </w:r>
          </w:p>
        </w:tc>
        <w:tc>
          <w:tcPr>
            <w:tcW w:w="644" w:type="dxa"/>
            <w:tcBorders>
              <w:top w:val="single" w:sz="4" w:space="0" w:color="auto"/>
              <w:left w:val="nil"/>
              <w:bottom w:val="single" w:sz="4" w:space="0" w:color="auto"/>
              <w:right w:val="single" w:sz="4" w:space="0" w:color="auto"/>
            </w:tcBorders>
            <w:shd w:val="clear" w:color="auto" w:fill="auto"/>
            <w:noWrap/>
            <w:hideMark/>
          </w:tcPr>
          <w:p w14:paraId="50524623"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2011</w:t>
            </w:r>
          </w:p>
        </w:tc>
        <w:tc>
          <w:tcPr>
            <w:tcW w:w="3192" w:type="dxa"/>
            <w:tcBorders>
              <w:top w:val="single" w:sz="4" w:space="0" w:color="auto"/>
              <w:left w:val="nil"/>
              <w:bottom w:val="single" w:sz="4" w:space="0" w:color="auto"/>
              <w:right w:val="single" w:sz="4" w:space="0" w:color="auto"/>
            </w:tcBorders>
            <w:shd w:val="clear" w:color="auto" w:fill="auto"/>
            <w:hideMark/>
          </w:tcPr>
          <w:p w14:paraId="7F5986C6"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Zhang, </w:t>
            </w:r>
            <w:proofErr w:type="spellStart"/>
            <w:r w:rsidRPr="00391B8D">
              <w:rPr>
                <w:color w:val="000000"/>
                <w:position w:val="0"/>
              </w:rPr>
              <w:t>Fawen</w:t>
            </w:r>
            <w:proofErr w:type="spellEnd"/>
            <w:r w:rsidRPr="00391B8D">
              <w:rPr>
                <w:color w:val="000000"/>
                <w:position w:val="0"/>
              </w:rPr>
              <w:t xml:space="preserve">; Deshpande, Aniruddha; Benson, Chelsea; </w:t>
            </w:r>
          </w:p>
        </w:tc>
        <w:tc>
          <w:tcPr>
            <w:tcW w:w="3402" w:type="dxa"/>
            <w:tcBorders>
              <w:top w:val="single" w:sz="4" w:space="0" w:color="auto"/>
              <w:left w:val="nil"/>
              <w:bottom w:val="single" w:sz="4" w:space="0" w:color="auto"/>
              <w:right w:val="single" w:sz="4" w:space="0" w:color="auto"/>
            </w:tcBorders>
            <w:shd w:val="clear" w:color="auto" w:fill="auto"/>
            <w:noWrap/>
            <w:hideMark/>
          </w:tcPr>
          <w:p w14:paraId="289466DF" w14:textId="77777777"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The Journal of the Acoustical Society of America</w:t>
            </w:r>
          </w:p>
        </w:tc>
        <w:tc>
          <w:tcPr>
            <w:tcW w:w="850" w:type="dxa"/>
            <w:tcBorders>
              <w:top w:val="single" w:sz="4" w:space="0" w:color="auto"/>
              <w:left w:val="nil"/>
              <w:bottom w:val="single" w:sz="4" w:space="0" w:color="auto"/>
              <w:right w:val="nil"/>
            </w:tcBorders>
            <w:shd w:val="clear" w:color="auto" w:fill="auto"/>
          </w:tcPr>
          <w:p w14:paraId="431361E8" w14:textId="4922BF15"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rPr>
              <w:t>32</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03B461C" w14:textId="6426E45B" w:rsidR="00CC1E2D" w:rsidRPr="00391B8D" w:rsidRDefault="00CC1E2D"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ScienceDirect</w:t>
            </w:r>
          </w:p>
        </w:tc>
      </w:tr>
    </w:tbl>
    <w:p w14:paraId="075B35E6" w14:textId="77777777" w:rsidR="004E6E6C" w:rsidRPr="00391B8D" w:rsidRDefault="004E6E6C" w:rsidP="001116C8">
      <w:pPr>
        <w:suppressAutoHyphens w:val="0"/>
        <w:spacing w:line="240" w:lineRule="auto"/>
        <w:ind w:leftChars="0" w:left="0" w:firstLineChars="0" w:firstLine="0"/>
        <w:textDirection w:val="lrTb"/>
        <w:textAlignment w:val="auto"/>
        <w:outlineLvl w:val="9"/>
        <w:rPr>
          <w:color w:val="000000"/>
        </w:rPr>
        <w:sectPr w:rsidR="004E6E6C" w:rsidRPr="00391B8D" w:rsidSect="00441CB3">
          <w:type w:val="continuous"/>
          <w:pgSz w:w="11520" w:h="15660"/>
          <w:pgMar w:top="1300" w:right="740" w:bottom="1040" w:left="740" w:header="360" w:footer="640" w:gutter="0"/>
          <w:cols w:space="400"/>
        </w:sectPr>
      </w:pPr>
    </w:p>
    <w:p w14:paraId="512F704D" w14:textId="77777777" w:rsidR="004E6E6C" w:rsidRPr="00391B8D" w:rsidRDefault="004E6E6C" w:rsidP="001116C8">
      <w:pPr>
        <w:suppressAutoHyphens w:val="0"/>
        <w:spacing w:line="240" w:lineRule="auto"/>
        <w:ind w:leftChars="0" w:left="0" w:firstLineChars="0" w:firstLine="0"/>
        <w:jc w:val="both"/>
        <w:textDirection w:val="lrTb"/>
        <w:textAlignment w:val="auto"/>
        <w:outlineLvl w:val="9"/>
        <w:rPr>
          <w:color w:val="000000"/>
        </w:rPr>
      </w:pPr>
    </w:p>
    <w:p w14:paraId="5B7CC80E" w14:textId="287F135D" w:rsidR="00344527" w:rsidRPr="00391B8D" w:rsidRDefault="009354B4" w:rsidP="001116C8">
      <w:pPr>
        <w:pBdr>
          <w:top w:val="nil"/>
          <w:left w:val="nil"/>
          <w:bottom w:val="nil"/>
          <w:right w:val="nil"/>
          <w:between w:val="nil"/>
        </w:pBdr>
        <w:spacing w:before="240" w:line="240" w:lineRule="auto"/>
        <w:ind w:left="0" w:hanging="2"/>
        <w:jc w:val="both"/>
        <w:textDirection w:val="lrTb"/>
        <w:rPr>
          <w:rFonts w:eastAsia="Helvetica Neue"/>
          <w:b/>
          <w:color w:val="00629B"/>
        </w:rPr>
      </w:pPr>
      <w:r w:rsidRPr="00391B8D">
        <w:rPr>
          <w:rFonts w:eastAsia="Helvetica Neue"/>
          <w:b/>
          <w:color w:val="00629B"/>
        </w:rPr>
        <w:t>B</w:t>
      </w:r>
      <w:r w:rsidR="00344527" w:rsidRPr="00391B8D">
        <w:rPr>
          <w:rFonts w:eastAsia="Helvetica Neue"/>
          <w:b/>
          <w:color w:val="00629B"/>
        </w:rPr>
        <w:t>inaural</w:t>
      </w:r>
      <w:r w:rsidRPr="00391B8D">
        <w:rPr>
          <w:rFonts w:eastAsia="Helvetica Neue"/>
          <w:b/>
          <w:color w:val="00629B"/>
        </w:rPr>
        <w:t xml:space="preserve"> </w:t>
      </w:r>
      <w:r w:rsidR="00F931C7" w:rsidRPr="00391B8D">
        <w:rPr>
          <w:rFonts w:eastAsia="Helvetica Neue"/>
          <w:b/>
          <w:color w:val="00629B"/>
        </w:rPr>
        <w:t>acoustic cues</w:t>
      </w:r>
      <w:r w:rsidRPr="00391B8D">
        <w:rPr>
          <w:rFonts w:eastAsia="Helvetica Neue"/>
          <w:b/>
          <w:color w:val="00629B"/>
        </w:rPr>
        <w:t xml:space="preserve"> for Binaural hearing  </w:t>
      </w:r>
    </w:p>
    <w:p w14:paraId="72DE2651" w14:textId="5AC1FA3C" w:rsidR="003107F9" w:rsidRPr="00391B8D" w:rsidRDefault="000C002E" w:rsidP="001116C8">
      <w:pPr>
        <w:pBdr>
          <w:top w:val="nil"/>
          <w:left w:val="nil"/>
          <w:bottom w:val="nil"/>
          <w:right w:val="nil"/>
          <w:between w:val="nil"/>
        </w:pBdr>
        <w:spacing w:before="240" w:line="240" w:lineRule="auto"/>
        <w:ind w:left="0" w:hanging="2"/>
        <w:jc w:val="both"/>
        <w:textDirection w:val="lrTb"/>
        <w:rPr>
          <w:color w:val="000000"/>
          <w:position w:val="0"/>
        </w:rPr>
      </w:pPr>
      <w:r w:rsidRPr="00391B8D">
        <w:rPr>
          <w:color w:val="000000"/>
          <w:position w:val="0"/>
        </w:rPr>
        <w:lastRenderedPageBreak/>
        <w:t>The  cues</w:t>
      </w:r>
      <w:r w:rsidR="00271819" w:rsidRPr="00391B8D">
        <w:rPr>
          <w:color w:val="000000"/>
          <w:position w:val="0"/>
        </w:rPr>
        <w:t xml:space="preserve"> </w:t>
      </w:r>
      <w:r w:rsidRPr="00391B8D">
        <w:rPr>
          <w:color w:val="000000"/>
          <w:position w:val="0"/>
        </w:rPr>
        <w:t>essential for binaural hearing</w:t>
      </w:r>
      <w:r w:rsidR="00271819" w:rsidRPr="00391B8D">
        <w:rPr>
          <w:color w:val="000000"/>
          <w:position w:val="0"/>
        </w:rPr>
        <w:t xml:space="preserve"> </w:t>
      </w:r>
      <w:r w:rsidRPr="00391B8D">
        <w:rPr>
          <w:color w:val="000000"/>
          <w:position w:val="0"/>
        </w:rPr>
        <w:t>are  result of</w:t>
      </w:r>
      <w:r w:rsidR="00271819" w:rsidRPr="00391B8D">
        <w:rPr>
          <w:color w:val="000000"/>
          <w:position w:val="0"/>
        </w:rPr>
        <w:t xml:space="preserve"> </w:t>
      </w:r>
      <w:r w:rsidRPr="00391B8D">
        <w:rPr>
          <w:color w:val="000000"/>
          <w:position w:val="0"/>
        </w:rPr>
        <w:t>variations in the loudness and arrival time</w:t>
      </w:r>
      <w:r w:rsidR="00271819" w:rsidRPr="00391B8D">
        <w:rPr>
          <w:color w:val="000000"/>
          <w:position w:val="0"/>
        </w:rPr>
        <w:t xml:space="preserve"> </w:t>
      </w:r>
      <w:r w:rsidRPr="00391B8D">
        <w:rPr>
          <w:color w:val="000000"/>
          <w:position w:val="0"/>
        </w:rPr>
        <w:t>of sound at each</w:t>
      </w:r>
      <w:r w:rsidRPr="00391B8D">
        <w:rPr>
          <w:rFonts w:eastAsia="Helvetica Neue"/>
          <w:b/>
          <w:color w:val="00629B"/>
        </w:rPr>
        <w:t xml:space="preserve"> </w:t>
      </w:r>
      <w:r w:rsidRPr="00391B8D">
        <w:rPr>
          <w:color w:val="000000"/>
          <w:position w:val="0"/>
        </w:rPr>
        <w:t xml:space="preserve">ear, and   </w:t>
      </w:r>
      <w:r w:rsidR="00F57937">
        <w:rPr>
          <w:color w:val="000000"/>
          <w:position w:val="0"/>
        </w:rPr>
        <w:t>a</w:t>
      </w:r>
      <w:r w:rsidRPr="00391B8D">
        <w:rPr>
          <w:color w:val="000000"/>
          <w:position w:val="0"/>
        </w:rPr>
        <w:t>ction</w:t>
      </w:r>
      <w:r w:rsidR="00F57937">
        <w:rPr>
          <w:color w:val="000000"/>
          <w:position w:val="0"/>
        </w:rPr>
        <w:t xml:space="preserve"> </w:t>
      </w:r>
      <w:r w:rsidRPr="00391B8D">
        <w:rPr>
          <w:color w:val="000000"/>
          <w:position w:val="0"/>
        </w:rPr>
        <w:t>dependent sound filtering  </w:t>
      </w:r>
      <w:r w:rsidR="00271819" w:rsidRPr="00391B8D">
        <w:rPr>
          <w:color w:val="000000"/>
          <w:position w:val="0"/>
        </w:rPr>
        <w:t xml:space="preserve"> </w:t>
      </w:r>
      <w:r w:rsidRPr="00391B8D">
        <w:rPr>
          <w:color w:val="000000"/>
          <w:position w:val="0"/>
        </w:rPr>
        <w:t xml:space="preserve"> the head and external ears</w:t>
      </w:r>
      <w:r w:rsidR="005B57A0" w:rsidRPr="00391B8D">
        <w:rPr>
          <w:color w:val="000000"/>
          <w:position w:val="0"/>
        </w:rPr>
        <w:t xml:space="preserve"> as show sin figure </w:t>
      </w:r>
      <w:r w:rsidRPr="00391B8D">
        <w:rPr>
          <w:color w:val="000000"/>
          <w:position w:val="0"/>
        </w:rPr>
        <w:fldChar w:fldCharType="begin"/>
      </w:r>
      <w:r w:rsidR="00DD287D" w:rsidRPr="00391B8D">
        <w:rPr>
          <w:color w:val="000000"/>
          <w:position w:val="0"/>
        </w:rPr>
        <w:instrText xml:space="preserve"> ADDIN ZOTERO_ITEM CSL_CITATION {"citationID":"9rhvDwGY","properties":{"formattedCitation":"[10]","plainCitation":"[10]","noteIndex":0},"citationItems":[{"id":252,"uris":["http://zotero.org/groups/4773431/items/PVRNQU83"],"itemData":{"id":252,"type":"chapter","abstract":"Upon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Pr="00391B8D">
        <w:rPr>
          <w:color w:val="000000"/>
          <w:position w:val="0"/>
        </w:rPr>
        <w:fldChar w:fldCharType="separate"/>
      </w:r>
      <w:r w:rsidR="00DD287D" w:rsidRPr="00391B8D">
        <w:t>[10]</w:t>
      </w:r>
      <w:r w:rsidRPr="00391B8D">
        <w:rPr>
          <w:color w:val="000000"/>
          <w:position w:val="0"/>
        </w:rPr>
        <w:fldChar w:fldCharType="end"/>
      </w:r>
      <w:r w:rsidRPr="00391B8D">
        <w:rPr>
          <w:color w:val="000000"/>
          <w:position w:val="0"/>
        </w:rPr>
        <w:t>.</w:t>
      </w:r>
    </w:p>
    <w:p w14:paraId="2F9FB5E2" w14:textId="32C94720" w:rsidR="005B57A0" w:rsidRPr="00391B8D" w:rsidRDefault="008B4658" w:rsidP="001116C8">
      <w:pPr>
        <w:pBdr>
          <w:top w:val="nil"/>
          <w:left w:val="nil"/>
          <w:bottom w:val="nil"/>
          <w:right w:val="nil"/>
          <w:between w:val="nil"/>
        </w:pBdr>
        <w:spacing w:before="240" w:line="240" w:lineRule="auto"/>
        <w:ind w:left="0" w:hanging="2"/>
        <w:jc w:val="both"/>
        <w:textDirection w:val="lrTb"/>
        <w:rPr>
          <w:color w:val="000000"/>
          <w:position w:val="0"/>
        </w:rPr>
      </w:pPr>
      <w:r w:rsidRPr="00391B8D">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6375400" cy="2687955"/>
                    </a:xfrm>
                    <a:prstGeom prst="rect">
                      <a:avLst/>
                    </a:prstGeom>
                  </pic:spPr>
                </pic:pic>
              </a:graphicData>
            </a:graphic>
          </wp:inline>
        </w:drawing>
      </w:r>
      <w:r w:rsidR="005B57A0" w:rsidRPr="00391B8D">
        <w:rPr>
          <w:color w:val="000000"/>
          <w:position w:val="0"/>
        </w:rPr>
        <w:br w:type="textWrapping" w:clear="all"/>
      </w:r>
    </w:p>
    <w:p w14:paraId="5DE025C3" w14:textId="77777777" w:rsidR="003124B9" w:rsidRPr="00391B8D" w:rsidRDefault="003124B9" w:rsidP="001116C8">
      <w:pPr>
        <w:suppressAutoHyphens w:val="0"/>
        <w:spacing w:line="240" w:lineRule="auto"/>
        <w:ind w:leftChars="0" w:left="0" w:firstLineChars="0" w:hanging="2"/>
        <w:jc w:val="both"/>
        <w:textDirection w:val="lrTb"/>
        <w:textAlignment w:val="auto"/>
        <w:outlineLvl w:val="9"/>
        <w:rPr>
          <w:color w:val="000000"/>
          <w:position w:val="0"/>
        </w:rPr>
      </w:pPr>
    </w:p>
    <w:p w14:paraId="42CF1DB7" w14:textId="77777777" w:rsidR="000C002E" w:rsidRPr="00391B8D" w:rsidRDefault="000C002E" w:rsidP="001116C8">
      <w:pPr>
        <w:suppressAutoHyphens w:val="0"/>
        <w:spacing w:line="240" w:lineRule="auto"/>
        <w:ind w:leftChars="0" w:left="0" w:firstLineChars="0" w:hanging="2"/>
        <w:jc w:val="both"/>
        <w:textDirection w:val="lrTb"/>
        <w:textAlignment w:val="auto"/>
        <w:outlineLvl w:val="9"/>
        <w:rPr>
          <w:color w:val="000000"/>
          <w:position w:val="0"/>
        </w:rPr>
      </w:pPr>
    </w:p>
    <w:p w14:paraId="166F7866" w14:textId="2D7473F1" w:rsidR="005B57A0" w:rsidRPr="00391B8D" w:rsidRDefault="00947FC9"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 xml:space="preserve">The first research conducted by Venturi(1976)  proved that ability to localize audio sources is the result of interaural level difference (ILD) </w:t>
      </w:r>
      <w:r w:rsidR="0083582A" w:rsidRPr="00391B8D">
        <w:rPr>
          <w:color w:val="000000"/>
          <w:position w:val="0"/>
        </w:rPr>
        <w:fldChar w:fldCharType="begin"/>
      </w:r>
      <w:r w:rsidR="00DD287D" w:rsidRPr="00391B8D">
        <w:rPr>
          <w:color w:val="000000"/>
          <w:position w:val="0"/>
        </w:rPr>
        <w:instrText xml:space="preserve"> ADDIN ZOTERO_ITEM CSL_CITATION {"citationID":"IkhXKtAS","properties":{"formattedCitation":"[11]","plainCitation":"[11]","noteIndex":0},"citationItems":[{"id":120,"uris":["http://zotero.org/users/10005171/items/3QWIULJB"],"itemData":{"id":120,"type":"article-journal","container-title":"Magasin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sidRPr="00391B8D">
        <w:rPr>
          <w:color w:val="000000"/>
          <w:position w:val="0"/>
        </w:rPr>
        <w:fldChar w:fldCharType="separate"/>
      </w:r>
      <w:r w:rsidR="00DD287D" w:rsidRPr="00391B8D">
        <w:t>[11]</w:t>
      </w:r>
      <w:r w:rsidR="0083582A" w:rsidRPr="00391B8D">
        <w:rPr>
          <w:color w:val="000000"/>
          <w:position w:val="0"/>
        </w:rPr>
        <w:fldChar w:fldCharType="end"/>
      </w:r>
      <w:r w:rsidRPr="00391B8D">
        <w:rPr>
          <w:color w:val="000000"/>
          <w:position w:val="0"/>
        </w:rPr>
        <w:t xml:space="preserve">. </w:t>
      </w:r>
      <w:r w:rsidR="00976021" w:rsidRPr="00391B8D">
        <w:rPr>
          <w:color w:val="000000"/>
          <w:position w:val="0"/>
        </w:rPr>
        <w:t xml:space="preserve">ILD is caused by attenuation of sound signal by the head.  The amplitude of ILD changes in way that sound from source that is farther way from side of the head is arrivers </w:t>
      </w:r>
      <w:r w:rsidR="00353869" w:rsidRPr="00391B8D">
        <w:rPr>
          <w:color w:val="000000"/>
          <w:position w:val="0"/>
        </w:rPr>
        <w:t>at far</w:t>
      </w:r>
      <w:r w:rsidR="00976021" w:rsidRPr="00391B8D">
        <w:rPr>
          <w:color w:val="000000"/>
          <w:position w:val="0"/>
        </w:rPr>
        <w:t xml:space="preserve"> ear with maximum attenuation as compare to sound source at midline which arrives at both ears with </w:t>
      </w:r>
      <w:r w:rsidR="00353869" w:rsidRPr="00391B8D">
        <w:rPr>
          <w:color w:val="000000"/>
          <w:position w:val="0"/>
        </w:rPr>
        <w:t>equal intensity</w:t>
      </w:r>
      <w:r w:rsidR="00976021" w:rsidRPr="00391B8D">
        <w:rPr>
          <w:color w:val="000000"/>
          <w:position w:val="0"/>
        </w:rPr>
        <w:t>.</w:t>
      </w:r>
    </w:p>
    <w:p w14:paraId="0EEA7EE6" w14:textId="77777777" w:rsidR="005B57A0" w:rsidRPr="00391B8D" w:rsidRDefault="005B57A0" w:rsidP="001116C8">
      <w:pPr>
        <w:suppressAutoHyphens w:val="0"/>
        <w:spacing w:line="240" w:lineRule="auto"/>
        <w:ind w:leftChars="0" w:left="0" w:firstLineChars="0" w:hanging="2"/>
        <w:jc w:val="both"/>
        <w:textDirection w:val="lrTb"/>
        <w:textAlignment w:val="auto"/>
        <w:outlineLvl w:val="9"/>
        <w:rPr>
          <w:color w:val="000000"/>
          <w:position w:val="0"/>
        </w:rPr>
      </w:pPr>
    </w:p>
    <w:p w14:paraId="5222F82C" w14:textId="1F99724C" w:rsidR="005B57A0" w:rsidRPr="00391B8D" w:rsidRDefault="005101C7"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 xml:space="preserve">ILD </w:t>
      </w:r>
      <w:r w:rsidR="00EB1FFD" w:rsidRPr="00391B8D">
        <w:rPr>
          <w:color w:val="000000"/>
          <w:position w:val="0"/>
        </w:rPr>
        <w:t>also fluctuates</w:t>
      </w:r>
      <w:r w:rsidRPr="00391B8D">
        <w:rPr>
          <w:color w:val="000000"/>
          <w:position w:val="0"/>
        </w:rPr>
        <w:t xml:space="preserve"> with sound frequency because head size and sound </w:t>
      </w:r>
      <w:r w:rsidR="00353869" w:rsidRPr="00391B8D">
        <w:rPr>
          <w:color w:val="000000"/>
          <w:position w:val="0"/>
        </w:rPr>
        <w:t>wavelength</w:t>
      </w:r>
      <w:r w:rsidRPr="00391B8D">
        <w:rPr>
          <w:color w:val="000000"/>
          <w:position w:val="0"/>
        </w:rPr>
        <w:t xml:space="preserve"> affect a head's ability to absorb and reflect sound.</w:t>
      </w:r>
      <w:r w:rsidRPr="00391B8D">
        <w:t xml:space="preserve"> </w:t>
      </w:r>
      <w:r w:rsidRPr="00391B8D">
        <w:rPr>
          <w:color w:val="000000"/>
          <w:position w:val="0"/>
        </w:rPr>
        <w:t>ILD is additionally impacted by the directional characteristics of the external ear.</w:t>
      </w:r>
      <w:r w:rsidR="0071280F" w:rsidRPr="00391B8D">
        <w:t xml:space="preserve"> </w:t>
      </w:r>
      <w:r w:rsidR="0071280F" w:rsidRPr="00391B8D">
        <w:rPr>
          <w:color w:val="000000"/>
          <w:position w:val="0"/>
        </w:rPr>
        <w:t xml:space="preserve">According to Table 14-, which </w:t>
      </w:r>
      <w:r w:rsidR="00A44323" w:rsidRPr="00391B8D">
        <w:rPr>
          <w:color w:val="000000"/>
          <w:position w:val="0"/>
        </w:rPr>
        <w:t>summarizes</w:t>
      </w:r>
      <w:r w:rsidR="0071280F" w:rsidRPr="00391B8D">
        <w:rPr>
          <w:color w:val="000000"/>
          <w:position w:val="0"/>
        </w:rPr>
        <w:t xml:space="preserve"> human sensitivity to ILD, ILD thresholds between 250 Hz and 10 kHz are around 1 </w:t>
      </w:r>
      <w:proofErr w:type="spellStart"/>
      <w:r w:rsidR="0071280F" w:rsidRPr="00391B8D">
        <w:rPr>
          <w:color w:val="000000"/>
          <w:position w:val="0"/>
        </w:rPr>
        <w:t>dB.</w:t>
      </w:r>
      <w:proofErr w:type="spellEnd"/>
      <w:r w:rsidR="0071280F" w:rsidRPr="00391B8D">
        <w:rPr>
          <w:color w:val="000000"/>
          <w:position w:val="0"/>
        </w:rPr>
        <w:t xml:space="preserve"> However, given that </w:t>
      </w:r>
      <w:r w:rsidR="00A44323" w:rsidRPr="00391B8D">
        <w:rPr>
          <w:color w:val="000000"/>
          <w:position w:val="0"/>
        </w:rPr>
        <w:t>the ILD</w:t>
      </w:r>
      <w:r w:rsidR="0071280F" w:rsidRPr="00391B8D">
        <w:rPr>
          <w:color w:val="000000"/>
          <w:position w:val="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391B8D">
        <w:rPr>
          <w:color w:val="000000"/>
          <w:position w:val="0"/>
        </w:rPr>
        <w:t>these impacts</w:t>
      </w:r>
      <w:r w:rsidR="0071280F" w:rsidRPr="00391B8D">
        <w:rPr>
          <w:color w:val="000000"/>
          <w:position w:val="0"/>
        </w:rPr>
        <w:t xml:space="preserve"> can fluctuate in various ways based on sound frequency and the shape and structure of the head.</w:t>
      </w:r>
    </w:p>
    <w:p w14:paraId="2D3E366B" w14:textId="77777777" w:rsidR="005B57A0" w:rsidRPr="00391B8D" w:rsidRDefault="005B57A0" w:rsidP="001116C8">
      <w:pPr>
        <w:suppressAutoHyphens w:val="0"/>
        <w:spacing w:line="240" w:lineRule="auto"/>
        <w:ind w:leftChars="0" w:left="0" w:firstLineChars="0" w:hanging="2"/>
        <w:jc w:val="both"/>
        <w:textDirection w:val="lrTb"/>
        <w:textAlignment w:val="auto"/>
        <w:outlineLvl w:val="9"/>
        <w:rPr>
          <w:color w:val="000000"/>
          <w:position w:val="0"/>
        </w:rPr>
      </w:pPr>
    </w:p>
    <w:p w14:paraId="77F7A52E" w14:textId="77777777" w:rsidR="005B57A0" w:rsidRPr="00391B8D" w:rsidRDefault="005B57A0" w:rsidP="001116C8">
      <w:pPr>
        <w:suppressAutoHyphens w:val="0"/>
        <w:spacing w:line="240" w:lineRule="auto"/>
        <w:ind w:leftChars="0" w:left="0" w:firstLineChars="0" w:hanging="2"/>
        <w:jc w:val="both"/>
        <w:textDirection w:val="lrTb"/>
        <w:textAlignment w:val="auto"/>
        <w:outlineLvl w:val="9"/>
        <w:rPr>
          <w:color w:val="000000"/>
          <w:position w:val="0"/>
        </w:rPr>
      </w:pPr>
    </w:p>
    <w:p w14:paraId="3D99BBAD" w14:textId="057E4A64" w:rsidR="00947FC9" w:rsidRPr="00391B8D" w:rsidRDefault="00947FC9" w:rsidP="001116C8">
      <w:pPr>
        <w:suppressAutoHyphens w:val="0"/>
        <w:spacing w:line="240" w:lineRule="auto"/>
        <w:ind w:leftChars="0" w:left="0" w:firstLineChars="0" w:hanging="2"/>
        <w:jc w:val="both"/>
        <w:textDirection w:val="lrTb"/>
        <w:textAlignment w:val="auto"/>
        <w:outlineLvl w:val="9"/>
        <w:rPr>
          <w:position w:val="0"/>
        </w:rPr>
      </w:pPr>
      <w:r w:rsidRPr="00391B8D">
        <w:rPr>
          <w:color w:val="000000"/>
          <w:position w:val="0"/>
        </w:rPr>
        <w:t xml:space="preserve">Rayleigh demonstrated that in addition to ILD the difference between the arrival of the sound at both ears namely </w:t>
      </w:r>
      <w:r w:rsidR="002F19E3" w:rsidRPr="00391B8D">
        <w:rPr>
          <w:color w:val="000000"/>
          <w:position w:val="0"/>
        </w:rPr>
        <w:t>intermural</w:t>
      </w:r>
      <w:r w:rsidRPr="00391B8D">
        <w:rPr>
          <w:color w:val="000000"/>
          <w:position w:val="0"/>
        </w:rPr>
        <w:t xml:space="preserve"> time difference (ITD) is an important cue for auditory sours localization</w:t>
      </w:r>
      <w:r w:rsidR="00954A84" w:rsidRPr="00391B8D">
        <w:rPr>
          <w:color w:val="000000"/>
          <w:position w:val="0"/>
        </w:rPr>
        <w:fldChar w:fldCharType="begin"/>
      </w:r>
      <w:r w:rsidR="00DD287D" w:rsidRPr="00391B8D">
        <w:rPr>
          <w:color w:val="000000"/>
          <w:position w:val="0"/>
        </w:rPr>
        <w:instrText xml:space="preserve"> ADDIN ZOTERO_ITEM CSL_CITATION {"citationID":"Z7iGF3PL","properties":{"formattedCitation":"[12]","plainCitation":"[12]","noteIndex":0},"citationItems":[{"id":117,"uris":["http://zotero.org/users/10005171/items/N8JX4F3D"],"itemData":{"id":117,"type":"article-journal","container-title":"The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sidRPr="00391B8D">
        <w:rPr>
          <w:color w:val="000000"/>
          <w:position w:val="0"/>
        </w:rPr>
        <w:fldChar w:fldCharType="separate"/>
      </w:r>
      <w:r w:rsidR="00DD287D" w:rsidRPr="00391B8D">
        <w:t>[12]</w:t>
      </w:r>
      <w:r w:rsidR="00954A84" w:rsidRPr="00391B8D">
        <w:rPr>
          <w:color w:val="000000"/>
          <w:position w:val="0"/>
        </w:rPr>
        <w:fldChar w:fldCharType="end"/>
      </w:r>
      <w:r w:rsidRPr="00391B8D">
        <w:rPr>
          <w:color w:val="000000"/>
          <w:position w:val="0"/>
        </w:rPr>
        <w:t>. </w:t>
      </w:r>
      <w:r w:rsidR="00DA112C" w:rsidRPr="00391B8D">
        <w:rPr>
          <w:color w:val="000000"/>
          <w:position w:val="0"/>
        </w:rPr>
        <w:t xml:space="preserve">He observed that listeners' capability to </w:t>
      </w:r>
      <w:r w:rsidR="00391B8D" w:rsidRPr="00391B8D">
        <w:rPr>
          <w:color w:val="000000"/>
          <w:position w:val="0"/>
        </w:rPr>
        <w:t>localize</w:t>
      </w:r>
      <w:r w:rsidR="00DA112C" w:rsidRPr="00391B8D">
        <w:rPr>
          <w:color w:val="000000"/>
          <w:position w:val="0"/>
        </w:rPr>
        <w:t xml:space="preserve"> sounds in </w:t>
      </w:r>
      <w:r w:rsidR="00353869" w:rsidRPr="00391B8D">
        <w:rPr>
          <w:color w:val="000000"/>
          <w:position w:val="0"/>
        </w:rPr>
        <w:t>frequency</w:t>
      </w:r>
      <w:r w:rsidR="00DA112C" w:rsidRPr="00391B8D">
        <w:rPr>
          <w:color w:val="000000"/>
          <w:position w:val="0"/>
        </w:rPr>
        <w:t xml:space="preserve"> range of 128Hz to 256 </w:t>
      </w:r>
      <w:r w:rsidR="005D6D93" w:rsidRPr="00391B8D">
        <w:rPr>
          <w:color w:val="000000"/>
          <w:position w:val="0"/>
        </w:rPr>
        <w:t>Hz was</w:t>
      </w:r>
      <w:r w:rsidR="00DA112C" w:rsidRPr="00391B8D">
        <w:rPr>
          <w:color w:val="000000"/>
          <w:position w:val="0"/>
        </w:rPr>
        <w:t xml:space="preserve"> inconsistent with using ILD cues, because the head shadow </w:t>
      </w:r>
      <w:r w:rsidR="00353869" w:rsidRPr="00391B8D">
        <w:rPr>
          <w:color w:val="000000"/>
          <w:position w:val="0"/>
        </w:rPr>
        <w:t>produces minor</w:t>
      </w:r>
      <w:r w:rsidR="00DA112C" w:rsidRPr="00391B8D">
        <w:rPr>
          <w:color w:val="000000"/>
          <w:position w:val="0"/>
        </w:rPr>
        <w:t xml:space="preserve"> variations at these low frequencies. He </w:t>
      </w:r>
      <w:r w:rsidR="005D6D93" w:rsidRPr="00391B8D">
        <w:rPr>
          <w:color w:val="000000"/>
          <w:position w:val="0"/>
        </w:rPr>
        <w:t>established</w:t>
      </w:r>
      <w:r w:rsidR="00DA112C" w:rsidRPr="00391B8D">
        <w:rPr>
          <w:color w:val="000000"/>
          <w:position w:val="0"/>
        </w:rPr>
        <w:t xml:space="preserve"> </w:t>
      </w:r>
      <w:r w:rsidR="005D6D93" w:rsidRPr="00391B8D">
        <w:rPr>
          <w:color w:val="000000"/>
          <w:position w:val="0"/>
        </w:rPr>
        <w:t>that listeners</w:t>
      </w:r>
      <w:r w:rsidR="00DA112C" w:rsidRPr="00391B8D">
        <w:rPr>
          <w:color w:val="000000"/>
          <w:position w:val="0"/>
        </w:rPr>
        <w:t xml:space="preserve"> are sensitive to arrival time of sound at the two ears.</w:t>
      </w:r>
    </w:p>
    <w:p w14:paraId="4DC1B16A" w14:textId="40D91ED7" w:rsidR="00947FC9" w:rsidRPr="00391B8D" w:rsidRDefault="0092466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ITD is caused by the variable distances travelled by sound before </w:t>
      </w:r>
      <w:r w:rsidR="00391B8D" w:rsidRPr="00391B8D">
        <w:rPr>
          <w:color w:val="000000"/>
          <w:position w:val="0"/>
        </w:rPr>
        <w:t>arriving</w:t>
      </w:r>
      <w:r w:rsidRPr="00391B8D">
        <w:rPr>
          <w:color w:val="000000"/>
          <w:position w:val="0"/>
        </w:rPr>
        <w:t xml:space="preserve"> </w:t>
      </w:r>
      <w:r w:rsidR="005D6D93" w:rsidRPr="00391B8D">
        <w:rPr>
          <w:color w:val="000000"/>
          <w:position w:val="0"/>
        </w:rPr>
        <w:t>at the</w:t>
      </w:r>
      <w:r w:rsidRPr="00391B8D">
        <w:rPr>
          <w:color w:val="000000"/>
          <w:position w:val="0"/>
        </w:rPr>
        <w:t xml:space="preserve"> near and far ears. ITD is affected by the velocity of sound as well as the shape and size of the head and ears. Sound sources in front of the listener are at the same </w:t>
      </w:r>
      <w:r w:rsidR="00353869" w:rsidRPr="00391B8D">
        <w:rPr>
          <w:color w:val="000000"/>
          <w:position w:val="0"/>
        </w:rPr>
        <w:t>distance from</w:t>
      </w:r>
      <w:r w:rsidRPr="00391B8D">
        <w:rPr>
          <w:color w:val="000000"/>
          <w:position w:val="0"/>
        </w:rPr>
        <w:t xml:space="preserve"> both ears, </w:t>
      </w:r>
      <w:r w:rsidR="00353869" w:rsidRPr="00391B8D">
        <w:rPr>
          <w:color w:val="000000"/>
          <w:position w:val="0"/>
        </w:rPr>
        <w:t>producing ITD</w:t>
      </w:r>
      <w:r w:rsidRPr="00391B8D">
        <w:rPr>
          <w:color w:val="000000"/>
          <w:position w:val="0"/>
        </w:rPr>
        <w:t xml:space="preserve"> close to 0 s. The highest ITD perceived by and adult for lateral sources </w:t>
      </w:r>
      <w:r w:rsidR="00353869" w:rsidRPr="00391B8D">
        <w:rPr>
          <w:color w:val="000000"/>
          <w:position w:val="0"/>
        </w:rPr>
        <w:t>approximately</w:t>
      </w:r>
      <w:r w:rsidRPr="00391B8D">
        <w:rPr>
          <w:color w:val="000000"/>
          <w:position w:val="0"/>
        </w:rPr>
        <w:t> 600 s, equivalent where interaural route length is around 20 cm</w:t>
      </w:r>
      <w:r w:rsidRPr="00391B8D">
        <w:rPr>
          <w:color w:val="000000"/>
          <w:position w:val="0"/>
        </w:rPr>
        <w:fldChar w:fldCharType="begin"/>
      </w:r>
      <w:r w:rsidR="00DD287D" w:rsidRPr="00391B8D">
        <w:rPr>
          <w:color w:val="000000"/>
          <w:position w:val="0"/>
        </w:rPr>
        <w:instrText xml:space="preserve"> ADDIN ZOTERO_ITEM CSL_CITATION {"citationID":"XNffsKjT","properties":{"formattedCitation":"[13]","plainCitation":"[13]","noteIndex":0},"citationItems":[{"id":1073,"uris":["http://zotero.org/groups/4773431/items/9NKNBIM5"],"itemData":{"id":1073,"type":"article-journal","container-title":"The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sidRPr="00391B8D">
        <w:rPr>
          <w:color w:val="000000"/>
          <w:position w:val="0"/>
        </w:rPr>
        <w:fldChar w:fldCharType="separate"/>
      </w:r>
      <w:r w:rsidR="00DD287D" w:rsidRPr="00391B8D">
        <w:t>[13]</w:t>
      </w:r>
      <w:r w:rsidRPr="00391B8D">
        <w:rPr>
          <w:color w:val="000000"/>
          <w:position w:val="0"/>
        </w:rPr>
        <w:fldChar w:fldCharType="end"/>
      </w:r>
      <w:r w:rsidRPr="00391B8D">
        <w:rPr>
          <w:color w:val="000000"/>
          <w:position w:val="0"/>
        </w:rPr>
        <w:t>.</w:t>
      </w:r>
    </w:p>
    <w:p w14:paraId="1396C87B" w14:textId="1A95CF42" w:rsidR="0061421B" w:rsidRPr="00391B8D" w:rsidRDefault="0061421B" w:rsidP="001116C8">
      <w:pPr>
        <w:suppressAutoHyphens w:val="0"/>
        <w:spacing w:line="240" w:lineRule="auto"/>
        <w:ind w:leftChars="0" w:left="0" w:firstLineChars="0" w:firstLine="0"/>
        <w:jc w:val="both"/>
        <w:textDirection w:val="lrTb"/>
        <w:textAlignment w:val="auto"/>
        <w:outlineLvl w:val="9"/>
        <w:rPr>
          <w:color w:val="000000"/>
          <w:position w:val="0"/>
        </w:rPr>
      </w:pPr>
    </w:p>
    <w:p w14:paraId="003CCFC7" w14:textId="08ADE5C6" w:rsidR="0061421B" w:rsidRPr="00391B8D" w:rsidRDefault="0061421B"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lastRenderedPageBreak/>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391B8D" w:rsidRDefault="0061421B" w:rsidP="001116C8">
      <w:pPr>
        <w:suppressAutoHyphens w:val="0"/>
        <w:spacing w:line="240" w:lineRule="auto"/>
        <w:ind w:leftChars="0" w:left="0" w:firstLineChars="0" w:firstLine="0"/>
        <w:jc w:val="both"/>
        <w:textDirection w:val="lrTb"/>
        <w:textAlignment w:val="auto"/>
        <w:outlineLvl w:val="9"/>
        <w:rPr>
          <w:color w:val="000000"/>
          <w:position w:val="0"/>
        </w:rPr>
      </w:pPr>
    </w:p>
    <w:p w14:paraId="1AC019FC" w14:textId="77EEC921" w:rsidR="00947FC9" w:rsidRPr="00391B8D" w:rsidRDefault="00947FC9" w:rsidP="001116C8">
      <w:pPr>
        <w:suppressAutoHyphens w:val="0"/>
        <w:spacing w:line="240" w:lineRule="auto"/>
        <w:ind w:leftChars="0" w:left="0" w:firstLineChars="0" w:firstLine="0"/>
        <w:jc w:val="both"/>
        <w:textDirection w:val="lrTb"/>
        <w:textAlignment w:val="auto"/>
        <w:outlineLvl w:val="9"/>
        <w:rPr>
          <w:position w:val="0"/>
        </w:rPr>
      </w:pPr>
      <w:r w:rsidRPr="00391B8D">
        <w:rPr>
          <w:color w:val="000000"/>
          <w:position w:val="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391B8D">
        <w:rPr>
          <w:color w:val="000000"/>
          <w:position w:val="0"/>
        </w:rPr>
        <w:t>moving</w:t>
      </w:r>
      <w:r w:rsidRPr="00391B8D">
        <w:rPr>
          <w:color w:val="000000"/>
          <w:position w:val="0"/>
        </w:rPr>
        <w:t xml:space="preserve"> the head and acquiring frequency information obtained through sound filtering by torso, head, and reverberations to Identify the extract location of the source in the cone of directions</w:t>
      </w:r>
      <w:r w:rsidR="00954A84" w:rsidRPr="00391B8D">
        <w:rPr>
          <w:color w:val="000000"/>
          <w:position w:val="0"/>
        </w:rPr>
        <w:fldChar w:fldCharType="begin"/>
      </w:r>
      <w:r w:rsidR="00DD287D" w:rsidRPr="00391B8D">
        <w:rPr>
          <w:color w:val="000000"/>
          <w:position w:val="0"/>
        </w:rPr>
        <w:instrText xml:space="preserve"> ADDIN ZOTERO_ITEM CSL_CITATION {"citationID":"z2bzxmPv","properties":{"formattedCitation":"[14]","plainCitation":"[14]","noteIndex":0},"citationItems":[{"id":181,"uris":["http://zotero.org/users/10005171/items/P3GTQCY8"],"itemData":{"id":181,"type":"article-journal","container-title":"The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sidRPr="00391B8D">
        <w:rPr>
          <w:color w:val="000000"/>
          <w:position w:val="0"/>
        </w:rPr>
        <w:fldChar w:fldCharType="separate"/>
      </w:r>
      <w:r w:rsidR="00DD287D" w:rsidRPr="00391B8D">
        <w:t>[14]</w:t>
      </w:r>
      <w:r w:rsidR="00954A84" w:rsidRPr="00391B8D">
        <w:rPr>
          <w:color w:val="000000"/>
          <w:position w:val="0"/>
        </w:rPr>
        <w:fldChar w:fldCharType="end"/>
      </w:r>
      <w:r w:rsidR="00954A84" w:rsidRPr="00391B8D">
        <w:rPr>
          <w:color w:val="000000"/>
          <w:position w:val="0"/>
        </w:rPr>
        <w:t>.</w:t>
      </w:r>
      <w:r w:rsidRPr="00391B8D">
        <w:rPr>
          <w:color w:val="000000"/>
          <w:position w:val="0"/>
        </w:rPr>
        <w:t> </w:t>
      </w:r>
    </w:p>
    <w:p w14:paraId="56B1904B" w14:textId="77777777" w:rsidR="00947FC9" w:rsidRPr="00391B8D" w:rsidRDefault="00947FC9" w:rsidP="001116C8">
      <w:pPr>
        <w:suppressAutoHyphens w:val="0"/>
        <w:spacing w:line="240" w:lineRule="auto"/>
        <w:ind w:leftChars="0" w:left="0" w:firstLineChars="0" w:firstLine="0"/>
        <w:jc w:val="both"/>
        <w:textDirection w:val="lrTb"/>
        <w:textAlignment w:val="auto"/>
        <w:outlineLvl w:val="9"/>
        <w:rPr>
          <w:position w:val="0"/>
        </w:rPr>
      </w:pPr>
    </w:p>
    <w:p w14:paraId="74F96C7A" w14:textId="577E7559" w:rsidR="00947FC9" w:rsidRPr="00391B8D" w:rsidRDefault="00947FC9"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The ability to</w:t>
      </w:r>
      <w:r w:rsidR="00A55678" w:rsidRPr="00391B8D">
        <w:rPr>
          <w:color w:val="000000"/>
          <w:position w:val="0"/>
        </w:rPr>
        <w:t xml:space="preserve"> </w:t>
      </w:r>
      <w:r w:rsidRPr="00391B8D">
        <w:rPr>
          <w:color w:val="000000"/>
          <w:position w:val="0"/>
        </w:rPr>
        <w:t>discriminate the sound location was investigated in 1958.</w:t>
      </w:r>
      <w:r w:rsidR="00A55678" w:rsidRPr="00391B8D">
        <w:rPr>
          <w:color w:val="000000"/>
          <w:position w:val="0"/>
        </w:rPr>
        <w:t xml:space="preserve"> </w:t>
      </w:r>
      <w:r w:rsidRPr="00391B8D">
        <w:rPr>
          <w:color w:val="000000"/>
          <w:position w:val="0"/>
        </w:rPr>
        <w:t xml:space="preserve">In this experiment the ability of </w:t>
      </w:r>
      <w:r w:rsidR="00981C06" w:rsidRPr="00391B8D">
        <w:rPr>
          <w:color w:val="000000"/>
          <w:position w:val="0"/>
        </w:rPr>
        <w:t xml:space="preserve">the </w:t>
      </w:r>
      <w:r w:rsidR="00605E74" w:rsidRPr="00391B8D">
        <w:rPr>
          <w:color w:val="000000"/>
          <w:position w:val="0"/>
        </w:rPr>
        <w:t>subject</w:t>
      </w:r>
      <w:r w:rsidRPr="00391B8D">
        <w:rPr>
          <w:color w:val="000000"/>
          <w:position w:val="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sidRPr="00391B8D">
        <w:rPr>
          <w:color w:val="000000"/>
          <w:position w:val="0"/>
        </w:rPr>
        <w:fldChar w:fldCharType="begin"/>
      </w:r>
      <w:r w:rsidR="00DD287D" w:rsidRPr="00391B8D">
        <w:rPr>
          <w:color w:val="000000"/>
          <w:position w:val="0"/>
        </w:rPr>
        <w:instrText xml:space="preserve"> ADDIN ZOTERO_ITEM CSL_CITATION {"citationID":"g1Z1VBn7","properties":{"formattedCitation":"[15], [16]","plainCitation":"[15], [16]","noteIndex":0},"citationItems":[{"id":311,"uris":["http://zotero.org/groups/4773431/items/TIMZ3ZV4"],"itemData":{"id":311,"type":"article-journal","abstract":"The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sidRPr="00391B8D">
        <w:rPr>
          <w:color w:val="000000"/>
          <w:position w:val="0"/>
        </w:rPr>
        <w:fldChar w:fldCharType="separate"/>
      </w:r>
      <w:r w:rsidR="00DD287D" w:rsidRPr="00391B8D">
        <w:t>[15], [16]</w:t>
      </w:r>
      <w:r w:rsidR="00954A84" w:rsidRPr="00391B8D">
        <w:rPr>
          <w:color w:val="000000"/>
          <w:position w:val="0"/>
        </w:rPr>
        <w:fldChar w:fldCharType="end"/>
      </w:r>
      <w:r w:rsidRPr="00391B8D">
        <w:rPr>
          <w:color w:val="000000"/>
          <w:position w:val="0"/>
        </w:rPr>
        <w:t>.</w:t>
      </w:r>
    </w:p>
    <w:p w14:paraId="304093DB" w14:textId="3874FBB2" w:rsidR="00970C6E" w:rsidRPr="00391B8D" w:rsidRDefault="00970C6E" w:rsidP="001116C8">
      <w:pPr>
        <w:suppressAutoHyphens w:val="0"/>
        <w:spacing w:line="240" w:lineRule="auto"/>
        <w:ind w:leftChars="0" w:left="0" w:firstLineChars="0" w:hanging="2"/>
        <w:jc w:val="both"/>
        <w:textDirection w:val="lrTb"/>
        <w:textAlignment w:val="auto"/>
        <w:outlineLvl w:val="9"/>
        <w:rPr>
          <w:color w:val="000000"/>
          <w:position w:val="0"/>
        </w:rPr>
      </w:pPr>
    </w:p>
    <w:p w14:paraId="7AE8ABE9" w14:textId="77777777" w:rsidR="00970C6E" w:rsidRPr="00391B8D" w:rsidRDefault="00970C6E" w:rsidP="001116C8">
      <w:pPr>
        <w:suppressAutoHyphens w:val="0"/>
        <w:spacing w:line="240" w:lineRule="auto"/>
        <w:ind w:leftChars="0" w:left="0" w:firstLineChars="0" w:hanging="2"/>
        <w:jc w:val="both"/>
        <w:textDirection w:val="lrTb"/>
        <w:textAlignment w:val="auto"/>
        <w:outlineLvl w:val="9"/>
        <w:rPr>
          <w:color w:val="000000"/>
          <w:position w:val="0"/>
        </w:rPr>
      </w:pPr>
    </w:p>
    <w:tbl>
      <w:tblPr>
        <w:tblW w:w="10480" w:type="dxa"/>
        <w:tblLook w:val="04A0" w:firstRow="1" w:lastRow="0" w:firstColumn="1" w:lastColumn="0" w:noHBand="0" w:noVBand="1"/>
      </w:tblPr>
      <w:tblGrid>
        <w:gridCol w:w="2840"/>
        <w:gridCol w:w="2460"/>
        <w:gridCol w:w="2680"/>
        <w:gridCol w:w="2500"/>
      </w:tblGrid>
      <w:tr w:rsidR="00D9244A" w:rsidRPr="00391B8D"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391B8D" w:rsidRDefault="00D9244A" w:rsidP="001116C8">
            <w:pPr>
              <w:suppressAutoHyphens w:val="0"/>
              <w:spacing w:line="240" w:lineRule="auto"/>
              <w:ind w:leftChars="0" w:left="0" w:firstLineChars="0" w:firstLine="0"/>
              <w:jc w:val="both"/>
              <w:textDirection w:val="lrTb"/>
              <w:textAlignment w:val="auto"/>
              <w:outlineLvl w:val="9"/>
              <w:rPr>
                <w:b/>
                <w:bCs/>
                <w:color w:val="FFFFFF"/>
                <w:position w:val="0"/>
              </w:rPr>
            </w:pPr>
            <w:r w:rsidRPr="00391B8D">
              <w:rPr>
                <w:b/>
                <w:bCs/>
                <w:color w:val="FFFFFF"/>
                <w:position w:val="0"/>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391B8D" w:rsidRDefault="00D9244A" w:rsidP="001116C8">
            <w:pPr>
              <w:suppressAutoHyphens w:val="0"/>
              <w:spacing w:line="240" w:lineRule="auto"/>
              <w:ind w:leftChars="0" w:left="0" w:firstLineChars="0" w:firstLine="0"/>
              <w:jc w:val="both"/>
              <w:textDirection w:val="lrTb"/>
              <w:textAlignment w:val="auto"/>
              <w:outlineLvl w:val="9"/>
              <w:rPr>
                <w:b/>
                <w:bCs/>
                <w:color w:val="FFFFFF"/>
                <w:position w:val="0"/>
              </w:rPr>
            </w:pPr>
            <w:r w:rsidRPr="00391B8D">
              <w:rPr>
                <w:b/>
                <w:bCs/>
                <w:color w:val="FFFFFF"/>
                <w:position w:val="0"/>
              </w:rPr>
              <w:t>ITD JND(microseconds)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391B8D" w:rsidRDefault="00D9244A" w:rsidP="001116C8">
            <w:pPr>
              <w:suppressAutoHyphens w:val="0"/>
              <w:spacing w:line="240" w:lineRule="auto"/>
              <w:ind w:leftChars="0" w:left="0" w:firstLineChars="0" w:firstLine="0"/>
              <w:jc w:val="both"/>
              <w:textDirection w:val="lrTb"/>
              <w:textAlignment w:val="auto"/>
              <w:outlineLvl w:val="9"/>
              <w:rPr>
                <w:b/>
                <w:bCs/>
                <w:color w:val="FFFFFF"/>
                <w:position w:val="0"/>
              </w:rPr>
            </w:pPr>
            <w:r w:rsidRPr="00391B8D">
              <w:rPr>
                <w:b/>
                <w:bCs/>
                <w:color w:val="FFFFFF"/>
                <w:position w:val="0"/>
              </w:rPr>
              <w:t>ILD JND(dB)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391B8D" w:rsidRDefault="00D9244A" w:rsidP="001116C8">
            <w:pPr>
              <w:suppressAutoHyphens w:val="0"/>
              <w:spacing w:line="240" w:lineRule="auto"/>
              <w:ind w:leftChars="0" w:left="0" w:firstLineChars="0" w:firstLine="0"/>
              <w:jc w:val="both"/>
              <w:textDirection w:val="lrTb"/>
              <w:textAlignment w:val="auto"/>
              <w:outlineLvl w:val="9"/>
              <w:rPr>
                <w:b/>
                <w:bCs/>
                <w:color w:val="FFFFFF"/>
                <w:position w:val="0"/>
              </w:rPr>
            </w:pPr>
            <w:r w:rsidRPr="00391B8D">
              <w:rPr>
                <w:b/>
                <w:bCs/>
                <w:color w:val="FFFFFF"/>
                <w:position w:val="0"/>
              </w:rPr>
              <w:t>MMA(angle in degrees)</w:t>
            </w:r>
          </w:p>
        </w:tc>
      </w:tr>
      <w:tr w:rsidR="00D9244A" w:rsidRPr="00391B8D"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305496" w:fill="305496"/>
            <w:noWrap/>
            <w:hideMark/>
          </w:tcPr>
          <w:p w14:paraId="376E6A14"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 (</w:t>
            </w:r>
            <w:proofErr w:type="spellStart"/>
            <w:r w:rsidRPr="00391B8D">
              <w:rPr>
                <w:color w:val="FFFFFF"/>
                <w:position w:val="0"/>
              </w:rPr>
              <w:t>azmuth</w:t>
            </w:r>
            <w:proofErr w:type="spellEnd"/>
            <w:r w:rsidRPr="00391B8D">
              <w:rPr>
                <w:color w:val="FFFFFF"/>
                <w:position w:val="0"/>
              </w:rPr>
              <w:t>)2-4 (elevation)</w:t>
            </w:r>
          </w:p>
        </w:tc>
      </w:tr>
      <w:tr w:rsidR="00D9244A" w:rsidRPr="00391B8D"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1-2</w:t>
            </w:r>
          </w:p>
        </w:tc>
        <w:tc>
          <w:tcPr>
            <w:tcW w:w="2500" w:type="dxa"/>
            <w:tcBorders>
              <w:top w:val="nil"/>
              <w:left w:val="nil"/>
              <w:bottom w:val="nil"/>
              <w:right w:val="nil"/>
            </w:tcBorders>
            <w:shd w:val="clear" w:color="4472C4" w:fill="4472C4"/>
            <w:noWrap/>
            <w:hideMark/>
          </w:tcPr>
          <w:p w14:paraId="70C0775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 (</w:t>
            </w:r>
            <w:proofErr w:type="spellStart"/>
            <w:r w:rsidRPr="00391B8D">
              <w:rPr>
                <w:color w:val="FFFFFF"/>
                <w:position w:val="0"/>
              </w:rPr>
              <w:t>azmuth</w:t>
            </w:r>
            <w:proofErr w:type="spellEnd"/>
            <w:r w:rsidRPr="00391B8D">
              <w:rPr>
                <w:color w:val="FFFFFF"/>
                <w:position w:val="0"/>
              </w:rPr>
              <w:t>)</w:t>
            </w:r>
          </w:p>
        </w:tc>
      </w:tr>
      <w:tr w:rsidR="00D9244A" w:rsidRPr="00391B8D"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Pure  tone(500Hz)</w:t>
            </w:r>
          </w:p>
        </w:tc>
        <w:tc>
          <w:tcPr>
            <w:tcW w:w="2460" w:type="dxa"/>
            <w:tcBorders>
              <w:top w:val="nil"/>
              <w:left w:val="nil"/>
              <w:bottom w:val="nil"/>
              <w:right w:val="nil"/>
            </w:tcBorders>
            <w:shd w:val="clear" w:color="305496" w:fill="305496"/>
            <w:noWrap/>
            <w:vAlign w:val="bottom"/>
            <w:hideMark/>
          </w:tcPr>
          <w:p w14:paraId="3C4BB241"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305496" w:fill="305496"/>
            <w:noWrap/>
            <w:hideMark/>
          </w:tcPr>
          <w:p w14:paraId="53651E85"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 (</w:t>
            </w:r>
            <w:proofErr w:type="spellStart"/>
            <w:r w:rsidRPr="00391B8D">
              <w:rPr>
                <w:color w:val="FFFFFF"/>
                <w:position w:val="0"/>
              </w:rPr>
              <w:t>azmuth</w:t>
            </w:r>
            <w:proofErr w:type="spellEnd"/>
            <w:r w:rsidRPr="00391B8D">
              <w:rPr>
                <w:color w:val="FFFFFF"/>
                <w:position w:val="0"/>
              </w:rPr>
              <w:t>)</w:t>
            </w:r>
          </w:p>
        </w:tc>
      </w:tr>
      <w:tr w:rsidR="00D9244A" w:rsidRPr="00391B8D"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Pure  tone(1500Hz)</w:t>
            </w:r>
          </w:p>
        </w:tc>
        <w:tc>
          <w:tcPr>
            <w:tcW w:w="2460" w:type="dxa"/>
            <w:tcBorders>
              <w:top w:val="nil"/>
              <w:left w:val="nil"/>
              <w:bottom w:val="nil"/>
              <w:right w:val="nil"/>
            </w:tcBorders>
            <w:shd w:val="clear" w:color="4472C4" w:fill="4472C4"/>
            <w:noWrap/>
            <w:vAlign w:val="bottom"/>
            <w:hideMark/>
          </w:tcPr>
          <w:p w14:paraId="03683D4B"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
        </w:tc>
        <w:tc>
          <w:tcPr>
            <w:tcW w:w="2680" w:type="dxa"/>
            <w:tcBorders>
              <w:top w:val="nil"/>
              <w:left w:val="nil"/>
              <w:bottom w:val="nil"/>
              <w:right w:val="nil"/>
            </w:tcBorders>
            <w:shd w:val="clear" w:color="4472C4" w:fill="4472C4"/>
            <w:noWrap/>
            <w:vAlign w:val="bottom"/>
            <w:hideMark/>
          </w:tcPr>
          <w:p w14:paraId="5104095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4472C4" w:fill="4472C4"/>
            <w:noWrap/>
            <w:hideMark/>
          </w:tcPr>
          <w:p w14:paraId="22E61C34"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3-4 (</w:t>
            </w:r>
            <w:proofErr w:type="spellStart"/>
            <w:r w:rsidRPr="00391B8D">
              <w:rPr>
                <w:color w:val="FFFFFF"/>
                <w:position w:val="0"/>
              </w:rPr>
              <w:t>azmuth</w:t>
            </w:r>
            <w:proofErr w:type="spellEnd"/>
            <w:r w:rsidRPr="00391B8D">
              <w:rPr>
                <w:color w:val="FFFFFF"/>
                <w:position w:val="0"/>
              </w:rPr>
              <w:t>)</w:t>
            </w:r>
          </w:p>
        </w:tc>
      </w:tr>
      <w:tr w:rsidR="00D9244A" w:rsidRPr="00391B8D"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Pure  tone(4000Hz)</w:t>
            </w:r>
          </w:p>
        </w:tc>
        <w:tc>
          <w:tcPr>
            <w:tcW w:w="2460" w:type="dxa"/>
            <w:tcBorders>
              <w:top w:val="nil"/>
              <w:left w:val="nil"/>
              <w:bottom w:val="nil"/>
              <w:right w:val="nil"/>
            </w:tcBorders>
            <w:shd w:val="clear" w:color="305496" w:fill="305496"/>
            <w:noWrap/>
            <w:vAlign w:val="bottom"/>
            <w:hideMark/>
          </w:tcPr>
          <w:p w14:paraId="2B0E800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305496" w:fill="305496"/>
            <w:noWrap/>
            <w:hideMark/>
          </w:tcPr>
          <w:p w14:paraId="56C2E36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2 (</w:t>
            </w:r>
            <w:proofErr w:type="spellStart"/>
            <w:r w:rsidRPr="00391B8D">
              <w:rPr>
                <w:color w:val="FFFFFF"/>
                <w:position w:val="0"/>
              </w:rPr>
              <w:t>azmuth</w:t>
            </w:r>
            <w:proofErr w:type="spellEnd"/>
            <w:r w:rsidRPr="00391B8D">
              <w:rPr>
                <w:color w:val="FFFFFF"/>
                <w:position w:val="0"/>
              </w:rPr>
              <w:t>)</w:t>
            </w:r>
          </w:p>
        </w:tc>
      </w:tr>
      <w:tr w:rsidR="00D9244A" w:rsidRPr="00391B8D"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AM (4Khz)  100hz</w:t>
            </w:r>
          </w:p>
        </w:tc>
        <w:tc>
          <w:tcPr>
            <w:tcW w:w="2460" w:type="dxa"/>
            <w:tcBorders>
              <w:top w:val="nil"/>
              <w:left w:val="nil"/>
              <w:bottom w:val="nil"/>
              <w:right w:val="nil"/>
            </w:tcBorders>
            <w:shd w:val="clear" w:color="4472C4" w:fill="4472C4"/>
            <w:noWrap/>
            <w:vAlign w:val="bottom"/>
            <w:hideMark/>
          </w:tcPr>
          <w:p w14:paraId="5E7612CC"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4472C4" w:fill="4472C4"/>
            <w:noWrap/>
            <w:hideMark/>
          </w:tcPr>
          <w:p w14:paraId="33861288"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
        </w:tc>
      </w:tr>
      <w:tr w:rsidR="00D9244A" w:rsidRPr="00391B8D"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AM (4Khz)  300hz</w:t>
            </w:r>
          </w:p>
        </w:tc>
        <w:tc>
          <w:tcPr>
            <w:tcW w:w="2460" w:type="dxa"/>
            <w:tcBorders>
              <w:top w:val="nil"/>
              <w:left w:val="nil"/>
              <w:bottom w:val="nil"/>
              <w:right w:val="nil"/>
            </w:tcBorders>
            <w:shd w:val="clear" w:color="305496" w:fill="305496"/>
            <w:noWrap/>
            <w:vAlign w:val="bottom"/>
            <w:hideMark/>
          </w:tcPr>
          <w:p w14:paraId="463DA3E5"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roofErr w:type="spellStart"/>
            <w:r w:rsidRPr="00391B8D">
              <w:rPr>
                <w:color w:val="FFFFFF"/>
                <w:position w:val="0"/>
              </w:rPr>
              <w:t>approx</w:t>
            </w:r>
            <w:proofErr w:type="spellEnd"/>
            <w:r w:rsidRPr="00391B8D">
              <w:rPr>
                <w:color w:val="FFFFFF"/>
                <w:position w:val="0"/>
              </w:rPr>
              <w:t xml:space="preserve"> 150</w:t>
            </w:r>
          </w:p>
        </w:tc>
        <w:tc>
          <w:tcPr>
            <w:tcW w:w="2680" w:type="dxa"/>
            <w:tcBorders>
              <w:top w:val="nil"/>
              <w:left w:val="nil"/>
              <w:bottom w:val="nil"/>
              <w:right w:val="nil"/>
            </w:tcBorders>
            <w:shd w:val="clear" w:color="305496" w:fill="305496"/>
            <w:noWrap/>
            <w:vAlign w:val="bottom"/>
            <w:hideMark/>
          </w:tcPr>
          <w:p w14:paraId="45C574B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0..5-1</w:t>
            </w:r>
          </w:p>
        </w:tc>
        <w:tc>
          <w:tcPr>
            <w:tcW w:w="2500" w:type="dxa"/>
            <w:tcBorders>
              <w:top w:val="nil"/>
              <w:left w:val="nil"/>
              <w:bottom w:val="nil"/>
              <w:right w:val="nil"/>
            </w:tcBorders>
            <w:shd w:val="clear" w:color="305496" w:fill="305496"/>
            <w:noWrap/>
            <w:hideMark/>
          </w:tcPr>
          <w:p w14:paraId="431A5E60"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
        </w:tc>
      </w:tr>
      <w:tr w:rsidR="00D9244A" w:rsidRPr="00391B8D"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AM (4Khz)  500hz</w:t>
            </w:r>
          </w:p>
        </w:tc>
        <w:tc>
          <w:tcPr>
            <w:tcW w:w="2460" w:type="dxa"/>
            <w:tcBorders>
              <w:top w:val="nil"/>
              <w:left w:val="nil"/>
              <w:bottom w:val="nil"/>
              <w:right w:val="nil"/>
            </w:tcBorders>
            <w:shd w:val="clear" w:color="4472C4" w:fill="4472C4"/>
            <w:noWrap/>
            <w:vAlign w:val="bottom"/>
            <w:hideMark/>
          </w:tcPr>
          <w:p w14:paraId="785C0A1B"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roofErr w:type="spellStart"/>
            <w:r w:rsidRPr="00391B8D">
              <w:rPr>
                <w:color w:val="FFFFFF"/>
                <w:position w:val="0"/>
              </w:rPr>
              <w:t>approx</w:t>
            </w:r>
            <w:proofErr w:type="spellEnd"/>
            <w:r w:rsidRPr="00391B8D">
              <w:rPr>
                <w:color w:val="FFFFFF"/>
                <w:position w:val="0"/>
              </w:rPr>
              <w:t xml:space="preserve"> 300</w:t>
            </w:r>
          </w:p>
        </w:tc>
        <w:tc>
          <w:tcPr>
            <w:tcW w:w="2680" w:type="dxa"/>
            <w:tcBorders>
              <w:top w:val="nil"/>
              <w:left w:val="nil"/>
              <w:bottom w:val="nil"/>
              <w:right w:val="nil"/>
            </w:tcBorders>
            <w:shd w:val="clear" w:color="4472C4" w:fill="4472C4"/>
            <w:noWrap/>
            <w:vAlign w:val="bottom"/>
            <w:hideMark/>
          </w:tcPr>
          <w:p w14:paraId="7DFCAA1C"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r w:rsidRPr="00391B8D">
              <w:rPr>
                <w:color w:val="FFFFFF"/>
                <w:position w:val="0"/>
              </w:rPr>
              <w:t>1-2</w:t>
            </w:r>
          </w:p>
        </w:tc>
        <w:tc>
          <w:tcPr>
            <w:tcW w:w="2500" w:type="dxa"/>
            <w:tcBorders>
              <w:top w:val="nil"/>
              <w:left w:val="nil"/>
              <w:bottom w:val="nil"/>
              <w:right w:val="nil"/>
            </w:tcBorders>
            <w:shd w:val="clear" w:color="4472C4" w:fill="4472C4"/>
            <w:noWrap/>
            <w:hideMark/>
          </w:tcPr>
          <w:p w14:paraId="6117018F" w14:textId="77777777" w:rsidR="00D9244A" w:rsidRPr="00391B8D" w:rsidRDefault="00D9244A" w:rsidP="001116C8">
            <w:pPr>
              <w:suppressAutoHyphens w:val="0"/>
              <w:spacing w:line="240" w:lineRule="auto"/>
              <w:ind w:leftChars="0" w:left="0" w:firstLineChars="0" w:firstLine="0"/>
              <w:textDirection w:val="lrTb"/>
              <w:textAlignment w:val="auto"/>
              <w:outlineLvl w:val="9"/>
              <w:rPr>
                <w:color w:val="FFFFFF"/>
                <w:position w:val="0"/>
              </w:rPr>
            </w:pPr>
          </w:p>
        </w:tc>
      </w:tr>
    </w:tbl>
    <w:p w14:paraId="780EFF3D" w14:textId="77777777" w:rsidR="00520C39" w:rsidRPr="00391B8D" w:rsidRDefault="00520C39" w:rsidP="001116C8">
      <w:pPr>
        <w:pBdr>
          <w:top w:val="nil"/>
          <w:left w:val="nil"/>
          <w:bottom w:val="nil"/>
          <w:right w:val="nil"/>
          <w:between w:val="nil"/>
        </w:pBdr>
        <w:spacing w:before="240" w:line="240" w:lineRule="auto"/>
        <w:ind w:leftChars="0" w:left="356" w:firstLineChars="0" w:firstLine="0"/>
        <w:jc w:val="both"/>
        <w:rPr>
          <w:color w:val="000000"/>
        </w:rPr>
      </w:pPr>
    </w:p>
    <w:p w14:paraId="7262AF15" w14:textId="77777777" w:rsidR="00520C39" w:rsidRPr="00391B8D" w:rsidRDefault="00520C39" w:rsidP="001116C8">
      <w:pPr>
        <w:suppressAutoHyphens w:val="0"/>
        <w:spacing w:line="240" w:lineRule="auto"/>
        <w:ind w:leftChars="0" w:left="0" w:firstLineChars="0" w:hanging="2"/>
        <w:jc w:val="both"/>
        <w:textDirection w:val="lrTb"/>
        <w:textAlignment w:val="auto"/>
        <w:outlineLvl w:val="9"/>
        <w:rPr>
          <w:position w:val="0"/>
        </w:rPr>
      </w:pPr>
    </w:p>
    <w:p w14:paraId="4EE3B66F" w14:textId="32B5D9E7" w:rsidR="00520C39" w:rsidRPr="00391B8D" w:rsidRDefault="00520C39" w:rsidP="001116C8">
      <w:pPr>
        <w:numPr>
          <w:ilvl w:val="0"/>
          <w:numId w:val="6"/>
        </w:numPr>
        <w:suppressAutoHyphens w:val="0"/>
        <w:spacing w:line="240" w:lineRule="auto"/>
        <w:ind w:leftChars="0" w:firstLineChars="0"/>
        <w:jc w:val="both"/>
        <w:textDirection w:val="lrTb"/>
        <w:textAlignment w:val="baseline"/>
        <w:outlineLvl w:val="9"/>
        <w:rPr>
          <w:b/>
          <w:bCs/>
          <w:i/>
          <w:iCs/>
          <w:color w:val="58595B"/>
          <w:position w:val="0"/>
        </w:rPr>
      </w:pPr>
      <w:r w:rsidRPr="00391B8D">
        <w:rPr>
          <w:b/>
          <w:bCs/>
          <w:i/>
          <w:iCs/>
          <w:color w:val="58595B"/>
          <w:position w:val="0"/>
        </w:rPr>
        <w:t xml:space="preserve">Binaural hearing Pathway and impairments </w:t>
      </w:r>
    </w:p>
    <w:p w14:paraId="05755202" w14:textId="00D7B71A" w:rsidR="00422132" w:rsidRPr="00391B8D" w:rsidRDefault="00422132" w:rsidP="001116C8">
      <w:pPr>
        <w:suppressAutoHyphens w:val="0"/>
        <w:spacing w:line="240" w:lineRule="auto"/>
        <w:ind w:leftChars="0" w:left="0" w:firstLineChars="0" w:firstLine="0"/>
        <w:jc w:val="both"/>
        <w:textDirection w:val="lrTb"/>
        <w:textAlignment w:val="baseline"/>
        <w:outlineLvl w:val="9"/>
        <w:rPr>
          <w:b/>
          <w:bCs/>
          <w:i/>
          <w:iCs/>
          <w:color w:val="58595B"/>
          <w:position w:val="0"/>
        </w:rPr>
      </w:pPr>
    </w:p>
    <w:p w14:paraId="6E97FF8A" w14:textId="58333995" w:rsidR="00422132" w:rsidRPr="00391B8D" w:rsidRDefault="00422132"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4034F673" w14:textId="685ED4F9" w:rsidR="00422132" w:rsidRPr="00391B8D" w:rsidRDefault="00431435" w:rsidP="001116C8">
      <w:pPr>
        <w:suppressAutoHyphens w:val="0"/>
        <w:spacing w:line="240" w:lineRule="auto"/>
        <w:ind w:leftChars="0" w:left="0" w:firstLineChars="0" w:firstLine="0"/>
        <w:jc w:val="both"/>
        <w:textDirection w:val="lrTb"/>
        <w:textAlignment w:val="baseline"/>
        <w:outlineLvl w:val="9"/>
        <w:rPr>
          <w:color w:val="000000"/>
          <w:position w:val="0"/>
        </w:rPr>
      </w:pPr>
      <w:r w:rsidRPr="00391B8D">
        <w:rPr>
          <w:color w:val="000000"/>
          <w:position w:val="0"/>
        </w:rPr>
        <w:t>The main</w:t>
      </w:r>
      <w:r w:rsidR="00422132" w:rsidRPr="00391B8D">
        <w:rPr>
          <w:color w:val="000000"/>
          <w:position w:val="0"/>
        </w:rPr>
        <w:t xml:space="preserve"> sites for binaural interaction in auditory pathway, and their interconnections, are shown in  in Figure xxx.</w:t>
      </w:r>
      <w:r w:rsidR="00422132" w:rsidRPr="00391B8D">
        <w:t xml:space="preserve"> </w:t>
      </w:r>
      <w:r w:rsidR="00422132" w:rsidRPr="00391B8D">
        <w:rPr>
          <w:color w:val="000000"/>
          <w:position w:val="0"/>
        </w:rPr>
        <w:t xml:space="preserve">The ascending central auditory pathway's first neural connection occurs in the cochlear nucleus (CN), and auditory nerve </w:t>
      </w:r>
      <w:r w:rsidRPr="00391B8D">
        <w:rPr>
          <w:color w:val="000000"/>
          <w:position w:val="0"/>
        </w:rPr>
        <w:t>fibers</w:t>
      </w:r>
      <w:r w:rsidR="00422132" w:rsidRPr="00391B8D">
        <w:rPr>
          <w:color w:val="000000"/>
          <w:position w:val="0"/>
        </w:rPr>
        <w:t xml:space="preserve"> out from ipsilateral cochlea bifurcate to create synaptic connections with neurons in the CN's dorsal (DCN) and ventral (VCN) parts. The most of DCN cells transmit to the contralateral inferior colliculus directly.</w:t>
      </w:r>
    </w:p>
    <w:p w14:paraId="581D2D74" w14:textId="7265B26C" w:rsidR="00B67554" w:rsidRPr="00391B8D" w:rsidRDefault="00B67554"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427AE008" w14:textId="781205B5" w:rsidR="00B67554" w:rsidRPr="00391B8D" w:rsidRDefault="00B67554" w:rsidP="001116C8">
      <w:pPr>
        <w:suppressAutoHyphens w:val="0"/>
        <w:spacing w:line="240" w:lineRule="auto"/>
        <w:ind w:leftChars="0" w:left="0" w:firstLineChars="0" w:firstLine="0"/>
        <w:jc w:val="both"/>
        <w:textDirection w:val="lrTb"/>
        <w:textAlignment w:val="baseline"/>
        <w:outlineLvl w:val="9"/>
        <w:rPr>
          <w:color w:val="000000"/>
          <w:position w:val="0"/>
        </w:rPr>
      </w:pPr>
      <w:r w:rsidRPr="00391B8D">
        <w:rPr>
          <w:color w:val="000000"/>
          <w:position w:val="0"/>
        </w:rPr>
        <w:t>VCN neurons mainly transmit to nuclei in the superior olivary complex (SOC) across both of the brain's sides through the trapezoid body . The first important synchronizations of binaural input occur inside these SOC nuclei , but binaural associations driven by commissural and/or descending inputs  happens at VCN</w:t>
      </w:r>
      <w:r w:rsidR="00565F77" w:rsidRPr="00391B8D">
        <w:rPr>
          <w:color w:val="000000"/>
          <w:position w:val="0"/>
        </w:rPr>
        <w:fldChar w:fldCharType="begin"/>
      </w:r>
      <w:r w:rsidR="00DD287D" w:rsidRPr="00391B8D">
        <w:rPr>
          <w:color w:val="000000"/>
          <w:position w:val="0"/>
        </w:rPr>
        <w:instrText xml:space="preserve"> ADDIN ZOTERO_ITEM CSL_CITATION {"citationID":"yMyYxoL2","properties":{"formattedCitation":"[10]","plainCitation":"[10]","noteIndex":0},"citationItems":[{"id":252,"uris":["http://zotero.org/groups/4773431/items/PVRNQU83"],"itemData":{"id":252,"type":"chapter","abstract":"Upon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sidRPr="00391B8D">
        <w:rPr>
          <w:color w:val="000000"/>
          <w:position w:val="0"/>
        </w:rPr>
        <w:fldChar w:fldCharType="separate"/>
      </w:r>
      <w:r w:rsidR="00DD287D" w:rsidRPr="00391B8D">
        <w:t>[10]</w:t>
      </w:r>
      <w:r w:rsidR="00565F77" w:rsidRPr="00391B8D">
        <w:rPr>
          <w:color w:val="000000"/>
          <w:position w:val="0"/>
        </w:rPr>
        <w:fldChar w:fldCharType="end"/>
      </w:r>
      <w:r w:rsidRPr="00391B8D">
        <w:rPr>
          <w:color w:val="000000"/>
          <w:position w:val="0"/>
        </w:rPr>
        <w:t>.</w:t>
      </w:r>
    </w:p>
    <w:p w14:paraId="13E5558D" w14:textId="600FB300" w:rsidR="001F3AAB" w:rsidRPr="00391B8D" w:rsidRDefault="001F3AAB"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5552EA5B" w14:textId="10A27E7B" w:rsidR="001F3AAB" w:rsidRPr="00391B8D" w:rsidRDefault="001F3AAB" w:rsidP="001116C8">
      <w:pPr>
        <w:suppressAutoHyphens w:val="0"/>
        <w:spacing w:line="240" w:lineRule="auto"/>
        <w:ind w:leftChars="0" w:left="0" w:firstLineChars="0" w:firstLine="0"/>
        <w:jc w:val="both"/>
        <w:textDirection w:val="lrTb"/>
        <w:textAlignment w:val="baseline"/>
        <w:outlineLvl w:val="9"/>
        <w:rPr>
          <w:color w:val="000000"/>
          <w:position w:val="0"/>
        </w:rPr>
      </w:pPr>
      <w:r w:rsidRPr="00391B8D">
        <w:rPr>
          <w:color w:val="000000"/>
          <w:position w:val="0"/>
        </w:rPr>
        <w:t xml:space="preserve">The SOC is further subdivided into the lateral (LSO) and medial (MSO) nuclei of the SOC, as well as </w:t>
      </w:r>
      <w:r w:rsidR="00565F77" w:rsidRPr="00391B8D">
        <w:rPr>
          <w:color w:val="000000"/>
          <w:position w:val="0"/>
        </w:rPr>
        <w:t>the medial</w:t>
      </w:r>
      <w:r w:rsidRPr="00391B8D">
        <w:rPr>
          <w:color w:val="000000"/>
          <w:position w:val="0"/>
        </w:rPr>
        <w:t xml:space="preserve"> (MNTB), lateral (LNTB), and ventral (VNTB) nuclei trapezoid </w:t>
      </w:r>
      <w:r w:rsidR="00565F77" w:rsidRPr="00391B8D">
        <w:rPr>
          <w:color w:val="000000"/>
          <w:position w:val="0"/>
        </w:rPr>
        <w:t>bodies.</w:t>
      </w:r>
      <w:r w:rsidRPr="00391B8D">
        <w:rPr>
          <w:color w:val="000000"/>
          <w:position w:val="0"/>
        </w:rPr>
        <w:t xml:space="preserve"> MNTB is contralateral, and MSO is bilateral. MNTB and LNTB neurons provide glycinergic inhibition to nearby LSO and MSO . </w:t>
      </w:r>
      <w:r w:rsidRPr="00391B8D">
        <w:rPr>
          <w:color w:val="000000"/>
          <w:position w:val="0"/>
        </w:rPr>
        <w:lastRenderedPageBreak/>
        <w:t xml:space="preserve">As a result, LSO is </w:t>
      </w:r>
      <w:r w:rsidR="00431435" w:rsidRPr="00391B8D">
        <w:rPr>
          <w:color w:val="000000"/>
          <w:position w:val="0"/>
        </w:rPr>
        <w:t>excited</w:t>
      </w:r>
      <w:r w:rsidRPr="00391B8D">
        <w:rPr>
          <w:color w:val="000000"/>
          <w:position w:val="0"/>
        </w:rPr>
        <w:t xml:space="preserve"> by signal  through its ipsilateral ear and MSO, on the other hand, </w:t>
      </w:r>
      <w:r w:rsidR="00565F77" w:rsidRPr="00391B8D">
        <w:rPr>
          <w:color w:val="000000"/>
          <w:position w:val="0"/>
        </w:rPr>
        <w:t>receives</w:t>
      </w:r>
      <w:r w:rsidRPr="00391B8D">
        <w:rPr>
          <w:color w:val="000000"/>
          <w:position w:val="0"/>
        </w:rPr>
        <w:t>  excitation signal  from both ears</w:t>
      </w:r>
      <w:r w:rsidR="00565F77" w:rsidRPr="00391B8D">
        <w:rPr>
          <w:color w:val="000000"/>
          <w:position w:val="0"/>
        </w:rPr>
        <w:fldChar w:fldCharType="begin"/>
      </w:r>
      <w:r w:rsidR="00DD287D" w:rsidRPr="00391B8D">
        <w:rPr>
          <w:color w:val="000000"/>
          <w:position w:val="0"/>
        </w:rPr>
        <w:instrText xml:space="preserve"> ADDIN ZOTERO_ITEM CSL_CITATION {"citationID":"YrsUK7wH","properties":{"formattedCitation":"[10]","plainCitation":"[10]","noteIndex":0},"citationItems":[{"id":252,"uris":["http://zotero.org/groups/4773431/items/PVRNQU83"],"itemData":{"id":252,"type":"chapter","abstract":"Upon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sidRPr="00391B8D">
        <w:rPr>
          <w:color w:val="000000"/>
          <w:position w:val="0"/>
        </w:rPr>
        <w:fldChar w:fldCharType="separate"/>
      </w:r>
      <w:r w:rsidR="00DD287D" w:rsidRPr="00391B8D">
        <w:t>[10]</w:t>
      </w:r>
      <w:r w:rsidR="00565F77" w:rsidRPr="00391B8D">
        <w:rPr>
          <w:color w:val="000000"/>
          <w:position w:val="0"/>
        </w:rPr>
        <w:fldChar w:fldCharType="end"/>
      </w:r>
      <w:r w:rsidRPr="00391B8D">
        <w:rPr>
          <w:color w:val="000000"/>
          <w:position w:val="0"/>
        </w:rPr>
        <w:t>.</w:t>
      </w:r>
    </w:p>
    <w:p w14:paraId="3CDEF245" w14:textId="77777777" w:rsidR="009D2A2E" w:rsidRPr="00391B8D" w:rsidRDefault="009D2A2E"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1352E69F" w14:textId="486B730E" w:rsidR="009D2A2E" w:rsidRPr="00391B8D" w:rsidRDefault="00565F77" w:rsidP="001116C8">
      <w:pPr>
        <w:suppressAutoHyphens w:val="0"/>
        <w:spacing w:line="240" w:lineRule="auto"/>
        <w:ind w:leftChars="0" w:left="0" w:firstLineChars="0" w:firstLine="0"/>
        <w:jc w:val="both"/>
        <w:textDirection w:val="lrTb"/>
        <w:textAlignment w:val="baseline"/>
        <w:outlineLvl w:val="9"/>
        <w:rPr>
          <w:color w:val="000000"/>
          <w:position w:val="0"/>
        </w:rPr>
      </w:pPr>
      <w:r w:rsidRPr="00391B8D">
        <w:rPr>
          <w:color w:val="000000"/>
          <w:position w:val="0"/>
        </w:rPr>
        <w:t>Most</w:t>
      </w:r>
      <w:r w:rsidR="009D2A2E" w:rsidRPr="00391B8D">
        <w:rPr>
          <w:color w:val="000000"/>
          <w:position w:val="0"/>
        </w:rPr>
        <w:t xml:space="preserve"> of the projection from LSO to IC passes the midline to enter the lateral lemniscus, which further includes </w:t>
      </w:r>
      <w:proofErr w:type="spellStart"/>
      <w:r w:rsidR="009D2A2E" w:rsidRPr="00391B8D">
        <w:rPr>
          <w:color w:val="000000"/>
          <w:position w:val="0"/>
        </w:rPr>
        <w:t>fibres</w:t>
      </w:r>
      <w:proofErr w:type="spellEnd"/>
      <w:r w:rsidR="009D2A2E" w:rsidRPr="00391B8D">
        <w:rPr>
          <w:color w:val="000000"/>
          <w:position w:val="0"/>
        </w:rPr>
        <w:t xml:space="preserve"> from MSO and DCN ipsilateral to the target IC. The lateral lemniscus </w:t>
      </w:r>
      <w:proofErr w:type="spellStart"/>
      <w:r w:rsidR="009D2A2E" w:rsidRPr="00391B8D">
        <w:rPr>
          <w:color w:val="000000"/>
          <w:position w:val="0"/>
        </w:rPr>
        <w:t>fibres</w:t>
      </w:r>
      <w:proofErr w:type="spellEnd"/>
      <w:r w:rsidR="009D2A2E" w:rsidRPr="00391B8D">
        <w:rPr>
          <w:color w:val="000000"/>
          <w:position w:val="0"/>
        </w:rPr>
        <w:t xml:space="preserve"> contain nuclei of cell bodies known as the </w:t>
      </w:r>
      <w:r w:rsidR="00431435" w:rsidRPr="00391B8D">
        <w:rPr>
          <w:color w:val="000000"/>
          <w:position w:val="0"/>
        </w:rPr>
        <w:t>dorsal (</w:t>
      </w:r>
      <w:r w:rsidR="009D2A2E" w:rsidRPr="00391B8D">
        <w:rPr>
          <w:color w:val="000000"/>
          <w:position w:val="0"/>
        </w:rPr>
        <w:t xml:space="preserve">DNLL), </w:t>
      </w:r>
      <w:r w:rsidR="00431435" w:rsidRPr="00391B8D">
        <w:rPr>
          <w:color w:val="000000"/>
          <w:position w:val="0"/>
        </w:rPr>
        <w:t>intermediate (</w:t>
      </w:r>
      <w:r w:rsidR="009D2A2E" w:rsidRPr="00391B8D">
        <w:rPr>
          <w:color w:val="000000"/>
          <w:position w:val="0"/>
        </w:rPr>
        <w:t xml:space="preserve">INLL), and ventral(VNLL) nuclei of the lateral lemniscus. They </w:t>
      </w:r>
      <w:r w:rsidRPr="00391B8D">
        <w:rPr>
          <w:color w:val="000000"/>
          <w:position w:val="0"/>
        </w:rPr>
        <w:t>get collateral</w:t>
      </w:r>
      <w:r w:rsidR="009D2A2E" w:rsidRPr="00391B8D">
        <w:rPr>
          <w:color w:val="000000"/>
          <w:position w:val="0"/>
        </w:rPr>
        <w:t xml:space="preserve"> projections via </w:t>
      </w:r>
      <w:r w:rsidR="00431435" w:rsidRPr="00391B8D">
        <w:rPr>
          <w:color w:val="000000"/>
          <w:position w:val="0"/>
        </w:rPr>
        <w:t>fibers</w:t>
      </w:r>
      <w:r w:rsidR="009D2A2E" w:rsidRPr="00391B8D">
        <w:rPr>
          <w:color w:val="000000"/>
          <w:position w:val="0"/>
        </w:rPr>
        <w:t xml:space="preserve"> that originate in SOC and transmitted bilaterally to IC as </w:t>
      </w:r>
      <w:r w:rsidRPr="00391B8D">
        <w:rPr>
          <w:color w:val="000000"/>
          <w:position w:val="0"/>
        </w:rPr>
        <w:t>their</w:t>
      </w:r>
      <w:r w:rsidR="009D2A2E" w:rsidRPr="00391B8D">
        <w:rPr>
          <w:color w:val="000000"/>
          <w:position w:val="0"/>
        </w:rPr>
        <w:t> contralateral counterpar</w:t>
      </w:r>
      <w:r w:rsidR="00B31E92" w:rsidRPr="00391B8D">
        <w:rPr>
          <w:color w:val="000000"/>
          <w:position w:val="0"/>
        </w:rPr>
        <w:t>t</w:t>
      </w:r>
      <w:r w:rsidR="00B31E92" w:rsidRPr="00391B8D">
        <w:rPr>
          <w:color w:val="000000"/>
          <w:position w:val="0"/>
        </w:rPr>
        <w:fldChar w:fldCharType="begin"/>
      </w:r>
      <w:r w:rsidR="00DD287D" w:rsidRPr="00391B8D">
        <w:rPr>
          <w:color w:val="000000"/>
          <w:position w:val="0"/>
        </w:rPr>
        <w:instrText xml:space="preserve"> ADDIN ZOTERO_ITEM CSL_CITATION {"citationID":"Dmcv3D0Q","properties":{"formattedCitation":"[10]","plainCitation":"[10]","noteIndex":0},"citationItems":[{"id":252,"uris":["http://zotero.org/groups/4773431/items/PVRNQU83"],"itemData":{"id":252,"type":"chapter","abstract":"Upon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B31E92" w:rsidRPr="00391B8D">
        <w:rPr>
          <w:color w:val="000000"/>
          <w:position w:val="0"/>
        </w:rPr>
        <w:fldChar w:fldCharType="separate"/>
      </w:r>
      <w:r w:rsidR="00DD287D" w:rsidRPr="00391B8D">
        <w:t>[10]</w:t>
      </w:r>
      <w:r w:rsidR="00B31E92" w:rsidRPr="00391B8D">
        <w:rPr>
          <w:color w:val="000000"/>
          <w:position w:val="0"/>
        </w:rPr>
        <w:fldChar w:fldCharType="end"/>
      </w:r>
      <w:r w:rsidR="009D2A2E" w:rsidRPr="00391B8D">
        <w:rPr>
          <w:color w:val="000000"/>
          <w:position w:val="0"/>
        </w:rPr>
        <w:t>.</w:t>
      </w:r>
    </w:p>
    <w:p w14:paraId="7AF03300" w14:textId="6BE16F86" w:rsidR="00B31E92" w:rsidRPr="00391B8D" w:rsidRDefault="00B31E92"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42805081" w14:textId="399B4C5B" w:rsidR="00B31E92" w:rsidRPr="00391B8D" w:rsidRDefault="00B31E92" w:rsidP="001116C8">
      <w:pPr>
        <w:suppressAutoHyphens w:val="0"/>
        <w:spacing w:line="240" w:lineRule="auto"/>
        <w:ind w:leftChars="0" w:left="0" w:firstLineChars="0" w:firstLine="0"/>
        <w:jc w:val="both"/>
        <w:textDirection w:val="lrTb"/>
        <w:textAlignment w:val="baseline"/>
        <w:outlineLvl w:val="9"/>
        <w:rPr>
          <w:color w:val="000000"/>
          <w:position w:val="0"/>
        </w:rPr>
      </w:pPr>
      <w:r w:rsidRPr="00391B8D">
        <w:rPr>
          <w:color w:val="000000"/>
          <w:position w:val="0"/>
        </w:rPr>
        <w:t>The IC forms synapse in the ascending auditory pathway, allowing information to be integrated from CN, SOC, NLL, and contralateral IC inputs. IC projection neurons project to the auditory thalamus's ipsilateral medial geniculate body (MGB), which in then projects to multiple locations in the ipsilateral auditory cortex (AC). Eventually, AC projections contain a plethora of corticocortical interconnections including  local and distant cortical regions, commissural links to contralateral sites, and a plethora of descending projections targeting MGB, IC, and SOC</w:t>
      </w:r>
      <w:r w:rsidRPr="00391B8D">
        <w:rPr>
          <w:color w:val="000000"/>
          <w:position w:val="0"/>
        </w:rPr>
        <w:fldChar w:fldCharType="begin"/>
      </w:r>
      <w:r w:rsidR="00DD287D" w:rsidRPr="00391B8D">
        <w:rPr>
          <w:color w:val="000000"/>
          <w:position w:val="0"/>
        </w:rPr>
        <w:instrText xml:space="preserve"> ADDIN ZOTERO_ITEM CSL_CITATION {"citationID":"QD96pZ5O","properties":{"formattedCitation":"[10]","plainCitation":"[10]","noteIndex":0},"citationItems":[{"id":252,"uris":["http://zotero.org/groups/4773431/items/PVRNQU83"],"itemData":{"id":252,"type":"chapter","abstract":"Upon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Pr="00391B8D">
        <w:rPr>
          <w:color w:val="000000"/>
          <w:position w:val="0"/>
        </w:rPr>
        <w:fldChar w:fldCharType="separate"/>
      </w:r>
      <w:r w:rsidR="00DD287D" w:rsidRPr="00391B8D">
        <w:t>[10]</w:t>
      </w:r>
      <w:r w:rsidRPr="00391B8D">
        <w:rPr>
          <w:color w:val="000000"/>
          <w:position w:val="0"/>
        </w:rPr>
        <w:fldChar w:fldCharType="end"/>
      </w:r>
      <w:r w:rsidRPr="00391B8D">
        <w:rPr>
          <w:color w:val="000000"/>
          <w:position w:val="0"/>
        </w:rPr>
        <w:t>.</w:t>
      </w:r>
    </w:p>
    <w:p w14:paraId="517FA501" w14:textId="77777777" w:rsidR="00B67554" w:rsidRPr="00391B8D" w:rsidRDefault="00B67554" w:rsidP="001116C8">
      <w:pPr>
        <w:suppressAutoHyphens w:val="0"/>
        <w:spacing w:line="240" w:lineRule="auto"/>
        <w:ind w:leftChars="0" w:left="0" w:firstLineChars="0" w:firstLine="0"/>
        <w:jc w:val="both"/>
        <w:textDirection w:val="lrTb"/>
        <w:textAlignment w:val="baseline"/>
        <w:outlineLvl w:val="9"/>
        <w:rPr>
          <w:color w:val="000000"/>
          <w:position w:val="0"/>
        </w:rPr>
      </w:pPr>
    </w:p>
    <w:p w14:paraId="10DA9944" w14:textId="56E33E94"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position w:val="0"/>
        </w:rPr>
      </w:pPr>
      <w:r w:rsidRPr="00391B8D">
        <w:rPr>
          <w:color w:val="000000"/>
          <w:position w:val="0"/>
        </w:rPr>
        <w:t>Psychoacoustical methods to analyze binaural hearing were initially investigated to understand anatomy and physiology</w:t>
      </w:r>
      <w:r w:rsidRPr="00391B8D">
        <w:rPr>
          <w:color w:val="000000"/>
          <w:position w:val="0"/>
        </w:rPr>
        <w:fldChar w:fldCharType="begin"/>
      </w:r>
      <w:r w:rsidR="00DD287D" w:rsidRPr="00391B8D">
        <w:rPr>
          <w:color w:val="000000"/>
          <w:position w:val="0"/>
        </w:rPr>
        <w:instrText xml:space="preserve"> ADDIN ZOTERO_ITEM CSL_CITATION {"citationID":"jbpXH4Lv","properties":{"formattedCitation":"[16], [17]","plainCitation":"[16], [17]","noteIndex":0},"citationItems":[{"id":245,"uris":["http://zotero.org/groups/4773431/items/7L73N5B8"],"itemData":{"id":245,"type":"article-journal","container-title":"The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Pr="00391B8D">
        <w:rPr>
          <w:color w:val="000000"/>
          <w:position w:val="0"/>
        </w:rPr>
        <w:fldChar w:fldCharType="separate"/>
      </w:r>
      <w:r w:rsidR="00DD287D" w:rsidRPr="00391B8D">
        <w:t>[16], [17]</w:t>
      </w:r>
      <w:r w:rsidRPr="00391B8D">
        <w:rPr>
          <w:color w:val="000000"/>
          <w:position w:val="0"/>
        </w:rPr>
        <w:fldChar w:fldCharType="end"/>
      </w:r>
      <w:r w:rsidRPr="00391B8D">
        <w:rPr>
          <w:color w:val="000000"/>
          <w:position w:val="0"/>
        </w:rPr>
        <w:t xml:space="preserve">. Figure 1 illustrates the currently accepted ascending binaural hearing physiological auditory pathway. </w:t>
      </w:r>
      <w:proofErr w:type="spellStart"/>
      <w:r w:rsidRPr="00391B8D">
        <w:rPr>
          <w:color w:val="000000"/>
          <w:position w:val="0"/>
        </w:rPr>
        <w:t>Stecker</w:t>
      </w:r>
      <w:proofErr w:type="spellEnd"/>
      <w:r w:rsidRPr="00391B8D">
        <w:rPr>
          <w:color w:val="000000"/>
          <w:position w:val="0"/>
        </w:rPr>
        <w:t xml:space="preserve"> and </w:t>
      </w:r>
      <w:proofErr w:type="spellStart"/>
      <w:r w:rsidRPr="00391B8D">
        <w:rPr>
          <w:color w:val="000000"/>
          <w:position w:val="0"/>
        </w:rPr>
        <w:t>Gallun</w:t>
      </w:r>
      <w:proofErr w:type="spellEnd"/>
      <w:r w:rsidRPr="00391B8D">
        <w:rPr>
          <w:color w:val="000000"/>
          <w:position w:val="0"/>
        </w:rPr>
        <w:t xml:space="preserve"> identified (1) VCN, (2) SOC, (3) NLL, (4) IC, and (5) AC as five potential sites for interaural binaural processing</w:t>
      </w:r>
      <w:r w:rsidRPr="00391B8D">
        <w:rPr>
          <w:color w:val="000000"/>
          <w:position w:val="0"/>
        </w:rPr>
        <w:fldChar w:fldCharType="begin"/>
      </w:r>
      <w:r w:rsidR="00DD287D" w:rsidRPr="00391B8D">
        <w:rPr>
          <w:color w:val="000000"/>
          <w:position w:val="0"/>
        </w:rPr>
        <w:instrText xml:space="preserve"> ADDIN ZOTERO_ITEM CSL_CITATION {"citationID":"ju3lRnIt","properties":{"formattedCitation":"[10]","plainCitation":"[10]","noteIndex":0},"citationItems":[{"id":252,"uris":["http://zotero.org/groups/4773431/items/PVRNQU83"],"itemData":{"id":252,"type":"chapter","abstract":"Upon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Pr="00391B8D">
        <w:rPr>
          <w:color w:val="000000"/>
          <w:position w:val="0"/>
        </w:rPr>
        <w:fldChar w:fldCharType="separate"/>
      </w:r>
      <w:r w:rsidR="00DD287D" w:rsidRPr="00391B8D">
        <w:t>[10]</w:t>
      </w:r>
      <w:r w:rsidRPr="00391B8D">
        <w:rPr>
          <w:color w:val="000000"/>
          <w:position w:val="0"/>
        </w:rPr>
        <w:fldChar w:fldCharType="end"/>
      </w:r>
      <w:r w:rsidRPr="00391B8D">
        <w:rPr>
          <w:color w:val="000000"/>
          <w:position w:val="0"/>
        </w:rPr>
        <w:t xml:space="preserve">. </w:t>
      </w:r>
    </w:p>
    <w:p w14:paraId="2D36907C" w14:textId="77777777" w:rsidR="00520C39" w:rsidRPr="00391B8D" w:rsidRDefault="00520C39" w:rsidP="001116C8">
      <w:pPr>
        <w:suppressAutoHyphens w:val="0"/>
        <w:spacing w:line="240" w:lineRule="auto"/>
        <w:ind w:leftChars="0" w:left="0" w:firstLineChars="0" w:firstLine="0"/>
        <w:jc w:val="both"/>
        <w:textDirection w:val="lrTb"/>
        <w:textAlignment w:val="auto"/>
        <w:outlineLvl w:val="9"/>
        <w:rPr>
          <w:color w:val="000000"/>
        </w:rPr>
      </w:pPr>
    </w:p>
    <w:p w14:paraId="2151A32A" w14:textId="77777777"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As illustrated in Figure 1, there are numerous locations throughout the pathway where impairment could cause binaural hearing loss. At the start, auditory signal transmission can be affected if there is any damage to auditory nerves or if synapses are not properly functioning. The next possible cause can be damage to CN or improper functioning of the transmission pathway to the trapezoidal body, which can delay the neural impulses to introduce errors in audio source localization. In addition, improper functioning of NLL, IC, MGB, and AC can result in errors in the transmission of binaural information for audio source localization.</w:t>
      </w:r>
    </w:p>
    <w:p w14:paraId="53ED4BFD" w14:textId="77777777"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rPr>
      </w:pPr>
    </w:p>
    <w:p w14:paraId="5188F88F" w14:textId="77777777"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High-fidelity transmission via the medial and lateral nuclei of the trapezoidal body from the outer ear to LSO and MSO is crucial for the proper operation of this binaural system because LSO and MSO depend on precision in microseconds for the analysis of neural impulses from both ears. LSO and MSO neurons' discharge rates can fluctuate between maximum range with only a 1-millisecond difference between the input signals of both ears.</w:t>
      </w:r>
    </w:p>
    <w:p w14:paraId="0EB46303" w14:textId="3C36C70C"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Essential Accuracy for the Binaural system which is sensitive to a minimum ITD of 10 microseconds depends on the ability which transforms instantaneous pressure at the eardrum to auditory neural impulses known as Neural phase locking (NPL)</w:t>
      </w:r>
      <w:r w:rsidRPr="00391B8D">
        <w:rPr>
          <w:color w:val="000000"/>
        </w:rPr>
        <w:fldChar w:fldCharType="begin"/>
      </w:r>
      <w:r w:rsidR="00DD287D" w:rsidRPr="00391B8D">
        <w:rPr>
          <w:color w:val="000000"/>
        </w:rPr>
        <w:instrText xml:space="preserve"> ADDIN ZOTERO_ITEM CSL_CITATION {"citationID":"odgWrAC1","properties":{"formattedCitation":"[18]","plainCitation":"[18]","noteIndex":0},"citationItems":[{"id":315,"uris":["http://zotero.org/groups/4773431/items/HKPHQA23"],"itemData":{"id":315,"type":"article-journal","abstract":"Detection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Pr="00391B8D">
        <w:rPr>
          <w:color w:val="000000"/>
        </w:rPr>
        <w:fldChar w:fldCharType="separate"/>
      </w:r>
      <w:r w:rsidR="00DD287D" w:rsidRPr="00391B8D">
        <w:t>[18]</w:t>
      </w:r>
      <w:r w:rsidRPr="00391B8D">
        <w:rPr>
          <w:color w:val="000000"/>
        </w:rPr>
        <w:fldChar w:fldCharType="end"/>
      </w:r>
      <w:r w:rsidRPr="00391B8D">
        <w:rPr>
          <w:color w:val="000000"/>
        </w:rPr>
        <w:t xml:space="preserve">. Hence any disease such as MS which harms Neural phase locking can cause binaural impairment.  </w:t>
      </w:r>
    </w:p>
    <w:p w14:paraId="3947347F" w14:textId="5C4C6796"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Conductive hearing loss is a failure in the conversion of air pressure to fluid motion in the cochlea. It can cause distortion in NPL which results in binaural analysis error. Damage to any part of the cochlea itself can result in a reduction of NLP accuracy, this impairment is referred to as sensorineural hearing loss (SNHL). Impairment due to damage to any site along the binaural hearing pathway beyond the cochlea is called </w:t>
      </w:r>
      <w:r w:rsidR="00D91417" w:rsidRPr="00391B8D">
        <w:rPr>
          <w:color w:val="000000"/>
        </w:rPr>
        <w:t>retro cochlear</w:t>
      </w:r>
      <w:r w:rsidRPr="00391B8D">
        <w:rPr>
          <w:color w:val="000000"/>
        </w:rPr>
        <w:t xml:space="preserve"> hearing loss (RHL)</w:t>
      </w:r>
      <w:r w:rsidRPr="00391B8D">
        <w:rPr>
          <w:color w:val="000000"/>
        </w:rPr>
        <w:fldChar w:fldCharType="begin"/>
      </w:r>
      <w:r w:rsidR="00DD287D" w:rsidRPr="00391B8D">
        <w:rPr>
          <w:color w:val="000000"/>
        </w:rPr>
        <w:instrText xml:space="preserve"> ADDIN ZOTERO_ITEM CSL_CITATION {"citationID":"C3NnlLWw","properties":{"formattedCitation":"[8]","plainCitation":"[8]","noteIndex":0},"citationItems":[{"id":131,"uris":["http://zotero.org/users/10005171/items/I6Q966D6"],"itemData":{"id":131,"type":"article-journal","abstract":"Despite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Pr="00391B8D">
        <w:rPr>
          <w:color w:val="000000"/>
        </w:rPr>
        <w:fldChar w:fldCharType="separate"/>
      </w:r>
      <w:r w:rsidR="00DD287D" w:rsidRPr="00391B8D">
        <w:t>[8]</w:t>
      </w:r>
      <w:r w:rsidRPr="00391B8D">
        <w:rPr>
          <w:color w:val="000000"/>
        </w:rPr>
        <w:fldChar w:fldCharType="end"/>
      </w:r>
      <w:r w:rsidRPr="00391B8D">
        <w:rPr>
          <w:color w:val="000000"/>
        </w:rPr>
        <w:t>.</w:t>
      </w:r>
    </w:p>
    <w:p w14:paraId="349AF91B" w14:textId="14F13F91" w:rsidR="009354B4" w:rsidRPr="00391B8D" w:rsidRDefault="009354B4" w:rsidP="001116C8">
      <w:pPr>
        <w:suppressAutoHyphens w:val="0"/>
        <w:spacing w:line="240" w:lineRule="auto"/>
        <w:ind w:leftChars="0" w:left="0" w:firstLineChars="0" w:hanging="2"/>
        <w:jc w:val="both"/>
        <w:textDirection w:val="lrTb"/>
        <w:textAlignment w:val="auto"/>
        <w:outlineLvl w:val="9"/>
        <w:rPr>
          <w:color w:val="000000"/>
        </w:rPr>
      </w:pPr>
      <w:r w:rsidRPr="00391B8D">
        <w:rPr>
          <w:noProof/>
        </w:rPr>
        <w:lastRenderedPageBreak/>
        <w:drawing>
          <wp:inline distT="0" distB="0" distL="0" distR="0" wp14:anchorId="062063E3" wp14:editId="0ED918B6">
            <wp:extent cx="5322181" cy="352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1405"/>
                    <a:stretch/>
                  </pic:blipFill>
                  <pic:spPr bwMode="auto">
                    <a:xfrm>
                      <a:off x="0" y="0"/>
                      <a:ext cx="5343276" cy="3541123"/>
                    </a:xfrm>
                    <a:prstGeom prst="rect">
                      <a:avLst/>
                    </a:prstGeom>
                    <a:ln>
                      <a:noFill/>
                    </a:ln>
                    <a:extLst>
                      <a:ext uri="{53640926-AAD7-44D8-BBD7-CCE9431645EC}">
                        <a14:shadowObscured xmlns:a14="http://schemas.microsoft.com/office/drawing/2010/main"/>
                      </a:ext>
                    </a:extLst>
                  </pic:spPr>
                </pic:pic>
              </a:graphicData>
            </a:graphic>
          </wp:inline>
        </w:drawing>
      </w:r>
    </w:p>
    <w:p w14:paraId="767B6CEF" w14:textId="77777777" w:rsidR="00520C39" w:rsidRPr="00391B8D" w:rsidRDefault="00520C39" w:rsidP="001116C8">
      <w:pPr>
        <w:suppressAutoHyphens w:val="0"/>
        <w:spacing w:line="240" w:lineRule="auto"/>
        <w:ind w:leftChars="0" w:left="0" w:firstLineChars="0" w:hanging="2"/>
        <w:jc w:val="both"/>
        <w:textDirection w:val="lrTb"/>
        <w:textAlignment w:val="auto"/>
        <w:outlineLvl w:val="9"/>
        <w:rPr>
          <w:color w:val="000000"/>
          <w:position w:val="0"/>
        </w:rPr>
      </w:pPr>
    </w:p>
    <w:p w14:paraId="09017A69" w14:textId="18C1CB70" w:rsidR="00A7368D" w:rsidRPr="00391B8D" w:rsidRDefault="00A7368D" w:rsidP="001116C8">
      <w:pPr>
        <w:suppressAutoHyphens w:val="0"/>
        <w:spacing w:line="240" w:lineRule="auto"/>
        <w:ind w:leftChars="0" w:left="0" w:firstLineChars="0" w:hanging="2"/>
        <w:jc w:val="both"/>
        <w:textDirection w:val="lrTb"/>
        <w:textAlignment w:val="auto"/>
        <w:outlineLvl w:val="9"/>
        <w:rPr>
          <w:color w:val="000000"/>
          <w:position w:val="0"/>
        </w:rPr>
      </w:pPr>
    </w:p>
    <w:p w14:paraId="5DA6517E" w14:textId="77777777" w:rsidR="00A7368D" w:rsidRPr="00391B8D" w:rsidRDefault="00A7368D" w:rsidP="001116C8">
      <w:pPr>
        <w:suppressAutoHyphens w:val="0"/>
        <w:spacing w:line="240" w:lineRule="auto"/>
        <w:ind w:leftChars="0" w:left="0" w:firstLineChars="0" w:hanging="2"/>
        <w:jc w:val="both"/>
        <w:textDirection w:val="lrTb"/>
        <w:textAlignment w:val="auto"/>
        <w:outlineLvl w:val="9"/>
        <w:rPr>
          <w:position w:val="0"/>
        </w:rPr>
      </w:pPr>
    </w:p>
    <w:p w14:paraId="385660CD" w14:textId="64CC6486" w:rsidR="00C66D42" w:rsidRPr="00391B8D" w:rsidRDefault="00C66D42" w:rsidP="001116C8">
      <w:pPr>
        <w:suppressAutoHyphens w:val="0"/>
        <w:spacing w:line="240" w:lineRule="auto"/>
        <w:ind w:leftChars="0" w:left="0" w:firstLineChars="0" w:hanging="2"/>
        <w:jc w:val="both"/>
        <w:textDirection w:val="lrTb"/>
        <w:textAlignment w:val="auto"/>
        <w:outlineLvl w:val="9"/>
        <w:rPr>
          <w:noProof/>
        </w:rPr>
      </w:pPr>
    </w:p>
    <w:p w14:paraId="10395089" w14:textId="615815A2" w:rsidR="00C66D42" w:rsidRPr="00391B8D" w:rsidRDefault="00C66D42" w:rsidP="001116C8">
      <w:pPr>
        <w:suppressAutoHyphens w:val="0"/>
        <w:spacing w:line="240" w:lineRule="auto"/>
        <w:ind w:leftChars="0" w:left="0" w:firstLineChars="0" w:hanging="2"/>
        <w:jc w:val="both"/>
        <w:textDirection w:val="lrTb"/>
        <w:textAlignment w:val="auto"/>
        <w:outlineLvl w:val="9"/>
        <w:rPr>
          <w:rFonts w:eastAsia="Helvetica Neue"/>
          <w:b/>
          <w:color w:val="00629B"/>
        </w:rPr>
      </w:pPr>
      <w:r w:rsidRPr="00391B8D">
        <w:rPr>
          <w:rFonts w:eastAsia="Helvetica Neue"/>
          <w:b/>
          <w:color w:val="00629B"/>
        </w:rPr>
        <w:t xml:space="preserve">Measures </w:t>
      </w:r>
      <w:r w:rsidR="00D64478" w:rsidRPr="00391B8D">
        <w:rPr>
          <w:rFonts w:eastAsia="Helvetica Neue"/>
          <w:b/>
          <w:color w:val="00629B"/>
        </w:rPr>
        <w:t>for</w:t>
      </w:r>
      <w:r w:rsidRPr="00391B8D">
        <w:rPr>
          <w:rFonts w:eastAsia="Helvetica Neue"/>
          <w:b/>
          <w:color w:val="00629B"/>
        </w:rPr>
        <w:t xml:space="preserve"> </w:t>
      </w:r>
      <w:r w:rsidR="00D64478" w:rsidRPr="00391B8D">
        <w:rPr>
          <w:rFonts w:eastAsia="Helvetica Neue"/>
          <w:b/>
          <w:color w:val="00629B"/>
        </w:rPr>
        <w:t>Binaural</w:t>
      </w:r>
      <w:r w:rsidRPr="00391B8D">
        <w:rPr>
          <w:rFonts w:eastAsia="Helvetica Neue"/>
          <w:b/>
          <w:color w:val="00629B"/>
        </w:rPr>
        <w:t xml:space="preserve"> </w:t>
      </w:r>
      <w:r w:rsidR="00D64478" w:rsidRPr="00391B8D">
        <w:rPr>
          <w:rFonts w:eastAsia="Helvetica Neue"/>
          <w:b/>
          <w:color w:val="00629B"/>
        </w:rPr>
        <w:t>hearing</w:t>
      </w:r>
      <w:r w:rsidRPr="00391B8D">
        <w:rPr>
          <w:rFonts w:eastAsia="Helvetica Neue"/>
          <w:b/>
          <w:color w:val="00629B"/>
        </w:rPr>
        <w:t xml:space="preserve"> Loss</w:t>
      </w:r>
    </w:p>
    <w:p w14:paraId="199715D3" w14:textId="71127328" w:rsidR="00B016B7" w:rsidRPr="00391B8D" w:rsidRDefault="002939BE"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In comparison to regular hearing assessment, assessment for binaural hearing impairments is more primitive and frequently requires a high level of participant awareness and involvement. Hearing in noise </w:t>
      </w:r>
      <w:r w:rsidR="00712FA6" w:rsidRPr="00391B8D">
        <w:rPr>
          <w:color w:val="000000"/>
        </w:rPr>
        <w:t>tests are</w:t>
      </w:r>
      <w:r w:rsidRPr="00391B8D">
        <w:rPr>
          <w:color w:val="000000"/>
        </w:rPr>
        <w:t xml:space="preserve"> often used to diagnose binaural hearing problems in terms of binaural unmasking </w:t>
      </w:r>
      <w:r w:rsidR="00D91417" w:rsidRPr="00391B8D">
        <w:rPr>
          <w:color w:val="000000"/>
        </w:rPr>
        <w:t>insufficiency.</w:t>
      </w:r>
      <w:r w:rsidRPr="00391B8D">
        <w:rPr>
          <w:color w:val="000000"/>
        </w:rPr>
        <w:t xml:space="preserve"> Dichotic listening tests, on the other hand, are frequently used to uncover problems in the auditory processing sites related with binaural hearing.</w:t>
      </w:r>
      <w:r w:rsidR="00B016B7" w:rsidRPr="00391B8D">
        <w:rPr>
          <w:color w:val="000000"/>
        </w:rPr>
        <w:t> binaural summation scores are little effective for empirically quantifying binaural hearing  in people with cochlear implants, however this approach may be beneficial for qualitatively monitoring change in these individuals over time</w:t>
      </w:r>
      <w:r w:rsidR="004A3D82" w:rsidRPr="00391B8D">
        <w:rPr>
          <w:color w:val="000000"/>
        </w:rPr>
        <w:fldChar w:fldCharType="begin"/>
      </w:r>
      <w:r w:rsidR="00DD287D" w:rsidRPr="00391B8D">
        <w:rPr>
          <w:color w:val="000000"/>
        </w:rPr>
        <w:instrText xml:space="preserve"> ADDIN ZOTERO_ITEM CSL_CITATION {"citationID":"OuM7TPxF","properties":{"formattedCitation":"[19]","plainCitation":"[19]","noteIndex":0},"citationItems":[{"id":1106,"uris":["http://zotero.org/groups/4773431/items/6EASM3AS"],"itemData":{"id":1106,"type":"article-journal","abstract":"Application of bilateral hearing devices in bilateral hearing loss and unilateral application in unilateral hearing loss (second ear with normal hearing) does not a priori lead to binaural hearing. An overview is presented on several measures of binaural benefits that have been used in patients with unilateral or bilateral deafness using one or two cochlear implants, respectively, and in patients with unilateral or bilateral conductive/mixed hearing loss using one or two percutaneous bone conduction implants (BCDs), respectively. Overall, according to this overview, the most significant and sensitive measure is the benefit in directional hearing. Measures using speech (viz. binaural summation, binaural squelch or use of the head shadow effect) showed minor benefits, except for patients with bilateral conductive/mixed hearing loss using two BCDs. Although less feasible in daily practise, the binaural masking level difference test seems to be a promising option in the assessment of binaural function.","container-title":"Audiology &amp; Neuro-Otology","DOI":"10.1159/000380747","ISSN":"1421-9700","journalAbbreviation":"Audiol Neurootol","language":"eng","note":"PMID: 25997479","page":"44-47","source":"PubMed","title":"How to quantify binaural hearing in patients with unilateral hearing using hearing implants","volume":"20 Suppl 1","author":[{"family":"Snik","given":"Ad"},{"family":"Agterberg","given":"Martijn"},{"family":"Bosman","given":"Arjan"}],"issued":{"date-parts":[["2015"]]}}}],"schema":"https://github.com/citation-style-language/schema/raw/master/csl-citation.json"} </w:instrText>
      </w:r>
      <w:r w:rsidR="004A3D82" w:rsidRPr="00391B8D">
        <w:rPr>
          <w:color w:val="000000"/>
        </w:rPr>
        <w:fldChar w:fldCharType="separate"/>
      </w:r>
      <w:r w:rsidR="00DD287D" w:rsidRPr="00391B8D">
        <w:t>[19]</w:t>
      </w:r>
      <w:r w:rsidR="004A3D82" w:rsidRPr="00391B8D">
        <w:rPr>
          <w:color w:val="000000"/>
        </w:rPr>
        <w:fldChar w:fldCharType="end"/>
      </w:r>
      <w:r w:rsidR="00B016B7" w:rsidRPr="00391B8D">
        <w:rPr>
          <w:color w:val="000000"/>
        </w:rPr>
        <w:t>.</w:t>
      </w:r>
    </w:p>
    <w:p w14:paraId="5AEB3148" w14:textId="64019272" w:rsidR="00B260C3" w:rsidRPr="00391B8D" w:rsidRDefault="00B260C3"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Some authors have mentioned directional hearing tests as the best approach for assessing binaural; however, these tests can be inconsistent in experimental design and are heavily dependent on participant reaction as well as communication and literacy skills</w:t>
      </w:r>
      <w:r w:rsidR="00712FA6" w:rsidRPr="00391B8D">
        <w:rPr>
          <w:color w:val="000000"/>
        </w:rPr>
        <w:fldChar w:fldCharType="begin"/>
      </w:r>
      <w:r w:rsidR="00DD287D" w:rsidRPr="00391B8D">
        <w:rPr>
          <w:color w:val="000000"/>
        </w:rPr>
        <w:instrText xml:space="preserve"> ADDIN ZOTERO_ITEM CSL_CITATION {"citationID":"daTi45Tx","properties":{"formattedCitation":"[20]","plainCitation":"[20]","noteIndex":0},"citationItems":[{"id":1109,"uris":["http://zotero.org/groups/4773431/items/6Q2Z6XK4"],"itemData":{"id":1109,"type":"book","abstract":"Bibliographic details: Hotton M, Bergeron F.  [A critical literature review on the psychometric properties of the Hearing in Noise Test]. [Revue critique de la litterature sur les qualites metrologiques du Hearing in Noise Test.] Canadian Journal of Speech-Language Pathology and Audiology 2014; 38 (3): 340-70 Available from: http://209.217.105.25/english/resources/detail.asp?ID=1160","language":"en","note":"container-title: Database of Abstracts of Reviews of Effects (DARE): Quality-assessed Reviews [Internet]","publisher":"Centre for Reviews and Dissemination (UK)","source":"www.ncbi.nlm.nih.gov","title":"[A critical literature review on the psychometric properties of the Hearing in Noise Test]","URL":"https://www.ncbi.nlm.nih.gov/books/NBK291597/","accessed":{"date-parts":[["2022",12,15]]},"issued":{"date-parts":[["2014"]]}}}],"schema":"https://github.com/citation-style-language/schema/raw/master/csl-citation.json"} </w:instrText>
      </w:r>
      <w:r w:rsidR="00712FA6" w:rsidRPr="00391B8D">
        <w:rPr>
          <w:color w:val="000000"/>
        </w:rPr>
        <w:fldChar w:fldCharType="separate"/>
      </w:r>
      <w:r w:rsidR="00DD287D" w:rsidRPr="00391B8D">
        <w:t>[20]</w:t>
      </w:r>
      <w:r w:rsidR="00712FA6" w:rsidRPr="00391B8D">
        <w:rPr>
          <w:color w:val="000000"/>
        </w:rPr>
        <w:fldChar w:fldCharType="end"/>
      </w:r>
      <w:r w:rsidRPr="00391B8D">
        <w:rPr>
          <w:color w:val="000000"/>
        </w:rPr>
        <w:t>.</w:t>
      </w:r>
    </w:p>
    <w:p w14:paraId="54896355" w14:textId="2D449D2E" w:rsidR="00AD2671" w:rsidRPr="00391B8D" w:rsidRDefault="00AD2671"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In </w:t>
      </w:r>
      <w:r w:rsidR="00D91417" w:rsidRPr="00391B8D">
        <w:rPr>
          <w:color w:val="000000"/>
        </w:rPr>
        <w:t>another</w:t>
      </w:r>
      <w:r w:rsidRPr="00391B8D">
        <w:rPr>
          <w:color w:val="000000"/>
        </w:rPr>
        <w:t xml:space="preserve"> dichotic approach, two distinct words are delivered simultaneously through headphones to ears i.e. one in each of left and right </w:t>
      </w:r>
      <w:r w:rsidR="00D91417" w:rsidRPr="00391B8D">
        <w:rPr>
          <w:color w:val="000000"/>
        </w:rPr>
        <w:t>ear.</w:t>
      </w:r>
      <w:r w:rsidRPr="00391B8D">
        <w:rPr>
          <w:color w:val="000000"/>
        </w:rPr>
        <w:t xml:space="preserve"> The individual is then graded on their capacity to correctly recall one or both words to the audiologist.</w:t>
      </w:r>
      <w:r w:rsidRPr="00391B8D">
        <w:t xml:space="preserve"> </w:t>
      </w:r>
      <w:r w:rsidRPr="00391B8D">
        <w:rPr>
          <w:color w:val="000000"/>
        </w:rPr>
        <w:t>However, because there is a lack of uniformity in test methodologies, the accuracy of dichotic listening tests is lower</w:t>
      </w:r>
      <w:r w:rsidRPr="00391B8D">
        <w:rPr>
          <w:color w:val="000000"/>
        </w:rPr>
        <w:fldChar w:fldCharType="begin"/>
      </w:r>
      <w:r w:rsidR="00DD287D" w:rsidRPr="00391B8D">
        <w:rPr>
          <w:color w:val="000000"/>
        </w:rPr>
        <w:instrText xml:space="preserve"> ADDIN ZOTERO_ITEM CSL_CITATION {"citationID":"fSeoLzTR","properties":{"formattedCitation":"[21]","plainCitation":"[21]","noteIndex":0},"citationItems":[{"id":1111,"uris":["http://zotero.org/groups/4773431/items/HFUX7AKB"],"itemData":{"id":1111,"type":"book","ISBN":"1-369-62887-0","publisher":"The University of Vermont and State Agricultural College","title":"Dichotic listening test performance in children","author":[{"family":"Kelley","given":"Kairn Stetler"}],"issued":{"date-parts":[["2017"]]}}}],"schema":"https://github.com/citation-style-language/schema/raw/master/csl-citation.json"} </w:instrText>
      </w:r>
      <w:r w:rsidRPr="00391B8D">
        <w:rPr>
          <w:color w:val="000000"/>
        </w:rPr>
        <w:fldChar w:fldCharType="separate"/>
      </w:r>
      <w:r w:rsidR="00DD287D" w:rsidRPr="00391B8D">
        <w:t>[21]</w:t>
      </w:r>
      <w:r w:rsidRPr="00391B8D">
        <w:rPr>
          <w:color w:val="000000"/>
        </w:rPr>
        <w:fldChar w:fldCharType="end"/>
      </w:r>
      <w:r w:rsidRPr="00391B8D">
        <w:rPr>
          <w:color w:val="000000"/>
        </w:rPr>
        <w:t>.</w:t>
      </w:r>
    </w:p>
    <w:p w14:paraId="0BAD908C" w14:textId="1C8F0887" w:rsidR="00347F87" w:rsidRPr="00391B8D" w:rsidRDefault="00347F87" w:rsidP="001116C8">
      <w:pPr>
        <w:suppressAutoHyphens w:val="0"/>
        <w:spacing w:line="240" w:lineRule="auto"/>
        <w:ind w:leftChars="0" w:left="0" w:firstLineChars="0" w:hanging="2"/>
        <w:jc w:val="both"/>
        <w:textDirection w:val="lrTb"/>
        <w:textAlignment w:val="auto"/>
        <w:outlineLvl w:val="9"/>
        <w:rPr>
          <w:rFonts w:eastAsia="Helvetica Neue"/>
          <w:b/>
          <w:color w:val="00629B"/>
        </w:rPr>
      </w:pPr>
    </w:p>
    <w:p w14:paraId="1B79F328" w14:textId="77777777" w:rsidR="00347F87" w:rsidRPr="00391B8D" w:rsidRDefault="00347F87" w:rsidP="001116C8">
      <w:pPr>
        <w:suppressAutoHyphens w:val="0"/>
        <w:spacing w:line="240" w:lineRule="auto"/>
        <w:ind w:leftChars="0" w:left="0" w:firstLineChars="0" w:hanging="2"/>
        <w:jc w:val="both"/>
        <w:textDirection w:val="lrTb"/>
        <w:textAlignment w:val="auto"/>
        <w:outlineLvl w:val="9"/>
        <w:rPr>
          <w:color w:val="000000"/>
        </w:rPr>
      </w:pPr>
    </w:p>
    <w:p w14:paraId="07C40ED7" w14:textId="7FA5DFAB" w:rsidR="00A235EF" w:rsidRPr="00391B8D" w:rsidRDefault="005A025B"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The</w:t>
      </w:r>
      <w:r w:rsidR="00A235EF" w:rsidRPr="00391B8D">
        <w:rPr>
          <w:color w:val="000000"/>
        </w:rPr>
        <w:t xml:space="preserve"> earliest approach to </w:t>
      </w:r>
      <w:r w:rsidR="00605E74" w:rsidRPr="00391B8D">
        <w:rPr>
          <w:color w:val="000000"/>
        </w:rPr>
        <w:t>measuring</w:t>
      </w:r>
      <w:r w:rsidR="00A235EF" w:rsidRPr="00391B8D">
        <w:rPr>
          <w:color w:val="000000"/>
        </w:rPr>
        <w:t xml:space="preserve"> the audio sources localization ability of subject sounds </w:t>
      </w:r>
      <w:r w:rsidRPr="00391B8D">
        <w:rPr>
          <w:color w:val="000000"/>
        </w:rPr>
        <w:t>was</w:t>
      </w:r>
      <w:r w:rsidR="00A235EF" w:rsidRPr="00391B8D">
        <w:rPr>
          <w:color w:val="000000"/>
        </w:rPr>
        <w:t xml:space="preserve"> produced from one of eighteen audio </w:t>
      </w:r>
      <w:r w:rsidR="00605E74" w:rsidRPr="00391B8D">
        <w:rPr>
          <w:color w:val="000000"/>
        </w:rPr>
        <w:t>sources</w:t>
      </w:r>
      <w:r w:rsidR="00A235EF" w:rsidRPr="00391B8D">
        <w:rPr>
          <w:color w:val="000000"/>
        </w:rPr>
        <w:t xml:space="preserve"> and </w:t>
      </w:r>
      <w:r w:rsidRPr="00391B8D">
        <w:rPr>
          <w:color w:val="000000"/>
        </w:rPr>
        <w:t>subjects</w:t>
      </w:r>
      <w:r w:rsidR="00A235EF" w:rsidRPr="00391B8D">
        <w:rPr>
          <w:color w:val="000000"/>
        </w:rPr>
        <w:t xml:space="preserve"> were asked to point in the direction of </w:t>
      </w:r>
      <w:r w:rsidR="00605E74" w:rsidRPr="00391B8D">
        <w:rPr>
          <w:color w:val="000000"/>
        </w:rPr>
        <w:t xml:space="preserve">the </w:t>
      </w:r>
      <w:r w:rsidR="00A235EF" w:rsidRPr="00391B8D">
        <w:rPr>
          <w:color w:val="000000"/>
        </w:rPr>
        <w:t>source with their eyes closed</w:t>
      </w:r>
      <w:r w:rsidR="00A252B6" w:rsidRPr="00391B8D">
        <w:rPr>
          <w:color w:val="000000"/>
        </w:rPr>
        <w:fldChar w:fldCharType="begin"/>
      </w:r>
      <w:r w:rsidR="00DD287D" w:rsidRPr="00391B8D">
        <w:rPr>
          <w:color w:val="000000"/>
        </w:rPr>
        <w:instrText xml:space="preserve"> ADDIN ZOTERO_ITEM CSL_CITATION {"citationID":"rsuRtdM4","properties":{"formattedCitation":"[22]","plainCitation":"[22]","noteIndex":0},"citationItems":[{"id":318,"uris":["http://zotero.org/groups/4773431/items/4ASDF8T5"],"itemData":{"id":318,"type":"webpage","title":"Directional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sidRPr="00391B8D">
        <w:rPr>
          <w:color w:val="000000"/>
        </w:rPr>
        <w:fldChar w:fldCharType="separate"/>
      </w:r>
      <w:r w:rsidR="00DD287D" w:rsidRPr="00391B8D">
        <w:t>[22]</w:t>
      </w:r>
      <w:r w:rsidR="00A252B6" w:rsidRPr="00391B8D">
        <w:rPr>
          <w:color w:val="000000"/>
        </w:rPr>
        <w:fldChar w:fldCharType="end"/>
      </w:r>
      <w:r w:rsidR="00A235EF" w:rsidRPr="00391B8D">
        <w:rPr>
          <w:color w:val="000000"/>
        </w:rPr>
        <w:t xml:space="preserve">. </w:t>
      </w:r>
      <w:r w:rsidR="00605E74" w:rsidRPr="00391B8D">
        <w:rPr>
          <w:color w:val="000000"/>
        </w:rPr>
        <w:t>Subjects</w:t>
      </w:r>
      <w:r w:rsidR="00A235EF" w:rsidRPr="00391B8D">
        <w:rPr>
          <w:color w:val="000000"/>
        </w:rPr>
        <w:t xml:space="preserve"> were categorized into</w:t>
      </w:r>
      <w:r w:rsidR="00605E74" w:rsidRPr="00391B8D">
        <w:rPr>
          <w:color w:val="000000"/>
        </w:rPr>
        <w:t xml:space="preserve"> </w:t>
      </w:r>
      <w:r w:rsidR="00A235EF" w:rsidRPr="00391B8D">
        <w:rPr>
          <w:color w:val="000000"/>
        </w:rPr>
        <w:t xml:space="preserve">two categories “normal localization ability” and “pathological localization ability” by comparing their response with the response of subjects from another group having no </w:t>
      </w:r>
      <w:r w:rsidR="00605E74" w:rsidRPr="00391B8D">
        <w:rPr>
          <w:color w:val="000000"/>
        </w:rPr>
        <w:t>known</w:t>
      </w:r>
      <w:r w:rsidR="00A235EF" w:rsidRPr="00391B8D">
        <w:rPr>
          <w:color w:val="000000"/>
        </w:rPr>
        <w:t xml:space="preserve"> hearing impairments</w:t>
      </w:r>
      <w:r w:rsidR="00A252B6" w:rsidRPr="00391B8D">
        <w:rPr>
          <w:color w:val="000000"/>
        </w:rPr>
        <w:fldChar w:fldCharType="begin"/>
      </w:r>
      <w:r w:rsidR="00DD287D" w:rsidRPr="00391B8D">
        <w:rPr>
          <w:color w:val="000000"/>
        </w:rPr>
        <w:instrText xml:space="preserve"> ADDIN ZOTERO_ITEM CSL_CITATION {"citationID":"Tun28jJq","properties":{"formattedCitation":"[23]","plainCitation":"[23]","noteIndex":0},"citationItems":[{"id":320,"uris":["http://zotero.org/groups/4773431/items/Z322GQ23"],"itemData":{"id":320,"type":"article-journal","abstract":"In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sidRPr="00391B8D">
        <w:rPr>
          <w:color w:val="000000"/>
        </w:rPr>
        <w:fldChar w:fldCharType="separate"/>
      </w:r>
      <w:r w:rsidR="00DD287D" w:rsidRPr="00391B8D">
        <w:t>[23]</w:t>
      </w:r>
      <w:r w:rsidR="00A252B6" w:rsidRPr="00391B8D">
        <w:rPr>
          <w:color w:val="000000"/>
        </w:rPr>
        <w:fldChar w:fldCharType="end"/>
      </w:r>
      <w:r w:rsidR="00A235EF" w:rsidRPr="00391B8D">
        <w:rPr>
          <w:color w:val="000000"/>
        </w:rPr>
        <w:t>.</w:t>
      </w:r>
    </w:p>
    <w:p w14:paraId="7B2C44F3" w14:textId="77777777" w:rsidR="00B016B7" w:rsidRPr="00391B8D" w:rsidRDefault="00B016B7" w:rsidP="001116C8">
      <w:pPr>
        <w:suppressAutoHyphens w:val="0"/>
        <w:spacing w:line="240" w:lineRule="auto"/>
        <w:ind w:leftChars="0" w:left="0" w:firstLineChars="0" w:hanging="2"/>
        <w:jc w:val="both"/>
        <w:textDirection w:val="lrTb"/>
        <w:textAlignment w:val="auto"/>
        <w:outlineLvl w:val="9"/>
        <w:rPr>
          <w:color w:val="000000"/>
        </w:rPr>
      </w:pPr>
    </w:p>
    <w:p w14:paraId="131F33E8" w14:textId="3306069A" w:rsidR="00D64478" w:rsidRPr="00391B8D" w:rsidRDefault="007526B2"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An approach developed in </w:t>
      </w:r>
      <w:r w:rsidR="00D64478" w:rsidRPr="00391B8D">
        <w:rPr>
          <w:color w:val="000000"/>
        </w:rPr>
        <w:t>195</w:t>
      </w:r>
      <w:r w:rsidR="00862DB4" w:rsidRPr="00391B8D">
        <w:rPr>
          <w:color w:val="000000"/>
        </w:rPr>
        <w:t>8</w:t>
      </w:r>
      <w:r w:rsidR="00D64478" w:rsidRPr="00391B8D">
        <w:rPr>
          <w:color w:val="000000"/>
        </w:rPr>
        <w:t xml:space="preserve"> used</w:t>
      </w:r>
      <w:r w:rsidRPr="00391B8D">
        <w:rPr>
          <w:color w:val="000000"/>
        </w:rPr>
        <w:t xml:space="preserve"> two-alternative forced choice (2AFC) was </w:t>
      </w:r>
      <w:r w:rsidR="00D64478" w:rsidRPr="00391B8D">
        <w:rPr>
          <w:color w:val="000000"/>
        </w:rPr>
        <w:t>utilized</w:t>
      </w:r>
      <w:r w:rsidRPr="00391B8D">
        <w:rPr>
          <w:color w:val="000000"/>
        </w:rPr>
        <w:t xml:space="preserve"> to assess the MAA in the horizontal and vertical planes by</w:t>
      </w:r>
      <w:r w:rsidR="00605E74" w:rsidRPr="00391B8D">
        <w:rPr>
          <w:color w:val="000000"/>
        </w:rPr>
        <w:t xml:space="preserve"> </w:t>
      </w:r>
      <w:r w:rsidR="005A025B" w:rsidRPr="00391B8D">
        <w:rPr>
          <w:color w:val="000000"/>
        </w:rPr>
        <w:t xml:space="preserve">an </w:t>
      </w:r>
      <w:r w:rsidRPr="00391B8D">
        <w:rPr>
          <w:color w:val="000000"/>
        </w:rPr>
        <w:t>array of audio sources in an anechoic environment</w:t>
      </w:r>
      <w:r w:rsidR="00862DB4" w:rsidRPr="00391B8D">
        <w:rPr>
          <w:color w:val="000000"/>
        </w:rPr>
        <w:fldChar w:fldCharType="begin"/>
      </w:r>
      <w:r w:rsidR="00DD287D" w:rsidRPr="00391B8D">
        <w:rPr>
          <w:color w:val="000000"/>
        </w:rPr>
        <w:instrText xml:space="preserve"> ADDIN ZOTERO_ITEM CSL_CITATION {"citationID":"MVp3xYHw","properties":{"formattedCitation":"[16]","plainCitation":"[16]","noteIndex":0},"citationItems":[{"id":245,"uris":["http://zotero.org/groups/4773431/items/7L73N5B8"],"itemData":{"id":245,"type":"article-journal","container-title":"The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sidRPr="00391B8D">
        <w:rPr>
          <w:color w:val="000000"/>
        </w:rPr>
        <w:fldChar w:fldCharType="separate"/>
      </w:r>
      <w:r w:rsidR="00DD287D" w:rsidRPr="00391B8D">
        <w:t>[16]</w:t>
      </w:r>
      <w:r w:rsidR="00862DB4" w:rsidRPr="00391B8D">
        <w:rPr>
          <w:color w:val="000000"/>
        </w:rPr>
        <w:fldChar w:fldCharType="end"/>
      </w:r>
      <w:r w:rsidRPr="00391B8D">
        <w:rPr>
          <w:color w:val="000000"/>
        </w:rPr>
        <w:t>.</w:t>
      </w:r>
      <w:r w:rsidR="00605E74" w:rsidRPr="00391B8D">
        <w:rPr>
          <w:color w:val="000000"/>
        </w:rPr>
        <w:t xml:space="preserve"> </w:t>
      </w:r>
      <w:r w:rsidR="00D64478" w:rsidRPr="00391B8D">
        <w:rPr>
          <w:color w:val="000000"/>
        </w:rPr>
        <w:lastRenderedPageBreak/>
        <w:t>These early methods were able to measure sound localization ability, however</w:t>
      </w:r>
      <w:r w:rsidR="00605E74" w:rsidRPr="00391B8D">
        <w:rPr>
          <w:color w:val="000000"/>
        </w:rPr>
        <w:t>,</w:t>
      </w:r>
      <w:r w:rsidR="00D64478" w:rsidRPr="00391B8D">
        <w:rPr>
          <w:color w:val="000000"/>
        </w:rPr>
        <w:t xml:space="preserve"> these methods failed to characterize the effect of acoustics cues like ILDs and ITDs independently.</w:t>
      </w:r>
    </w:p>
    <w:p w14:paraId="54CFC48B" w14:textId="77777777" w:rsidR="007470DB" w:rsidRPr="00391B8D" w:rsidRDefault="007470DB" w:rsidP="001116C8">
      <w:pPr>
        <w:suppressAutoHyphens w:val="0"/>
        <w:spacing w:line="240" w:lineRule="auto"/>
        <w:ind w:leftChars="0" w:left="0" w:firstLineChars="0" w:hanging="2"/>
        <w:jc w:val="both"/>
        <w:textDirection w:val="lrTb"/>
        <w:textAlignment w:val="auto"/>
        <w:outlineLvl w:val="9"/>
        <w:rPr>
          <w:color w:val="000000"/>
        </w:rPr>
      </w:pPr>
    </w:p>
    <w:p w14:paraId="1684FFA7" w14:textId="755E4C2B" w:rsidR="00D64478" w:rsidRPr="00391B8D" w:rsidRDefault="00D64478"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A custom device with </w:t>
      </w:r>
      <w:r w:rsidR="00605E74" w:rsidRPr="00391B8D">
        <w:rPr>
          <w:color w:val="000000"/>
        </w:rPr>
        <w:t xml:space="preserve">the </w:t>
      </w:r>
      <w:r w:rsidRPr="00391B8D">
        <w:rPr>
          <w:color w:val="000000"/>
        </w:rPr>
        <w:t xml:space="preserve">ability to change ITD by changing the speed of signal through </w:t>
      </w:r>
      <w:r w:rsidR="00605E74" w:rsidRPr="00391B8D">
        <w:rPr>
          <w:color w:val="000000"/>
        </w:rPr>
        <w:t xml:space="preserve">a </w:t>
      </w:r>
      <w:r w:rsidRPr="00391B8D">
        <w:rPr>
          <w:color w:val="000000"/>
        </w:rPr>
        <w:t xml:space="preserve">fixed length tube by adjusting </w:t>
      </w:r>
      <w:r w:rsidR="00605E74" w:rsidRPr="00391B8D">
        <w:rPr>
          <w:color w:val="000000"/>
        </w:rPr>
        <w:t xml:space="preserve">the </w:t>
      </w:r>
      <w:r w:rsidRPr="00391B8D">
        <w:rPr>
          <w:color w:val="000000"/>
        </w:rPr>
        <w:t xml:space="preserve">water column length in the tube. Exact ITD cannot be measured with this setup, however relative difference </w:t>
      </w:r>
      <w:r w:rsidR="005A025B" w:rsidRPr="00391B8D">
        <w:rPr>
          <w:color w:val="000000"/>
        </w:rPr>
        <w:t>concerning</w:t>
      </w:r>
      <w:r w:rsidRPr="00391B8D">
        <w:rPr>
          <w:color w:val="000000"/>
        </w:rPr>
        <w:t xml:space="preserve"> normal ITD can be calculated. Signal attenuation at the ears allowed ILD manipulation to establish abnormal sensitivity.</w:t>
      </w:r>
    </w:p>
    <w:p w14:paraId="55C43AA8" w14:textId="029784FD" w:rsidR="00BC409E" w:rsidRPr="00391B8D" w:rsidRDefault="00BC409E"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The Just Noticeable Difference (JND) in acoustic cues was first measured in 1983 by adjusting the difference between hearing thresholds with stimulus equal to sensation level</w:t>
      </w:r>
      <w:r w:rsidR="007470DB" w:rsidRPr="00391B8D">
        <w:rPr>
          <w:color w:val="000000"/>
        </w:rPr>
        <w:fldChar w:fldCharType="begin"/>
      </w:r>
      <w:r w:rsidR="00DD287D" w:rsidRPr="00391B8D">
        <w:rPr>
          <w:color w:val="000000"/>
        </w:rPr>
        <w:instrText xml:space="preserve"> ADDIN ZOTERO_ITEM CSL_CITATION {"citationID":"QekoN9ar","properties":{"formattedCitation":"[23]","plainCitation":"[23]","noteIndex":0},"citationItems":[{"id":320,"uris":["http://zotero.org/groups/4773431/items/Z322GQ23"],"itemData":{"id":320,"type":"article-journal","abstract":"In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sidRPr="00391B8D">
        <w:rPr>
          <w:color w:val="000000"/>
        </w:rPr>
        <w:fldChar w:fldCharType="separate"/>
      </w:r>
      <w:r w:rsidR="00DD287D" w:rsidRPr="00391B8D">
        <w:t>[23]</w:t>
      </w:r>
      <w:r w:rsidR="007470DB" w:rsidRPr="00391B8D">
        <w:rPr>
          <w:color w:val="000000"/>
        </w:rPr>
        <w:fldChar w:fldCharType="end"/>
      </w:r>
      <w:r w:rsidRPr="00391B8D">
        <w:rPr>
          <w:color w:val="000000"/>
        </w:rPr>
        <w:t>.</w:t>
      </w:r>
    </w:p>
    <w:p w14:paraId="0182AEAD" w14:textId="0D73DC79" w:rsidR="00BC409E" w:rsidRPr="00391B8D" w:rsidRDefault="00BC409E" w:rsidP="001116C8">
      <w:pPr>
        <w:suppressAutoHyphens w:val="0"/>
        <w:spacing w:line="240" w:lineRule="auto"/>
        <w:ind w:leftChars="0" w:left="0" w:firstLineChars="0" w:hanging="2"/>
        <w:jc w:val="both"/>
        <w:textDirection w:val="lrTb"/>
        <w:textAlignment w:val="auto"/>
        <w:outlineLvl w:val="9"/>
        <w:rPr>
          <w:color w:val="000000"/>
        </w:rPr>
      </w:pPr>
    </w:p>
    <w:p w14:paraId="30DDB539" w14:textId="39EC8CEC" w:rsidR="00BC409E" w:rsidRPr="00391B8D" w:rsidRDefault="00522B34"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One of</w:t>
      </w:r>
      <w:r w:rsidR="00BC409E" w:rsidRPr="00391B8D">
        <w:rPr>
          <w:color w:val="000000"/>
        </w:rPr>
        <w:t xml:space="preserve"> the most prominent </w:t>
      </w:r>
      <w:r w:rsidR="008E0EC3" w:rsidRPr="00391B8D">
        <w:rPr>
          <w:color w:val="000000"/>
        </w:rPr>
        <w:t xml:space="preserve">measures </w:t>
      </w:r>
      <w:r w:rsidR="005A025B" w:rsidRPr="00391B8D">
        <w:rPr>
          <w:color w:val="000000"/>
        </w:rPr>
        <w:t xml:space="preserve">of </w:t>
      </w:r>
      <w:r w:rsidR="008E0EC3" w:rsidRPr="00391B8D">
        <w:rPr>
          <w:color w:val="000000"/>
        </w:rPr>
        <w:t>binaural</w:t>
      </w:r>
      <w:r w:rsidR="00BC409E" w:rsidRPr="00391B8D">
        <w:rPr>
          <w:color w:val="000000"/>
        </w:rPr>
        <w:t xml:space="preserve"> masking level differences was developed in 1948 by </w:t>
      </w:r>
      <w:proofErr w:type="spellStart"/>
      <w:r w:rsidR="00BC409E" w:rsidRPr="00391B8D">
        <w:rPr>
          <w:color w:val="000000"/>
        </w:rPr>
        <w:t>Hirsh</w:t>
      </w:r>
      <w:r w:rsidR="007470DB" w:rsidRPr="00391B8D">
        <w:rPr>
          <w:color w:val="000000"/>
        </w:rPr>
        <w:t>in</w:t>
      </w:r>
      <w:proofErr w:type="spellEnd"/>
      <w:r w:rsidR="009B7840" w:rsidRPr="00391B8D">
        <w:rPr>
          <w:color w:val="000000"/>
        </w:rPr>
        <w:fldChar w:fldCharType="begin"/>
      </w:r>
      <w:r w:rsidR="00DD287D" w:rsidRPr="00391B8D">
        <w:rPr>
          <w:color w:val="000000"/>
        </w:rPr>
        <w:instrText xml:space="preserve"> ADDIN ZOTERO_ITEM CSL_CITATION {"citationID":"qBUvDOej","properties":{"formattedCitation":"[24]","plainCitation":"[24]","noteIndex":0},"citationItems":[{"id":326,"uris":["http://zotero.org/groups/4773431/items/X4KTN84L"],"itemData":{"id":326,"type":"article-journal","abstract":"In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sidRPr="00391B8D">
        <w:rPr>
          <w:color w:val="000000"/>
        </w:rPr>
        <w:fldChar w:fldCharType="separate"/>
      </w:r>
      <w:r w:rsidR="00DD287D" w:rsidRPr="00391B8D">
        <w:t>[24]</w:t>
      </w:r>
      <w:r w:rsidR="009B7840" w:rsidRPr="00391B8D">
        <w:rPr>
          <w:color w:val="000000"/>
        </w:rPr>
        <w:fldChar w:fldCharType="end"/>
      </w:r>
      <w:r w:rsidR="009B7840" w:rsidRPr="00391B8D">
        <w:rPr>
          <w:color w:val="000000"/>
        </w:rPr>
        <w:t xml:space="preserve"> </w:t>
      </w:r>
      <w:r w:rsidR="009B7840" w:rsidRPr="00391B8D">
        <w:rPr>
          <w:color w:val="000000"/>
        </w:rPr>
        <w:fldChar w:fldCharType="begin"/>
      </w:r>
      <w:r w:rsidR="00DD287D" w:rsidRPr="00391B8D">
        <w:rPr>
          <w:color w:val="000000"/>
        </w:rPr>
        <w:instrText xml:space="preserve"> ADDIN ZOTERO_ITEM CSL_CITATION {"citationID":"s9hHUtxY","properties":{"formattedCitation":"[25]","plainCitation":"[25]","noteIndex":0},"citationItems":[{"id":322,"uris":["http://zotero.org/groups/4773431/items/J6VD64DV"],"itemData":{"id":322,"type":"webpage","title":"The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sidRPr="00391B8D">
        <w:rPr>
          <w:color w:val="000000"/>
        </w:rPr>
        <w:fldChar w:fldCharType="separate"/>
      </w:r>
      <w:r w:rsidR="00DD287D" w:rsidRPr="00391B8D">
        <w:t>[25]</w:t>
      </w:r>
      <w:r w:rsidR="009B7840" w:rsidRPr="00391B8D">
        <w:rPr>
          <w:color w:val="000000"/>
        </w:rPr>
        <w:fldChar w:fldCharType="end"/>
      </w:r>
      <w:r w:rsidR="00740E41" w:rsidRPr="00391B8D">
        <w:rPr>
          <w:color w:val="000000"/>
        </w:rPr>
        <w:t>.</w:t>
      </w:r>
      <w:r w:rsidRPr="00391B8D">
        <w:t xml:space="preserve"> </w:t>
      </w:r>
      <w:r w:rsidRPr="00391B8D">
        <w:rPr>
          <w:color w:val="000000"/>
        </w:rPr>
        <w:t>He demonstrated how altering the ITD of either tone or noise influences the precision of recognizing tone in the presence of noise presented through earphones.</w:t>
      </w:r>
      <w:r w:rsidR="00740E41" w:rsidRPr="00391B8D">
        <w:rPr>
          <w:color w:val="000000"/>
        </w:rPr>
        <w:t xml:space="preserve"> </w:t>
      </w:r>
      <w:r w:rsidR="008E0EC3" w:rsidRPr="00391B8D">
        <w:rPr>
          <w:color w:val="000000"/>
        </w:rPr>
        <w:t xml:space="preserve">In the presence of noise, binaural unmasking is </w:t>
      </w:r>
      <w:r w:rsidR="005A025B" w:rsidRPr="00391B8D">
        <w:rPr>
          <w:color w:val="000000"/>
        </w:rPr>
        <w:t xml:space="preserve">the </w:t>
      </w:r>
      <w:r w:rsidR="008E0EC3" w:rsidRPr="00391B8D">
        <w:rPr>
          <w:color w:val="000000"/>
        </w:rPr>
        <w:t xml:space="preserve">estimated relative detection threshold for </w:t>
      </w:r>
      <w:r w:rsidR="005A025B" w:rsidRPr="00391B8D">
        <w:rPr>
          <w:color w:val="000000"/>
        </w:rPr>
        <w:t xml:space="preserve">the </w:t>
      </w:r>
      <w:r w:rsidR="008E0EC3" w:rsidRPr="00391B8D">
        <w:rPr>
          <w:color w:val="000000"/>
        </w:rPr>
        <w:t>monaural or binaural presentation of tone with frequency changing between 200 and 500 Hz.</w:t>
      </w:r>
      <w:r w:rsidR="00C7336B" w:rsidRPr="00391B8D">
        <w:t xml:space="preserve"> </w:t>
      </w:r>
      <w:r w:rsidR="00C7336B" w:rsidRPr="00391B8D">
        <w:rPr>
          <w:color w:val="000000"/>
        </w:rPr>
        <w:t>BMLD for 500Hz tone was gathered for the first time, and it has been most prominent in subsequent works as a speech target comparison</w:t>
      </w:r>
      <w:r w:rsidR="00CD1B9F" w:rsidRPr="00391B8D">
        <w:rPr>
          <w:color w:val="000000"/>
        </w:rPr>
        <w:fldChar w:fldCharType="begin"/>
      </w:r>
      <w:r w:rsidR="00DD287D" w:rsidRPr="00391B8D">
        <w:rPr>
          <w:color w:val="000000"/>
        </w:rPr>
        <w:instrText xml:space="preserve"> ADDIN ZOTERO_ITEM CSL_CITATION {"citationID":"UWB4OgMA","properties":{"formattedCitation":"[26]","plainCitation":"[26]","noteIndex":0},"citationItems":[{"id":328,"uris":["http://zotero.org/groups/4773431/items/MAK9TFKL"],"itemData":{"id":328,"type":"article-journal","container-title":"The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sidRPr="00391B8D">
        <w:rPr>
          <w:color w:val="000000"/>
        </w:rPr>
        <w:fldChar w:fldCharType="separate"/>
      </w:r>
      <w:r w:rsidR="00DD287D" w:rsidRPr="00391B8D">
        <w:t>[26]</w:t>
      </w:r>
      <w:r w:rsidR="00CD1B9F" w:rsidRPr="00391B8D">
        <w:rPr>
          <w:color w:val="000000"/>
        </w:rPr>
        <w:fldChar w:fldCharType="end"/>
      </w:r>
      <w:r w:rsidR="00C7336B" w:rsidRPr="00391B8D">
        <w:rPr>
          <w:color w:val="000000"/>
        </w:rPr>
        <w:t>.</w:t>
      </w:r>
    </w:p>
    <w:p w14:paraId="27D2FEBE" w14:textId="64839318" w:rsidR="0088631C" w:rsidRPr="00391B8D" w:rsidRDefault="0088631C" w:rsidP="001116C8">
      <w:pPr>
        <w:suppressAutoHyphens w:val="0"/>
        <w:spacing w:line="240" w:lineRule="auto"/>
        <w:ind w:leftChars="0" w:left="0" w:firstLineChars="0" w:hanging="2"/>
        <w:jc w:val="both"/>
        <w:textDirection w:val="lrTb"/>
        <w:textAlignment w:val="auto"/>
        <w:outlineLvl w:val="9"/>
        <w:rPr>
          <w:color w:val="000000"/>
        </w:rPr>
      </w:pPr>
    </w:p>
    <w:p w14:paraId="7D343522" w14:textId="494CE04F" w:rsidR="00FE39F4" w:rsidRPr="00391B8D" w:rsidRDefault="0088631C"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A method for behavioral testing of binaural processing that involves </w:t>
      </w:r>
      <w:r w:rsidR="005A025B" w:rsidRPr="00391B8D">
        <w:rPr>
          <w:color w:val="000000"/>
        </w:rPr>
        <w:t xml:space="preserve">the </w:t>
      </w:r>
      <w:r w:rsidRPr="00391B8D">
        <w:rPr>
          <w:color w:val="000000"/>
        </w:rPr>
        <w:t xml:space="preserve">spatial release of masking </w:t>
      </w:r>
      <w:r w:rsidR="0000392F" w:rsidRPr="00391B8D">
        <w:rPr>
          <w:color w:val="000000"/>
        </w:rPr>
        <w:t>like</w:t>
      </w:r>
      <w:r w:rsidRPr="00391B8D">
        <w:rPr>
          <w:color w:val="000000"/>
        </w:rPr>
        <w:t xml:space="preserve"> BMLD was proposed which involves a loudspeaker array. In this approach, target audio and masking audio </w:t>
      </w:r>
      <w:r w:rsidR="005A025B" w:rsidRPr="00391B8D">
        <w:rPr>
          <w:color w:val="000000"/>
        </w:rPr>
        <w:t>are</w:t>
      </w:r>
      <w:r w:rsidRPr="00391B8D">
        <w:rPr>
          <w:color w:val="000000"/>
        </w:rPr>
        <w:t xml:space="preserve"> provided from several locations with variable sound </w:t>
      </w:r>
      <w:r w:rsidR="0000392F" w:rsidRPr="00391B8D">
        <w:rPr>
          <w:color w:val="000000"/>
        </w:rPr>
        <w:t>interference</w:t>
      </w:r>
      <w:r w:rsidR="00B90A7F" w:rsidRPr="00391B8D">
        <w:rPr>
          <w:color w:val="000000"/>
        </w:rPr>
        <w:fldChar w:fldCharType="begin"/>
      </w:r>
      <w:r w:rsidR="00DD287D" w:rsidRPr="00391B8D">
        <w:rPr>
          <w:color w:val="000000"/>
        </w:rPr>
        <w:instrText xml:space="preserve"> ADDIN ZOTERO_ITEM CSL_CITATION {"citationID":"h5aiq1Yq","properties":{"formattedCitation":"[27]","plainCitation":"[27]","noteIndex":0},"citationItems":[{"id":330,"uris":["http://zotero.org/groups/4773431/items/CWVHXXQH"],"itemData":{"id":330,"type":"article-journal","abstract":"This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sidRPr="00391B8D">
        <w:rPr>
          <w:color w:val="000000"/>
        </w:rPr>
        <w:fldChar w:fldCharType="separate"/>
      </w:r>
      <w:r w:rsidR="00DD287D" w:rsidRPr="00391B8D">
        <w:t>[27]</w:t>
      </w:r>
      <w:r w:rsidR="00B90A7F" w:rsidRPr="00391B8D">
        <w:rPr>
          <w:color w:val="000000"/>
        </w:rPr>
        <w:fldChar w:fldCharType="end"/>
      </w:r>
      <w:r w:rsidR="0000392F" w:rsidRPr="00391B8D">
        <w:rPr>
          <w:color w:val="000000"/>
        </w:rPr>
        <w:t>. These</w:t>
      </w:r>
      <w:r w:rsidR="00FE39F4" w:rsidRPr="00391B8D">
        <w:rPr>
          <w:color w:val="000000"/>
        </w:rPr>
        <w:t xml:space="preserve"> methods were restricted by the fact that when the masker was presented in a single place, the </w:t>
      </w:r>
      <w:r w:rsidR="005A025B" w:rsidRPr="00391B8D">
        <w:rPr>
          <w:color w:val="000000"/>
        </w:rPr>
        <w:t>signal-to-noise</w:t>
      </w:r>
      <w:r w:rsidR="00FE39F4" w:rsidRPr="00391B8D">
        <w:rPr>
          <w:color w:val="000000"/>
        </w:rPr>
        <w:t xml:space="preserve"> ratios (SNRs) at the two ears were different. This resulted in improved performance even in the absence of </w:t>
      </w:r>
      <w:r w:rsidR="005A025B" w:rsidRPr="00391B8D">
        <w:rPr>
          <w:color w:val="000000"/>
        </w:rPr>
        <w:t>binaural</w:t>
      </w:r>
      <w:r w:rsidR="00FE39F4" w:rsidRPr="00391B8D">
        <w:rPr>
          <w:color w:val="000000"/>
        </w:rPr>
        <w:t xml:space="preserve"> sensitivity</w:t>
      </w:r>
      <w:r w:rsidR="00025972" w:rsidRPr="00391B8D">
        <w:rPr>
          <w:color w:val="000000"/>
        </w:rPr>
        <w:fldChar w:fldCharType="begin"/>
      </w:r>
      <w:r w:rsidR="00DD287D" w:rsidRPr="00391B8D">
        <w:rPr>
          <w:color w:val="000000"/>
        </w:rPr>
        <w:instrText xml:space="preserve"> ADDIN ZOTERO_ITEM CSL_CITATION {"citationID":"pyrqEiUW","properties":{"formattedCitation":"[28], [29]","plainCitation":"[28], [29]","noteIndex":0},"citationItems":[{"id":335,"uris":["http://zotero.org/groups/4773431/items/D4ABA3C5"],"itemData":{"id":335,"type":"article-journal","abstract":"Speech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sidRPr="00391B8D">
        <w:rPr>
          <w:color w:val="000000"/>
        </w:rPr>
        <w:fldChar w:fldCharType="separate"/>
      </w:r>
      <w:r w:rsidR="00DD287D" w:rsidRPr="00391B8D">
        <w:t>[28], [29]</w:t>
      </w:r>
      <w:r w:rsidR="00025972" w:rsidRPr="00391B8D">
        <w:rPr>
          <w:color w:val="000000"/>
        </w:rPr>
        <w:fldChar w:fldCharType="end"/>
      </w:r>
      <w:r w:rsidR="00FE39F4" w:rsidRPr="00391B8D">
        <w:rPr>
          <w:color w:val="000000"/>
        </w:rPr>
        <w:t>.</w:t>
      </w:r>
    </w:p>
    <w:p w14:paraId="1D7B2961" w14:textId="18EF301A" w:rsidR="0000392F" w:rsidRPr="00391B8D" w:rsidRDefault="0000392F" w:rsidP="001116C8">
      <w:pPr>
        <w:suppressAutoHyphens w:val="0"/>
        <w:spacing w:line="240" w:lineRule="auto"/>
        <w:ind w:leftChars="0" w:left="0" w:firstLineChars="0" w:hanging="2"/>
        <w:jc w:val="both"/>
        <w:textDirection w:val="lrTb"/>
        <w:textAlignment w:val="auto"/>
        <w:outlineLvl w:val="9"/>
        <w:rPr>
          <w:color w:val="000000"/>
        </w:rPr>
      </w:pPr>
    </w:p>
    <w:p w14:paraId="2B152253" w14:textId="4CD29355" w:rsidR="0000392F" w:rsidRPr="00391B8D" w:rsidRDefault="0000392F"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Another method, like the BMLD, for detecting interaural phase differences was presented. In this procedure, the individual is instructed to report directly on their binaural perception rather </w:t>
      </w:r>
      <w:r w:rsidR="005A025B" w:rsidRPr="00391B8D">
        <w:rPr>
          <w:color w:val="000000"/>
        </w:rPr>
        <w:t>than</w:t>
      </w:r>
      <w:r w:rsidRPr="00391B8D">
        <w:rPr>
          <w:color w:val="000000"/>
        </w:rPr>
        <w:t xml:space="preserve"> identifying a signal in </w:t>
      </w:r>
      <w:r w:rsidR="005A025B" w:rsidRPr="00391B8D">
        <w:rPr>
          <w:color w:val="000000"/>
        </w:rPr>
        <w:t xml:space="preserve">the </w:t>
      </w:r>
      <w:r w:rsidRPr="00391B8D">
        <w:rPr>
          <w:color w:val="000000"/>
        </w:rPr>
        <w:t xml:space="preserve">noise. This experiment involved playing a static tone to one ear and a </w:t>
      </w:r>
      <w:r w:rsidR="005A025B" w:rsidRPr="00391B8D">
        <w:rPr>
          <w:color w:val="000000"/>
        </w:rPr>
        <w:t>frequency-modulated</w:t>
      </w:r>
      <w:r w:rsidRPr="00391B8D">
        <w:rPr>
          <w:color w:val="00000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sidRPr="00391B8D">
        <w:rPr>
          <w:color w:val="000000"/>
        </w:rPr>
        <w:fldChar w:fldCharType="begin"/>
      </w:r>
      <w:r w:rsidR="00DD287D" w:rsidRPr="00391B8D">
        <w:rPr>
          <w:color w:val="000000"/>
        </w:rPr>
        <w:instrText xml:space="preserve"> ADDIN ZOTERO_ITEM CSL_CITATION {"citationID":"v0GonXHy","properties":{"formattedCitation":"[30]","plainCitation":"[30]","noteIndex":0},"citationItems":[{"id":339,"uris":["http://zotero.org/groups/4773431/items/SWP6NDAX"],"itemData":{"id":339,"type":"article-journal","container-title":"The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sidRPr="00391B8D">
        <w:rPr>
          <w:color w:val="000000"/>
        </w:rPr>
        <w:fldChar w:fldCharType="separate"/>
      </w:r>
      <w:r w:rsidR="00DD287D" w:rsidRPr="00391B8D">
        <w:t>[30]</w:t>
      </w:r>
      <w:r w:rsidR="00025972" w:rsidRPr="00391B8D">
        <w:rPr>
          <w:color w:val="000000"/>
        </w:rPr>
        <w:fldChar w:fldCharType="end"/>
      </w:r>
      <w:r w:rsidRPr="00391B8D">
        <w:rPr>
          <w:color w:val="000000"/>
        </w:rPr>
        <w:t>.In an extension of this method</w:t>
      </w:r>
      <w:r w:rsidR="005A025B" w:rsidRPr="00391B8D">
        <w:rPr>
          <w:color w:val="000000"/>
        </w:rPr>
        <w:t>,</w:t>
      </w:r>
      <w:r w:rsidRPr="00391B8D">
        <w:rPr>
          <w:color w:val="000000"/>
        </w:rPr>
        <w:t xml:space="preserve"> FM modulated </w:t>
      </w:r>
      <w:r w:rsidR="0083582A" w:rsidRPr="00391B8D">
        <w:rPr>
          <w:color w:val="000000"/>
        </w:rPr>
        <w:t>tones were</w:t>
      </w:r>
      <w:r w:rsidRPr="00391B8D">
        <w:rPr>
          <w:color w:val="000000"/>
        </w:rPr>
        <w:t xml:space="preserve"> presented dichotically</w:t>
      </w:r>
      <w:r w:rsidR="00A17C0E" w:rsidRPr="00391B8D">
        <w:rPr>
          <w:color w:val="000000"/>
        </w:rPr>
        <w:fldChar w:fldCharType="begin"/>
      </w:r>
      <w:r w:rsidR="00DD287D" w:rsidRPr="00391B8D">
        <w:rPr>
          <w:color w:val="000000"/>
        </w:rPr>
        <w:instrText xml:space="preserve"> ADDIN ZOTERO_ITEM CSL_CITATION {"citationID":"Htgq9WTd","properties":{"formattedCitation":"[31]","plainCitation":"[31]","noteIndex":0},"citationItems":[{"id":340,"uris":["http://zotero.org/groups/4773431/items/UEJ6ZHR8"],"itemData":{"id":340,"type":"article-journal","container-title":"Hearing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sidRPr="00391B8D">
        <w:rPr>
          <w:color w:val="000000"/>
        </w:rPr>
        <w:fldChar w:fldCharType="separate"/>
      </w:r>
      <w:r w:rsidR="00DD287D" w:rsidRPr="00391B8D">
        <w:t>[31]</w:t>
      </w:r>
      <w:r w:rsidR="00A17C0E" w:rsidRPr="00391B8D">
        <w:rPr>
          <w:color w:val="000000"/>
        </w:rPr>
        <w:fldChar w:fldCharType="end"/>
      </w:r>
      <w:r w:rsidRPr="00391B8D">
        <w:rPr>
          <w:color w:val="000000"/>
        </w:rPr>
        <w:t>.</w:t>
      </w:r>
    </w:p>
    <w:p w14:paraId="37A3736E" w14:textId="14900CD8" w:rsidR="00FB3D33" w:rsidRPr="00391B8D" w:rsidRDefault="00FB3D33" w:rsidP="001116C8">
      <w:pPr>
        <w:suppressAutoHyphens w:val="0"/>
        <w:spacing w:line="240" w:lineRule="auto"/>
        <w:ind w:leftChars="0" w:left="0" w:firstLineChars="0" w:hanging="2"/>
        <w:jc w:val="both"/>
        <w:textDirection w:val="lrTb"/>
        <w:textAlignment w:val="auto"/>
        <w:outlineLvl w:val="9"/>
        <w:rPr>
          <w:color w:val="000000"/>
        </w:rPr>
      </w:pPr>
    </w:p>
    <w:p w14:paraId="754971B0" w14:textId="1D9B681F" w:rsidR="00FB3D33" w:rsidRPr="00391B8D" w:rsidRDefault="00FB3D33" w:rsidP="001116C8">
      <w:pPr>
        <w:suppressAutoHyphens w:val="0"/>
        <w:spacing w:line="240" w:lineRule="auto"/>
        <w:ind w:leftChars="0" w:left="0" w:firstLineChars="0" w:hanging="2"/>
        <w:jc w:val="both"/>
        <w:textDirection w:val="lrTb"/>
        <w:textAlignment w:val="auto"/>
        <w:outlineLvl w:val="9"/>
        <w:rPr>
          <w:color w:val="000000"/>
        </w:rPr>
      </w:pPr>
    </w:p>
    <w:p w14:paraId="31B9BEC8" w14:textId="1349E840" w:rsidR="006C15CA" w:rsidRPr="00391B8D" w:rsidRDefault="00FB3D33"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Researchers have examined neurophysiological responses in addition to behavioral methods since the emergence of technologies to capture electrical and magnetic brain responses. Dichotic signals are found to induce different neurophysiological reactions than </w:t>
      </w:r>
      <w:proofErr w:type="spellStart"/>
      <w:r w:rsidRPr="00391B8D">
        <w:rPr>
          <w:color w:val="000000"/>
        </w:rPr>
        <w:t>diotic</w:t>
      </w:r>
      <w:proofErr w:type="spellEnd"/>
      <w:r w:rsidRPr="00391B8D">
        <w:rPr>
          <w:color w:val="000000"/>
        </w:rPr>
        <w:t xml:space="preserve"> signals</w:t>
      </w:r>
      <w:r w:rsidR="00A17C0E" w:rsidRPr="00391B8D">
        <w:rPr>
          <w:color w:val="000000"/>
        </w:rPr>
        <w:fldChar w:fldCharType="begin"/>
      </w:r>
      <w:r w:rsidR="00DD287D" w:rsidRPr="00391B8D">
        <w:rPr>
          <w:color w:val="000000"/>
        </w:rPr>
        <w:instrText xml:space="preserve"> ADDIN ZOTERO_ITEM CSL_CITATION {"citationID":"f3yjOdOm","properties":{"formattedCitation":"[32]","plainCitation":"[32]","noteIndex":0},"citationItems":[{"id":341,"uris":["http://zotero.org/groups/4773431/items/BENPVL7E"],"itemData":{"id":341,"type":"article-journal","container-title":"Journal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sidRPr="00391B8D">
        <w:rPr>
          <w:color w:val="000000"/>
        </w:rPr>
        <w:fldChar w:fldCharType="separate"/>
      </w:r>
      <w:r w:rsidR="00DD287D" w:rsidRPr="00391B8D">
        <w:t>[32]</w:t>
      </w:r>
      <w:r w:rsidR="00A17C0E" w:rsidRPr="00391B8D">
        <w:rPr>
          <w:color w:val="000000"/>
        </w:rPr>
        <w:fldChar w:fldCharType="end"/>
      </w:r>
      <w:r w:rsidRPr="00391B8D">
        <w:rPr>
          <w:color w:val="000000"/>
        </w:rPr>
        <w:t>.</w:t>
      </w:r>
      <w:r w:rsidR="006C15CA" w:rsidRPr="00391B8D">
        <w:t xml:space="preserve"> </w:t>
      </w:r>
      <w:r w:rsidR="006C15CA" w:rsidRPr="00391B8D">
        <w:rPr>
          <w:color w:val="000000"/>
        </w:rPr>
        <w:t xml:space="preserve">MEG data were used to assess auditory evoked brain response. P1-N1-P2 peaks in AEP were measured to estimate </w:t>
      </w:r>
      <w:r w:rsidR="005A025B" w:rsidRPr="00391B8D">
        <w:rPr>
          <w:color w:val="000000"/>
        </w:rPr>
        <w:t>binaural</w:t>
      </w:r>
      <w:r w:rsidR="006C15CA" w:rsidRPr="00391B8D">
        <w:rPr>
          <w:color w:val="000000"/>
        </w:rPr>
        <w:t xml:space="preserve"> alterations in the middle of the signal</w:t>
      </w:r>
      <w:r w:rsidR="00275197" w:rsidRPr="00391B8D">
        <w:rPr>
          <w:color w:val="000000"/>
        </w:rPr>
        <w:fldChar w:fldCharType="begin"/>
      </w:r>
      <w:r w:rsidR="00DD287D" w:rsidRPr="00391B8D">
        <w:rPr>
          <w:color w:val="000000"/>
        </w:rPr>
        <w:instrText xml:space="preserve"> ADDIN ZOTERO_ITEM CSL_CITATION {"citationID":"Bb2JZ5hX","properties":{"formattedCitation":"[33]","plainCitation":"[33]","noteIndex":0},"citationItems":[{"id":342,"uris":["http://zotero.org/groups/4773431/items/XD88SGID"],"itemData":{"id":342,"type":"article-journal","container-title":"Journal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sidRPr="00391B8D">
        <w:rPr>
          <w:color w:val="000000"/>
        </w:rPr>
        <w:fldChar w:fldCharType="separate"/>
      </w:r>
      <w:r w:rsidR="00DD287D" w:rsidRPr="00391B8D">
        <w:t>[33]</w:t>
      </w:r>
      <w:r w:rsidR="00275197" w:rsidRPr="00391B8D">
        <w:rPr>
          <w:color w:val="000000"/>
        </w:rPr>
        <w:fldChar w:fldCharType="end"/>
      </w:r>
      <w:r w:rsidR="006C15CA" w:rsidRPr="00391B8D">
        <w:rPr>
          <w:color w:val="000000"/>
        </w:rPr>
        <w:t>.</w:t>
      </w:r>
    </w:p>
    <w:p w14:paraId="43EACF46" w14:textId="221E90B7" w:rsidR="003F0BCF" w:rsidRPr="00391B8D" w:rsidRDefault="003F0BCF" w:rsidP="001116C8">
      <w:pPr>
        <w:suppressAutoHyphens w:val="0"/>
        <w:spacing w:line="240" w:lineRule="auto"/>
        <w:ind w:leftChars="0" w:left="0" w:firstLineChars="0" w:hanging="2"/>
        <w:jc w:val="both"/>
        <w:textDirection w:val="lrTb"/>
        <w:textAlignment w:val="auto"/>
        <w:outlineLvl w:val="9"/>
        <w:rPr>
          <w:color w:val="000000"/>
        </w:rPr>
      </w:pPr>
    </w:p>
    <w:p w14:paraId="09A27F9F" w14:textId="77F49FCD" w:rsidR="003F0BCF" w:rsidRPr="00391B8D" w:rsidRDefault="00E52491"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In recent </w:t>
      </w:r>
      <w:r w:rsidR="00C34B32" w:rsidRPr="00391B8D">
        <w:rPr>
          <w:color w:val="000000"/>
        </w:rPr>
        <w:t>research</w:t>
      </w:r>
      <w:r w:rsidRPr="00391B8D">
        <w:rPr>
          <w:color w:val="000000"/>
        </w:rPr>
        <w:t xml:space="preserve"> auditory steady stated response is used for frequency domain analysis for characterization of binaural </w:t>
      </w:r>
      <w:r w:rsidR="00A87216" w:rsidRPr="00391B8D">
        <w:rPr>
          <w:color w:val="000000"/>
        </w:rPr>
        <w:t>function.</w:t>
      </w:r>
      <w:r w:rsidRPr="00391B8D">
        <w:rPr>
          <w:color w:val="000000"/>
        </w:rPr>
        <w:t xml:space="preserve"> Magnitude response is utilized to measure the correlation between</w:t>
      </w:r>
      <w:r w:rsidR="00C34B32" w:rsidRPr="00391B8D">
        <w:rPr>
          <w:color w:val="000000"/>
        </w:rPr>
        <w:t xml:space="preserve"> </w:t>
      </w:r>
      <w:r w:rsidRPr="00391B8D">
        <w:rPr>
          <w:color w:val="000000"/>
        </w:rPr>
        <w:t>ASSR and</w:t>
      </w:r>
      <w:r w:rsidR="00C34B32" w:rsidRPr="00391B8D">
        <w:rPr>
          <w:color w:val="000000"/>
        </w:rPr>
        <w:t xml:space="preserve"> c</w:t>
      </w:r>
      <w:r w:rsidRPr="00391B8D">
        <w:rPr>
          <w:color w:val="000000"/>
        </w:rPr>
        <w:t>hanges in binaural configuration</w:t>
      </w:r>
      <w:r w:rsidR="00C34B32" w:rsidRPr="00391B8D">
        <w:rPr>
          <w:color w:val="000000"/>
        </w:rPr>
        <w:t xml:space="preserve"> </w:t>
      </w:r>
      <w:r w:rsidR="00275197" w:rsidRPr="00391B8D">
        <w:rPr>
          <w:color w:val="000000"/>
        </w:rPr>
        <w:fldChar w:fldCharType="begin"/>
      </w:r>
      <w:r w:rsidR="0092466A" w:rsidRPr="00391B8D">
        <w:rPr>
          <w:color w:val="00000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sidRPr="00391B8D">
        <w:rPr>
          <w:color w:val="000000"/>
        </w:rPr>
        <w:fldChar w:fldCharType="separate"/>
      </w:r>
      <w:r w:rsidR="00A87216" w:rsidRPr="00391B8D">
        <w:t>[23],[24]</w:t>
      </w:r>
      <w:r w:rsidR="00275197" w:rsidRPr="00391B8D">
        <w:rPr>
          <w:color w:val="000000"/>
        </w:rPr>
        <w:fldChar w:fldCharType="end"/>
      </w:r>
      <w:r w:rsidRPr="00391B8D">
        <w:rPr>
          <w:color w:val="000000"/>
        </w:rPr>
        <w:t>.</w:t>
      </w:r>
    </w:p>
    <w:p w14:paraId="56E3CDCD" w14:textId="0F89D546" w:rsidR="00B86CE9" w:rsidRPr="00391B8D" w:rsidRDefault="00B86CE9"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BMLD TEST paradigm</w:t>
      </w:r>
    </w:p>
    <w:p w14:paraId="027EEF66" w14:textId="543237F1" w:rsidR="00BB7861" w:rsidRPr="00391B8D" w:rsidRDefault="00354FE9"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BMLD was first presented in  1951 by webster .it is </w:t>
      </w:r>
      <w:r w:rsidR="00890EF7" w:rsidRPr="00391B8D">
        <w:rPr>
          <w:color w:val="000000"/>
        </w:rPr>
        <w:t xml:space="preserve">the </w:t>
      </w:r>
      <w:r w:rsidRPr="00391B8D">
        <w:rPr>
          <w:color w:val="000000"/>
        </w:rPr>
        <w:t xml:space="preserve">most </w:t>
      </w:r>
      <w:r w:rsidR="002149A5" w:rsidRPr="00391B8D">
        <w:rPr>
          <w:color w:val="000000"/>
        </w:rPr>
        <w:t>frequently</w:t>
      </w:r>
      <w:r w:rsidRPr="00391B8D">
        <w:rPr>
          <w:color w:val="000000"/>
        </w:rPr>
        <w:t xml:space="preserve"> employed</w:t>
      </w:r>
      <w:r w:rsidR="00890EF7" w:rsidRPr="00391B8D">
        <w:rPr>
          <w:color w:val="000000"/>
        </w:rPr>
        <w:t xml:space="preserve"> </w:t>
      </w:r>
      <w:r w:rsidRPr="00391B8D">
        <w:rPr>
          <w:color w:val="000000"/>
        </w:rPr>
        <w:t>method for</w:t>
      </w:r>
      <w:r w:rsidR="002E3EF7" w:rsidRPr="00391B8D">
        <w:rPr>
          <w:color w:val="000000"/>
        </w:rPr>
        <w:t xml:space="preserve"> the </w:t>
      </w:r>
      <w:r w:rsidR="002149A5" w:rsidRPr="00391B8D">
        <w:rPr>
          <w:color w:val="000000"/>
        </w:rPr>
        <w:t>assessment</w:t>
      </w:r>
      <w:r w:rsidRPr="00391B8D">
        <w:rPr>
          <w:color w:val="000000"/>
        </w:rPr>
        <w:t xml:space="preserve"> of intermural </w:t>
      </w:r>
      <w:r w:rsidR="002149A5" w:rsidRPr="00391B8D">
        <w:rPr>
          <w:color w:val="000000"/>
        </w:rPr>
        <w:t>acoustic</w:t>
      </w:r>
      <w:r w:rsidRPr="00391B8D">
        <w:rPr>
          <w:color w:val="000000"/>
        </w:rPr>
        <w:t xml:space="preserve"> cues</w:t>
      </w:r>
      <w:r w:rsidRPr="00391B8D">
        <w:rPr>
          <w:color w:val="000000"/>
        </w:rPr>
        <w:fldChar w:fldCharType="begin"/>
      </w:r>
      <w:r w:rsidR="00DD287D" w:rsidRPr="00391B8D">
        <w:rPr>
          <w:color w:val="000000"/>
        </w:rPr>
        <w:instrText xml:space="preserve"> ADDIN ZOTERO_ITEM CSL_CITATION {"citationID":"OJPlDuzd","properties":{"formattedCitation":"[36]","plainCitation":"[36]","noteIndex":0},"citationItems":[{"id":420,"uris":["http://zotero.org/groups/4773431/items/WEL25XI2"],"itemData":{"id":420,"type":"article-journal","container-title":"The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sidRPr="00391B8D">
        <w:rPr>
          <w:color w:val="000000"/>
        </w:rPr>
        <w:fldChar w:fldCharType="separate"/>
      </w:r>
      <w:r w:rsidR="00DD287D" w:rsidRPr="00391B8D">
        <w:t>[36]</w:t>
      </w:r>
      <w:r w:rsidRPr="00391B8D">
        <w:rPr>
          <w:color w:val="000000"/>
        </w:rPr>
        <w:fldChar w:fldCharType="end"/>
      </w:r>
      <w:r w:rsidRPr="00391B8D">
        <w:rPr>
          <w:color w:val="000000"/>
        </w:rPr>
        <w:t>.</w:t>
      </w:r>
      <w:r w:rsidR="004378E4" w:rsidRPr="00391B8D">
        <w:t xml:space="preserve"> </w:t>
      </w:r>
      <w:r w:rsidR="004378E4" w:rsidRPr="00391B8D">
        <w:rPr>
          <w:color w:val="000000"/>
        </w:rPr>
        <w:t>The BMLD, which is a metric of the auditory system's ability to reduce noise, is an important  for binaural hearing problems.</w:t>
      </w:r>
      <w:r w:rsidRPr="00391B8D">
        <w:rPr>
          <w:color w:val="000000"/>
        </w:rPr>
        <w:t xml:space="preserve"> </w:t>
      </w:r>
      <w:r w:rsidR="00BB7861" w:rsidRPr="00391B8D">
        <w:rPr>
          <w:color w:val="000000"/>
        </w:rPr>
        <w:t xml:space="preserve">BMLD test is based </w:t>
      </w:r>
      <w:r w:rsidR="002149A5" w:rsidRPr="00391B8D">
        <w:rPr>
          <w:color w:val="000000"/>
        </w:rPr>
        <w:t xml:space="preserve">on </w:t>
      </w:r>
      <w:r w:rsidR="00890EF7" w:rsidRPr="00391B8D">
        <w:rPr>
          <w:color w:val="000000"/>
        </w:rPr>
        <w:t xml:space="preserve">the </w:t>
      </w:r>
      <w:r w:rsidR="002149A5" w:rsidRPr="00391B8D">
        <w:rPr>
          <w:color w:val="000000"/>
        </w:rPr>
        <w:t>behavioral</w:t>
      </w:r>
      <w:r w:rsidR="00BB7861" w:rsidRPr="00391B8D">
        <w:rPr>
          <w:color w:val="000000"/>
        </w:rPr>
        <w:t xml:space="preserve"> detection of tones in </w:t>
      </w:r>
      <w:r w:rsidR="002149A5" w:rsidRPr="00391B8D">
        <w:rPr>
          <w:color w:val="000000"/>
        </w:rPr>
        <w:t>presence</w:t>
      </w:r>
      <w:r w:rsidR="00BB7861" w:rsidRPr="00391B8D">
        <w:rPr>
          <w:color w:val="000000"/>
        </w:rPr>
        <w:t xml:space="preserve"> of noise </w:t>
      </w:r>
      <w:r w:rsidR="002149A5" w:rsidRPr="00391B8D">
        <w:rPr>
          <w:color w:val="000000"/>
        </w:rPr>
        <w:t xml:space="preserve">using </w:t>
      </w:r>
      <w:proofErr w:type="spellStart"/>
      <w:r w:rsidR="002149A5" w:rsidRPr="00391B8D">
        <w:rPr>
          <w:color w:val="000000"/>
        </w:rPr>
        <w:t>homophasic</w:t>
      </w:r>
      <w:proofErr w:type="spellEnd"/>
      <w:r w:rsidR="00BB7861" w:rsidRPr="00391B8D">
        <w:rPr>
          <w:color w:val="000000"/>
        </w:rPr>
        <w:t xml:space="preserve"> and </w:t>
      </w:r>
      <w:r w:rsidR="00F931C7" w:rsidRPr="00391B8D">
        <w:rPr>
          <w:color w:val="000000"/>
        </w:rPr>
        <w:t>antiphase</w:t>
      </w:r>
      <w:r w:rsidR="00BB7861" w:rsidRPr="00391B8D">
        <w:rPr>
          <w:color w:val="000000"/>
        </w:rPr>
        <w:t xml:space="preserve"> </w:t>
      </w:r>
      <w:r w:rsidR="00B86CE9" w:rsidRPr="00391B8D">
        <w:rPr>
          <w:color w:val="000000"/>
        </w:rPr>
        <w:t>masking conditions</w:t>
      </w:r>
      <w:r w:rsidR="00BB7861" w:rsidRPr="00391B8D">
        <w:rPr>
          <w:color w:val="000000"/>
        </w:rPr>
        <w:t>.</w:t>
      </w:r>
      <w:r w:rsidR="00AF051E" w:rsidRPr="00391B8D">
        <w:t xml:space="preserve"> </w:t>
      </w:r>
      <w:r w:rsidR="00AF051E" w:rsidRPr="00391B8D">
        <w:rPr>
          <w:color w:val="000000"/>
        </w:rPr>
        <w:t xml:space="preserve">it has been </w:t>
      </w:r>
      <w:r w:rsidR="002149A5" w:rsidRPr="00391B8D">
        <w:rPr>
          <w:color w:val="000000"/>
        </w:rPr>
        <w:t>illustrated</w:t>
      </w:r>
      <w:r w:rsidR="00AF051E" w:rsidRPr="00391B8D">
        <w:rPr>
          <w:color w:val="000000"/>
        </w:rPr>
        <w:t xml:space="preserve"> by </w:t>
      </w:r>
      <w:r w:rsidR="00890EF7" w:rsidRPr="00391B8D">
        <w:rPr>
          <w:color w:val="000000"/>
        </w:rPr>
        <w:t xml:space="preserve">the </w:t>
      </w:r>
      <w:r w:rsidR="002149A5" w:rsidRPr="00391B8D">
        <w:rPr>
          <w:color w:val="000000"/>
        </w:rPr>
        <w:t>researcher</w:t>
      </w:r>
      <w:r w:rsidR="00AF051E" w:rsidRPr="00391B8D">
        <w:rPr>
          <w:color w:val="000000"/>
        </w:rPr>
        <w:t xml:space="preserve"> that subjects with hearing loss </w:t>
      </w:r>
      <w:r w:rsidR="002E3EF7" w:rsidRPr="00391B8D">
        <w:rPr>
          <w:color w:val="000000"/>
        </w:rPr>
        <w:t>have</w:t>
      </w:r>
      <w:r w:rsidR="00AF051E" w:rsidRPr="00391B8D">
        <w:rPr>
          <w:color w:val="000000"/>
        </w:rPr>
        <w:t xml:space="preserve"> lower  BMLD when compare to </w:t>
      </w:r>
      <w:r w:rsidR="00890EF7" w:rsidRPr="00391B8D">
        <w:rPr>
          <w:color w:val="000000"/>
        </w:rPr>
        <w:t xml:space="preserve">the </w:t>
      </w:r>
      <w:r w:rsidR="00AF051E" w:rsidRPr="00391B8D">
        <w:rPr>
          <w:color w:val="000000"/>
        </w:rPr>
        <w:t>BMLD of</w:t>
      </w:r>
      <w:r w:rsidR="002E3EF7" w:rsidRPr="00391B8D">
        <w:rPr>
          <w:color w:val="000000"/>
        </w:rPr>
        <w:t xml:space="preserve"> the </w:t>
      </w:r>
      <w:r w:rsidR="00AF051E" w:rsidRPr="00391B8D">
        <w:rPr>
          <w:color w:val="000000"/>
        </w:rPr>
        <w:t>subject with</w:t>
      </w:r>
      <w:r w:rsidR="00890EF7" w:rsidRPr="00391B8D">
        <w:rPr>
          <w:color w:val="000000"/>
        </w:rPr>
        <w:t xml:space="preserve"> </w:t>
      </w:r>
      <w:r w:rsidR="002149A5" w:rsidRPr="00391B8D">
        <w:rPr>
          <w:color w:val="000000"/>
        </w:rPr>
        <w:t>normal</w:t>
      </w:r>
      <w:r w:rsidR="00AF051E" w:rsidRPr="00391B8D">
        <w:rPr>
          <w:color w:val="000000"/>
        </w:rPr>
        <w:t xml:space="preserve"> </w:t>
      </w:r>
      <w:r w:rsidR="002149A5" w:rsidRPr="00391B8D">
        <w:rPr>
          <w:color w:val="000000"/>
        </w:rPr>
        <w:t>hearing</w:t>
      </w:r>
      <w:r w:rsidR="00AF051E" w:rsidRPr="00391B8D">
        <w:rPr>
          <w:color w:val="000000"/>
        </w:rPr>
        <w:t xml:space="preserve"> </w:t>
      </w:r>
      <w:r w:rsidR="00AF051E" w:rsidRPr="00391B8D">
        <w:rPr>
          <w:color w:val="000000"/>
        </w:rPr>
        <w:fldChar w:fldCharType="begin"/>
      </w:r>
      <w:r w:rsidR="00DD287D" w:rsidRPr="00391B8D">
        <w:rPr>
          <w:color w:val="000000"/>
        </w:rPr>
        <w:instrText xml:space="preserve"> ADDIN ZOTERO_ITEM CSL_CITATION {"citationID":"z81k25tG","properties":{"formattedCitation":"[37], [38]","plainCitation":"[37], [38]","noteIndex":0},"citationItems":[{"id":437,"uris":["http://zotero.org/groups/4773431/items/UKDF3Y23"],"itemData":{"id":437,"type":"webpage","title":"Effect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sidRPr="00391B8D">
        <w:rPr>
          <w:color w:val="000000"/>
        </w:rPr>
        <w:fldChar w:fldCharType="separate"/>
      </w:r>
      <w:r w:rsidR="00DD287D" w:rsidRPr="00391B8D">
        <w:t>[37], [38]</w:t>
      </w:r>
      <w:r w:rsidR="00AF051E" w:rsidRPr="00391B8D">
        <w:rPr>
          <w:color w:val="000000"/>
        </w:rPr>
        <w:fldChar w:fldCharType="end"/>
      </w:r>
      <w:r w:rsidR="00AF051E" w:rsidRPr="00391B8D">
        <w:rPr>
          <w:color w:val="000000"/>
        </w:rPr>
        <w:t>.</w:t>
      </w:r>
    </w:p>
    <w:p w14:paraId="40676F35" w14:textId="15CFB57A" w:rsidR="00354FE9" w:rsidRPr="00391B8D" w:rsidRDefault="00BB7861" w:rsidP="001116C8">
      <w:pPr>
        <w:pBdr>
          <w:top w:val="nil"/>
          <w:left w:val="nil"/>
          <w:bottom w:val="nil"/>
          <w:right w:val="nil"/>
          <w:between w:val="nil"/>
        </w:pBdr>
        <w:spacing w:before="240" w:line="240" w:lineRule="auto"/>
        <w:ind w:left="0" w:hanging="2"/>
        <w:jc w:val="both"/>
        <w:rPr>
          <w:color w:val="000000"/>
        </w:rPr>
      </w:pPr>
      <w:r w:rsidRPr="00391B8D">
        <w:rPr>
          <w:color w:val="000000"/>
        </w:rPr>
        <w:lastRenderedPageBreak/>
        <w:t xml:space="preserve">The BMLD is calculated by comparing two conditions. In </w:t>
      </w:r>
      <w:r w:rsidR="002E3EF7" w:rsidRPr="00391B8D">
        <w:rPr>
          <w:color w:val="000000"/>
        </w:rPr>
        <w:t xml:space="preserve">the </w:t>
      </w:r>
      <w:proofErr w:type="spellStart"/>
      <w:r w:rsidRPr="00391B8D">
        <w:rPr>
          <w:color w:val="000000"/>
        </w:rPr>
        <w:t>homophasic</w:t>
      </w:r>
      <w:proofErr w:type="spellEnd"/>
      <w:r w:rsidRPr="00391B8D">
        <w:rPr>
          <w:color w:val="000000"/>
        </w:rPr>
        <w:t xml:space="preserve"> </w:t>
      </w:r>
      <w:r w:rsidR="00A56483" w:rsidRPr="00391B8D">
        <w:rPr>
          <w:color w:val="000000"/>
        </w:rPr>
        <w:t>condition</w:t>
      </w:r>
      <w:r w:rsidR="00890EF7" w:rsidRPr="00391B8D">
        <w:rPr>
          <w:color w:val="000000"/>
        </w:rPr>
        <w:t>,</w:t>
      </w:r>
      <w:r w:rsidR="00A56483" w:rsidRPr="00391B8D">
        <w:rPr>
          <w:color w:val="000000"/>
        </w:rPr>
        <w:t xml:space="preserve"> an</w:t>
      </w:r>
      <w:r w:rsidRPr="00391B8D">
        <w:rPr>
          <w:color w:val="000000"/>
        </w:rPr>
        <w:t xml:space="preserve"> identical </w:t>
      </w:r>
      <w:r w:rsidR="00890EF7" w:rsidRPr="00391B8D">
        <w:rPr>
          <w:color w:val="000000"/>
        </w:rPr>
        <w:t>signal</w:t>
      </w:r>
      <w:r w:rsidR="0072349C" w:rsidRPr="00391B8D">
        <w:rPr>
          <w:color w:val="000000"/>
        </w:rPr>
        <w:t xml:space="preserve"> with</w:t>
      </w:r>
      <w:r w:rsidRPr="00391B8D">
        <w:rPr>
          <w:color w:val="000000"/>
        </w:rPr>
        <w:t xml:space="preserve"> no interaural difference</w:t>
      </w:r>
      <w:r w:rsidR="00890EF7" w:rsidRPr="00391B8D">
        <w:rPr>
          <w:color w:val="000000"/>
        </w:rPr>
        <w:t xml:space="preserve"> </w:t>
      </w:r>
      <w:r w:rsidRPr="00391B8D">
        <w:rPr>
          <w:color w:val="000000"/>
        </w:rPr>
        <w:t xml:space="preserve">is applied to both </w:t>
      </w:r>
      <w:r w:rsidR="00890EF7" w:rsidRPr="00391B8D">
        <w:rPr>
          <w:color w:val="000000"/>
        </w:rPr>
        <w:t>ears</w:t>
      </w:r>
      <w:r w:rsidRPr="00391B8D">
        <w:rPr>
          <w:color w:val="000000"/>
        </w:rPr>
        <w:t xml:space="preserve"> </w:t>
      </w:r>
      <w:r w:rsidR="00890EF7" w:rsidRPr="00391B8D">
        <w:rPr>
          <w:color w:val="000000"/>
        </w:rPr>
        <w:t>whereas</w:t>
      </w:r>
      <w:r w:rsidRPr="00391B8D">
        <w:rPr>
          <w:color w:val="000000"/>
        </w:rPr>
        <w:t xml:space="preserve"> in </w:t>
      </w:r>
      <w:r w:rsidR="00890EF7" w:rsidRPr="00391B8D">
        <w:rPr>
          <w:color w:val="000000"/>
        </w:rPr>
        <w:t xml:space="preserve">the </w:t>
      </w:r>
      <w:r w:rsidRPr="00391B8D">
        <w:rPr>
          <w:color w:val="000000"/>
        </w:rPr>
        <w:t>antiphase condition</w:t>
      </w:r>
      <w:r w:rsidR="002E3EF7" w:rsidRPr="00391B8D">
        <w:rPr>
          <w:color w:val="000000"/>
        </w:rPr>
        <w:t xml:space="preserve"> </w:t>
      </w:r>
      <w:r w:rsidR="002A0C68" w:rsidRPr="00391B8D">
        <w:rPr>
          <w:color w:val="000000"/>
        </w:rPr>
        <w:t>and out phase</w:t>
      </w:r>
      <w:r w:rsidRPr="00391B8D">
        <w:rPr>
          <w:color w:val="000000"/>
        </w:rPr>
        <w:t xml:space="preserve"> signal</w:t>
      </w:r>
      <w:r w:rsidR="00783EFB" w:rsidRPr="00391B8D">
        <w:rPr>
          <w:color w:val="000000"/>
        </w:rPr>
        <w:t>s</w:t>
      </w:r>
      <w:r w:rsidRPr="00391B8D">
        <w:rPr>
          <w:color w:val="000000"/>
        </w:rPr>
        <w:t xml:space="preserve"> </w:t>
      </w:r>
      <w:r w:rsidR="002A0C68" w:rsidRPr="00391B8D">
        <w:rPr>
          <w:color w:val="000000"/>
        </w:rPr>
        <w:t>are</w:t>
      </w:r>
      <w:r w:rsidRPr="00391B8D">
        <w:rPr>
          <w:color w:val="000000"/>
        </w:rPr>
        <w:t xml:space="preserve"> applied to both </w:t>
      </w:r>
      <w:r w:rsidR="00890EF7" w:rsidRPr="00391B8D">
        <w:rPr>
          <w:color w:val="000000"/>
        </w:rPr>
        <w:t>ears</w:t>
      </w:r>
      <w:r w:rsidR="00783EFB" w:rsidRPr="00391B8D">
        <w:rPr>
          <w:color w:val="000000"/>
        </w:rPr>
        <w:t xml:space="preserve">. </w:t>
      </w:r>
      <w:r w:rsidR="00890EF7" w:rsidRPr="00391B8D">
        <w:rPr>
          <w:color w:val="000000"/>
        </w:rPr>
        <w:t>The interaural</w:t>
      </w:r>
      <w:r w:rsidRPr="00391B8D">
        <w:rPr>
          <w:color w:val="000000"/>
        </w:rPr>
        <w:t xml:space="preserve"> difference for unmasking in </w:t>
      </w:r>
      <w:proofErr w:type="spellStart"/>
      <w:r w:rsidRPr="00391B8D">
        <w:rPr>
          <w:color w:val="000000"/>
        </w:rPr>
        <w:t>antiphasic</w:t>
      </w:r>
      <w:proofErr w:type="spellEnd"/>
      <w:r w:rsidRPr="00391B8D">
        <w:rPr>
          <w:color w:val="000000"/>
        </w:rPr>
        <w:t xml:space="preserve"> </w:t>
      </w:r>
      <w:r w:rsidR="00890EF7" w:rsidRPr="00391B8D">
        <w:rPr>
          <w:color w:val="000000"/>
        </w:rPr>
        <w:t xml:space="preserve">conditions </w:t>
      </w:r>
      <w:r w:rsidRPr="00391B8D">
        <w:rPr>
          <w:color w:val="000000"/>
        </w:rPr>
        <w:t>results in</w:t>
      </w:r>
      <w:r w:rsidR="00783EFB" w:rsidRPr="00391B8D">
        <w:rPr>
          <w:color w:val="000000"/>
        </w:rPr>
        <w:t xml:space="preserve"> </w:t>
      </w:r>
      <w:r w:rsidR="00890EF7" w:rsidRPr="00391B8D">
        <w:rPr>
          <w:color w:val="000000"/>
        </w:rPr>
        <w:t xml:space="preserve">a </w:t>
      </w:r>
      <w:r w:rsidR="00FC78B8" w:rsidRPr="00391B8D">
        <w:rPr>
          <w:color w:val="000000"/>
        </w:rPr>
        <w:t>relatively lower</w:t>
      </w:r>
      <w:r w:rsidRPr="00391B8D">
        <w:rPr>
          <w:color w:val="000000"/>
        </w:rPr>
        <w:t xml:space="preserve"> detection threshold</w:t>
      </w:r>
      <w:r w:rsidR="00783EFB" w:rsidRPr="00391B8D">
        <w:rPr>
          <w:color w:val="000000"/>
        </w:rPr>
        <w:t>.</w:t>
      </w:r>
    </w:p>
    <w:p w14:paraId="683D5C97" w14:textId="6FB92966" w:rsidR="00FE4E0C" w:rsidRPr="00391B8D" w:rsidRDefault="00FE4E0C"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 BMLD in dB is computed by subtracting the detection threshold in </w:t>
      </w:r>
      <w:proofErr w:type="spellStart"/>
      <w:r w:rsidRPr="00391B8D">
        <w:rPr>
          <w:color w:val="000000"/>
        </w:rPr>
        <w:t>antiphasic</w:t>
      </w:r>
      <w:proofErr w:type="spellEnd"/>
      <w:r w:rsidRPr="00391B8D">
        <w:rPr>
          <w:color w:val="000000"/>
        </w:rPr>
        <w:t xml:space="preserve"> from the detection threshold in </w:t>
      </w:r>
      <w:proofErr w:type="spellStart"/>
      <w:r w:rsidRPr="00391B8D">
        <w:rPr>
          <w:color w:val="000000"/>
        </w:rPr>
        <w:t>homphasic</w:t>
      </w:r>
      <w:proofErr w:type="spellEnd"/>
      <w:r w:rsidRPr="00391B8D">
        <w:rPr>
          <w:color w:val="000000"/>
        </w:rPr>
        <w:t xml:space="preserve"> and greater unmasking is associated with higher dB values</w:t>
      </w:r>
      <w:r w:rsidR="000443B0" w:rsidRPr="00391B8D">
        <w:rPr>
          <w:color w:val="000000"/>
        </w:rPr>
        <w:t>.</w:t>
      </w:r>
    </w:p>
    <w:p w14:paraId="2296DA8E" w14:textId="38B3A116" w:rsidR="003C1E1F" w:rsidRPr="00391B8D" w:rsidRDefault="003C1E1F"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Stimulus Effects on the BMLD</w:t>
      </w:r>
    </w:p>
    <w:p w14:paraId="53B98820" w14:textId="293562CE" w:rsidR="00EA2374" w:rsidRPr="00391B8D" w:rsidRDefault="00A6031E"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BMLD can </w:t>
      </w:r>
      <w:r w:rsidR="00890EF7" w:rsidRPr="00391B8D">
        <w:rPr>
          <w:color w:val="000000"/>
        </w:rPr>
        <w:t>be measured</w:t>
      </w:r>
      <w:r w:rsidRPr="00391B8D">
        <w:rPr>
          <w:color w:val="000000"/>
        </w:rPr>
        <w:t xml:space="preserve"> </w:t>
      </w:r>
      <w:r w:rsidR="00890EF7" w:rsidRPr="00391B8D">
        <w:rPr>
          <w:color w:val="000000"/>
        </w:rPr>
        <w:t>against</w:t>
      </w:r>
      <w:r w:rsidRPr="00391B8D">
        <w:rPr>
          <w:color w:val="000000"/>
        </w:rPr>
        <w:t xml:space="preserve"> many types of </w:t>
      </w:r>
      <w:r w:rsidR="00EA4A3C" w:rsidRPr="00391B8D">
        <w:rPr>
          <w:color w:val="000000"/>
        </w:rPr>
        <w:t>stimuli</w:t>
      </w:r>
      <w:r w:rsidRPr="00391B8D">
        <w:rPr>
          <w:color w:val="000000"/>
        </w:rPr>
        <w:t xml:space="preserve"> like tones and words</w:t>
      </w:r>
      <w:r w:rsidR="00EA4A3C" w:rsidRPr="00391B8D">
        <w:rPr>
          <w:color w:val="000000"/>
        </w:rPr>
        <w:t xml:space="preserve"> </w:t>
      </w:r>
      <w:r w:rsidRPr="00391B8D">
        <w:rPr>
          <w:color w:val="000000"/>
        </w:rPr>
        <w:t xml:space="preserve">and clicks. BMLD can be </w:t>
      </w:r>
      <w:r w:rsidR="00EA4A3C" w:rsidRPr="00391B8D">
        <w:rPr>
          <w:color w:val="000000"/>
        </w:rPr>
        <w:t>affected</w:t>
      </w:r>
      <w:r w:rsidRPr="00391B8D">
        <w:rPr>
          <w:color w:val="000000"/>
        </w:rPr>
        <w:t xml:space="preserve"> by </w:t>
      </w:r>
      <w:r w:rsidR="002E3EF7" w:rsidRPr="00391B8D">
        <w:rPr>
          <w:color w:val="000000"/>
        </w:rPr>
        <w:t xml:space="preserve">the </w:t>
      </w:r>
      <w:r w:rsidRPr="00391B8D">
        <w:rPr>
          <w:color w:val="000000"/>
        </w:rPr>
        <w:t>type of noise,</w:t>
      </w:r>
      <w:r w:rsidR="002E3EF7" w:rsidRPr="00391B8D">
        <w:rPr>
          <w:color w:val="000000"/>
        </w:rPr>
        <w:t xml:space="preserve"> </w:t>
      </w:r>
      <w:r w:rsidRPr="00391B8D">
        <w:rPr>
          <w:color w:val="000000"/>
        </w:rPr>
        <w:t xml:space="preserve">frequency of stimuli, level of </w:t>
      </w:r>
      <w:r w:rsidR="002E3EF7" w:rsidRPr="00391B8D">
        <w:rPr>
          <w:color w:val="000000"/>
        </w:rPr>
        <w:t xml:space="preserve">the </w:t>
      </w:r>
      <w:r w:rsidRPr="00391B8D">
        <w:rPr>
          <w:color w:val="000000"/>
        </w:rPr>
        <w:t>mask</w:t>
      </w:r>
      <w:r w:rsidR="00EA4A3C" w:rsidRPr="00391B8D">
        <w:rPr>
          <w:color w:val="000000"/>
        </w:rPr>
        <w:t>,</w:t>
      </w:r>
      <w:r w:rsidRPr="00391B8D">
        <w:rPr>
          <w:color w:val="000000"/>
        </w:rPr>
        <w:t xml:space="preserve"> and bandwidth of </w:t>
      </w:r>
      <w:r w:rsidR="002E3EF7" w:rsidRPr="00391B8D">
        <w:rPr>
          <w:color w:val="000000"/>
        </w:rPr>
        <w:t xml:space="preserve">the </w:t>
      </w:r>
      <w:r w:rsidRPr="00391B8D">
        <w:rPr>
          <w:color w:val="000000"/>
        </w:rPr>
        <w:t>mask</w:t>
      </w:r>
      <w:r w:rsidRPr="00391B8D">
        <w:rPr>
          <w:color w:val="000000"/>
        </w:rPr>
        <w:fldChar w:fldCharType="begin"/>
      </w:r>
      <w:r w:rsidR="00DD287D" w:rsidRPr="00391B8D">
        <w:rPr>
          <w:color w:val="000000"/>
        </w:rPr>
        <w:instrText xml:space="preserve"> ADDIN ZOTERO_ITEM CSL_CITATION {"citationID":"TQUWwtnC","properties":{"formattedCitation":"[36]","plainCitation":"[36]","noteIndex":0},"citationItems":[{"id":420,"uris":["http://zotero.org/groups/4773431/items/WEL25XI2"],"itemData":{"id":420,"type":"article-journal","container-title":"The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sidRPr="00391B8D">
        <w:rPr>
          <w:color w:val="000000"/>
        </w:rPr>
        <w:fldChar w:fldCharType="separate"/>
      </w:r>
      <w:r w:rsidR="00DD287D" w:rsidRPr="00391B8D">
        <w:t>[36]</w:t>
      </w:r>
      <w:r w:rsidRPr="00391B8D">
        <w:rPr>
          <w:color w:val="000000"/>
        </w:rPr>
        <w:fldChar w:fldCharType="end"/>
      </w:r>
      <w:r w:rsidRPr="00391B8D">
        <w:rPr>
          <w:color w:val="000000"/>
        </w:rPr>
        <w:t>.</w:t>
      </w:r>
    </w:p>
    <w:tbl>
      <w:tblPr>
        <w:tblpPr w:leftFromText="180" w:rightFromText="180" w:vertAnchor="page" w:horzAnchor="page" w:tblpX="742" w:tblpY="6260"/>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690"/>
        <w:gridCol w:w="5833"/>
      </w:tblGrid>
      <w:tr w:rsidR="001A1AC5" w:rsidRPr="00391B8D" w14:paraId="7DF42ACF" w14:textId="77777777" w:rsidTr="001116C8">
        <w:trPr>
          <w:trHeight w:val="300"/>
        </w:trPr>
        <w:tc>
          <w:tcPr>
            <w:tcW w:w="2547" w:type="dxa"/>
            <w:shd w:val="clear" w:color="auto" w:fill="auto"/>
            <w:noWrap/>
            <w:hideMark/>
          </w:tcPr>
          <w:p w14:paraId="044D986C"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author </w:t>
            </w:r>
          </w:p>
        </w:tc>
        <w:tc>
          <w:tcPr>
            <w:tcW w:w="1690" w:type="dxa"/>
            <w:shd w:val="clear" w:color="auto" w:fill="auto"/>
            <w:noWrap/>
            <w:hideMark/>
          </w:tcPr>
          <w:p w14:paraId="2FDD098E"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parameter  </w:t>
            </w:r>
          </w:p>
        </w:tc>
        <w:tc>
          <w:tcPr>
            <w:tcW w:w="5833" w:type="dxa"/>
            <w:shd w:val="clear" w:color="auto" w:fill="auto"/>
            <w:noWrap/>
            <w:hideMark/>
          </w:tcPr>
          <w:p w14:paraId="4DC44767"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finding</w:t>
            </w:r>
          </w:p>
        </w:tc>
      </w:tr>
      <w:tr w:rsidR="001A1AC5" w:rsidRPr="00391B8D" w14:paraId="3B630AB0" w14:textId="77777777" w:rsidTr="001116C8">
        <w:trPr>
          <w:trHeight w:val="300"/>
        </w:trPr>
        <w:tc>
          <w:tcPr>
            <w:tcW w:w="2547" w:type="dxa"/>
            <w:shd w:val="clear" w:color="auto" w:fill="auto"/>
            <w:noWrap/>
            <w:hideMark/>
          </w:tcPr>
          <w:p w14:paraId="1B1B32B9" w14:textId="6B9C5BEE"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McFadden</w:t>
            </w:r>
            <w:r w:rsidRPr="00391B8D">
              <w:rPr>
                <w:color w:val="000000"/>
                <w:position w:val="0"/>
              </w:rPr>
              <w:fldChar w:fldCharType="begin"/>
            </w:r>
            <w:r w:rsidR="00DD287D" w:rsidRPr="00391B8D">
              <w:rPr>
                <w:color w:val="000000"/>
                <w:position w:val="0"/>
              </w:rPr>
              <w:instrText xml:space="preserve"> ADDIN ZOTERO_ITEM CSL_CITATION {"citationID":"HrbP1jbR","properties":{"formattedCitation":"[26]","plainCitation":"[26]","noteIndex":0},"citationItems":[{"id":328,"uris":["http://zotero.org/groups/4773431/items/MAK9TFKL"],"itemData":{"id":328,"type":"article-journal","container-title":"The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Pr="00391B8D">
              <w:rPr>
                <w:color w:val="000000"/>
                <w:position w:val="0"/>
              </w:rPr>
              <w:fldChar w:fldCharType="separate"/>
            </w:r>
            <w:r w:rsidR="00DD287D" w:rsidRPr="00391B8D">
              <w:t>[26]</w:t>
            </w:r>
            <w:r w:rsidRPr="00391B8D">
              <w:rPr>
                <w:color w:val="000000"/>
                <w:position w:val="0"/>
              </w:rPr>
              <w:fldChar w:fldCharType="end"/>
            </w:r>
          </w:p>
        </w:tc>
        <w:tc>
          <w:tcPr>
            <w:tcW w:w="1690" w:type="dxa"/>
            <w:shd w:val="clear" w:color="auto" w:fill="auto"/>
            <w:noWrap/>
            <w:hideMark/>
          </w:tcPr>
          <w:p w14:paraId="7D75AFDB"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Signal/ Masker</w:t>
            </w:r>
          </w:p>
        </w:tc>
        <w:tc>
          <w:tcPr>
            <w:tcW w:w="5833" w:type="dxa"/>
            <w:shd w:val="clear" w:color="auto" w:fill="auto"/>
            <w:noWrap/>
            <w:hideMark/>
          </w:tcPr>
          <w:p w14:paraId="26E85DCB"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 is observed when an identical masker is added to the non-signal ear, resulting in the SmN0</w:t>
            </w:r>
          </w:p>
        </w:tc>
      </w:tr>
      <w:tr w:rsidR="001A1AC5" w:rsidRPr="00391B8D" w14:paraId="4C25D1F9" w14:textId="77777777" w:rsidTr="001116C8">
        <w:trPr>
          <w:trHeight w:val="300"/>
        </w:trPr>
        <w:tc>
          <w:tcPr>
            <w:tcW w:w="2547" w:type="dxa"/>
            <w:shd w:val="clear" w:color="auto" w:fill="auto"/>
            <w:noWrap/>
            <w:hideMark/>
          </w:tcPr>
          <w:p w14:paraId="619DE8E3" w14:textId="6CA3ECEC"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Yost</w:t>
            </w:r>
            <w:r w:rsidRPr="00391B8D">
              <w:rPr>
                <w:color w:val="000000"/>
                <w:position w:val="0"/>
              </w:rPr>
              <w:fldChar w:fldCharType="begin"/>
            </w:r>
            <w:r w:rsidR="00DD287D" w:rsidRPr="00391B8D">
              <w:rPr>
                <w:color w:val="000000"/>
                <w:position w:val="0"/>
              </w:rPr>
              <w:instrText xml:space="preserve"> ADDIN ZOTERO_ITEM CSL_CITATION {"citationID":"eL0WuGJV","properties":{"formattedCitation":"[39]","plainCitation":"[39]","noteIndex":0},"citationItems":[{"id":676,"uris":["http://zotero.org/groups/4773431/items/N5CIVB5K"],"itemData":{"id":676,"type":"article-journal","container-title":"The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Pr="00391B8D">
              <w:rPr>
                <w:color w:val="000000"/>
                <w:position w:val="0"/>
              </w:rPr>
              <w:fldChar w:fldCharType="separate"/>
            </w:r>
            <w:r w:rsidR="00DD287D" w:rsidRPr="00391B8D">
              <w:t>[39]</w:t>
            </w:r>
            <w:r w:rsidRPr="00391B8D">
              <w:rPr>
                <w:color w:val="000000"/>
                <w:position w:val="0"/>
              </w:rPr>
              <w:fldChar w:fldCharType="end"/>
            </w:r>
          </w:p>
        </w:tc>
        <w:tc>
          <w:tcPr>
            <w:tcW w:w="1690" w:type="dxa"/>
            <w:shd w:val="clear" w:color="auto" w:fill="auto"/>
            <w:noWrap/>
            <w:hideMark/>
          </w:tcPr>
          <w:p w14:paraId="01FC3C56"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Signal Frequency</w:t>
            </w:r>
          </w:p>
        </w:tc>
        <w:tc>
          <w:tcPr>
            <w:tcW w:w="5833" w:type="dxa"/>
            <w:shd w:val="clear" w:color="auto" w:fill="auto"/>
            <w:noWrap/>
            <w:hideMark/>
          </w:tcPr>
          <w:p w14:paraId="44A369FC"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Lower signal frequencies have a larger BMLD than higher signal frequencies.</w:t>
            </w:r>
          </w:p>
        </w:tc>
      </w:tr>
      <w:tr w:rsidR="001A1AC5" w:rsidRPr="00391B8D" w14:paraId="19710186" w14:textId="77777777" w:rsidTr="001116C8">
        <w:trPr>
          <w:trHeight w:val="300"/>
        </w:trPr>
        <w:tc>
          <w:tcPr>
            <w:tcW w:w="2547" w:type="dxa"/>
            <w:shd w:val="clear" w:color="auto" w:fill="auto"/>
            <w:noWrap/>
            <w:hideMark/>
          </w:tcPr>
          <w:p w14:paraId="61F51DBD"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proofErr w:type="spellStart"/>
            <w:r w:rsidRPr="00391B8D">
              <w:rPr>
                <w:color w:val="000000"/>
                <w:position w:val="0"/>
              </w:rPr>
              <w:t>Durlach</w:t>
            </w:r>
            <w:proofErr w:type="spellEnd"/>
            <w:r w:rsidRPr="00391B8D">
              <w:rPr>
                <w:color w:val="000000"/>
                <w:position w:val="0"/>
              </w:rPr>
              <w:t xml:space="preserve"> &amp; Colburn</w:t>
            </w:r>
            <w:r w:rsidRPr="00391B8D">
              <w:rPr>
                <w:color w:val="000000"/>
                <w:position w:val="0"/>
              </w:rPr>
              <w:fldChar w:fldCharType="begin"/>
            </w:r>
            <w:r w:rsidRPr="00391B8D">
              <w:rPr>
                <w:color w:val="000000"/>
                <w:position w:val="0"/>
              </w:rPr>
              <w:instrText xml:space="preserve"> ADDIN ZOTERO_ITEM CSL_CITATION {"citationID":"ihtyBKtx","properties":{"formattedCitation":"[40]","plainCitation":"[40]","noteIndex":0},"citationItems":[{"id":484,"uris":["http://zotero.org/groups/4773431/items/4EVGF8RZ"],"itemData":{"id":484,"type":"article-journal","container-title":"Handbook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Pr="00391B8D">
              <w:rPr>
                <w:color w:val="000000"/>
                <w:position w:val="0"/>
              </w:rPr>
              <w:fldChar w:fldCharType="separate"/>
            </w:r>
            <w:r w:rsidRPr="00391B8D">
              <w:t>[40]</w:t>
            </w:r>
            <w:r w:rsidRPr="00391B8D">
              <w:rPr>
                <w:color w:val="000000"/>
                <w:position w:val="0"/>
              </w:rPr>
              <w:fldChar w:fldCharType="end"/>
            </w:r>
          </w:p>
        </w:tc>
        <w:tc>
          <w:tcPr>
            <w:tcW w:w="1690" w:type="dxa"/>
            <w:shd w:val="clear" w:color="auto" w:fill="auto"/>
            <w:noWrap/>
            <w:hideMark/>
          </w:tcPr>
          <w:p w14:paraId="1382C52A"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IPD</w:t>
            </w:r>
          </w:p>
        </w:tc>
        <w:tc>
          <w:tcPr>
            <w:tcW w:w="5833" w:type="dxa"/>
            <w:shd w:val="clear" w:color="auto" w:fill="auto"/>
            <w:noWrap/>
            <w:hideMark/>
          </w:tcPr>
          <w:p w14:paraId="1AD28625"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When the polarity of either the signal or the masker is 180 degrees out of phase, the BMLD value is the highest.</w:t>
            </w:r>
          </w:p>
        </w:tc>
      </w:tr>
      <w:tr w:rsidR="001A1AC5" w:rsidRPr="00391B8D" w14:paraId="0E7FA21B" w14:textId="77777777" w:rsidTr="001116C8">
        <w:trPr>
          <w:trHeight w:val="300"/>
        </w:trPr>
        <w:tc>
          <w:tcPr>
            <w:tcW w:w="2547" w:type="dxa"/>
            <w:shd w:val="clear" w:color="auto" w:fill="auto"/>
            <w:noWrap/>
            <w:hideMark/>
          </w:tcPr>
          <w:p w14:paraId="1F54417B"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Colburn &amp; </w:t>
            </w:r>
            <w:proofErr w:type="spellStart"/>
            <w:r w:rsidRPr="00391B8D">
              <w:rPr>
                <w:color w:val="000000"/>
                <w:position w:val="0"/>
              </w:rPr>
              <w:t>Durlach</w:t>
            </w:r>
            <w:proofErr w:type="spellEnd"/>
            <w:r w:rsidRPr="00391B8D">
              <w:rPr>
                <w:color w:val="000000"/>
                <w:position w:val="0"/>
              </w:rPr>
              <w:fldChar w:fldCharType="begin"/>
            </w:r>
            <w:r w:rsidRPr="00391B8D">
              <w:rPr>
                <w:color w:val="000000"/>
                <w:position w:val="0"/>
              </w:rPr>
              <w:instrText xml:space="preserve"> ADDIN ZOTERO_ITEM CSL_CITATION {"citationID":"Uc1yNqoc","properties":{"formattedCitation":"[40]","plainCitation":"[40]","noteIndex":0},"citationItems":[{"id":484,"uris":["http://zotero.org/groups/4773431/items/4EVGF8RZ"],"itemData":{"id":484,"type":"article-journal","container-title":"Handbook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Pr="00391B8D">
              <w:rPr>
                <w:color w:val="000000"/>
                <w:position w:val="0"/>
              </w:rPr>
              <w:fldChar w:fldCharType="separate"/>
            </w:r>
            <w:r w:rsidRPr="00391B8D">
              <w:t>[40]</w:t>
            </w:r>
            <w:r w:rsidRPr="00391B8D">
              <w:rPr>
                <w:color w:val="000000"/>
                <w:position w:val="0"/>
              </w:rPr>
              <w:fldChar w:fldCharType="end"/>
            </w:r>
          </w:p>
        </w:tc>
        <w:tc>
          <w:tcPr>
            <w:tcW w:w="1690" w:type="dxa"/>
            <w:shd w:val="clear" w:color="auto" w:fill="auto"/>
            <w:noWrap/>
            <w:hideMark/>
          </w:tcPr>
          <w:p w14:paraId="7E60D050"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ITD</w:t>
            </w:r>
          </w:p>
        </w:tc>
        <w:tc>
          <w:tcPr>
            <w:tcW w:w="5833" w:type="dxa"/>
            <w:shd w:val="clear" w:color="auto" w:fill="auto"/>
            <w:noWrap/>
            <w:hideMark/>
          </w:tcPr>
          <w:p w14:paraId="63249BF3" w14:textId="6203383D"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ITD varied from 0-9ms largest BMLD produced at 1ms ITD in </w:t>
            </w:r>
          </w:p>
        </w:tc>
      </w:tr>
      <w:tr w:rsidR="001A1AC5" w:rsidRPr="00391B8D" w14:paraId="3B14BDFD" w14:textId="77777777" w:rsidTr="001116C8">
        <w:trPr>
          <w:trHeight w:val="300"/>
        </w:trPr>
        <w:tc>
          <w:tcPr>
            <w:tcW w:w="2547" w:type="dxa"/>
            <w:shd w:val="clear" w:color="auto" w:fill="auto"/>
            <w:noWrap/>
            <w:hideMark/>
          </w:tcPr>
          <w:p w14:paraId="517A9DB4"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Colburn &amp; </w:t>
            </w:r>
            <w:proofErr w:type="spellStart"/>
            <w:r w:rsidRPr="00391B8D">
              <w:rPr>
                <w:color w:val="000000"/>
                <w:position w:val="0"/>
              </w:rPr>
              <w:t>Durlach</w:t>
            </w:r>
            <w:proofErr w:type="spellEnd"/>
            <w:r w:rsidRPr="00391B8D">
              <w:rPr>
                <w:color w:val="000000"/>
                <w:position w:val="0"/>
              </w:rPr>
              <w:fldChar w:fldCharType="begin"/>
            </w:r>
            <w:r w:rsidRPr="00391B8D">
              <w:rPr>
                <w:color w:val="000000"/>
                <w:position w:val="0"/>
              </w:rPr>
              <w:instrText xml:space="preserve"> ADDIN ZOTERO_ITEM CSL_CITATION {"citationID":"6vERHeJH","properties":{"formattedCitation":"[40]","plainCitation":"[40]","noteIndex":0},"citationItems":[{"id":484,"uris":["http://zotero.org/groups/4773431/items/4EVGF8RZ"],"itemData":{"id":484,"type":"article-journal","container-title":"Handbook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Pr="00391B8D">
              <w:rPr>
                <w:color w:val="000000"/>
                <w:position w:val="0"/>
              </w:rPr>
              <w:fldChar w:fldCharType="separate"/>
            </w:r>
            <w:r w:rsidRPr="00391B8D">
              <w:t>[40]</w:t>
            </w:r>
            <w:r w:rsidRPr="00391B8D">
              <w:rPr>
                <w:color w:val="000000"/>
                <w:position w:val="0"/>
              </w:rPr>
              <w:fldChar w:fldCharType="end"/>
            </w:r>
          </w:p>
        </w:tc>
        <w:tc>
          <w:tcPr>
            <w:tcW w:w="1690" w:type="dxa"/>
            <w:shd w:val="clear" w:color="auto" w:fill="auto"/>
            <w:noWrap/>
            <w:hideMark/>
          </w:tcPr>
          <w:p w14:paraId="6800EF8F"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ILD</w:t>
            </w:r>
          </w:p>
        </w:tc>
        <w:tc>
          <w:tcPr>
            <w:tcW w:w="5833" w:type="dxa"/>
            <w:shd w:val="clear" w:color="auto" w:fill="auto"/>
            <w:noWrap/>
            <w:hideMark/>
          </w:tcPr>
          <w:p w14:paraId="06F333BE"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The BMLD increases with increasing ILD and decreases with increasing noise ILD.</w:t>
            </w:r>
          </w:p>
        </w:tc>
      </w:tr>
      <w:tr w:rsidR="001A1AC5" w:rsidRPr="00391B8D" w14:paraId="006921DD" w14:textId="77777777" w:rsidTr="001116C8">
        <w:trPr>
          <w:trHeight w:val="300"/>
        </w:trPr>
        <w:tc>
          <w:tcPr>
            <w:tcW w:w="2547" w:type="dxa"/>
            <w:shd w:val="clear" w:color="auto" w:fill="auto"/>
            <w:noWrap/>
            <w:hideMark/>
          </w:tcPr>
          <w:p w14:paraId="25C97511" w14:textId="190095F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proofErr w:type="spellStart"/>
            <w:r w:rsidRPr="00391B8D">
              <w:rPr>
                <w:color w:val="000000"/>
                <w:position w:val="0"/>
              </w:rPr>
              <w:t>Durrant</w:t>
            </w:r>
            <w:proofErr w:type="spellEnd"/>
            <w:r w:rsidRPr="00391B8D">
              <w:rPr>
                <w:color w:val="000000"/>
                <w:position w:val="0"/>
              </w:rPr>
              <w:t xml:space="preserve"> and </w:t>
            </w:r>
            <w:proofErr w:type="spellStart"/>
            <w:r w:rsidRPr="00391B8D">
              <w:rPr>
                <w:color w:val="000000"/>
                <w:position w:val="0"/>
              </w:rPr>
              <w:t>Nozza</w:t>
            </w:r>
            <w:proofErr w:type="spellEnd"/>
            <w:r w:rsidRPr="00391B8D">
              <w:rPr>
                <w:color w:val="000000"/>
                <w:position w:val="0"/>
              </w:rPr>
              <w:fldChar w:fldCharType="begin"/>
            </w:r>
            <w:r w:rsidR="00DD287D" w:rsidRPr="00391B8D">
              <w:rPr>
                <w:color w:val="000000"/>
                <w:position w:val="0"/>
              </w:rPr>
              <w:instrText xml:space="preserve"> ADDIN ZOTERO_ITEM CSL_CITATION {"citationID":"YcPbffIZ","properties":{"formattedCitation":"[41]","plainCitation":"[41]","noteIndex":0},"citationItems":[{"id":674,"uris":["http://zotero.org/groups/4773431/items/SQNNQKC9"],"itemData":{"id":674,"type":"article-journal","abstract":"The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sidRPr="00391B8D">
              <w:rPr>
                <w:color w:val="000000"/>
                <w:position w:val="0"/>
              </w:rPr>
              <w:fldChar w:fldCharType="separate"/>
            </w:r>
            <w:r w:rsidR="00DD287D" w:rsidRPr="00391B8D">
              <w:t>[41]</w:t>
            </w:r>
            <w:r w:rsidRPr="00391B8D">
              <w:rPr>
                <w:color w:val="000000"/>
                <w:position w:val="0"/>
              </w:rPr>
              <w:fldChar w:fldCharType="end"/>
            </w:r>
            <w:r w:rsidRPr="00391B8D">
              <w:rPr>
                <w:color w:val="000000"/>
                <w:position w:val="0"/>
              </w:rPr>
              <w:t xml:space="preserve"> </w:t>
            </w:r>
          </w:p>
        </w:tc>
        <w:tc>
          <w:tcPr>
            <w:tcW w:w="1690" w:type="dxa"/>
            <w:shd w:val="clear" w:color="auto" w:fill="auto"/>
            <w:noWrap/>
            <w:hideMark/>
          </w:tcPr>
          <w:p w14:paraId="3C9CE511"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Masker Intensity </w:t>
            </w:r>
          </w:p>
        </w:tc>
        <w:tc>
          <w:tcPr>
            <w:tcW w:w="5833" w:type="dxa"/>
            <w:shd w:val="clear" w:color="auto" w:fill="auto"/>
            <w:noWrap/>
            <w:hideMark/>
          </w:tcPr>
          <w:p w14:paraId="6A0C997C"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As the masker intensity level increases, from 50 to 100 dB SPL, the BMLD rises.</w:t>
            </w:r>
          </w:p>
        </w:tc>
      </w:tr>
      <w:tr w:rsidR="001A1AC5" w:rsidRPr="00391B8D" w14:paraId="49F93ACA" w14:textId="77777777" w:rsidTr="001116C8">
        <w:trPr>
          <w:trHeight w:val="300"/>
        </w:trPr>
        <w:tc>
          <w:tcPr>
            <w:tcW w:w="2547" w:type="dxa"/>
            <w:shd w:val="clear" w:color="auto" w:fill="auto"/>
            <w:noWrap/>
            <w:hideMark/>
          </w:tcPr>
          <w:p w14:paraId="5C44B968" w14:textId="646D554F"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Moore </w:t>
            </w:r>
            <w:r w:rsidRPr="00391B8D">
              <w:rPr>
                <w:color w:val="000000"/>
                <w:position w:val="0"/>
              </w:rPr>
              <w:fldChar w:fldCharType="begin"/>
            </w:r>
            <w:r w:rsidR="00DD287D" w:rsidRPr="00391B8D">
              <w:rPr>
                <w:color w:val="000000"/>
                <w:position w:val="0"/>
              </w:rPr>
              <w:instrText xml:space="preserve"> ADDIN ZOTERO_ITEM CSL_CITATION {"citationID":"zc9ZmIQA","properties":{"formattedCitation":"[42]","plainCitation":"[42]","noteIndex":0},"citationItems":[{"id":474,"uris":["http://zotero.org/groups/4773431/items/QHKD9Z4L"],"itemData":{"id":474,"type":"article-journal","container-title":"The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Pr="00391B8D">
              <w:rPr>
                <w:color w:val="000000"/>
                <w:position w:val="0"/>
              </w:rPr>
              <w:fldChar w:fldCharType="separate"/>
            </w:r>
            <w:r w:rsidR="00DD287D" w:rsidRPr="00391B8D">
              <w:t>[42]</w:t>
            </w:r>
            <w:r w:rsidRPr="00391B8D">
              <w:rPr>
                <w:color w:val="000000"/>
                <w:position w:val="0"/>
              </w:rPr>
              <w:fldChar w:fldCharType="end"/>
            </w:r>
          </w:p>
        </w:tc>
        <w:tc>
          <w:tcPr>
            <w:tcW w:w="1690" w:type="dxa"/>
            <w:shd w:val="clear" w:color="auto" w:fill="auto"/>
            <w:noWrap/>
            <w:hideMark/>
          </w:tcPr>
          <w:p w14:paraId="5389A55F"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Masker Bandwidth</w:t>
            </w:r>
          </w:p>
        </w:tc>
        <w:tc>
          <w:tcPr>
            <w:tcW w:w="5833" w:type="dxa"/>
            <w:shd w:val="clear" w:color="auto" w:fill="auto"/>
            <w:noWrap/>
            <w:hideMark/>
          </w:tcPr>
          <w:p w14:paraId="629A0686"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Signals can be effectively masked by using masker frequency components around the signal frequency.</w:t>
            </w:r>
          </w:p>
        </w:tc>
      </w:tr>
      <w:tr w:rsidR="001A1AC5" w:rsidRPr="00391B8D" w14:paraId="0024DB3B" w14:textId="77777777" w:rsidTr="001116C8">
        <w:trPr>
          <w:trHeight w:val="300"/>
        </w:trPr>
        <w:tc>
          <w:tcPr>
            <w:tcW w:w="2547" w:type="dxa"/>
            <w:shd w:val="clear" w:color="auto" w:fill="auto"/>
            <w:noWrap/>
            <w:hideMark/>
          </w:tcPr>
          <w:p w14:paraId="795137BD" w14:textId="676502A0"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Bernstein &amp; </w:t>
            </w:r>
            <w:proofErr w:type="spellStart"/>
            <w:r w:rsidRPr="00391B8D">
              <w:rPr>
                <w:color w:val="000000"/>
                <w:position w:val="0"/>
              </w:rPr>
              <w:t>Trahiotis</w:t>
            </w:r>
            <w:proofErr w:type="spellEnd"/>
            <w:r w:rsidRPr="00391B8D">
              <w:rPr>
                <w:color w:val="000000"/>
                <w:position w:val="0"/>
              </w:rPr>
              <w:fldChar w:fldCharType="begin"/>
            </w:r>
            <w:r w:rsidR="00DD287D" w:rsidRPr="00391B8D">
              <w:rPr>
                <w:color w:val="000000"/>
                <w:position w:val="0"/>
              </w:rPr>
              <w:instrText xml:space="preserve"> ADDIN ZOTERO_ITEM CSL_CITATION {"citationID":"7PKBLZb6","properties":{"formattedCitation":"[43]","plainCitation":"[43]","noteIndex":0},"citationItems":[{"id":677,"uris":["http://zotero.org/groups/4773431/items/KIZIYQLR"],"itemData":{"id":677,"type":"article-journal","container-title":"The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sidRPr="00391B8D">
              <w:rPr>
                <w:color w:val="000000"/>
                <w:position w:val="0"/>
              </w:rPr>
              <w:fldChar w:fldCharType="separate"/>
            </w:r>
            <w:r w:rsidR="00DD287D" w:rsidRPr="00391B8D">
              <w:t>[43]</w:t>
            </w:r>
            <w:r w:rsidRPr="00391B8D">
              <w:rPr>
                <w:color w:val="000000"/>
                <w:position w:val="0"/>
              </w:rPr>
              <w:fldChar w:fldCharType="end"/>
            </w:r>
          </w:p>
        </w:tc>
        <w:tc>
          <w:tcPr>
            <w:tcW w:w="1690" w:type="dxa"/>
            <w:shd w:val="clear" w:color="auto" w:fill="auto"/>
            <w:noWrap/>
            <w:hideMark/>
          </w:tcPr>
          <w:p w14:paraId="3BD43E21"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Signal duration</w:t>
            </w:r>
          </w:p>
        </w:tc>
        <w:tc>
          <w:tcPr>
            <w:tcW w:w="5833" w:type="dxa"/>
            <w:shd w:val="clear" w:color="auto" w:fill="auto"/>
            <w:noWrap/>
            <w:hideMark/>
          </w:tcPr>
          <w:p w14:paraId="58604430"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The differing ways that signal duration affects the BMLD may indicate that low- and high-frequency sounds are processed by various binaural systems.</w:t>
            </w:r>
          </w:p>
        </w:tc>
      </w:tr>
      <w:tr w:rsidR="001A1AC5" w:rsidRPr="00391B8D" w14:paraId="662BBC77" w14:textId="77777777" w:rsidTr="001116C8">
        <w:trPr>
          <w:trHeight w:val="300"/>
        </w:trPr>
        <w:tc>
          <w:tcPr>
            <w:tcW w:w="2547" w:type="dxa"/>
            <w:shd w:val="clear" w:color="auto" w:fill="auto"/>
            <w:noWrap/>
            <w:hideMark/>
          </w:tcPr>
          <w:p w14:paraId="20FB083A" w14:textId="6CA7CA81"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Kohlrausch</w:t>
            </w:r>
            <w:r w:rsidRPr="00391B8D">
              <w:rPr>
                <w:color w:val="000000"/>
                <w:position w:val="0"/>
              </w:rPr>
              <w:fldChar w:fldCharType="begin"/>
            </w:r>
            <w:r w:rsidR="00DD287D" w:rsidRPr="00391B8D">
              <w:rPr>
                <w:color w:val="000000"/>
                <w:position w:val="0"/>
              </w:rPr>
              <w:instrText xml:space="preserve"> ADDIN ZOTERO_ITEM CSL_CITATION {"citationID":"OYrDBGUs","properties":{"formattedCitation":"[44]","plainCitation":"[44]","noteIndex":0},"citationItems":[{"id":671,"uris":["http://zotero.org/groups/4773431/items/LH992Y24"],"itemData":{"id":671,"type":"article-journal","abstract":"Binaural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sidRPr="00391B8D">
              <w:rPr>
                <w:color w:val="000000"/>
                <w:position w:val="0"/>
              </w:rPr>
              <w:fldChar w:fldCharType="separate"/>
            </w:r>
            <w:r w:rsidR="00DD287D" w:rsidRPr="00391B8D">
              <w:t>[44]</w:t>
            </w:r>
            <w:r w:rsidRPr="00391B8D">
              <w:rPr>
                <w:color w:val="000000"/>
                <w:position w:val="0"/>
              </w:rPr>
              <w:fldChar w:fldCharType="end"/>
            </w:r>
          </w:p>
        </w:tc>
        <w:tc>
          <w:tcPr>
            <w:tcW w:w="1690" w:type="dxa"/>
            <w:shd w:val="clear" w:color="auto" w:fill="auto"/>
            <w:noWrap/>
            <w:hideMark/>
          </w:tcPr>
          <w:p w14:paraId="59776FD6"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Masker duration</w:t>
            </w:r>
          </w:p>
        </w:tc>
        <w:tc>
          <w:tcPr>
            <w:tcW w:w="5833" w:type="dxa"/>
            <w:shd w:val="clear" w:color="auto" w:fill="auto"/>
            <w:noWrap/>
            <w:hideMark/>
          </w:tcPr>
          <w:p w14:paraId="560A5A01"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For low-frequency signals, a reduction in masker duration from 500 to 25 </w:t>
            </w:r>
            <w:proofErr w:type="spellStart"/>
            <w:r w:rsidRPr="00391B8D">
              <w:rPr>
                <w:color w:val="000000"/>
                <w:position w:val="0"/>
              </w:rPr>
              <w:t>ms</w:t>
            </w:r>
            <w:proofErr w:type="spellEnd"/>
            <w:r w:rsidRPr="00391B8D">
              <w:rPr>
                <w:color w:val="000000"/>
                <w:position w:val="0"/>
              </w:rPr>
              <w:t xml:space="preserve"> lowers the BMLD value.</w:t>
            </w:r>
          </w:p>
        </w:tc>
      </w:tr>
      <w:tr w:rsidR="001A1AC5" w:rsidRPr="00391B8D" w14:paraId="6B46F8B3" w14:textId="77777777" w:rsidTr="001116C8">
        <w:trPr>
          <w:trHeight w:val="300"/>
        </w:trPr>
        <w:tc>
          <w:tcPr>
            <w:tcW w:w="2547" w:type="dxa"/>
            <w:shd w:val="clear" w:color="auto" w:fill="auto"/>
            <w:noWrap/>
            <w:hideMark/>
          </w:tcPr>
          <w:p w14:paraId="36EA14D8" w14:textId="2B62C989"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proofErr w:type="spellStart"/>
            <w:r w:rsidRPr="00391B8D">
              <w:rPr>
                <w:color w:val="000000"/>
                <w:position w:val="0"/>
              </w:rPr>
              <w:t>Eddins</w:t>
            </w:r>
            <w:proofErr w:type="spellEnd"/>
            <w:r w:rsidRPr="00391B8D">
              <w:rPr>
                <w:color w:val="000000"/>
                <w:position w:val="0"/>
              </w:rPr>
              <w:t xml:space="preserve"> &amp; Barber</w:t>
            </w:r>
            <w:r w:rsidRPr="00391B8D">
              <w:rPr>
                <w:color w:val="000000"/>
                <w:position w:val="0"/>
              </w:rPr>
              <w:fldChar w:fldCharType="begin"/>
            </w:r>
            <w:r w:rsidR="00DD287D" w:rsidRPr="00391B8D">
              <w:rPr>
                <w:color w:val="000000"/>
                <w:position w:val="0"/>
              </w:rPr>
              <w:instrText xml:space="preserve"> ADDIN ZOTERO_ITEM CSL_CITATION {"citationID":"3yjHBGfc","properties":{"formattedCitation":"[45]","plainCitation":"[45]","noteIndex":0},"citationItems":[{"id":477,"uris":["http://zotero.org/groups/4773431/items/EPRLFWKW"],"itemData":{"id":477,"type":"article-journal","container-title":"The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Pr="00391B8D">
              <w:rPr>
                <w:color w:val="000000"/>
                <w:position w:val="0"/>
              </w:rPr>
              <w:fldChar w:fldCharType="separate"/>
            </w:r>
            <w:r w:rsidR="00DD287D" w:rsidRPr="00391B8D">
              <w:t>[45]</w:t>
            </w:r>
            <w:r w:rsidRPr="00391B8D">
              <w:rPr>
                <w:color w:val="000000"/>
                <w:position w:val="0"/>
              </w:rPr>
              <w:fldChar w:fldCharType="end"/>
            </w:r>
          </w:p>
        </w:tc>
        <w:tc>
          <w:tcPr>
            <w:tcW w:w="1690" w:type="dxa"/>
            <w:shd w:val="clear" w:color="auto" w:fill="auto"/>
            <w:noWrap/>
            <w:hideMark/>
          </w:tcPr>
          <w:p w14:paraId="4D2E86B9" w14:textId="77777777"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Modulation</w:t>
            </w:r>
          </w:p>
        </w:tc>
        <w:tc>
          <w:tcPr>
            <w:tcW w:w="5833" w:type="dxa"/>
            <w:shd w:val="clear" w:color="auto" w:fill="auto"/>
            <w:noWrap/>
            <w:hideMark/>
          </w:tcPr>
          <w:p w14:paraId="0CF34266" w14:textId="52F34BCB" w:rsidR="001A1AC5" w:rsidRPr="00391B8D" w:rsidRDefault="001A1A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behavioral BMLD grows with depth of noise modulation.</w:t>
            </w:r>
          </w:p>
        </w:tc>
      </w:tr>
    </w:tbl>
    <w:p w14:paraId="1FE7379F" w14:textId="77777777" w:rsidR="001A1AC5" w:rsidRPr="00391B8D" w:rsidRDefault="001A1AC5" w:rsidP="001116C8">
      <w:pPr>
        <w:pBdr>
          <w:top w:val="nil"/>
          <w:left w:val="nil"/>
          <w:bottom w:val="nil"/>
          <w:right w:val="nil"/>
          <w:between w:val="nil"/>
        </w:pBdr>
        <w:spacing w:before="240" w:line="240" w:lineRule="auto"/>
        <w:ind w:left="0" w:hanging="2"/>
        <w:jc w:val="both"/>
        <w:rPr>
          <w:color w:val="000000"/>
        </w:rPr>
      </w:pPr>
    </w:p>
    <w:p w14:paraId="63E7CE09" w14:textId="7DEB7423" w:rsidR="00EA2374" w:rsidRPr="00391B8D" w:rsidRDefault="0066775E" w:rsidP="001116C8">
      <w:pPr>
        <w:pBdr>
          <w:top w:val="nil"/>
          <w:left w:val="nil"/>
          <w:bottom w:val="nil"/>
          <w:right w:val="nil"/>
          <w:between w:val="nil"/>
        </w:pBdr>
        <w:spacing w:before="240" w:line="240" w:lineRule="auto"/>
        <w:ind w:left="0" w:hanging="2"/>
        <w:jc w:val="both"/>
        <w:rPr>
          <w:color w:val="000000"/>
        </w:rPr>
      </w:pPr>
      <w:r w:rsidRPr="00391B8D">
        <w:rPr>
          <w:color w:val="000000"/>
        </w:rPr>
        <w:t>The amplitude of the BMLD is affected by the type of masking noise used, and it has been demonstrated that the BMLD achieved with burst masking noise is less than that acquired using continuous masking nois</w:t>
      </w:r>
      <w:r w:rsidR="0023131B" w:rsidRPr="00391B8D">
        <w:rPr>
          <w:color w:val="000000"/>
        </w:rPr>
        <w:t>e</w:t>
      </w:r>
      <w:r w:rsidR="0023131B" w:rsidRPr="00391B8D">
        <w:rPr>
          <w:color w:val="000000"/>
        </w:rPr>
        <w:fldChar w:fldCharType="begin"/>
      </w:r>
      <w:r w:rsidR="00DD287D" w:rsidRPr="00391B8D">
        <w:rPr>
          <w:color w:val="000000"/>
        </w:rPr>
        <w:instrText xml:space="preserve"> ADDIN ZOTERO_ITEM CSL_CITATION {"citationID":"iCf43z7H","properties":{"formattedCitation":"[46]","plainCitation":"[46]","noteIndex":0},"citationItems":[{"id":467,"uris":["http://zotero.org/groups/4773431/items/U6AWMEYY"],"itemData":{"id":467,"type":"article-journal","container-title":"The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sidRPr="00391B8D">
        <w:rPr>
          <w:color w:val="000000"/>
        </w:rPr>
        <w:fldChar w:fldCharType="separate"/>
      </w:r>
      <w:r w:rsidR="00DD287D" w:rsidRPr="00391B8D">
        <w:t>[46]</w:t>
      </w:r>
      <w:r w:rsidR="0023131B" w:rsidRPr="00391B8D">
        <w:rPr>
          <w:color w:val="000000"/>
        </w:rPr>
        <w:fldChar w:fldCharType="end"/>
      </w:r>
      <w:r w:rsidRPr="00391B8D">
        <w:rPr>
          <w:color w:val="000000"/>
        </w:rPr>
        <w:t>.</w:t>
      </w:r>
      <w:r w:rsidR="000443B0" w:rsidRPr="00391B8D">
        <w:rPr>
          <w:color w:val="000000"/>
        </w:rPr>
        <w:t>BMLDs are robust at lower frequencies, with a 15 dB sensitivity at 1 kHz and a 3 dB sensitivity above 15 kHz</w:t>
      </w:r>
      <w:r w:rsidR="000443B0" w:rsidRPr="00391B8D">
        <w:rPr>
          <w:color w:val="000000"/>
        </w:rPr>
        <w:fldChar w:fldCharType="begin"/>
      </w:r>
      <w:r w:rsidR="00DD287D" w:rsidRPr="00391B8D">
        <w:rPr>
          <w:color w:val="000000"/>
        </w:rPr>
        <w:instrText xml:space="preserve"> ADDIN ZOTERO_ITEM CSL_CITATION {"citationID":"m8vSZDx5","properties":{"formattedCitation":"[42]","plainCitation":"[42]","noteIndex":0},"citationItems":[{"id":474,"uris":["http://zotero.org/groups/4773431/items/QHKD9Z4L"],"itemData":{"id":474,"type":"article-journal","container-title":"The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000443B0" w:rsidRPr="00391B8D">
        <w:rPr>
          <w:color w:val="000000"/>
        </w:rPr>
        <w:fldChar w:fldCharType="separate"/>
      </w:r>
      <w:r w:rsidR="00DD287D" w:rsidRPr="00391B8D">
        <w:t>[42]</w:t>
      </w:r>
      <w:r w:rsidR="000443B0" w:rsidRPr="00391B8D">
        <w:rPr>
          <w:color w:val="000000"/>
        </w:rPr>
        <w:fldChar w:fldCharType="end"/>
      </w:r>
      <w:r w:rsidR="000443B0" w:rsidRPr="00391B8D">
        <w:rPr>
          <w:color w:val="000000"/>
        </w:rPr>
        <w:t>.</w:t>
      </w:r>
    </w:p>
    <w:p w14:paraId="39B7491C" w14:textId="46ADE9E8" w:rsidR="00305CCD" w:rsidRPr="00391B8D" w:rsidRDefault="00305CCD" w:rsidP="001116C8">
      <w:pPr>
        <w:pBdr>
          <w:top w:val="nil"/>
          <w:left w:val="nil"/>
          <w:bottom w:val="nil"/>
          <w:right w:val="nil"/>
          <w:between w:val="nil"/>
        </w:pBdr>
        <w:spacing w:before="240" w:line="240" w:lineRule="auto"/>
        <w:ind w:left="0" w:hanging="2"/>
        <w:jc w:val="both"/>
        <w:rPr>
          <w:color w:val="000000"/>
        </w:rPr>
      </w:pPr>
      <w:r w:rsidRPr="00391B8D">
        <w:rPr>
          <w:color w:val="000000"/>
        </w:rPr>
        <w:t>The BMLD increases more rapidly as a function of IPD and achieves a higher magnitude when compared to a magnitude change in BMLD caused by a change in noise IPD. As a result, increasing the signal IPD 0 to pi results in a high magnitude of BMLD</w:t>
      </w:r>
      <w:r w:rsidRPr="00391B8D">
        <w:rPr>
          <w:color w:val="000000"/>
        </w:rPr>
        <w:fldChar w:fldCharType="begin"/>
      </w:r>
      <w:r w:rsidR="00AD2671" w:rsidRPr="00391B8D">
        <w:rPr>
          <w:color w:val="000000"/>
        </w:rPr>
        <w:instrText xml:space="preserve"> ADDIN ZOTERO_ITEM CSL_CITATION {"citationID":"61DnpsJJ","properties":{"formattedCitation":"[40]","plainCitation":"[40]","noteIndex":0},"citationItems":[{"id":484,"uris":["http://zotero.org/groups/4773431/items/4EVGF8RZ"],"itemData":{"id":484,"type":"article-journal","container-title":"Handbook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Pr="00391B8D">
        <w:rPr>
          <w:color w:val="000000"/>
        </w:rPr>
        <w:fldChar w:fldCharType="separate"/>
      </w:r>
      <w:r w:rsidR="00AD2671" w:rsidRPr="00391B8D">
        <w:t>[40]</w:t>
      </w:r>
      <w:r w:rsidRPr="00391B8D">
        <w:rPr>
          <w:color w:val="000000"/>
        </w:rPr>
        <w:fldChar w:fldCharType="end"/>
      </w:r>
      <w:r w:rsidRPr="00391B8D">
        <w:rPr>
          <w:color w:val="000000"/>
        </w:rPr>
        <w:t>.</w:t>
      </w:r>
      <w:r w:rsidR="00B86CE9" w:rsidRPr="00391B8D">
        <w:rPr>
          <w:color w:val="000000"/>
        </w:rPr>
        <w:t xml:space="preserve">It was also concluded that under both </w:t>
      </w:r>
      <w:proofErr w:type="spellStart"/>
      <w:r w:rsidR="00B86CE9" w:rsidRPr="00391B8D">
        <w:rPr>
          <w:color w:val="000000"/>
        </w:rPr>
        <w:t>antiphasic</w:t>
      </w:r>
      <w:proofErr w:type="spellEnd"/>
      <w:r w:rsidR="00B86CE9" w:rsidRPr="00391B8D">
        <w:rPr>
          <w:color w:val="000000"/>
        </w:rPr>
        <w:t xml:space="preserve"> </w:t>
      </w:r>
      <w:proofErr w:type="spellStart"/>
      <w:r w:rsidR="00B86CE9" w:rsidRPr="00391B8D">
        <w:rPr>
          <w:color w:val="000000"/>
        </w:rPr>
        <w:t>SoNpi</w:t>
      </w:r>
      <w:proofErr w:type="spellEnd"/>
      <w:r w:rsidR="00B86CE9" w:rsidRPr="00391B8D">
        <w:rPr>
          <w:color w:val="000000"/>
        </w:rPr>
        <w:t xml:space="preserve"> or </w:t>
      </w:r>
      <w:proofErr w:type="spellStart"/>
      <w:r w:rsidR="00B86CE9" w:rsidRPr="00391B8D">
        <w:rPr>
          <w:color w:val="000000"/>
        </w:rPr>
        <w:t>SpiNo</w:t>
      </w:r>
      <w:proofErr w:type="spellEnd"/>
      <w:r w:rsidR="00B86CE9" w:rsidRPr="00391B8D">
        <w:rPr>
          <w:color w:val="000000"/>
        </w:rPr>
        <w:t xml:space="preserve">, adding a time delay in any of the two noise </w:t>
      </w:r>
      <w:r w:rsidR="00EA4A3C" w:rsidRPr="00391B8D">
        <w:rPr>
          <w:color w:val="000000"/>
        </w:rPr>
        <w:t>channels</w:t>
      </w:r>
      <w:r w:rsidR="00B86CE9" w:rsidRPr="00391B8D">
        <w:rPr>
          <w:color w:val="000000"/>
        </w:rPr>
        <w:t xml:space="preserve"> would result in a drop in BMLD</w:t>
      </w:r>
      <w:r w:rsidR="00B86CE9" w:rsidRPr="00391B8D">
        <w:rPr>
          <w:color w:val="000000"/>
        </w:rPr>
        <w:fldChar w:fldCharType="begin"/>
      </w:r>
      <w:r w:rsidR="00DD287D" w:rsidRPr="00391B8D">
        <w:rPr>
          <w:color w:val="000000"/>
        </w:rPr>
        <w:instrText xml:space="preserve"> ADDIN ZOTERO_ITEM CSL_CITATION {"citationID":"lfGVnpz3","properties":{"formattedCitation":"[47]","plainCitation":"[47]","noteIndex":0},"citationItems":[{"id":486,"uris":["http://zotero.org/groups/4773431/items/M6NYFDG8"],"itemData":{"id":486,"type":"article-journal","abstract":"The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sidR="00B86CE9" w:rsidRPr="00391B8D">
        <w:rPr>
          <w:color w:val="000000"/>
        </w:rPr>
        <w:fldChar w:fldCharType="separate"/>
      </w:r>
      <w:r w:rsidR="00DD287D" w:rsidRPr="00391B8D">
        <w:t>[47]</w:t>
      </w:r>
      <w:r w:rsidR="00B86CE9" w:rsidRPr="00391B8D">
        <w:rPr>
          <w:color w:val="000000"/>
        </w:rPr>
        <w:fldChar w:fldCharType="end"/>
      </w:r>
      <w:r w:rsidR="00B86CE9" w:rsidRPr="00391B8D">
        <w:rPr>
          <w:color w:val="000000"/>
        </w:rPr>
        <w:t>.</w:t>
      </w:r>
    </w:p>
    <w:p w14:paraId="718E6B29" w14:textId="17A87925" w:rsidR="004A0C4A" w:rsidRPr="00391B8D" w:rsidRDefault="004A0C4A"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BMLD </w:t>
      </w:r>
      <w:r w:rsidR="00EA4A3C" w:rsidRPr="00391B8D">
        <w:rPr>
          <w:color w:val="000000"/>
        </w:rPr>
        <w:t>increases</w:t>
      </w:r>
      <w:r w:rsidRPr="00391B8D">
        <w:rPr>
          <w:color w:val="000000"/>
        </w:rPr>
        <w:t xml:space="preserve"> with the </w:t>
      </w:r>
      <w:r w:rsidR="00BB45DE" w:rsidRPr="00391B8D">
        <w:rPr>
          <w:color w:val="000000"/>
        </w:rPr>
        <w:t>increase</w:t>
      </w:r>
      <w:r w:rsidRPr="00391B8D">
        <w:rPr>
          <w:color w:val="000000"/>
        </w:rPr>
        <w:t xml:space="preserve"> in the intensity of </w:t>
      </w:r>
      <w:r w:rsidR="00EA4A3C" w:rsidRPr="00391B8D">
        <w:rPr>
          <w:color w:val="000000"/>
        </w:rPr>
        <w:t xml:space="preserve">the </w:t>
      </w:r>
      <w:r w:rsidRPr="00391B8D">
        <w:rPr>
          <w:color w:val="000000"/>
        </w:rPr>
        <w:t>masker</w:t>
      </w:r>
      <w:r w:rsidR="002E3EF7" w:rsidRPr="00391B8D">
        <w:rPr>
          <w:color w:val="000000"/>
        </w:rPr>
        <w:t xml:space="preserve"> </w:t>
      </w:r>
      <w:r w:rsidRPr="00391B8D">
        <w:rPr>
          <w:color w:val="000000"/>
        </w:rPr>
        <w:t xml:space="preserve">from 50 </w:t>
      </w:r>
      <w:r w:rsidR="00EA4A3C" w:rsidRPr="00391B8D">
        <w:rPr>
          <w:color w:val="000000"/>
        </w:rPr>
        <w:t>dB</w:t>
      </w:r>
      <w:r w:rsidRPr="00391B8D">
        <w:rPr>
          <w:color w:val="000000"/>
        </w:rPr>
        <w:t xml:space="preserve"> to 100 </w:t>
      </w:r>
      <w:r w:rsidR="00EA4A3C" w:rsidRPr="00391B8D">
        <w:rPr>
          <w:color w:val="000000"/>
        </w:rPr>
        <w:t>dB</w:t>
      </w:r>
      <w:r w:rsidRPr="00391B8D">
        <w:rPr>
          <w:color w:val="000000"/>
        </w:rPr>
        <w:t xml:space="preserve">  </w:t>
      </w:r>
      <w:r w:rsidRPr="00391B8D">
        <w:rPr>
          <w:color w:val="000000"/>
        </w:rPr>
        <w:fldChar w:fldCharType="begin"/>
      </w:r>
      <w:r w:rsidR="00DD287D" w:rsidRPr="00391B8D">
        <w:rPr>
          <w:color w:val="000000"/>
        </w:rPr>
        <w:instrText xml:space="preserve"> ADDIN ZOTERO_ITEM CSL_CITATION {"citationID":"0DhFJpZU","properties":{"formattedCitation":"[26]","plainCitation":"[26]","noteIndex":0},"citationItems":[{"id":328,"uris":["http://zotero.org/groups/4773431/items/MAK9TFKL"],"itemData":{"id":328,"type":"article-journal","container-title":"The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Pr="00391B8D">
        <w:rPr>
          <w:color w:val="000000"/>
        </w:rPr>
        <w:fldChar w:fldCharType="separate"/>
      </w:r>
      <w:r w:rsidR="00DD287D" w:rsidRPr="00391B8D">
        <w:t>[26]</w:t>
      </w:r>
      <w:r w:rsidRPr="00391B8D">
        <w:rPr>
          <w:color w:val="000000"/>
        </w:rPr>
        <w:fldChar w:fldCharType="end"/>
      </w:r>
      <w:r w:rsidRPr="00391B8D">
        <w:rPr>
          <w:color w:val="000000"/>
        </w:rPr>
        <w:t>.</w:t>
      </w:r>
      <w:r w:rsidR="00E96124" w:rsidRPr="00391B8D">
        <w:t xml:space="preserve"> </w:t>
      </w:r>
      <w:r w:rsidR="00E96124" w:rsidRPr="00391B8D">
        <w:rPr>
          <w:color w:val="000000"/>
        </w:rPr>
        <w:t>Even at greater intensities, a similar connection between BMLD and masker intensity level has been observed in subjects with hearing loss</w:t>
      </w:r>
      <w:r w:rsidR="00E96124" w:rsidRPr="00391B8D">
        <w:rPr>
          <w:color w:val="000000"/>
        </w:rPr>
        <w:fldChar w:fldCharType="begin"/>
      </w:r>
      <w:r w:rsidR="00DD287D" w:rsidRPr="00391B8D">
        <w:rPr>
          <w:color w:val="000000"/>
        </w:rPr>
        <w:instrText xml:space="preserve"> ADDIN ZOTERO_ITEM CSL_CITATION {"citationID":"yjuEkZEc","properties":{"formattedCitation":"[48]","plainCitation":"[48]","noteIndex":0},"citationItems":[{"id":472,"uris":["http://zotero.org/groups/4773431/items/VTJ3PCRS"],"itemData":{"id":472,"type":"article-journal","abstract":"Thieme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sidRPr="00391B8D">
        <w:rPr>
          <w:color w:val="000000"/>
        </w:rPr>
        <w:fldChar w:fldCharType="separate"/>
      </w:r>
      <w:r w:rsidR="00DD287D" w:rsidRPr="00391B8D">
        <w:t>[48]</w:t>
      </w:r>
      <w:r w:rsidR="00E96124" w:rsidRPr="00391B8D">
        <w:rPr>
          <w:color w:val="000000"/>
        </w:rPr>
        <w:fldChar w:fldCharType="end"/>
      </w:r>
      <w:r w:rsidR="00E96124" w:rsidRPr="00391B8D">
        <w:rPr>
          <w:color w:val="000000"/>
        </w:rPr>
        <w:t>.</w:t>
      </w:r>
    </w:p>
    <w:p w14:paraId="54AF90F0" w14:textId="01D08A7C" w:rsidR="00E956D1" w:rsidRPr="00391B8D" w:rsidRDefault="00E956D1" w:rsidP="001116C8">
      <w:pPr>
        <w:pBdr>
          <w:top w:val="nil"/>
          <w:left w:val="nil"/>
          <w:bottom w:val="nil"/>
          <w:right w:val="nil"/>
          <w:between w:val="nil"/>
        </w:pBdr>
        <w:spacing w:before="240" w:line="240" w:lineRule="auto"/>
        <w:ind w:left="0" w:hanging="2"/>
        <w:jc w:val="both"/>
        <w:rPr>
          <w:color w:val="000000"/>
        </w:rPr>
      </w:pPr>
      <w:r w:rsidRPr="00391B8D">
        <w:rPr>
          <w:color w:val="000000"/>
        </w:rPr>
        <w:lastRenderedPageBreak/>
        <w:t>All the frequencies in a wideband masker are not equally effective for signal masking in</w:t>
      </w:r>
      <w:r w:rsidR="00EA4A3C" w:rsidRPr="00391B8D">
        <w:rPr>
          <w:color w:val="000000"/>
        </w:rPr>
        <w:t xml:space="preserve"> </w:t>
      </w:r>
      <w:r w:rsidRPr="00391B8D">
        <w:rPr>
          <w:color w:val="000000"/>
        </w:rPr>
        <w:t xml:space="preserve">binaural processing. The masker frequencies which are closer to </w:t>
      </w:r>
      <w:r w:rsidR="00EA4A3C" w:rsidRPr="00391B8D">
        <w:rPr>
          <w:color w:val="000000"/>
        </w:rPr>
        <w:t xml:space="preserve">the </w:t>
      </w:r>
      <w:r w:rsidRPr="00391B8D">
        <w:rPr>
          <w:color w:val="000000"/>
        </w:rPr>
        <w:t xml:space="preserve">frequency of </w:t>
      </w:r>
      <w:r w:rsidR="00EA4A3C" w:rsidRPr="00391B8D">
        <w:rPr>
          <w:color w:val="000000"/>
        </w:rPr>
        <w:t xml:space="preserve">the </w:t>
      </w:r>
      <w:r w:rsidRPr="00391B8D">
        <w:rPr>
          <w:color w:val="000000"/>
        </w:rPr>
        <w:t>signal are more effective</w:t>
      </w:r>
      <w:r w:rsidRPr="00391B8D">
        <w:rPr>
          <w:color w:val="000000"/>
        </w:rPr>
        <w:fldChar w:fldCharType="begin"/>
      </w:r>
      <w:r w:rsidR="00DD287D" w:rsidRPr="00391B8D">
        <w:rPr>
          <w:color w:val="000000"/>
        </w:rPr>
        <w:instrText xml:space="preserve"> ADDIN ZOTERO_ITEM CSL_CITATION {"citationID":"O688gg73","properties":{"formattedCitation":"[42]","plainCitation":"[42]","noteIndex":0},"citationItems":[{"id":474,"uris":["http://zotero.org/groups/4773431/items/QHKD9Z4L"],"itemData":{"id":474,"type":"article-journal","container-title":"The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Pr="00391B8D">
        <w:rPr>
          <w:color w:val="000000"/>
        </w:rPr>
        <w:fldChar w:fldCharType="separate"/>
      </w:r>
      <w:r w:rsidR="00DD287D" w:rsidRPr="00391B8D">
        <w:t>[42]</w:t>
      </w:r>
      <w:r w:rsidRPr="00391B8D">
        <w:rPr>
          <w:color w:val="000000"/>
        </w:rPr>
        <w:fldChar w:fldCharType="end"/>
      </w:r>
      <w:r w:rsidRPr="00391B8D">
        <w:rPr>
          <w:color w:val="000000"/>
        </w:rPr>
        <w:t>.</w:t>
      </w:r>
    </w:p>
    <w:p w14:paraId="0B200FDC" w14:textId="20938A71" w:rsidR="00BB45DE" w:rsidRPr="00391B8D" w:rsidRDefault="00BB45DE" w:rsidP="001116C8">
      <w:pPr>
        <w:pBdr>
          <w:top w:val="nil"/>
          <w:left w:val="nil"/>
          <w:bottom w:val="nil"/>
          <w:right w:val="nil"/>
          <w:between w:val="nil"/>
        </w:pBdr>
        <w:spacing w:before="240" w:line="240" w:lineRule="auto"/>
        <w:ind w:left="0" w:hanging="2"/>
        <w:jc w:val="both"/>
        <w:rPr>
          <w:color w:val="000000"/>
        </w:rPr>
      </w:pPr>
      <w:r w:rsidRPr="00391B8D">
        <w:rPr>
          <w:color w:val="000000"/>
        </w:rPr>
        <w:t>Subjects with hearing loss had far lower BMLDs in wideband noise than in narrowband noise for a 500 Hz tone</w:t>
      </w:r>
      <w:r w:rsidRPr="00391B8D">
        <w:rPr>
          <w:color w:val="000000"/>
        </w:rPr>
        <w:fldChar w:fldCharType="begin"/>
      </w:r>
      <w:r w:rsidR="00DD287D" w:rsidRPr="00391B8D">
        <w:rPr>
          <w:color w:val="000000"/>
        </w:rPr>
        <w:instrText xml:space="preserve"> ADDIN ZOTERO_ITEM CSL_CITATION {"citationID":"zvWWNL9B","properties":{"formattedCitation":"[49]","plainCitation":"[49]","noteIndex":0},"citationItems":[{"id":475,"uris":["http://zotero.org/groups/4773431/items/FP8GWA8S"],"itemData":{"id":475,"type":"article-journal","abstract":"Diotic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sidRPr="00391B8D">
        <w:rPr>
          <w:color w:val="000000"/>
        </w:rPr>
        <w:fldChar w:fldCharType="separate"/>
      </w:r>
      <w:r w:rsidR="00DD287D" w:rsidRPr="00391B8D">
        <w:t>[49]</w:t>
      </w:r>
      <w:r w:rsidRPr="00391B8D">
        <w:rPr>
          <w:color w:val="000000"/>
        </w:rPr>
        <w:fldChar w:fldCharType="end"/>
      </w:r>
      <w:r w:rsidRPr="00391B8D">
        <w:rPr>
          <w:color w:val="000000"/>
        </w:rPr>
        <w:t>.</w:t>
      </w:r>
      <w:r w:rsidR="0020075C" w:rsidRPr="00391B8D">
        <w:t xml:space="preserve"> </w:t>
      </w:r>
      <w:r w:rsidR="0020075C" w:rsidRPr="00391B8D">
        <w:rPr>
          <w:color w:val="000000"/>
        </w:rPr>
        <w:t xml:space="preserve">However, when BMLD in adults and children was evaluated in relation to masker bandwidth, it was established that BMLD in children under the age of 7 years is substantially lower for 20 </w:t>
      </w:r>
      <w:r w:rsidR="00EA4A3C" w:rsidRPr="00391B8D">
        <w:rPr>
          <w:color w:val="000000"/>
        </w:rPr>
        <w:t>Hz</w:t>
      </w:r>
      <w:r w:rsidR="0020075C" w:rsidRPr="00391B8D">
        <w:rPr>
          <w:color w:val="000000"/>
        </w:rPr>
        <w:t xml:space="preserve"> wideband noise than for 320 </w:t>
      </w:r>
      <w:r w:rsidR="00EA4A3C" w:rsidRPr="00391B8D">
        <w:rPr>
          <w:color w:val="000000"/>
        </w:rPr>
        <w:t>Hz</w:t>
      </w:r>
      <w:r w:rsidR="0020075C" w:rsidRPr="00391B8D">
        <w:rPr>
          <w:color w:val="000000"/>
        </w:rPr>
        <w:t xml:space="preserve"> wideband noise</w:t>
      </w:r>
      <w:r w:rsidR="0020075C" w:rsidRPr="00391B8D">
        <w:rPr>
          <w:color w:val="000000"/>
        </w:rPr>
        <w:fldChar w:fldCharType="begin"/>
      </w:r>
      <w:r w:rsidR="00DD287D" w:rsidRPr="00391B8D">
        <w:rPr>
          <w:color w:val="000000"/>
        </w:rPr>
        <w:instrText xml:space="preserve"> ADDIN ZOTERO_ITEM CSL_CITATION {"citationID":"L19rWxzL","properties":{"formattedCitation":"[50]","plainCitation":"[50]","noteIndex":0},"citationItems":[{"id":476,"uris":["http://zotero.org/groups/4773431/items/AXUWKTV4"],"itemData":{"id":476,"type":"article-journal","abstract":"The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sidRPr="00391B8D">
        <w:rPr>
          <w:color w:val="000000"/>
        </w:rPr>
        <w:fldChar w:fldCharType="separate"/>
      </w:r>
      <w:r w:rsidR="00DD287D" w:rsidRPr="00391B8D">
        <w:t>[50]</w:t>
      </w:r>
      <w:r w:rsidR="0020075C" w:rsidRPr="00391B8D">
        <w:rPr>
          <w:color w:val="000000"/>
        </w:rPr>
        <w:fldChar w:fldCharType="end"/>
      </w:r>
      <w:r w:rsidR="0020075C" w:rsidRPr="00391B8D">
        <w:rPr>
          <w:color w:val="000000"/>
        </w:rPr>
        <w:t>.</w:t>
      </w:r>
    </w:p>
    <w:p w14:paraId="0F65A757" w14:textId="3BBA777E" w:rsidR="002E6B2D" w:rsidRPr="00391B8D" w:rsidRDefault="002E6B2D"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 </w:t>
      </w:r>
      <w:r w:rsidR="0034463D" w:rsidRPr="00391B8D">
        <w:rPr>
          <w:color w:val="000000"/>
        </w:rPr>
        <w:t>behavioral</w:t>
      </w:r>
      <w:r w:rsidRPr="00391B8D">
        <w:rPr>
          <w:color w:val="000000"/>
        </w:rPr>
        <w:t xml:space="preserve"> BMLD improves as modulation depth increases. Changes in the amplitude of a narrowband masker or intensity modulation</w:t>
      </w:r>
      <w:r w:rsidR="00EA4A3C" w:rsidRPr="00391B8D">
        <w:rPr>
          <w:color w:val="000000"/>
        </w:rPr>
        <w:t xml:space="preserve"> </w:t>
      </w:r>
      <w:r w:rsidRPr="00391B8D">
        <w:rPr>
          <w:color w:val="000000"/>
        </w:rPr>
        <w:t xml:space="preserve">of a wideband noise make signal detection relatively difficult in the </w:t>
      </w:r>
      <w:proofErr w:type="spellStart"/>
      <w:r w:rsidRPr="00391B8D">
        <w:rPr>
          <w:color w:val="000000"/>
        </w:rPr>
        <w:t>homophasic</w:t>
      </w:r>
      <w:proofErr w:type="spellEnd"/>
      <w:r w:rsidRPr="00391B8D">
        <w:rPr>
          <w:color w:val="000000"/>
        </w:rPr>
        <w:t xml:space="preserve"> condition, although signal detection in the </w:t>
      </w:r>
      <w:proofErr w:type="spellStart"/>
      <w:r w:rsidRPr="00391B8D">
        <w:rPr>
          <w:color w:val="000000"/>
        </w:rPr>
        <w:t>antiphasic</w:t>
      </w:r>
      <w:proofErr w:type="spellEnd"/>
      <w:r w:rsidRPr="00391B8D">
        <w:rPr>
          <w:color w:val="000000"/>
        </w:rPr>
        <w:t xml:space="preserve"> condition is dependent on</w:t>
      </w:r>
      <w:r w:rsidR="00EA4A3C" w:rsidRPr="00391B8D">
        <w:rPr>
          <w:color w:val="000000"/>
        </w:rPr>
        <w:t xml:space="preserve"> </w:t>
      </w:r>
      <w:r w:rsidR="002E3EF7" w:rsidRPr="00391B8D">
        <w:rPr>
          <w:color w:val="000000"/>
        </w:rPr>
        <w:t xml:space="preserve">the </w:t>
      </w:r>
      <w:r w:rsidRPr="00391B8D">
        <w:rPr>
          <w:color w:val="000000"/>
        </w:rPr>
        <w:t>subject</w:t>
      </w:r>
      <w:r w:rsidRPr="00391B8D">
        <w:rPr>
          <w:color w:val="000000"/>
        </w:rPr>
        <w:fldChar w:fldCharType="begin"/>
      </w:r>
      <w:r w:rsidR="00DD287D" w:rsidRPr="00391B8D">
        <w:rPr>
          <w:color w:val="000000"/>
        </w:rPr>
        <w:instrText xml:space="preserve"> ADDIN ZOTERO_ITEM CSL_CITATION {"citationID":"aF6jgJOF","properties":{"formattedCitation":"[45], [51]","plainCitation":"[45], [51]","noteIndex":0},"citationItems":[{"id":480,"uris":["http://zotero.org/groups/4773431/items/BN4NIVFS"],"itemData":{"id":480,"type":"article-journal","container-title":"The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Pr="00391B8D">
        <w:rPr>
          <w:color w:val="000000"/>
        </w:rPr>
        <w:fldChar w:fldCharType="separate"/>
      </w:r>
      <w:r w:rsidR="00DD287D" w:rsidRPr="00391B8D">
        <w:t>[45], [51]</w:t>
      </w:r>
      <w:r w:rsidRPr="00391B8D">
        <w:rPr>
          <w:color w:val="000000"/>
        </w:rPr>
        <w:fldChar w:fldCharType="end"/>
      </w:r>
      <w:r w:rsidRPr="00391B8D">
        <w:rPr>
          <w:color w:val="000000"/>
        </w:rPr>
        <w:t>.</w:t>
      </w:r>
    </w:p>
    <w:p w14:paraId="47C8C54B" w14:textId="08AF030F" w:rsidR="002F2C15" w:rsidRPr="00391B8D" w:rsidRDefault="002F2C15"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A study revealed an improvement in signal detection under </w:t>
      </w:r>
      <w:proofErr w:type="spellStart"/>
      <w:r w:rsidRPr="00391B8D">
        <w:rPr>
          <w:color w:val="000000"/>
        </w:rPr>
        <w:t>homophasic</w:t>
      </w:r>
      <w:proofErr w:type="spellEnd"/>
      <w:r w:rsidRPr="00391B8D">
        <w:rPr>
          <w:color w:val="000000"/>
        </w:rPr>
        <w:t xml:space="preserve"> conditions with decreasing noise fluctuations. However, </w:t>
      </w:r>
      <w:r w:rsidR="00EA4A3C" w:rsidRPr="00391B8D">
        <w:rPr>
          <w:color w:val="000000"/>
        </w:rPr>
        <w:t xml:space="preserve">the </w:t>
      </w:r>
      <w:r w:rsidRPr="00391B8D">
        <w:rPr>
          <w:color w:val="000000"/>
        </w:rPr>
        <w:t xml:space="preserve">modulation depth of noise has no influence on </w:t>
      </w:r>
      <w:r w:rsidR="002E3EF7" w:rsidRPr="00391B8D">
        <w:rPr>
          <w:color w:val="000000"/>
        </w:rPr>
        <w:t xml:space="preserve">the </w:t>
      </w:r>
      <w:proofErr w:type="spellStart"/>
      <w:r w:rsidRPr="00391B8D">
        <w:rPr>
          <w:color w:val="000000"/>
        </w:rPr>
        <w:t>antiphasic</w:t>
      </w:r>
      <w:proofErr w:type="spellEnd"/>
      <w:r w:rsidRPr="00391B8D">
        <w:rPr>
          <w:color w:val="000000"/>
        </w:rPr>
        <w:t xml:space="preserve"> masked threshold in some subjects while improving in others</w:t>
      </w:r>
      <w:r w:rsidRPr="00391B8D">
        <w:rPr>
          <w:color w:val="000000"/>
        </w:rPr>
        <w:fldChar w:fldCharType="begin"/>
      </w:r>
      <w:r w:rsidR="00DD287D" w:rsidRPr="00391B8D">
        <w:rPr>
          <w:color w:val="000000"/>
        </w:rPr>
        <w:instrText xml:space="preserve"> ADDIN ZOTERO_ITEM CSL_CITATION {"citationID":"qHYSU5Id","properties":{"formattedCitation":"[52]","plainCitation":"[52]","noteIndex":0},"citationItems":[{"id":483,"uris":["http://zotero.org/groups/4773431/items/W9G4MJQT"],"itemData":{"id":483,"type":"article-journal","container-title":"The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sidRPr="00391B8D">
        <w:rPr>
          <w:color w:val="000000"/>
        </w:rPr>
        <w:fldChar w:fldCharType="separate"/>
      </w:r>
      <w:r w:rsidR="00DD287D" w:rsidRPr="00391B8D">
        <w:t>[52]</w:t>
      </w:r>
      <w:r w:rsidRPr="00391B8D">
        <w:rPr>
          <w:color w:val="000000"/>
        </w:rPr>
        <w:fldChar w:fldCharType="end"/>
      </w:r>
      <w:r w:rsidRPr="00391B8D">
        <w:rPr>
          <w:color w:val="000000"/>
        </w:rPr>
        <w:t>.</w:t>
      </w:r>
    </w:p>
    <w:p w14:paraId="7BF7957E" w14:textId="2F803D58" w:rsidR="00347F87" w:rsidRPr="00391B8D" w:rsidRDefault="00DB3403"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EEG</w:t>
      </w:r>
      <w:r w:rsidR="00A11E9A" w:rsidRPr="00391B8D">
        <w:rPr>
          <w:rFonts w:eastAsia="Helvetica Neue"/>
          <w:b/>
          <w:color w:val="00629B"/>
        </w:rPr>
        <w:t xml:space="preserve"> analysis</w:t>
      </w:r>
      <w:r w:rsidR="00347F87" w:rsidRPr="00391B8D">
        <w:rPr>
          <w:rFonts w:eastAsia="Helvetica Neue"/>
          <w:b/>
          <w:color w:val="00629B"/>
        </w:rPr>
        <w:t xml:space="preserve"> method for </w:t>
      </w:r>
      <w:r w:rsidR="00436D1E" w:rsidRPr="00391B8D">
        <w:rPr>
          <w:rFonts w:eastAsia="Helvetica Neue"/>
          <w:b/>
          <w:color w:val="00629B"/>
        </w:rPr>
        <w:t>measuring</w:t>
      </w:r>
      <w:r w:rsidR="00347F87" w:rsidRPr="00391B8D">
        <w:rPr>
          <w:rFonts w:eastAsia="Helvetica Neue"/>
          <w:b/>
          <w:color w:val="00629B"/>
        </w:rPr>
        <w:t xml:space="preserve"> binaural </w:t>
      </w:r>
      <w:r w:rsidR="000F7439" w:rsidRPr="00391B8D">
        <w:rPr>
          <w:rFonts w:eastAsia="Helvetica Neue"/>
          <w:b/>
          <w:color w:val="00629B"/>
        </w:rPr>
        <w:t>hearing</w:t>
      </w:r>
      <w:r w:rsidR="00347F87" w:rsidRPr="00391B8D">
        <w:rPr>
          <w:rFonts w:eastAsia="Helvetica Neue"/>
          <w:b/>
          <w:color w:val="00629B"/>
        </w:rPr>
        <w:t xml:space="preserve"> loss</w:t>
      </w:r>
      <w:r w:rsidR="00A11E9A" w:rsidRPr="00391B8D">
        <w:rPr>
          <w:rFonts w:eastAsia="Helvetica Neue"/>
          <w:b/>
          <w:color w:val="00629B"/>
        </w:rPr>
        <w:t xml:space="preserve"> </w:t>
      </w:r>
    </w:p>
    <w:p w14:paraId="1C3B0A14" w14:textId="10BC2EBD" w:rsidR="00A11E9A" w:rsidRPr="00391B8D" w:rsidRDefault="00B8692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An EEG can be analyzed and interpreted in a variety of ways</w:t>
      </w:r>
      <w:r w:rsidR="00431435" w:rsidRPr="00391B8D">
        <w:rPr>
          <w:color w:val="000000"/>
        </w:rPr>
        <w:t>.</w:t>
      </w:r>
      <w:r w:rsidRPr="00391B8D">
        <w:rPr>
          <w:color w:val="000000"/>
        </w:rPr>
        <w:t xml:space="preserve"> As an EEG contains time and frequency components, it exhibits the same characteristics as electrical impulses. </w:t>
      </w:r>
      <w:r w:rsidR="00260B76" w:rsidRPr="00391B8D">
        <w:rPr>
          <w:color w:val="000000"/>
        </w:rPr>
        <w:t>They can</w:t>
      </w:r>
      <w:r w:rsidRPr="00391B8D">
        <w:rPr>
          <w:color w:val="000000"/>
        </w:rPr>
        <w:t xml:space="preserve"> be linked to specific neural </w:t>
      </w:r>
      <w:r w:rsidR="000A0D2D" w:rsidRPr="00391B8D">
        <w:rPr>
          <w:color w:val="000000"/>
        </w:rPr>
        <w:t>activities,</w:t>
      </w:r>
      <w:r w:rsidRPr="00391B8D">
        <w:rPr>
          <w:color w:val="000000"/>
        </w:rPr>
        <w:t xml:space="preserve"> providing insight to brain response to different </w:t>
      </w:r>
      <w:r w:rsidR="00260B76" w:rsidRPr="00391B8D">
        <w:rPr>
          <w:color w:val="000000"/>
        </w:rPr>
        <w:t>stimuli. In</w:t>
      </w:r>
      <w:r w:rsidR="00A11E9A" w:rsidRPr="00391B8D">
        <w:rPr>
          <w:color w:val="000000"/>
        </w:rPr>
        <w:t xml:space="preserve"> this section </w:t>
      </w:r>
      <w:r w:rsidR="001648BB" w:rsidRPr="00391B8D">
        <w:rPr>
          <w:color w:val="000000"/>
        </w:rPr>
        <w:t>we will</w:t>
      </w:r>
      <w:r w:rsidR="00A11E9A" w:rsidRPr="00391B8D">
        <w:rPr>
          <w:color w:val="000000"/>
        </w:rPr>
        <w:t xml:space="preserve"> present </w:t>
      </w:r>
      <w:r w:rsidR="001648BB" w:rsidRPr="00391B8D">
        <w:rPr>
          <w:color w:val="000000"/>
        </w:rPr>
        <w:t>different analysis</w:t>
      </w:r>
      <w:r w:rsidR="00A11E9A" w:rsidRPr="00391B8D">
        <w:rPr>
          <w:color w:val="000000"/>
        </w:rPr>
        <w:t xml:space="preserve"> methods for</w:t>
      </w:r>
      <w:r w:rsidR="00DE75FA" w:rsidRPr="00391B8D">
        <w:rPr>
          <w:color w:val="000000"/>
        </w:rPr>
        <w:t xml:space="preserve"> </w:t>
      </w:r>
      <w:r w:rsidR="00260B76" w:rsidRPr="00391B8D">
        <w:rPr>
          <w:color w:val="000000"/>
        </w:rPr>
        <w:t>EEG</w:t>
      </w:r>
      <w:r w:rsidR="001648BB" w:rsidRPr="00391B8D">
        <w:rPr>
          <w:color w:val="000000"/>
        </w:rPr>
        <w:t xml:space="preserve"> for binaural hear loss detection</w:t>
      </w:r>
      <w:r w:rsidR="00A11E9A" w:rsidRPr="00391B8D">
        <w:rPr>
          <w:color w:val="000000"/>
        </w:rPr>
        <w:t xml:space="preserve">. </w:t>
      </w:r>
      <w:r w:rsidR="001648BB" w:rsidRPr="00391B8D">
        <w:rPr>
          <w:color w:val="000000"/>
        </w:rPr>
        <w:t xml:space="preserve">These methods </w:t>
      </w:r>
      <w:r w:rsidR="00DE75FA" w:rsidRPr="00391B8D">
        <w:rPr>
          <w:color w:val="000000"/>
        </w:rPr>
        <w:t>are based</w:t>
      </w:r>
      <w:r w:rsidR="001648BB" w:rsidRPr="00391B8D">
        <w:rPr>
          <w:color w:val="000000"/>
        </w:rPr>
        <w:t xml:space="preserve"> </w:t>
      </w:r>
      <w:r w:rsidR="00DE75FA" w:rsidRPr="00391B8D">
        <w:rPr>
          <w:color w:val="000000"/>
        </w:rPr>
        <w:t>on temporal</w:t>
      </w:r>
      <w:r w:rsidR="001648BB" w:rsidRPr="00391B8D">
        <w:rPr>
          <w:color w:val="000000"/>
        </w:rPr>
        <w:t xml:space="preserve"> characteristics, frequency domain features   or   joint time frequency features of AEP</w:t>
      </w:r>
      <w:r w:rsidR="00A11E9A" w:rsidRPr="00391B8D">
        <w:rPr>
          <w:color w:val="000000"/>
        </w:rPr>
        <w:t xml:space="preserve"> </w:t>
      </w:r>
      <w:r w:rsidR="00DE75FA" w:rsidRPr="00391B8D">
        <w:rPr>
          <w:color w:val="000000"/>
        </w:rPr>
        <w:t>produce by different stimulus signals.</w:t>
      </w:r>
    </w:p>
    <w:p w14:paraId="0150711B" w14:textId="428D9DFE" w:rsidR="005437D4" w:rsidRPr="00391B8D" w:rsidRDefault="005437D4" w:rsidP="001116C8">
      <w:pPr>
        <w:suppressAutoHyphens w:val="0"/>
        <w:spacing w:line="240" w:lineRule="auto"/>
        <w:ind w:leftChars="0" w:left="0" w:firstLineChars="0" w:hanging="2"/>
        <w:jc w:val="both"/>
        <w:textDirection w:val="lrTb"/>
        <w:textAlignment w:val="auto"/>
        <w:outlineLvl w:val="9"/>
        <w:rPr>
          <w:color w:val="000000"/>
        </w:rPr>
      </w:pPr>
      <w:r w:rsidRPr="00391B8D">
        <w:rPr>
          <w:noProof/>
        </w:rPr>
        <w:drawing>
          <wp:inline distT="0" distB="0" distL="0" distR="0" wp14:anchorId="4DF2E1D7" wp14:editId="79CEDF0D">
            <wp:extent cx="6332912"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5721" cy="3044504"/>
                    </a:xfrm>
                    <a:prstGeom prst="rect">
                      <a:avLst/>
                    </a:prstGeom>
                  </pic:spPr>
                </pic:pic>
              </a:graphicData>
            </a:graphic>
          </wp:inline>
        </w:drawing>
      </w:r>
    </w:p>
    <w:p w14:paraId="2FE7E408" w14:textId="0B9DE40E" w:rsidR="001B4CCF" w:rsidRPr="00431435" w:rsidRDefault="001B4CCF" w:rsidP="001116C8">
      <w:pPr>
        <w:pBdr>
          <w:top w:val="nil"/>
          <w:left w:val="nil"/>
          <w:bottom w:val="nil"/>
          <w:right w:val="nil"/>
          <w:between w:val="nil"/>
        </w:pBdr>
        <w:spacing w:before="240" w:line="240" w:lineRule="auto"/>
        <w:ind w:left="0" w:hanging="2"/>
        <w:jc w:val="both"/>
        <w:rPr>
          <w:rFonts w:eastAsia="Helvetica Neue"/>
          <w:b/>
          <w:color w:val="00629B"/>
        </w:rPr>
      </w:pPr>
      <w:r w:rsidRPr="00431435">
        <w:rPr>
          <w:rFonts w:eastAsia="Helvetica Neue"/>
          <w:b/>
          <w:color w:val="00629B"/>
        </w:rPr>
        <w:t xml:space="preserve">Temporal </w:t>
      </w:r>
      <w:r w:rsidR="00BE3855" w:rsidRPr="00431435">
        <w:rPr>
          <w:rFonts w:eastAsia="Helvetica Neue"/>
          <w:b/>
          <w:color w:val="00629B"/>
        </w:rPr>
        <w:t>Analysis of EEG</w:t>
      </w:r>
      <w:r w:rsidRPr="00431435">
        <w:rPr>
          <w:rFonts w:eastAsia="Helvetica Neue"/>
          <w:b/>
          <w:color w:val="00629B"/>
        </w:rPr>
        <w:t xml:space="preserve"> </w:t>
      </w:r>
    </w:p>
    <w:p w14:paraId="5D5C103D" w14:textId="77777777" w:rsidR="001B4CCF" w:rsidRPr="00391B8D" w:rsidRDefault="001B4CCF" w:rsidP="001116C8">
      <w:pPr>
        <w:suppressAutoHyphens w:val="0"/>
        <w:spacing w:line="240" w:lineRule="auto"/>
        <w:ind w:leftChars="0" w:left="0" w:firstLineChars="0" w:hanging="2"/>
        <w:jc w:val="both"/>
        <w:textDirection w:val="lrTb"/>
        <w:textAlignment w:val="auto"/>
        <w:outlineLvl w:val="9"/>
        <w:rPr>
          <w:color w:val="000000"/>
        </w:rPr>
      </w:pPr>
    </w:p>
    <w:p w14:paraId="4F278936" w14:textId="4A0769F6" w:rsidR="0000144B" w:rsidRPr="00391B8D" w:rsidRDefault="00B024D2" w:rsidP="001116C8">
      <w:pPr>
        <w:pBdr>
          <w:top w:val="nil"/>
          <w:left w:val="nil"/>
          <w:bottom w:val="nil"/>
          <w:right w:val="nil"/>
          <w:between w:val="nil"/>
        </w:pBdr>
        <w:spacing w:before="240" w:line="240" w:lineRule="auto"/>
        <w:ind w:left="0" w:hanging="2"/>
        <w:jc w:val="both"/>
        <w:rPr>
          <w:color w:val="000000"/>
        </w:rPr>
      </w:pPr>
      <w:proofErr w:type="spellStart"/>
      <w:r w:rsidRPr="00391B8D">
        <w:rPr>
          <w:color w:val="000000"/>
        </w:rPr>
        <w:t>ABRis</w:t>
      </w:r>
      <w:proofErr w:type="spellEnd"/>
      <w:r w:rsidRPr="00391B8D">
        <w:rPr>
          <w:color w:val="000000"/>
        </w:rPr>
        <w:t xml:space="preserve"> one of the most commonly utilized auditory evoked potentials for threshold determination.</w:t>
      </w:r>
      <w:r w:rsidRPr="00391B8D">
        <w:rPr>
          <w:color w:val="000000"/>
        </w:rPr>
        <w:fldChar w:fldCharType="begin"/>
      </w:r>
      <w:r w:rsidR="00AD2671" w:rsidRPr="00391B8D">
        <w:rPr>
          <w:color w:val="000000"/>
        </w:rPr>
        <w:instrText xml:space="preserve"> ADDIN ZOTERO_ITEM CSL_CITATION {"citationID":"2Rstnfyf","properties":{"formattedCitation":"[53]","plainCitation":"[53]","noteIndex":0},"citationItems":[{"id":614,"uris":["http://zotero.org/groups/4773431/items/WQFXAGS9"],"itemData":{"id":614,"type":"paper-conference","event-title":"Proceedings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sidRPr="00391B8D">
        <w:rPr>
          <w:color w:val="000000"/>
        </w:rPr>
        <w:fldChar w:fldCharType="separate"/>
      </w:r>
      <w:r w:rsidR="00AD2671" w:rsidRPr="00391B8D">
        <w:t>[53]</w:t>
      </w:r>
      <w:r w:rsidRPr="00391B8D">
        <w:rPr>
          <w:color w:val="000000"/>
        </w:rPr>
        <w:fldChar w:fldCharType="end"/>
      </w:r>
      <w:r w:rsidRPr="00391B8D">
        <w:rPr>
          <w:color w:val="000000"/>
        </w:rPr>
        <w:t>.</w:t>
      </w:r>
      <w:r w:rsidR="00E96D43" w:rsidRPr="00391B8D">
        <w:rPr>
          <w:color w:val="000000"/>
        </w:rPr>
        <w:t xml:space="preserve">The instantaneous energy of the ABR wave's peak V has been successfully </w:t>
      </w:r>
      <w:r w:rsidR="003070E0" w:rsidRPr="00391B8D">
        <w:rPr>
          <w:color w:val="000000"/>
        </w:rPr>
        <w:t>utilized</w:t>
      </w:r>
      <w:r w:rsidR="00E96D43" w:rsidRPr="00391B8D">
        <w:rPr>
          <w:color w:val="000000"/>
        </w:rPr>
        <w:t xml:space="preserve"> to distinguish between normal and impaired hearing people.</w:t>
      </w:r>
      <w:r w:rsidR="00E96D43" w:rsidRPr="00391B8D">
        <w:rPr>
          <w:color w:val="000000"/>
        </w:rPr>
        <w:fldChar w:fldCharType="begin"/>
      </w:r>
      <w:r w:rsidR="00AD2671" w:rsidRPr="00391B8D">
        <w:rPr>
          <w:color w:val="000000"/>
        </w:rPr>
        <w:instrText xml:space="preserve"> ADDIN ZOTERO_ITEM CSL_CITATION {"citationID":"Z30TK8hX","properties":{"formattedCitation":"[54]","plainCitation":"[54]","noteIndex":0},"citationItems":[{"id":615,"uris":["http://zotero.org/groups/4773431/items/WXPX6YXE"],"itemData":{"id":615,"type":"article-journal","container-title":"American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sidR="00E96D43" w:rsidRPr="00391B8D">
        <w:rPr>
          <w:color w:val="000000"/>
        </w:rPr>
        <w:fldChar w:fldCharType="separate"/>
      </w:r>
      <w:r w:rsidR="00AD2671" w:rsidRPr="00391B8D">
        <w:t>[54]</w:t>
      </w:r>
      <w:r w:rsidR="00E96D43" w:rsidRPr="00391B8D">
        <w:rPr>
          <w:color w:val="000000"/>
        </w:rPr>
        <w:fldChar w:fldCharType="end"/>
      </w:r>
      <w:r w:rsidR="001116C8">
        <w:rPr>
          <w:color w:val="000000"/>
        </w:rPr>
        <w:t>.</w:t>
      </w:r>
      <w:r w:rsidR="0000144B" w:rsidRPr="00391B8D">
        <w:rPr>
          <w:color w:val="000000"/>
        </w:rPr>
        <w:t xml:space="preserve">Peak V </w:t>
      </w:r>
      <w:r w:rsidR="001116C8">
        <w:rPr>
          <w:color w:val="000000"/>
        </w:rPr>
        <w:t>o</w:t>
      </w:r>
      <w:r w:rsidR="0000144B" w:rsidRPr="00391B8D">
        <w:rPr>
          <w:color w:val="000000"/>
        </w:rPr>
        <w:t>f  ABR is crucial in determining a person's hearing level because it  becomes prominent s only at the lower  stimulus intensities</w:t>
      </w:r>
      <w:r w:rsidR="003D547E" w:rsidRPr="00391B8D">
        <w:rPr>
          <w:color w:val="000000"/>
        </w:rPr>
        <w:fldChar w:fldCharType="begin"/>
      </w:r>
      <w:r w:rsidR="00AD2671" w:rsidRPr="00391B8D">
        <w:rPr>
          <w:color w:val="000000"/>
        </w:rPr>
        <w:instrText xml:space="preserve"> ADDIN ZOTERO_ITEM CSL_CITATION {"citationID":"K012uIQp","properties":{"formattedCitation":"[55]","plainCitation":"[55]","noteIndex":0},"citationItems":[{"id":255,"uris":["http://zotero.org/groups/4773431/items/84B34RPQ"],"itemData":{"id":255,"type":"article-journal","container-title":"The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sidRPr="00391B8D">
        <w:rPr>
          <w:color w:val="000000"/>
        </w:rPr>
        <w:fldChar w:fldCharType="separate"/>
      </w:r>
      <w:r w:rsidR="00AD2671" w:rsidRPr="00391B8D">
        <w:t>[55]</w:t>
      </w:r>
      <w:r w:rsidR="003D547E" w:rsidRPr="00391B8D">
        <w:rPr>
          <w:color w:val="000000"/>
        </w:rPr>
        <w:fldChar w:fldCharType="end"/>
      </w:r>
      <w:r w:rsidR="0000144B" w:rsidRPr="00391B8D">
        <w:rPr>
          <w:color w:val="000000"/>
        </w:rPr>
        <w:t xml:space="preserve"> .</w:t>
      </w:r>
      <w:r w:rsidR="003D547E" w:rsidRPr="00391B8D">
        <w:t xml:space="preserve"> </w:t>
      </w:r>
      <w:r w:rsidR="003D547E" w:rsidRPr="00391B8D">
        <w:rPr>
          <w:color w:val="000000"/>
        </w:rPr>
        <w:t>In one study, matching filters were used to predict peak V latency of ABR, and statistical significance was demonstrated for estimating hearing loss.</w:t>
      </w:r>
      <w:r w:rsidR="003D547E" w:rsidRPr="00391B8D">
        <w:rPr>
          <w:color w:val="000000"/>
        </w:rPr>
        <w:fldChar w:fldCharType="begin"/>
      </w:r>
      <w:r w:rsidR="00AD2671" w:rsidRPr="00391B8D">
        <w:rPr>
          <w:color w:val="000000"/>
        </w:rPr>
        <w:instrText xml:space="preserve"> ADDIN ZOTERO_ITEM CSL_CITATION {"citationID":"xByySP7K","properties":{"formattedCitation":"[56]","plainCitation":"[56]","noteIndex":0},"citationItems":[{"id":610,"uris":["http://zotero.org/groups/4773431/items/AKA28B47"],"itemData":{"id":610,"type":"article-journal","abstract":"A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sidRPr="00391B8D">
        <w:rPr>
          <w:color w:val="000000"/>
        </w:rPr>
        <w:fldChar w:fldCharType="separate"/>
      </w:r>
      <w:r w:rsidR="00AD2671" w:rsidRPr="00391B8D">
        <w:t>[56]</w:t>
      </w:r>
      <w:r w:rsidR="003D547E" w:rsidRPr="00391B8D">
        <w:rPr>
          <w:color w:val="000000"/>
        </w:rPr>
        <w:fldChar w:fldCharType="end"/>
      </w:r>
      <w:r w:rsidR="003D547E" w:rsidRPr="00391B8D">
        <w:rPr>
          <w:color w:val="000000"/>
        </w:rPr>
        <w:t>.</w:t>
      </w:r>
      <w:proofErr w:type="spellStart"/>
      <w:r w:rsidRPr="00391B8D">
        <w:rPr>
          <w:color w:val="000000"/>
        </w:rPr>
        <w:t>Nerual</w:t>
      </w:r>
      <w:proofErr w:type="spellEnd"/>
      <w:r w:rsidRPr="00391B8D">
        <w:rPr>
          <w:color w:val="000000"/>
        </w:rPr>
        <w:t xml:space="preserve"> network are also used in research for the estimation of peak V</w:t>
      </w:r>
      <w:r w:rsidRPr="00391B8D">
        <w:rPr>
          <w:color w:val="000000"/>
        </w:rPr>
        <w:fldChar w:fldCharType="begin"/>
      </w:r>
      <w:r w:rsidR="00AD2671" w:rsidRPr="00391B8D">
        <w:rPr>
          <w:color w:val="000000"/>
        </w:rPr>
        <w:instrText xml:space="preserve"> ADDIN ZOTERO_ITEM CSL_CITATION {"citationID":"NzUU8zzo","properties":{"formattedCitation":"[57]","plainCitation":"[57]","noteIndex":0},"citationItems":[{"id":612,"uris":["http://zotero.org/groups/4773431/items/NATPTEJ9"],"itemData":{"id":612,"type":"article-journal","abstract":"In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Pr="00391B8D">
        <w:rPr>
          <w:color w:val="000000"/>
        </w:rPr>
        <w:fldChar w:fldCharType="separate"/>
      </w:r>
      <w:r w:rsidR="00AD2671" w:rsidRPr="00391B8D">
        <w:t>[57]</w:t>
      </w:r>
      <w:r w:rsidRPr="00391B8D">
        <w:rPr>
          <w:color w:val="000000"/>
        </w:rPr>
        <w:fldChar w:fldCharType="end"/>
      </w:r>
      <w:r w:rsidR="003070E0" w:rsidRPr="00391B8D">
        <w:rPr>
          <w:color w:val="000000"/>
        </w:rPr>
        <w:t xml:space="preserve">.A </w:t>
      </w:r>
      <w:r w:rsidR="003070E0" w:rsidRPr="00391B8D">
        <w:rPr>
          <w:color w:val="000000"/>
        </w:rPr>
        <w:lastRenderedPageBreak/>
        <w:t xml:space="preserve">feedforward </w:t>
      </w:r>
      <w:proofErr w:type="spellStart"/>
      <w:r w:rsidR="003070E0" w:rsidRPr="00391B8D">
        <w:rPr>
          <w:color w:val="000000"/>
        </w:rPr>
        <w:t>neral</w:t>
      </w:r>
      <w:proofErr w:type="spellEnd"/>
      <w:r w:rsidR="003070E0" w:rsidRPr="00391B8D">
        <w:rPr>
          <w:color w:val="000000"/>
        </w:rPr>
        <w:t xml:space="preserve"> network</w:t>
      </w:r>
      <w:r w:rsidR="00C17D5B" w:rsidRPr="00391B8D">
        <w:rPr>
          <w:color w:val="000000"/>
        </w:rPr>
        <w:t xml:space="preserve"> and  Support </w:t>
      </w:r>
      <w:proofErr w:type="spellStart"/>
      <w:r w:rsidR="00C17D5B" w:rsidRPr="00391B8D">
        <w:rPr>
          <w:color w:val="000000"/>
        </w:rPr>
        <w:t>vetor</w:t>
      </w:r>
      <w:proofErr w:type="spellEnd"/>
      <w:r w:rsidR="00C17D5B" w:rsidRPr="00391B8D">
        <w:rPr>
          <w:color w:val="000000"/>
        </w:rPr>
        <w:t xml:space="preserve"> machine </w:t>
      </w:r>
      <w:r w:rsidR="003070E0" w:rsidRPr="00391B8D">
        <w:rPr>
          <w:color w:val="000000"/>
        </w:rPr>
        <w:t xml:space="preserve">  </w:t>
      </w:r>
      <w:proofErr w:type="spellStart"/>
      <w:r w:rsidR="003070E0" w:rsidRPr="00391B8D">
        <w:rPr>
          <w:color w:val="000000"/>
        </w:rPr>
        <w:t>achived</w:t>
      </w:r>
      <w:proofErr w:type="spellEnd"/>
      <w:r w:rsidR="003070E0" w:rsidRPr="00391B8D">
        <w:rPr>
          <w:color w:val="000000"/>
        </w:rPr>
        <w:t xml:space="preserve">  75.6% </w:t>
      </w:r>
      <w:r w:rsidR="00C17D5B" w:rsidRPr="00391B8D">
        <w:rPr>
          <w:color w:val="000000"/>
        </w:rPr>
        <w:t xml:space="preserve"> and 97%  classification  </w:t>
      </w:r>
      <w:r w:rsidR="003070E0" w:rsidRPr="00391B8D">
        <w:rPr>
          <w:color w:val="000000"/>
        </w:rPr>
        <w:t xml:space="preserve">accuracy </w:t>
      </w:r>
      <w:r w:rsidR="00C17D5B" w:rsidRPr="00391B8D">
        <w:rPr>
          <w:color w:val="000000"/>
        </w:rPr>
        <w:t xml:space="preserve"> respectively for </w:t>
      </w:r>
      <w:r w:rsidR="003070E0" w:rsidRPr="00391B8D">
        <w:rPr>
          <w:color w:val="000000"/>
        </w:rPr>
        <w:t xml:space="preserve"> ABR detection</w:t>
      </w:r>
      <w:r w:rsidR="00C17D5B" w:rsidRPr="00391B8D">
        <w:rPr>
          <w:color w:val="000000"/>
        </w:rPr>
        <w:fldChar w:fldCharType="begin"/>
      </w:r>
      <w:r w:rsidR="00AD2671" w:rsidRPr="00391B8D">
        <w:rPr>
          <w:color w:val="000000"/>
        </w:rPr>
        <w:instrText xml:space="preserve"> ADDIN ZOTERO_ITEM CSL_CITATION {"citationID":"agxRL9dK","properties":{"formattedCitation":"[58], [59]","plainCitation":"[58], [59]","noteIndex":0},"citationItems":[{"id":617,"uris":["http://zotero.org/groups/4773431/items/ZW3FSUGR"],"itemData":{"id":617,"type":"paper-conference","event-title":"[Proceedings]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sidRPr="00391B8D">
        <w:rPr>
          <w:color w:val="000000"/>
        </w:rPr>
        <w:fldChar w:fldCharType="separate"/>
      </w:r>
      <w:r w:rsidR="00AD2671" w:rsidRPr="00391B8D">
        <w:t>[58], [59]</w:t>
      </w:r>
      <w:r w:rsidR="00C17D5B" w:rsidRPr="00391B8D">
        <w:rPr>
          <w:color w:val="000000"/>
        </w:rPr>
        <w:fldChar w:fldCharType="end"/>
      </w:r>
      <w:r w:rsidR="00C17D5B" w:rsidRPr="00391B8D">
        <w:rPr>
          <w:color w:val="000000"/>
        </w:rPr>
        <w:t>.</w:t>
      </w:r>
    </w:p>
    <w:p w14:paraId="50389648" w14:textId="77777777" w:rsidR="00760952" w:rsidRPr="00391B8D" w:rsidRDefault="00760952" w:rsidP="001116C8">
      <w:pPr>
        <w:pBdr>
          <w:top w:val="nil"/>
          <w:left w:val="nil"/>
          <w:bottom w:val="nil"/>
          <w:right w:val="nil"/>
          <w:between w:val="nil"/>
        </w:pBdr>
        <w:spacing w:before="240" w:line="240" w:lineRule="auto"/>
        <w:ind w:left="0" w:hanging="2"/>
        <w:jc w:val="both"/>
        <w:rPr>
          <w:color w:val="000000"/>
        </w:rPr>
      </w:pPr>
    </w:p>
    <w:p w14:paraId="64326629" w14:textId="7381DB8F" w:rsidR="00F71522" w:rsidRPr="00391B8D" w:rsidRDefault="00F71522"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r w:rsidR="001116C8" w:rsidRPr="00391B8D">
        <w:rPr>
          <w:color w:val="000000"/>
        </w:rPr>
        <w:t>msec,</w:t>
      </w:r>
      <w:r w:rsidRPr="00391B8D">
        <w:rPr>
          <w:color w:val="000000"/>
        </w:rPr>
        <w:t xml:space="preserve"> while the tone in the opposite ear is dropped by the same amount. A 20 msec pulsatile binaural beat is the result of this. The delayed AEPs elicited by this stimulus include reactions to the beat and the monaural frequency shifts</w:t>
      </w:r>
      <w:r w:rsidRPr="00391B8D">
        <w:rPr>
          <w:color w:val="000000"/>
        </w:rPr>
        <w:fldChar w:fldCharType="begin"/>
      </w:r>
      <w:r w:rsidR="00AD2671" w:rsidRPr="00391B8D">
        <w:rPr>
          <w:color w:val="000000"/>
        </w:rPr>
        <w:instrText xml:space="preserve"> ADDIN ZOTERO_ITEM CSL_CITATION {"citationID":"yDADbN59","properties":{"formattedCitation":"[60]","plainCitation":"[60]","noteIndex":0},"citationItems":[{"id":641,"uris":["http://zotero.org/groups/4773431/items/45G2DLJD"],"itemData":{"id":641,"type":"paper-conference","event-title":"2011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sidRPr="00391B8D">
        <w:rPr>
          <w:color w:val="000000"/>
        </w:rPr>
        <w:fldChar w:fldCharType="separate"/>
      </w:r>
      <w:r w:rsidR="00AD2671" w:rsidRPr="00391B8D">
        <w:t>[60]</w:t>
      </w:r>
      <w:r w:rsidRPr="00391B8D">
        <w:rPr>
          <w:color w:val="000000"/>
        </w:rPr>
        <w:fldChar w:fldCharType="end"/>
      </w:r>
      <w:r w:rsidRPr="00391B8D">
        <w:rPr>
          <w:color w:val="000000"/>
        </w:rPr>
        <w:t>.</w:t>
      </w:r>
    </w:p>
    <w:p w14:paraId="54C89675" w14:textId="003DE0AC" w:rsidR="00EF46EC" w:rsidRPr="00391B8D" w:rsidRDefault="00EF46EC" w:rsidP="001116C8">
      <w:pPr>
        <w:pBdr>
          <w:top w:val="nil"/>
          <w:left w:val="nil"/>
          <w:bottom w:val="nil"/>
          <w:right w:val="nil"/>
          <w:between w:val="nil"/>
        </w:pBdr>
        <w:spacing w:before="240" w:line="240" w:lineRule="auto"/>
        <w:ind w:left="0" w:hanging="2"/>
        <w:jc w:val="both"/>
        <w:rPr>
          <w:color w:val="000000"/>
        </w:rPr>
      </w:pPr>
      <w:r w:rsidRPr="00391B8D">
        <w:rPr>
          <w:color w:val="00000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sidRPr="00391B8D">
        <w:rPr>
          <w:color w:val="000000"/>
        </w:rPr>
        <w:fldChar w:fldCharType="begin"/>
      </w:r>
      <w:r w:rsidR="00AD2671" w:rsidRPr="00391B8D">
        <w:rPr>
          <w:color w:val="000000"/>
        </w:rPr>
        <w:instrText xml:space="preserve"> ADDIN ZOTERO_ITEM CSL_CITATION {"citationID":"uyYJCBCt","properties":{"formattedCitation":"[61]","plainCitation":"[61]","noteIndex":0},"citationItems":[{"id":658,"uris":["http://zotero.org/groups/4773431/items/A98TGEX7"],"itemData":{"id":658,"type":"article-journal","container-title":"Ear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sidRPr="00391B8D">
        <w:rPr>
          <w:color w:val="000000"/>
        </w:rPr>
        <w:fldChar w:fldCharType="separate"/>
      </w:r>
      <w:r w:rsidR="00AD2671" w:rsidRPr="00391B8D">
        <w:t>[61]</w:t>
      </w:r>
      <w:r w:rsidR="00061F1F" w:rsidRPr="00391B8D">
        <w:rPr>
          <w:color w:val="000000"/>
        </w:rPr>
        <w:fldChar w:fldCharType="end"/>
      </w:r>
      <w:r w:rsidRPr="00391B8D">
        <w:rPr>
          <w:color w:val="000000"/>
        </w:rPr>
        <w:t>.</w:t>
      </w:r>
    </w:p>
    <w:p w14:paraId="52119E0F" w14:textId="311CEE01" w:rsidR="00EF46EC" w:rsidRPr="00391B8D" w:rsidRDefault="0023124D"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Later physical events involve neurons (or clusters of neurons) locking themselves to a specific phase of sound, after which the sound's frequency is </w:t>
      </w:r>
      <w:r w:rsidR="00D91417" w:rsidRPr="00391B8D">
        <w:rPr>
          <w:color w:val="000000"/>
        </w:rPr>
        <w:t>time coded</w:t>
      </w:r>
      <w:r w:rsidRPr="00391B8D">
        <w:rPr>
          <w:color w:val="000000"/>
        </w:rPr>
        <w:t xml:space="preserve">. The central nervous system </w:t>
      </w:r>
      <w:r w:rsidR="00061F1F" w:rsidRPr="00391B8D">
        <w:rPr>
          <w:color w:val="000000"/>
        </w:rPr>
        <w:t>calculates the</w:t>
      </w:r>
      <w:r w:rsidRPr="00391B8D">
        <w:rPr>
          <w:color w:val="000000"/>
        </w:rPr>
        <w:t xml:space="preserve"> neuronal activity's autocorrelation. Only frequencies below </w:t>
      </w:r>
      <w:r w:rsidR="00061F1F" w:rsidRPr="00391B8D">
        <w:rPr>
          <w:color w:val="000000"/>
        </w:rPr>
        <w:t xml:space="preserve">2 </w:t>
      </w:r>
      <w:proofErr w:type="spellStart"/>
      <w:r w:rsidR="00061F1F" w:rsidRPr="00391B8D">
        <w:rPr>
          <w:color w:val="000000"/>
        </w:rPr>
        <w:t>KHz</w:t>
      </w:r>
      <w:proofErr w:type="spellEnd"/>
      <w:r w:rsidRPr="00391B8D">
        <w:rPr>
          <w:color w:val="000000"/>
        </w:rPr>
        <w:t xml:space="preserve"> experience this neuronal phase locking</w:t>
      </w:r>
      <w:r w:rsidR="00061F1F" w:rsidRPr="00391B8D">
        <w:rPr>
          <w:color w:val="000000"/>
        </w:rPr>
        <w:fldChar w:fldCharType="begin"/>
      </w:r>
      <w:r w:rsidR="00AD2671" w:rsidRPr="00391B8D">
        <w:rPr>
          <w:color w:val="000000"/>
        </w:rPr>
        <w:instrText xml:space="preserve"> ADDIN ZOTERO_ITEM CSL_CITATION {"citationID":"w2Ec4VLT","properties":{"formattedCitation":"[61]","plainCitation":"[61]","noteIndex":0},"citationItems":[{"id":658,"uris":["http://zotero.org/groups/4773431/items/A98TGEX7"],"itemData":{"id":658,"type":"article-journal","container-title":"Ear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sidRPr="00391B8D">
        <w:rPr>
          <w:color w:val="000000"/>
        </w:rPr>
        <w:fldChar w:fldCharType="separate"/>
      </w:r>
      <w:r w:rsidR="00AD2671" w:rsidRPr="00391B8D">
        <w:t>[61]</w:t>
      </w:r>
      <w:r w:rsidR="00061F1F" w:rsidRPr="00391B8D">
        <w:rPr>
          <w:color w:val="000000"/>
        </w:rPr>
        <w:fldChar w:fldCharType="end"/>
      </w:r>
      <w:r w:rsidRPr="00391B8D">
        <w:rPr>
          <w:color w:val="000000"/>
        </w:rPr>
        <w:t>.</w:t>
      </w:r>
    </w:p>
    <w:p w14:paraId="1EF0422D" w14:textId="4B1520E7" w:rsidR="009920D4" w:rsidRPr="00391B8D" w:rsidRDefault="009920D4"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r w:rsidR="001116C8" w:rsidRPr="00391B8D">
        <w:rPr>
          <w:color w:val="000000"/>
        </w:rPr>
        <w:t>second,</w:t>
      </w:r>
      <w:r w:rsidRPr="00391B8D">
        <w:rPr>
          <w:color w:val="000000"/>
        </w:rPr>
        <w:t xml:space="preserve"> Thus, populations of neurons may be capable of tracking sounds up to roughly 2KHz and producing a "</w:t>
      </w:r>
      <w:proofErr w:type="spellStart"/>
      <w:r w:rsidRPr="00391B8D">
        <w:rPr>
          <w:color w:val="000000"/>
        </w:rPr>
        <w:t>neurophonic</w:t>
      </w:r>
      <w:proofErr w:type="spellEnd"/>
      <w:r w:rsidRPr="00391B8D">
        <w:rPr>
          <w:color w:val="000000"/>
        </w:rPr>
        <w:t xml:space="preserve">." Both primary neurons and auditory brainstem neurons may contribute to the generation of this </w:t>
      </w:r>
      <w:proofErr w:type="spellStart"/>
      <w:r w:rsidRPr="00391B8D">
        <w:rPr>
          <w:color w:val="000000"/>
        </w:rPr>
        <w:t>neurophonic</w:t>
      </w:r>
      <w:proofErr w:type="spellEnd"/>
      <w:r w:rsidR="004D09B9" w:rsidRPr="00391B8D">
        <w:rPr>
          <w:color w:val="000000"/>
        </w:rPr>
        <w:fldChar w:fldCharType="begin"/>
      </w:r>
      <w:r w:rsidR="00AD2671" w:rsidRPr="00391B8D">
        <w:rPr>
          <w:color w:val="000000"/>
        </w:rPr>
        <w:instrText xml:space="preserve"> ADDIN ZOTERO_ITEM CSL_CITATION {"citationID":"jiV9sY7Q","properties":{"formattedCitation":"[62], [63]","plainCitation":"[62], [63]","noteIndex":0},"citationItems":[{"id":655,"uris":["http://zotero.org/groups/4773431/items/2Y833H4D"],"itemData":{"id":655,"type":"article-journal","container-title":"Hearing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sidRPr="00391B8D">
        <w:rPr>
          <w:color w:val="000000"/>
        </w:rPr>
        <w:fldChar w:fldCharType="separate"/>
      </w:r>
      <w:r w:rsidR="00AD2671" w:rsidRPr="00391B8D">
        <w:t>[62], [63]</w:t>
      </w:r>
      <w:r w:rsidR="004D09B9" w:rsidRPr="00391B8D">
        <w:rPr>
          <w:color w:val="000000"/>
        </w:rPr>
        <w:fldChar w:fldCharType="end"/>
      </w:r>
      <w:r w:rsidRPr="00391B8D">
        <w:rPr>
          <w:color w:val="000000"/>
        </w:rPr>
        <w:t xml:space="preserve">. EEG can be used to record both the microphonic and the </w:t>
      </w:r>
      <w:proofErr w:type="spellStart"/>
      <w:r w:rsidRPr="00391B8D">
        <w:rPr>
          <w:color w:val="000000"/>
        </w:rPr>
        <w:t>neurophonic</w:t>
      </w:r>
      <w:proofErr w:type="spellEnd"/>
      <w:r w:rsidRPr="00391B8D">
        <w:rPr>
          <w:color w:val="000000"/>
        </w:rPr>
        <w:t>  responses which is  known as Frequency following response</w:t>
      </w:r>
      <w:r w:rsidRPr="00391B8D">
        <w:rPr>
          <w:color w:val="000000"/>
        </w:rPr>
        <w:fldChar w:fldCharType="begin"/>
      </w:r>
      <w:r w:rsidR="00AD2671" w:rsidRPr="00391B8D">
        <w:rPr>
          <w:color w:val="000000"/>
        </w:rPr>
        <w:instrText xml:space="preserve"> ADDIN ZOTERO_ITEM CSL_CITATION {"citationID":"5JDly45I","properties":{"formattedCitation":"[64]","plainCitation":"[64]","noteIndex":0},"citationItems":[{"id":657,"uris":["http://zotero.org/groups/4773431/items/N4E2IUC9"],"itemData":{"id":657,"type":"article-journal","container-title":"Auditory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sidRPr="00391B8D">
        <w:rPr>
          <w:color w:val="000000"/>
        </w:rPr>
        <w:fldChar w:fldCharType="separate"/>
      </w:r>
      <w:r w:rsidR="00AD2671" w:rsidRPr="00391B8D">
        <w:t>[64]</w:t>
      </w:r>
      <w:r w:rsidRPr="00391B8D">
        <w:rPr>
          <w:color w:val="000000"/>
        </w:rPr>
        <w:fldChar w:fldCharType="end"/>
      </w:r>
      <w:r w:rsidRPr="00391B8D">
        <w:rPr>
          <w:color w:val="000000"/>
        </w:rPr>
        <w:t>.</w:t>
      </w:r>
      <w:r w:rsidR="004D09B9" w:rsidRPr="00391B8D">
        <w:t xml:space="preserve"> </w:t>
      </w:r>
      <w:r w:rsidR="004D09B9" w:rsidRPr="00391B8D">
        <w:rPr>
          <w:color w:val="000000"/>
        </w:rPr>
        <w:t>This EEG was produced by various areas of the auditory system, with responses arriving in the pontine and midbrain regions between 2 and 3 msec and 5 and 7 msec, respectively. Low-frequency hearing thresholds can be evaluated and assessed using FFR</w:t>
      </w:r>
      <w:r w:rsidR="004D09B9" w:rsidRPr="00391B8D">
        <w:rPr>
          <w:color w:val="000000"/>
        </w:rPr>
        <w:fldChar w:fldCharType="begin"/>
      </w:r>
      <w:r w:rsidR="00AD2671" w:rsidRPr="00391B8D">
        <w:rPr>
          <w:color w:val="000000"/>
        </w:rPr>
        <w:instrText xml:space="preserve"> ADDIN ZOTERO_ITEM CSL_CITATION {"citationID":"v09IklC1","properties":{"formattedCitation":"[65]","plainCitation":"[65]","noteIndex":0},"citationItems":[{"id":450,"uris":["http://zotero.org/groups/4773431/items/GBV9WA9P"],"itemData":{"id":450,"type":"article-journal","abstract":"Binaural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sidRPr="00391B8D">
        <w:rPr>
          <w:color w:val="000000"/>
        </w:rPr>
        <w:fldChar w:fldCharType="separate"/>
      </w:r>
      <w:r w:rsidR="00AD2671" w:rsidRPr="00391B8D">
        <w:t>[65]</w:t>
      </w:r>
      <w:r w:rsidR="004D09B9" w:rsidRPr="00391B8D">
        <w:rPr>
          <w:color w:val="000000"/>
        </w:rPr>
        <w:fldChar w:fldCharType="end"/>
      </w:r>
      <w:r w:rsidR="004D09B9" w:rsidRPr="00391B8D">
        <w:rPr>
          <w:color w:val="000000"/>
        </w:rPr>
        <w:t>.</w:t>
      </w:r>
    </w:p>
    <w:p w14:paraId="0A28D5EB" w14:textId="57D103BE" w:rsidR="00375A61" w:rsidRPr="00391B8D" w:rsidRDefault="00375A61"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FFR is a representation of the temporal data that could be used to </w:t>
      </w:r>
      <w:r w:rsidR="00391B8D" w:rsidRPr="00391B8D">
        <w:rPr>
          <w:color w:val="000000"/>
        </w:rPr>
        <w:t>analyze</w:t>
      </w:r>
      <w:r w:rsidRPr="00391B8D">
        <w:rPr>
          <w:color w:val="000000"/>
        </w:rPr>
        <w:t xml:space="preserve"> periodicity and pitch. The FFR may not precisely capture </w:t>
      </w:r>
      <w:r w:rsidR="001116C8" w:rsidRPr="00391B8D">
        <w:rPr>
          <w:color w:val="000000"/>
        </w:rPr>
        <w:t>all</w:t>
      </w:r>
      <w:r w:rsidRPr="00391B8D">
        <w:rPr>
          <w:color w:val="00000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r w:rsidR="001116C8" w:rsidRPr="00391B8D">
        <w:rPr>
          <w:color w:val="000000"/>
        </w:rPr>
        <w:t>analyze</w:t>
      </w:r>
      <w:r w:rsidRPr="00391B8D">
        <w:rPr>
          <w:color w:val="000000"/>
        </w:rPr>
        <w:t xml:space="preserve"> the temporal features of sounds</w:t>
      </w:r>
      <w:r w:rsidRPr="00391B8D">
        <w:rPr>
          <w:color w:val="000000"/>
        </w:rPr>
        <w:fldChar w:fldCharType="begin"/>
      </w:r>
      <w:r w:rsidR="00AD2671" w:rsidRPr="00391B8D">
        <w:rPr>
          <w:color w:val="000000"/>
        </w:rPr>
        <w:instrText xml:space="preserve"> ADDIN ZOTERO_ITEM CSL_CITATION {"citationID":"gVVUg9TL","properties":{"formattedCitation":"[66]","plainCitation":"[66]","noteIndex":0},"citationItems":[{"id":653,"uris":["http://zotero.org/groups/4773431/items/TQZUG5ST"],"itemData":{"id":653,"type":"article-journal","container-title":"Journal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sidRPr="00391B8D">
        <w:rPr>
          <w:color w:val="000000"/>
        </w:rPr>
        <w:fldChar w:fldCharType="separate"/>
      </w:r>
      <w:r w:rsidR="00AD2671" w:rsidRPr="00391B8D">
        <w:t>[66]</w:t>
      </w:r>
      <w:r w:rsidRPr="00391B8D">
        <w:rPr>
          <w:color w:val="000000"/>
        </w:rPr>
        <w:fldChar w:fldCharType="end"/>
      </w:r>
      <w:r w:rsidRPr="00391B8D">
        <w:rPr>
          <w:color w:val="000000"/>
        </w:rPr>
        <w:t>.</w:t>
      </w:r>
    </w:p>
    <w:p w14:paraId="24032599" w14:textId="12CBB472" w:rsidR="00375A61" w:rsidRPr="00391B8D" w:rsidRDefault="00375A61"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 AEPs to binaural clicks have been examined in numerous </w:t>
      </w:r>
      <w:r w:rsidR="00391B8D" w:rsidRPr="00391B8D">
        <w:rPr>
          <w:color w:val="000000"/>
        </w:rPr>
        <w:t>investigations. Finding</w:t>
      </w:r>
      <w:r w:rsidRPr="00391B8D">
        <w:rPr>
          <w:color w:val="000000"/>
        </w:rPr>
        <w:t xml:space="preserve"> the differences between the responses to a binaural click and a monaural click is a straightforward strategy. Instead of two stimuli, the binaural stimulus is </w:t>
      </w:r>
      <w:r w:rsidR="001116C8" w:rsidRPr="00391B8D">
        <w:rPr>
          <w:color w:val="000000"/>
        </w:rPr>
        <w:t>seen.</w:t>
      </w:r>
      <w:r w:rsidRPr="00391B8D">
        <w:rPr>
          <w:color w:val="00000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sidRPr="00391B8D">
        <w:rPr>
          <w:color w:val="000000"/>
        </w:rPr>
        <w:fldChar w:fldCharType="begin"/>
      </w:r>
      <w:r w:rsidR="00AD2671" w:rsidRPr="00391B8D">
        <w:rPr>
          <w:color w:val="000000"/>
        </w:rPr>
        <w:instrText xml:space="preserve"> ADDIN ZOTERO_ITEM CSL_CITATION {"citationID":"9W8IAGl6","properties":{"formattedCitation":"[67]","plainCitation":"[67]","noteIndex":0},"citationItems":[{"id":652,"uris":["http://zotero.org/groups/4773431/items/ZY48AY92"],"itemData":{"id":652,"type":"article-journal","container-title":"Electroencephalography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sidRPr="00391B8D">
        <w:rPr>
          <w:color w:val="000000"/>
        </w:rPr>
        <w:fldChar w:fldCharType="separate"/>
      </w:r>
      <w:r w:rsidR="00AD2671" w:rsidRPr="00391B8D">
        <w:t>[67]</w:t>
      </w:r>
      <w:r w:rsidR="00857002" w:rsidRPr="00391B8D">
        <w:rPr>
          <w:color w:val="000000"/>
        </w:rPr>
        <w:fldChar w:fldCharType="end"/>
      </w:r>
      <w:r w:rsidRPr="00391B8D">
        <w:rPr>
          <w:color w:val="000000"/>
        </w:rPr>
        <w:t>.</w:t>
      </w:r>
    </w:p>
    <w:p w14:paraId="6AAB82FD" w14:textId="4F1B4A8D" w:rsidR="00857002" w:rsidRPr="00391B8D" w:rsidRDefault="00857002" w:rsidP="001116C8">
      <w:pPr>
        <w:pBdr>
          <w:top w:val="nil"/>
          <w:left w:val="nil"/>
          <w:bottom w:val="nil"/>
          <w:right w:val="nil"/>
          <w:between w:val="nil"/>
        </w:pBdr>
        <w:spacing w:before="240" w:line="240" w:lineRule="auto"/>
        <w:ind w:left="0" w:hanging="2"/>
        <w:jc w:val="both"/>
        <w:rPr>
          <w:color w:val="000000"/>
        </w:rPr>
      </w:pPr>
      <w:r w:rsidRPr="00391B8D">
        <w:rPr>
          <w:color w:val="00000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sidRPr="00391B8D">
        <w:rPr>
          <w:color w:val="000000"/>
        </w:rPr>
        <w:fldChar w:fldCharType="begin"/>
      </w:r>
      <w:r w:rsidR="00AD2671" w:rsidRPr="00391B8D">
        <w:rPr>
          <w:color w:val="000000"/>
        </w:rPr>
        <w:instrText xml:space="preserve"> ADDIN ZOTERO_ITEM CSL_CITATION {"citationID":"WSkLVgji","properties":{"formattedCitation":"[68]","plainCitation":"[68]","noteIndex":0},"citationItems":[{"id":651,"uris":["http://zotero.org/groups/4773431/items/8UFRBBN9"],"itemData":{"id":651,"type":"article-journal","container-title":"Cerebral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sidRPr="00391B8D">
        <w:rPr>
          <w:color w:val="000000"/>
        </w:rPr>
        <w:fldChar w:fldCharType="separate"/>
      </w:r>
      <w:r w:rsidR="00AD2671" w:rsidRPr="00391B8D">
        <w:t>[68]</w:t>
      </w:r>
      <w:r w:rsidRPr="00391B8D">
        <w:rPr>
          <w:color w:val="000000"/>
        </w:rPr>
        <w:fldChar w:fldCharType="end"/>
      </w:r>
      <w:r w:rsidRPr="00391B8D">
        <w:rPr>
          <w:color w:val="000000"/>
        </w:rPr>
        <w:t>.</w:t>
      </w:r>
    </w:p>
    <w:p w14:paraId="15980E19" w14:textId="1E97AA58" w:rsidR="00375A61" w:rsidRPr="00391B8D" w:rsidRDefault="004064A2"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There are two techniques to research how the human brain reacts to quickly varying noises. The simplest method is to simply keep track of steady state reactions to stimuli provided at various </w:t>
      </w:r>
      <w:r w:rsidR="007459F4" w:rsidRPr="00391B8D">
        <w:rPr>
          <w:color w:val="000000"/>
        </w:rPr>
        <w:t>frequencies.</w:t>
      </w:r>
      <w:r w:rsidRPr="00391B8D">
        <w:rPr>
          <w:color w:val="000000"/>
        </w:rPr>
        <w:t xml:space="preserve"> </w:t>
      </w:r>
      <w:r w:rsidRPr="00391B8D">
        <w:rPr>
          <w:color w:val="000000"/>
        </w:rPr>
        <w:lastRenderedPageBreak/>
        <w:t xml:space="preserve">Tracking the response to a moving stimulus rate is the second </w:t>
      </w:r>
      <w:r w:rsidRPr="00391B8D">
        <w:rPr>
          <w:color w:val="000000"/>
        </w:rPr>
        <w:fldChar w:fldCharType="begin"/>
      </w:r>
      <w:r w:rsidR="00AD2671" w:rsidRPr="00391B8D">
        <w:rPr>
          <w:color w:val="000000"/>
        </w:rPr>
        <w:instrText xml:space="preserve"> ADDIN ZOTERO_ITEM CSL_CITATION {"citationID":"3c1kCuAA","properties":{"formattedCitation":"[69]","plainCitation":"[69]","noteIndex":0},"citationItems":[{"id":649,"uris":["http://zotero.org/groups/4773431/items/FPTEMGJ3"],"itemData":{"id":649,"type":"article-journal","container-title":"The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sidRPr="00391B8D">
        <w:rPr>
          <w:color w:val="000000"/>
        </w:rPr>
        <w:fldChar w:fldCharType="separate"/>
      </w:r>
      <w:r w:rsidR="00AD2671" w:rsidRPr="00391B8D">
        <w:t>[69]</w:t>
      </w:r>
      <w:r w:rsidRPr="00391B8D">
        <w:rPr>
          <w:color w:val="000000"/>
        </w:rPr>
        <w:fldChar w:fldCharType="end"/>
      </w:r>
      <w:r w:rsidRPr="00391B8D">
        <w:rPr>
          <w:color w:val="000000"/>
        </w:rPr>
        <w:t>. The response is clearly improved by both methods at frequencies about 40 Hz</w:t>
      </w:r>
      <w:r w:rsidRPr="00391B8D">
        <w:rPr>
          <w:color w:val="000000"/>
        </w:rPr>
        <w:fldChar w:fldCharType="begin"/>
      </w:r>
      <w:r w:rsidR="00AD2671" w:rsidRPr="00391B8D">
        <w:rPr>
          <w:color w:val="000000"/>
        </w:rPr>
        <w:instrText xml:space="preserve"> ADDIN ZOTERO_ITEM CSL_CITATION {"citationID":"m0DNjw9y","properties":{"formattedCitation":"[70]","plainCitation":"[70]","noteIndex":0},"citationItems":[{"id":650,"uris":["http://zotero.org/groups/4773431/items/ZZU5AU9L"],"itemData":{"id":650,"type":"article-journal","container-title":"Frontiers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sidRPr="00391B8D">
        <w:rPr>
          <w:color w:val="000000"/>
        </w:rPr>
        <w:fldChar w:fldCharType="separate"/>
      </w:r>
      <w:r w:rsidR="00AD2671" w:rsidRPr="00391B8D">
        <w:t>[70]</w:t>
      </w:r>
      <w:r w:rsidRPr="00391B8D">
        <w:rPr>
          <w:color w:val="000000"/>
        </w:rPr>
        <w:fldChar w:fldCharType="end"/>
      </w:r>
      <w:r w:rsidRPr="00391B8D">
        <w:rPr>
          <w:color w:val="000000"/>
        </w:rPr>
        <w:t xml:space="preserve"> . </w:t>
      </w:r>
    </w:p>
    <w:p w14:paraId="4922132C" w14:textId="5FF9B67F" w:rsidR="00791FFE" w:rsidRPr="00391B8D" w:rsidRDefault="00791FFE"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If the shift in the interaural phase of low-frequency binaural sounds occurs at the null point of a continuing amplitude modulation, then clear N1-P2 responses can be captured. Young, middle-aged, and elderly persons' magnetic reactions to </w:t>
      </w:r>
      <w:r w:rsidR="00391B8D" w:rsidRPr="00391B8D">
        <w:rPr>
          <w:color w:val="000000"/>
        </w:rPr>
        <w:t>this stimulus</w:t>
      </w:r>
      <w:r w:rsidRPr="00391B8D">
        <w:rPr>
          <w:color w:val="000000"/>
        </w:rPr>
        <w:t xml:space="preserve"> have all been documented. Young subjects can </w:t>
      </w:r>
      <w:r w:rsidR="00391B8D" w:rsidRPr="00391B8D">
        <w:rPr>
          <w:color w:val="000000"/>
        </w:rPr>
        <w:t>recognize</w:t>
      </w:r>
      <w:r w:rsidRPr="00391B8D">
        <w:rPr>
          <w:color w:val="00000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sidRPr="00391B8D">
        <w:rPr>
          <w:color w:val="000000"/>
        </w:rPr>
        <w:fldChar w:fldCharType="begin"/>
      </w:r>
      <w:r w:rsidR="00DD287D" w:rsidRPr="00391B8D">
        <w:rPr>
          <w:color w:val="000000"/>
        </w:rPr>
        <w:instrText xml:space="preserve"> ADDIN ZOTERO_ITEM CSL_CITATION {"citationID":"Nvy8GqfU","properties":{"formattedCitation":"[33]","plainCitation":"[33]","noteIndex":0},"citationItems":[{"id":342,"uris":["http://zotero.org/groups/4773431/items/XD88SGID"],"itemData":{"id":342,"type":"article-journal","container-title":"Journal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Pr="00391B8D">
        <w:rPr>
          <w:color w:val="000000"/>
        </w:rPr>
        <w:fldChar w:fldCharType="separate"/>
      </w:r>
      <w:r w:rsidR="00DD287D" w:rsidRPr="00391B8D">
        <w:t>[33]</w:t>
      </w:r>
      <w:r w:rsidRPr="00391B8D">
        <w:rPr>
          <w:color w:val="000000"/>
        </w:rPr>
        <w:fldChar w:fldCharType="end"/>
      </w:r>
      <w:r w:rsidRPr="00391B8D">
        <w:rPr>
          <w:color w:val="000000"/>
        </w:rPr>
        <w:t>.</w:t>
      </w:r>
    </w:p>
    <w:p w14:paraId="23A36221" w14:textId="64099CEE" w:rsidR="00791FFE" w:rsidRPr="00391B8D" w:rsidRDefault="00791FFE"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It was discovered that the magnitude of the human auditory cortex's reaction to a pause between two rapid noise bursts reduced with age. These physiological alterations were connected to a diminished capacity of perception to identify the </w:t>
      </w:r>
      <w:proofErr w:type="spellStart"/>
      <w:r w:rsidRPr="00391B8D">
        <w:rPr>
          <w:color w:val="000000"/>
        </w:rPr>
        <w:t>gap.In</w:t>
      </w:r>
      <w:proofErr w:type="spellEnd"/>
      <w:r w:rsidRPr="00391B8D">
        <w:rPr>
          <w:color w:val="000000"/>
        </w:rPr>
        <w:t xml:space="preserve"> middle age, both the physiological and the perceptual changes started. Similar to this, as humans age, the AEPs to brief interruptions in a continuous noise are significantly reduced</w:t>
      </w:r>
      <w:r w:rsidR="007B797F" w:rsidRPr="00391B8D">
        <w:rPr>
          <w:color w:val="000000"/>
        </w:rPr>
        <w:fldChar w:fldCharType="begin"/>
      </w:r>
      <w:r w:rsidR="00AD2671" w:rsidRPr="00391B8D">
        <w:rPr>
          <w:color w:val="000000"/>
        </w:rPr>
        <w:instrText xml:space="preserve"> ADDIN ZOTERO_ITEM CSL_CITATION {"citationID":"TU9eZk1K","properties":{"formattedCitation":"[71]","plainCitation":"[71]","noteIndex":0},"citationItems":[{"id":644,"uris":["http://zotero.org/groups/4773431/items/BZW8F9Q5"],"itemData":{"id":644,"type":"article-journal","container-title":"PLoS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sidRPr="00391B8D">
        <w:rPr>
          <w:color w:val="000000"/>
        </w:rPr>
        <w:fldChar w:fldCharType="separate"/>
      </w:r>
      <w:r w:rsidR="00AD2671" w:rsidRPr="00391B8D">
        <w:t>[71]</w:t>
      </w:r>
      <w:r w:rsidR="007B797F" w:rsidRPr="00391B8D">
        <w:rPr>
          <w:color w:val="000000"/>
        </w:rPr>
        <w:fldChar w:fldCharType="end"/>
      </w:r>
      <w:r w:rsidRPr="00391B8D">
        <w:rPr>
          <w:color w:val="000000"/>
        </w:rPr>
        <w:t>. Another study revealed that even when the stimuli do not elicit any discernible MMN when left unattended, the elderly may still identify occasionally brief gaps from those without gaps (and produce the P3 waves associated with the discrimination)</w:t>
      </w:r>
      <w:r w:rsidRPr="00391B8D">
        <w:rPr>
          <w:color w:val="000000"/>
        </w:rPr>
        <w:fldChar w:fldCharType="begin"/>
      </w:r>
      <w:r w:rsidR="00AD2671" w:rsidRPr="00391B8D">
        <w:rPr>
          <w:color w:val="000000"/>
        </w:rPr>
        <w:instrText xml:space="preserve"> ADDIN ZOTERO_ITEM CSL_CITATION {"citationID":"AbVr9fHj","properties":{"formattedCitation":"[72]","plainCitation":"[72]","noteIndex":0},"citationItems":[{"id":647,"uris":["http://zotero.org/groups/4773431/items/4F8KDBZ9"],"itemData":{"id":647,"type":"article-journal","container-title":"Nature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sidRPr="00391B8D">
        <w:rPr>
          <w:color w:val="000000"/>
        </w:rPr>
        <w:fldChar w:fldCharType="separate"/>
      </w:r>
      <w:r w:rsidR="00AD2671" w:rsidRPr="00391B8D">
        <w:t>[72]</w:t>
      </w:r>
      <w:r w:rsidRPr="00391B8D">
        <w:rPr>
          <w:color w:val="000000"/>
        </w:rPr>
        <w:fldChar w:fldCharType="end"/>
      </w:r>
      <w:r w:rsidRPr="00391B8D">
        <w:rPr>
          <w:color w:val="000000"/>
        </w:rPr>
        <w:t>. These outcomes, according to the authors, are the result of top-down compensatory mechanisms for age-related impairments in automatic sensory appraisal.</w:t>
      </w:r>
    </w:p>
    <w:p w14:paraId="4A0CAE4D" w14:textId="74BBCC41" w:rsidR="007B797F" w:rsidRPr="00391B8D" w:rsidRDefault="007B797F" w:rsidP="001116C8">
      <w:pPr>
        <w:pBdr>
          <w:top w:val="nil"/>
          <w:left w:val="nil"/>
          <w:bottom w:val="nil"/>
          <w:right w:val="nil"/>
          <w:between w:val="nil"/>
        </w:pBdr>
        <w:spacing w:before="240" w:line="240" w:lineRule="auto"/>
        <w:ind w:leftChars="0" w:left="0" w:firstLineChars="0" w:firstLine="0"/>
        <w:jc w:val="both"/>
        <w:rPr>
          <w:color w:val="000000"/>
        </w:rPr>
      </w:pPr>
      <w:r w:rsidRPr="00391B8D">
        <w:rPr>
          <w:color w:val="00000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r w:rsidRPr="00391B8D">
        <w:rPr>
          <w:color w:val="000000"/>
        </w:rPr>
        <w:t>a</w:t>
      </w:r>
      <w:proofErr w:type="spellEnd"/>
      <w:r w:rsidRPr="00391B8D">
        <w:rPr>
          <w:color w:val="00000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sidRPr="00391B8D">
        <w:rPr>
          <w:color w:val="000000"/>
        </w:rPr>
        <w:fldChar w:fldCharType="begin"/>
      </w:r>
      <w:r w:rsidR="00AD2671" w:rsidRPr="00391B8D">
        <w:rPr>
          <w:color w:val="000000"/>
        </w:rPr>
        <w:instrText xml:space="preserve"> ADDIN ZOTERO_ITEM CSL_CITATION {"citationID":"BEfVbOAN","properties":{"formattedCitation":"[73]","plainCitation":"[73]","noteIndex":0},"citationItems":[{"id":643,"uris":["http://zotero.org/groups/4773431/items/CWP4INEE"],"itemData":{"id":643,"type":"article-journal","container-title":"Hearing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sidRPr="00391B8D">
        <w:rPr>
          <w:color w:val="000000"/>
        </w:rPr>
        <w:fldChar w:fldCharType="separate"/>
      </w:r>
      <w:r w:rsidR="00AD2671" w:rsidRPr="00391B8D">
        <w:t>[73]</w:t>
      </w:r>
      <w:r w:rsidRPr="00391B8D">
        <w:rPr>
          <w:color w:val="000000"/>
        </w:rPr>
        <w:fldChar w:fldCharType="end"/>
      </w:r>
      <w:r w:rsidRPr="00391B8D">
        <w:rPr>
          <w:color w:val="000000"/>
        </w:rPr>
        <w:t>.</w:t>
      </w:r>
    </w:p>
    <w:p w14:paraId="67135EE9" w14:textId="77777777" w:rsidR="001116C8" w:rsidRDefault="007B797F"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AEPs may be able to differentiate between the many </w:t>
      </w:r>
      <w:proofErr w:type="spellStart"/>
      <w:r w:rsidRPr="00391B8D">
        <w:rPr>
          <w:color w:val="000000"/>
        </w:rPr>
        <w:t>pathophysiologies</w:t>
      </w:r>
      <w:proofErr w:type="spellEnd"/>
      <w:r w:rsidRPr="00391B8D">
        <w:rPr>
          <w:color w:val="000000"/>
        </w:rPr>
        <w:t xml:space="preserve"> that cause </w:t>
      </w:r>
      <w:r w:rsidR="008C147C" w:rsidRPr="00391B8D">
        <w:rPr>
          <w:color w:val="000000"/>
        </w:rPr>
        <w:t>central auditory processing disorder</w:t>
      </w:r>
      <w:r w:rsidRPr="00391B8D">
        <w:rPr>
          <w:color w:val="000000"/>
        </w:rPr>
        <w:t xml:space="preserve">. A patient might, for instance, exhibit abnormalities in some AEP segments but not in other ones. Unless the ABR is recorded, a patient with auditory neuropathy might not be able to be distinguished from a patient with </w:t>
      </w:r>
      <w:r w:rsidR="008C147C" w:rsidRPr="00391B8D">
        <w:rPr>
          <w:color w:val="000000"/>
        </w:rPr>
        <w:t>central auditory processing disorder</w:t>
      </w:r>
      <w:r w:rsidRPr="00391B8D">
        <w:rPr>
          <w:color w:val="000000"/>
        </w:rPr>
        <w:t xml:space="preserve">. It could be possible to develop a battery of electrophysiological tests that can distinguish between different </w:t>
      </w:r>
      <w:r w:rsidR="008C147C" w:rsidRPr="00391B8D">
        <w:rPr>
          <w:color w:val="000000"/>
        </w:rPr>
        <w:t>central auditory processing disorder</w:t>
      </w:r>
      <w:r w:rsidRPr="00391B8D">
        <w:rPr>
          <w:color w:val="000000"/>
        </w:rPr>
        <w:t xml:space="preserve"> causes. The Johnson et al. speech ABR, the FFR, and the ABR should all be included in such a battery</w:t>
      </w:r>
      <w:r w:rsidR="008C147C" w:rsidRPr="00391B8D">
        <w:rPr>
          <w:color w:val="000000"/>
        </w:rPr>
        <w:fldChar w:fldCharType="begin"/>
      </w:r>
      <w:r w:rsidR="00AD2671" w:rsidRPr="00391B8D">
        <w:rPr>
          <w:color w:val="000000"/>
        </w:rPr>
        <w:instrText xml:space="preserve"> ADDIN ZOTERO_ITEM CSL_CITATION {"citationID":"9Mcv0t4T","properties":{"formattedCitation":"[74]","plainCitation":"[74]","noteIndex":0},"citationItems":[{"id":642,"uris":["http://zotero.org/groups/4773431/items/38LSQUFH"],"itemData":{"id":642,"type":"article-journal","container-title":"Developmental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sidRPr="00391B8D">
        <w:rPr>
          <w:color w:val="000000"/>
        </w:rPr>
        <w:fldChar w:fldCharType="separate"/>
      </w:r>
      <w:r w:rsidR="00AD2671" w:rsidRPr="00391B8D">
        <w:rPr>
          <w:color w:val="000000"/>
        </w:rPr>
        <w:t>[74]</w:t>
      </w:r>
      <w:r w:rsidR="008C147C" w:rsidRPr="00391B8D">
        <w:rPr>
          <w:color w:val="000000"/>
        </w:rPr>
        <w:fldChar w:fldCharType="end"/>
      </w:r>
      <w:r w:rsidRPr="00391B8D">
        <w:rPr>
          <w:color w:val="000000"/>
        </w:rPr>
        <w:t>.</w:t>
      </w:r>
    </w:p>
    <w:p w14:paraId="1C82AD46" w14:textId="61D297B8" w:rsidR="00347F87" w:rsidRPr="00391B8D" w:rsidRDefault="00347F87"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Evidence from this review has helped to demonstrate the value of using a regulated P300 methodology to identify and keep tabs on Cochlear Implant users. </w:t>
      </w:r>
      <w:r w:rsidR="00353869" w:rsidRPr="00391B8D">
        <w:rPr>
          <w:color w:val="000000"/>
        </w:rPr>
        <w:t xml:space="preserve">They </w:t>
      </w:r>
      <w:r w:rsidRPr="00391B8D">
        <w:rPr>
          <w:color w:val="000000"/>
        </w:rPr>
        <w:t>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sidRPr="00391B8D">
        <w:rPr>
          <w:color w:val="000000"/>
        </w:rPr>
        <w:fldChar w:fldCharType="begin"/>
      </w:r>
      <w:r w:rsidR="00AD2671" w:rsidRPr="00391B8D">
        <w:rPr>
          <w:color w:val="000000"/>
        </w:rPr>
        <w:instrText xml:space="preserve"> ADDIN ZOTERO_ITEM CSL_CITATION {"citationID":"Y4pk5kOc","properties":{"formattedCitation":"[75]","plainCitation":"[75]","noteIndex":0},"citationItems":[{"id":640,"uris":["http://zotero.org/groups/4773431/items/3U9R3CMU"],"itemData":{"id":640,"type":"article-journal","abstract":"Introduction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sidRPr="00391B8D">
        <w:rPr>
          <w:color w:val="000000"/>
        </w:rPr>
        <w:fldChar w:fldCharType="separate"/>
      </w:r>
      <w:r w:rsidR="00AD2671" w:rsidRPr="00391B8D">
        <w:t>[75]</w:t>
      </w:r>
      <w:r w:rsidRPr="00391B8D">
        <w:rPr>
          <w:color w:val="000000"/>
        </w:rPr>
        <w:fldChar w:fldCharType="end"/>
      </w:r>
      <w:r w:rsidRPr="00391B8D">
        <w:rPr>
          <w:color w:val="000000"/>
        </w:rPr>
        <w:t>.</w:t>
      </w:r>
    </w:p>
    <w:p w14:paraId="3C34D19B" w14:textId="6303E7D6" w:rsidR="00544C3D" w:rsidRPr="00391B8D" w:rsidRDefault="00544C3D"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A non-invasive objective technique called mismatch negativity (MMN) is </w:t>
      </w:r>
      <w:proofErr w:type="spellStart"/>
      <w:r w:rsidRPr="00391B8D">
        <w:rPr>
          <w:color w:val="000000"/>
        </w:rPr>
        <w:t>utilised</w:t>
      </w:r>
      <w:proofErr w:type="spellEnd"/>
      <w:r w:rsidRPr="00391B8D">
        <w:rPr>
          <w:color w:val="000000"/>
        </w:rPr>
        <w:t xml:space="preserve"> in clinical studies to evaluate cortical auditory discrimination. It relates to the instinctive recognition of a distinction between the sensory stimulus that is </w:t>
      </w:r>
      <w:r w:rsidR="009859A9" w:rsidRPr="00391B8D">
        <w:rPr>
          <w:color w:val="000000"/>
        </w:rPr>
        <w:t>perceived,</w:t>
      </w:r>
      <w:r w:rsidRPr="00391B8D">
        <w:rPr>
          <w:color w:val="00000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sidRPr="00391B8D">
        <w:rPr>
          <w:color w:val="000000"/>
        </w:rPr>
        <w:fldChar w:fldCharType="begin"/>
      </w:r>
      <w:r w:rsidR="00AD2671" w:rsidRPr="00391B8D">
        <w:rPr>
          <w:color w:val="000000"/>
        </w:rPr>
        <w:instrText xml:space="preserve"> ADDIN ZOTERO_ITEM CSL_CITATION {"citationID":"Gy1xAAfN","properties":{"formattedCitation":"[76], [77]","plainCitation":"[76], [77]","noteIndex":0},"citationItems":[{"id":638,"uris":["http://zotero.org/groups/4773431/items/FX8VLU2W"],"itemData":{"id":638,"type":"article-journal","abstract":"This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sidRPr="00391B8D">
        <w:rPr>
          <w:color w:val="000000"/>
        </w:rPr>
        <w:fldChar w:fldCharType="separate"/>
      </w:r>
      <w:r w:rsidR="00AD2671" w:rsidRPr="00391B8D">
        <w:t>[76], [77]</w:t>
      </w:r>
      <w:r w:rsidRPr="00391B8D">
        <w:rPr>
          <w:color w:val="000000"/>
        </w:rPr>
        <w:fldChar w:fldCharType="end"/>
      </w:r>
      <w:r w:rsidRPr="00391B8D">
        <w:rPr>
          <w:color w:val="000000"/>
        </w:rPr>
        <w:t>.</w:t>
      </w:r>
    </w:p>
    <w:p w14:paraId="5A5D7C4C" w14:textId="77777777" w:rsidR="00544C3D" w:rsidRPr="00391B8D" w:rsidRDefault="00544C3D"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In subjects with normal hearing, MMN corresponds to the beginning of a negative wave 100–250 </w:t>
      </w:r>
      <w:proofErr w:type="spellStart"/>
      <w:r w:rsidRPr="00391B8D">
        <w:rPr>
          <w:color w:val="000000"/>
        </w:rPr>
        <w:t>ms</w:t>
      </w:r>
      <w:proofErr w:type="spellEnd"/>
      <w:r w:rsidRPr="00391B8D">
        <w:rPr>
          <w:color w:val="000000"/>
        </w:rPr>
        <w:t xml:space="preserve"> following the aberrant stimuli. A negative potential field connected to polar inversion in the mastoid dominates in frontocentral regions.</w:t>
      </w:r>
    </w:p>
    <w:p w14:paraId="71F721E1" w14:textId="3F633F09" w:rsidR="00FC1AA3" w:rsidRPr="00391B8D" w:rsidRDefault="00544C3D" w:rsidP="001116C8">
      <w:pPr>
        <w:pBdr>
          <w:top w:val="nil"/>
          <w:left w:val="nil"/>
          <w:bottom w:val="nil"/>
          <w:right w:val="nil"/>
          <w:between w:val="nil"/>
        </w:pBdr>
        <w:spacing w:before="240" w:line="240" w:lineRule="auto"/>
        <w:ind w:left="0" w:hanging="2"/>
        <w:jc w:val="both"/>
        <w:rPr>
          <w:color w:val="000000"/>
        </w:rPr>
      </w:pPr>
      <w:r w:rsidRPr="00391B8D">
        <w:rPr>
          <w:color w:val="000000"/>
        </w:rPr>
        <w:lastRenderedPageBreak/>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391B8D">
        <w:rPr>
          <w:color w:val="000000"/>
        </w:rPr>
        <w:t>environment</w:t>
      </w:r>
      <w:r w:rsidRPr="00391B8D">
        <w:rPr>
          <w:color w:val="000000"/>
        </w:rPr>
        <w:t>  and left-hemisphere predominance in silence were discovered in a cortical auditory discrimination study by MMN in normal-hearing participants</w:t>
      </w:r>
      <w:r w:rsidRPr="00391B8D">
        <w:rPr>
          <w:color w:val="000000"/>
        </w:rPr>
        <w:fldChar w:fldCharType="begin"/>
      </w:r>
      <w:r w:rsidR="00AD2671" w:rsidRPr="00391B8D">
        <w:rPr>
          <w:color w:val="000000"/>
        </w:rPr>
        <w:instrText xml:space="preserve"> ADDIN ZOTERO_ITEM CSL_CITATION {"citationID":"FEQr97ia","properties":{"formattedCitation":"[78], [79]","plainCitation":"[78], [79]","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sidRPr="00391B8D">
        <w:rPr>
          <w:color w:val="000000"/>
        </w:rPr>
        <w:fldChar w:fldCharType="separate"/>
      </w:r>
      <w:r w:rsidR="00AD2671" w:rsidRPr="00391B8D">
        <w:t>[78], [79]</w:t>
      </w:r>
      <w:r w:rsidRPr="00391B8D">
        <w:rPr>
          <w:color w:val="000000"/>
        </w:rPr>
        <w:fldChar w:fldCharType="end"/>
      </w:r>
      <w:r w:rsidRPr="00391B8D">
        <w:rPr>
          <w:color w:val="000000"/>
        </w:rPr>
        <w:t>.</w:t>
      </w:r>
      <w:r w:rsidR="00FC1AA3" w:rsidRPr="00391B8D">
        <w:rPr>
          <w:color w:val="00000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17ED0E51" w14:textId="5A85959F" w:rsidR="00BD2699" w:rsidRPr="00391B8D" w:rsidRDefault="00BD2699" w:rsidP="001116C8">
      <w:pPr>
        <w:pBdr>
          <w:top w:val="nil"/>
          <w:left w:val="nil"/>
          <w:bottom w:val="nil"/>
          <w:right w:val="nil"/>
          <w:between w:val="nil"/>
        </w:pBdr>
        <w:spacing w:before="240" w:line="240" w:lineRule="auto"/>
        <w:ind w:leftChars="0" w:left="2" w:hanging="2"/>
        <w:jc w:val="both"/>
        <w:rPr>
          <w:rFonts w:eastAsia="Helvetica Neue"/>
          <w:b/>
          <w:color w:val="00629B"/>
        </w:rPr>
      </w:pPr>
      <w:r w:rsidRPr="00391B8D">
        <w:rPr>
          <w:rFonts w:eastAsia="Helvetica Neue"/>
          <w:b/>
          <w:color w:val="00629B"/>
        </w:rPr>
        <w:t xml:space="preserve">Frequency Domain Analysis of EEG </w:t>
      </w:r>
    </w:p>
    <w:p w14:paraId="51C9E0E2" w14:textId="69CD7FF1" w:rsidR="004C5843" w:rsidRPr="00391B8D" w:rsidRDefault="004C5843" w:rsidP="001116C8">
      <w:pPr>
        <w:pBdr>
          <w:top w:val="nil"/>
          <w:left w:val="nil"/>
          <w:bottom w:val="nil"/>
          <w:right w:val="nil"/>
          <w:between w:val="nil"/>
        </w:pBdr>
        <w:spacing w:before="240" w:line="240" w:lineRule="auto"/>
        <w:ind w:left="0" w:hanging="2"/>
        <w:jc w:val="both"/>
        <w:rPr>
          <w:color w:val="000000"/>
        </w:rPr>
      </w:pPr>
      <w:r w:rsidRPr="00391B8D">
        <w:rPr>
          <w:color w:val="000000"/>
        </w:rPr>
        <w:t>The Fast Fourier Transform (FFT) is an algorithm for the practical implementation of the Fourier transform, which is a method for converting time domain signals to frequency domain signals. Hence FFT can be used to analyze EEG data in the frequency domain to discover changes for the prediction of binaural hearing loss.</w:t>
      </w:r>
    </w:p>
    <w:p w14:paraId="0BB23511" w14:textId="24B6EDEC" w:rsidR="00C5062F" w:rsidRDefault="00C5062F" w:rsidP="001116C8">
      <w:pPr>
        <w:pBdr>
          <w:top w:val="nil"/>
          <w:left w:val="nil"/>
          <w:bottom w:val="nil"/>
          <w:right w:val="nil"/>
          <w:between w:val="nil"/>
        </w:pBdr>
        <w:spacing w:before="240" w:line="240" w:lineRule="auto"/>
        <w:ind w:left="0" w:hanging="2"/>
        <w:jc w:val="both"/>
        <w:rPr>
          <w:color w:val="000000"/>
        </w:rPr>
      </w:pPr>
      <w:r w:rsidRPr="00391B8D">
        <w:rPr>
          <w:color w:val="000000"/>
        </w:rPr>
        <w:t>The main peak in the 20-45 Hz frequency band of the MLR has been proven to be an objective indicator for binaural hearing in the human brain</w:t>
      </w:r>
      <w:r w:rsidR="002A1A68" w:rsidRPr="00391B8D">
        <w:rPr>
          <w:color w:val="000000"/>
        </w:rPr>
        <w:fldChar w:fldCharType="begin"/>
      </w:r>
      <w:r w:rsidR="002A1A68" w:rsidRPr="00391B8D">
        <w:rPr>
          <w:color w:val="000000"/>
        </w:rPr>
        <w:instrText xml:space="preserve"> ADDIN ZOTERO_ITEM CSL_CITATION {"citationID":"ZnXCWGAU","properties":{"formattedCitation":"[80]","plainCitation":"[80]","noteIndex":0},"citationItems":[{"id":1116,"uris":["http://zotero.org/groups/4773431/items/9CSPJEHX"],"itemData":{"id":1116,"type":"paper-conference","abstract":"Auditory evoked potentials (AEP) have been recorded to investigate the effect of phase reversal of the stimulus presentation. Acquisition of the Middle Latency Response (MLR) for both homophasic and antiphasic cases was obtained by epoch averaging 500 trials of in-phase and 500 trials of out-phase EEG. An epoch was defined as the EEG data between 20 ms to 100 ms after the presentation of stimuli. The MLR was segmented by a trigger signal synchronized to the onset of the stimuli. The homophasic stimulus was a 1000 Hz Blackman windowed pure tone with a duration of 18 ms followed by 200 ms silence. The antiphasic stimulus was identical except for the phase of the stimulus. The stimuli were presented as blocks of 10 antiphasic tones followed by 10 homophasic tones for a total of 1000 tones. The comparison of the MLR responses upon presentation of homophasic and antiphasic stimuli showed there is electrophysiological evidence of binaural processing in the 20-35 Hz dominant frequency component.","container-title":"2011 4th International Conference on Biomedical Engineering and Informatics (BMEI)","DOI":"10.1109/BMEI.2011.6098401","event-title":"2011 4th International Conference on Biomedical Engineering and Informatics (BMEI)","note":"ISSN: 1948-2922","page":"725-729","source":"IEEE Xplore","title":"Effect of stimulus phase reversal on the 20–35 Hz frequency component of the AEP","volume":"2","author":[{"family":"Azam","given":"Sami"},{"family":"Brown","given":"Travis"},{"family":"Jonkman","given":"Mirjam"},{"family":"De Boer","given":"Friso"}],"issued":{"date-parts":[["2011",10]]}}}],"schema":"https://github.com/citation-style-language/schema/raw/master/csl-citation.json"} </w:instrText>
      </w:r>
      <w:r w:rsidR="002A1A68" w:rsidRPr="00391B8D">
        <w:rPr>
          <w:color w:val="000000"/>
        </w:rPr>
        <w:fldChar w:fldCharType="separate"/>
      </w:r>
      <w:r w:rsidR="002A1A68" w:rsidRPr="00391B8D">
        <w:t>[80]</w:t>
      </w:r>
      <w:r w:rsidR="002A1A68" w:rsidRPr="00391B8D">
        <w:rPr>
          <w:color w:val="000000"/>
        </w:rPr>
        <w:fldChar w:fldCharType="end"/>
      </w:r>
      <w:r w:rsidRPr="00391B8D">
        <w:rPr>
          <w:color w:val="000000"/>
        </w:rPr>
        <w:t>.</w:t>
      </w:r>
      <w:r w:rsidR="00BE3855" w:rsidRPr="00BE3855">
        <w:t xml:space="preserve"> </w:t>
      </w:r>
      <w:r w:rsidR="00BE3855" w:rsidRPr="00BE3855">
        <w:rPr>
          <w:color w:val="000000"/>
        </w:rPr>
        <w:t>FFT is a valid signal processing approach; nevertheless, the 40 Hz ABR response drops substantially with sleep and is unreliable in Binaural Hearing Assessments in Infants</w:t>
      </w:r>
      <w:r w:rsidR="00BE3855">
        <w:rPr>
          <w:color w:val="000000"/>
        </w:rPr>
        <w:fldChar w:fldCharType="begin"/>
      </w:r>
      <w:r w:rsidR="00E01DA9">
        <w:rPr>
          <w:color w:val="000000"/>
        </w:rPr>
        <w:instrText xml:space="preserve"> ADDIN ZOTERO_ITEM CSL_CITATION {"citationID":"JSECbfVx","properties":{"formattedCitation":"[81]","plainCitation":"[81]","noteIndex":0},"citationItems":[{"id":1123,"uris":["http://zotero.org/groups/4773431/items/VFUQ8CEQ"],"itemData":{"id":1123,"type":"book","ISBN":"1-59756-622-5","publisher":"Plural Publishing","title":"Human auditory evoked potentials","author":[{"family":"Picton","given":"Terence W"}],"issued":{"date-parts":[["2010"]]}}}],"schema":"https://github.com/citation-style-language/schema/raw/master/csl-citation.json"} </w:instrText>
      </w:r>
      <w:r w:rsidR="00BE3855">
        <w:rPr>
          <w:color w:val="000000"/>
        </w:rPr>
        <w:fldChar w:fldCharType="separate"/>
      </w:r>
      <w:r w:rsidR="00E01DA9" w:rsidRPr="00E01DA9">
        <w:t>[81]</w:t>
      </w:r>
      <w:r w:rsidR="00BE3855">
        <w:rPr>
          <w:color w:val="000000"/>
        </w:rPr>
        <w:fldChar w:fldCharType="end"/>
      </w:r>
      <w:r w:rsidR="00BE3855">
        <w:rPr>
          <w:color w:val="000000"/>
        </w:rPr>
        <w:t>.</w:t>
      </w:r>
    </w:p>
    <w:p w14:paraId="57C79196" w14:textId="18D2499C" w:rsidR="00BE3855" w:rsidRDefault="00BE3855" w:rsidP="001116C8">
      <w:pPr>
        <w:pBdr>
          <w:top w:val="nil"/>
          <w:left w:val="nil"/>
          <w:bottom w:val="nil"/>
          <w:right w:val="nil"/>
          <w:between w:val="nil"/>
        </w:pBdr>
        <w:spacing w:before="240" w:line="240" w:lineRule="auto"/>
        <w:ind w:left="0" w:hanging="2"/>
        <w:jc w:val="both"/>
        <w:rPr>
          <w:rFonts w:eastAsia="Helvetica Neue"/>
          <w:b/>
          <w:color w:val="00629B"/>
        </w:rPr>
      </w:pPr>
      <w:r w:rsidRPr="00BE3855">
        <w:rPr>
          <w:rFonts w:eastAsia="Helvetica Neue"/>
          <w:b/>
          <w:color w:val="00629B"/>
        </w:rPr>
        <w:t xml:space="preserve">Time frequency analysis </w:t>
      </w:r>
    </w:p>
    <w:p w14:paraId="565E951A" w14:textId="40FAD8B7" w:rsidR="00E01DA9" w:rsidRPr="00BE3855" w:rsidRDefault="00E01DA9" w:rsidP="001116C8">
      <w:pPr>
        <w:pBdr>
          <w:top w:val="nil"/>
          <w:left w:val="nil"/>
          <w:bottom w:val="nil"/>
          <w:right w:val="nil"/>
          <w:between w:val="nil"/>
        </w:pBdr>
        <w:spacing w:before="240" w:line="240" w:lineRule="auto"/>
        <w:ind w:left="0" w:hanging="2"/>
        <w:jc w:val="both"/>
        <w:rPr>
          <w:rFonts w:eastAsia="Helvetica Neue"/>
          <w:b/>
          <w:color w:val="00629B"/>
        </w:rPr>
      </w:pPr>
      <w:r w:rsidRPr="00E01DA9">
        <w:rPr>
          <w:color w:val="000000"/>
        </w:rPr>
        <w:t xml:space="preserve">The wavelet transform is a </w:t>
      </w:r>
      <w:r w:rsidR="00BF61F0" w:rsidRPr="00E01DA9">
        <w:rPr>
          <w:color w:val="000000"/>
        </w:rPr>
        <w:t xml:space="preserve">Time </w:t>
      </w:r>
      <w:r w:rsidR="00431435" w:rsidRPr="00E01DA9">
        <w:rPr>
          <w:color w:val="000000"/>
        </w:rPr>
        <w:t xml:space="preserve">frequency analysis </w:t>
      </w:r>
      <w:r w:rsidR="00AF045A" w:rsidRPr="00E01DA9">
        <w:rPr>
          <w:color w:val="000000"/>
        </w:rPr>
        <w:t>method that</w:t>
      </w:r>
      <w:r w:rsidRPr="00E01DA9">
        <w:rPr>
          <w:color w:val="000000"/>
        </w:rPr>
        <w:t xml:space="preserve"> may break down a signal into frequencies and then show how each frequency changes over time. This allows for simultaneous access to information about time, amplitude, and frequency , allowing for fast multi-resolution analysis</w:t>
      </w:r>
      <w:r>
        <w:rPr>
          <w:color w:val="000000"/>
        </w:rPr>
        <w:fldChar w:fldCharType="begin"/>
      </w:r>
      <w:r>
        <w:rPr>
          <w:color w:val="000000"/>
        </w:rPr>
        <w:instrText xml:space="preserve"> ADDIN ZOTERO_ITEM CSL_CITATION {"citationID":"sn9Zufxr","properties":{"formattedCitation":"[82]","plainCitation":"[82]","noteIndex":0},"citationItems":[{"id":1124,"uris":["http://zotero.org/groups/4773431/items/566KXZPB"],"itemData":{"id":1124,"type":"article-journal","abstract":"Objective: To determine a preferred wavelet transform (WT) procedure for multi-resolution analysis (MRA) of auditory evoked potentials (AEP). Methods: A number of WT algorithms, mother wavelets, and pre-processing techniques were examined by way of critical theoretical discussion followed by experimental testing of key points using real and simulated auditory brain-stem response (ABR) waveforms. Conclusions from these examinations were then tested on a normative ABR dataset. Results: The results of the various experiments are reported in detail. Conclusions: Optimal AEP WT MRA is most likely to occur when an over-sampled discrete wavelet transformation (DWT) is used, utilising a smooth (regularity ≥3) and symmetrical (linear phase) mother wavelet, and a reflection boundary extension policy. Significance: This study demonstrates the practical importance of, and explains how to minimize potential artefacts due to, 4 inter-related issues relevant to AEP WT MRA, namely shift variance, phase distortion, reconstruction smoothness, and boundary artefacts.","container-title":"Clinical Neurophysiology","DOI":"10.1016/j.clinph.2003.11.016","ISSN":"1388-2457","issue":"5","journalAbbreviation":"Clinical Neurophysiology","language":"en","page":"1114-1128","source":"ScienceDirect","title":"On wavelet analysis of auditory evoked potentials","volume":"115","author":[{"family":"Bradley","given":"A. P"},{"family":"Wilson","given":"W. J"}],"issued":{"date-parts":[["2004",5,1]]}}}],"schema":"https://github.com/citation-style-language/schema/raw/master/csl-citation.json"} </w:instrText>
      </w:r>
      <w:r>
        <w:rPr>
          <w:color w:val="000000"/>
        </w:rPr>
        <w:fldChar w:fldCharType="separate"/>
      </w:r>
      <w:r w:rsidRPr="00E01DA9">
        <w:t>[82]</w:t>
      </w:r>
      <w:r>
        <w:rPr>
          <w:color w:val="000000"/>
        </w:rPr>
        <w:fldChar w:fldCharType="end"/>
      </w:r>
      <w:r w:rsidRPr="00E01DA9">
        <w:rPr>
          <w:rFonts w:eastAsia="Helvetica Neue"/>
          <w:b/>
          <w:color w:val="00629B"/>
        </w:rPr>
        <w:t>.</w:t>
      </w:r>
    </w:p>
    <w:p w14:paraId="0020DB5C" w14:textId="7258BD6B" w:rsidR="00C26858" w:rsidRPr="00391B8D" w:rsidRDefault="00BF61F0" w:rsidP="001116C8">
      <w:pPr>
        <w:pBdr>
          <w:top w:val="nil"/>
          <w:left w:val="nil"/>
          <w:bottom w:val="nil"/>
          <w:right w:val="nil"/>
          <w:between w:val="nil"/>
        </w:pBdr>
        <w:spacing w:before="240" w:line="240" w:lineRule="auto"/>
        <w:ind w:left="0" w:hanging="2"/>
        <w:jc w:val="both"/>
        <w:rPr>
          <w:color w:val="000000"/>
        </w:rPr>
      </w:pPr>
      <w:r w:rsidRPr="00BF61F0">
        <w:rPr>
          <w:color w:val="000000"/>
        </w:rPr>
        <w:t>AEP signals are divided into individual levels of interest in a time frequency analysis. This allows for the creation generating multiple versions of the original signal that demonstrate distinct frequency band properties of the original signal. These features can then be evaluated separately, without interference.</w:t>
      </w:r>
      <w:r w:rsidR="00431435" w:rsidRPr="00431435">
        <w:t xml:space="preserve"> </w:t>
      </w:r>
      <w:r w:rsidR="00431435" w:rsidRPr="00431435">
        <w:rPr>
          <w:color w:val="000000"/>
        </w:rPr>
        <w:t>Hence wavelet  transform has been used for the different AEPs  including ABR</w:t>
      </w:r>
      <w:r w:rsidR="00431435">
        <w:rPr>
          <w:color w:val="000000"/>
        </w:rPr>
        <w:fldChar w:fldCharType="begin"/>
      </w:r>
      <w:r w:rsidR="00431435">
        <w:rPr>
          <w:color w:val="000000"/>
        </w:rPr>
        <w:instrText xml:space="preserve"> ADDIN ZOTERO_ITEM CSL_CITATION {"citationID":"bCQM9kpO","properties":{"formattedCitation":"[83]","plainCitation":"[83]","noteIndex":0},"citationItems":[{"id":1126,"uris":["http://zotero.org/groups/4773431/items/MK7UH8MK"],"itemData":{"id":1126,"type":"article-journal","container-title":"Australian and New Zealand Journal of Audiology, The","ISSN":"1443-4873","issue":"2","journalAbbreviation":"Australian and New Zealand Journal of Audiology, The","page":"92-104","title":"Wavelet analysis for audiologists","volume":"24","author":[{"family":"Wilson","given":"WJ"}],"issued":{"date-parts":[["2002"]]}}}],"schema":"https://github.com/citation-style-language/schema/raw/master/csl-citation.json"} </w:instrText>
      </w:r>
      <w:r w:rsidR="00431435">
        <w:rPr>
          <w:color w:val="000000"/>
        </w:rPr>
        <w:fldChar w:fldCharType="separate"/>
      </w:r>
      <w:r w:rsidR="00431435" w:rsidRPr="00431435">
        <w:t>[83]</w:t>
      </w:r>
      <w:r w:rsidR="00431435">
        <w:rPr>
          <w:color w:val="000000"/>
        </w:rPr>
        <w:fldChar w:fldCharType="end"/>
      </w:r>
      <w:r w:rsidR="00431435" w:rsidRPr="00431435">
        <w:rPr>
          <w:color w:val="000000"/>
        </w:rPr>
        <w:t>,MLR</w:t>
      </w:r>
      <w:r w:rsidR="00431435">
        <w:rPr>
          <w:color w:val="000000"/>
        </w:rPr>
        <w:fldChar w:fldCharType="begin"/>
      </w:r>
      <w:r w:rsidR="00431435">
        <w:rPr>
          <w:color w:val="000000"/>
        </w:rPr>
        <w:instrText xml:space="preserve"> ADDIN ZOTERO_ITEM CSL_CITATION {"citationID":"PaB8mCIx","properties":{"formattedCitation":"[84]","plainCitation":"[84]","noteIndex":0},"citationItems":[{"id":1127,"uris":["http://zotero.org/groups/4773431/items/ZN9M9QJ5"],"itemData":{"id":1127,"type":"article-journal","container-title":"IEEE Transactions on Biomedical Engineering","ISSN":"0018-9294","issue":"1","journalAbbreviation":"IEEE Transactions on Biomedical Engineering","note":"publisher: IEEE","page":"77-88","title":"Time-frequency digital filtering based on an invertible wavelet transform: an application to evoked potentials","volume":"41","author":[{"family":"Bertrand","given":"Olivier"},{"family":"Bohorquez","given":"Jorge"},{"family":"Pernier","given":"Jacques"}],"issued":{"date-parts":[["1994"]]}}}],"schema":"https://github.com/citation-style-language/schema/raw/master/csl-citation.json"} </w:instrText>
      </w:r>
      <w:r w:rsidR="00431435">
        <w:rPr>
          <w:color w:val="000000"/>
        </w:rPr>
        <w:fldChar w:fldCharType="separate"/>
      </w:r>
      <w:r w:rsidR="00431435" w:rsidRPr="00431435">
        <w:t>[84]</w:t>
      </w:r>
      <w:r w:rsidR="00431435">
        <w:rPr>
          <w:color w:val="000000"/>
        </w:rPr>
        <w:fldChar w:fldCharType="end"/>
      </w:r>
      <w:r w:rsidR="00431435" w:rsidRPr="00431435">
        <w:rPr>
          <w:color w:val="000000"/>
        </w:rPr>
        <w:t xml:space="preserve"> and LLR</w:t>
      </w:r>
      <w:r w:rsidR="00431435">
        <w:rPr>
          <w:color w:val="000000"/>
        </w:rPr>
        <w:fldChar w:fldCharType="begin"/>
      </w:r>
      <w:r w:rsidR="00431435">
        <w:rPr>
          <w:color w:val="000000"/>
        </w:rPr>
        <w:instrText xml:space="preserve"> ADDIN ZOTERO_ITEM CSL_CITATION {"citationID":"769j5IOH","properties":{"formattedCitation":"[85]","plainCitation":"[85]","noteIndex":0},"citationItems":[{"id":1128,"uris":["http://zotero.org/groups/4773431/items/I7JT67T3"],"itemData":{"id":1128,"type":"article-journal","container-title":"Scandinavian Audiology","ISSN":"0105-0397","issue":"2","journalAbbreviation":"Scandinavian Audiology","note":"publisher: Taylor &amp; Francis","page":"119-125","title":"Loudness perception and late auditory evoked potentials in adult cochlear implant users","volume":"30","author":[{"family":"Hoppe","given":"Ulrich"},{"family":"Rosanowski","given":"Frank"},{"family":"Iro","given":"Heinrich"},{"family":"Eysholdt","given":"Ulrich"}],"issued":{"date-parts":[["2001"]]}}}],"schema":"https://github.com/citation-style-language/schema/raw/master/csl-citation.json"} </w:instrText>
      </w:r>
      <w:r w:rsidR="00431435">
        <w:rPr>
          <w:color w:val="000000"/>
        </w:rPr>
        <w:fldChar w:fldCharType="separate"/>
      </w:r>
      <w:r w:rsidR="00431435" w:rsidRPr="00431435">
        <w:t>[85]</w:t>
      </w:r>
      <w:r w:rsidR="00431435">
        <w:rPr>
          <w:color w:val="000000"/>
        </w:rPr>
        <w:fldChar w:fldCharType="end"/>
      </w:r>
      <w:r w:rsidR="00431435" w:rsidRPr="00431435">
        <w:rPr>
          <w:color w:val="000000"/>
        </w:rPr>
        <w:t xml:space="preserve"> .</w:t>
      </w:r>
    </w:p>
    <w:p w14:paraId="2AA7E74D" w14:textId="77777777" w:rsidR="00312C27" w:rsidRPr="00391B8D" w:rsidRDefault="00312C27" w:rsidP="001116C8">
      <w:pPr>
        <w:suppressAutoHyphens w:val="0"/>
        <w:spacing w:line="240" w:lineRule="auto"/>
        <w:ind w:leftChars="0" w:left="0" w:firstLineChars="0" w:firstLine="0"/>
        <w:jc w:val="both"/>
        <w:textDirection w:val="lrTb"/>
        <w:textAlignment w:val="auto"/>
        <w:outlineLvl w:val="9"/>
        <w:rPr>
          <w:color w:val="000000"/>
          <w:position w:val="0"/>
        </w:rPr>
      </w:pPr>
    </w:p>
    <w:p w14:paraId="4CFFB800" w14:textId="573BC2AA" w:rsidR="008B3862" w:rsidRPr="00391B8D" w:rsidRDefault="008B3862" w:rsidP="001116C8">
      <w:pPr>
        <w:suppressAutoHyphens w:val="0"/>
        <w:spacing w:line="240" w:lineRule="auto"/>
        <w:ind w:leftChars="0" w:left="0" w:firstLineChars="0" w:firstLine="0"/>
        <w:jc w:val="both"/>
        <w:textDirection w:val="lrTb"/>
        <w:textAlignment w:val="auto"/>
        <w:outlineLvl w:val="9"/>
        <w:rPr>
          <w:color w:val="000000"/>
          <w:position w:val="0"/>
        </w:rPr>
        <w:sectPr w:rsidR="008B3862" w:rsidRPr="00391B8D" w:rsidSect="00F931C7">
          <w:footerReference w:type="default" r:id="rId22"/>
          <w:type w:val="continuous"/>
          <w:pgSz w:w="11520" w:h="15660"/>
          <w:pgMar w:top="720" w:right="720" w:bottom="720" w:left="720" w:header="360" w:footer="640" w:gutter="0"/>
          <w:cols w:space="720"/>
          <w:docGrid w:linePitch="326"/>
        </w:sectPr>
      </w:pPr>
    </w:p>
    <w:tbl>
      <w:tblPr>
        <w:tblW w:w="9760" w:type="dxa"/>
        <w:tblLook w:val="04A0" w:firstRow="1" w:lastRow="0" w:firstColumn="1" w:lastColumn="0" w:noHBand="0" w:noVBand="1"/>
      </w:tblPr>
      <w:tblGrid>
        <w:gridCol w:w="1799"/>
        <w:gridCol w:w="1142"/>
        <w:gridCol w:w="1071"/>
        <w:gridCol w:w="2137"/>
        <w:gridCol w:w="1862"/>
        <w:gridCol w:w="1798"/>
        <w:gridCol w:w="221"/>
      </w:tblGrid>
      <w:tr w:rsidR="00FA2A63" w:rsidRPr="00391B8D"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Signal </w:t>
            </w:r>
            <w:proofErr w:type="spellStart"/>
            <w:r w:rsidRPr="00391B8D">
              <w:rPr>
                <w:color w:val="000000"/>
                <w:position w:val="0"/>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Findings</w:t>
            </w:r>
          </w:p>
        </w:tc>
      </w:tr>
      <w:tr w:rsidR="00FA2A63" w:rsidRPr="00391B8D"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Hearing Silences: Human Auditory Processing Relies on </w:t>
            </w:r>
            <w:proofErr w:type="spellStart"/>
            <w:r w:rsidRPr="00391B8D">
              <w:rPr>
                <w:color w:val="000000"/>
                <w:position w:val="0"/>
              </w:rPr>
              <w:t>Preactivation</w:t>
            </w:r>
            <w:proofErr w:type="spellEnd"/>
            <w:r w:rsidRPr="00391B8D">
              <w:rPr>
                <w:color w:val="000000"/>
                <w:position w:val="0"/>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Clicks,1000hz,binaurally through headphones (70 dB HD</w:t>
            </w:r>
            <w:r w:rsidRPr="00391B8D">
              <w:rPr>
                <w:color w:val="000000"/>
                <w:position w:val="0"/>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Electrophysiological brain signals showed that when a clear prediction can be formulated, the brain activates a template of its response to the predicted stimulus before it arrives to our senses.</w:t>
            </w:r>
          </w:p>
        </w:tc>
      </w:tr>
      <w:tr w:rsidR="00FA2A63" w:rsidRPr="00391B8D"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36" w:type="dxa"/>
            <w:tcBorders>
              <w:top w:val="nil"/>
              <w:left w:val="nil"/>
              <w:bottom w:val="nil"/>
              <w:right w:val="nil"/>
            </w:tcBorders>
            <w:shd w:val="clear" w:color="auto" w:fill="auto"/>
            <w:noWrap/>
            <w:vAlign w:val="bottom"/>
            <w:hideMark/>
          </w:tcPr>
          <w:p w14:paraId="61CC5E4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r>
      <w:tr w:rsidR="00FA2A63" w:rsidRPr="00391B8D"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36" w:type="dxa"/>
            <w:tcBorders>
              <w:top w:val="nil"/>
              <w:left w:val="nil"/>
              <w:bottom w:val="nil"/>
              <w:right w:val="nil"/>
            </w:tcBorders>
            <w:shd w:val="clear" w:color="auto" w:fill="auto"/>
            <w:noWrap/>
            <w:vAlign w:val="bottom"/>
            <w:hideMark/>
          </w:tcPr>
          <w:p w14:paraId="7950D8E5"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
        </w:tc>
        <w:tc>
          <w:tcPr>
            <w:tcW w:w="36" w:type="dxa"/>
            <w:tcBorders>
              <w:top w:val="nil"/>
              <w:left w:val="nil"/>
              <w:bottom w:val="nil"/>
              <w:right w:val="nil"/>
            </w:tcBorders>
            <w:shd w:val="clear" w:color="auto" w:fill="auto"/>
            <w:noWrap/>
            <w:vAlign w:val="bottom"/>
            <w:hideMark/>
          </w:tcPr>
          <w:p w14:paraId="6B4E3876"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N=30 ,YNH age 19–26 </w:t>
            </w:r>
            <w:proofErr w:type="spellStart"/>
            <w:r w:rsidRPr="00391B8D">
              <w:rPr>
                <w:color w:val="1F1F1F"/>
                <w:position w:val="0"/>
              </w:rPr>
              <w:t>yr</w:t>
            </w:r>
            <w:proofErr w:type="spellEnd"/>
            <w:r w:rsidRPr="00391B8D">
              <w:rPr>
                <w:color w:val="1F1F1F"/>
                <w:position w:val="0"/>
              </w:rPr>
              <w:t xml:space="preserve">  ONH  age 61–73 </w:t>
            </w:r>
            <w:proofErr w:type="spellStart"/>
            <w:r w:rsidRPr="00391B8D">
              <w:rPr>
                <w:color w:val="1F1F1F"/>
                <w:position w:val="0"/>
              </w:rPr>
              <w:t>yr</w:t>
            </w:r>
            <w:proofErr w:type="spellEnd"/>
            <w:r w:rsidRPr="00391B8D">
              <w:rPr>
                <w:color w:val="1F1F1F"/>
                <w:position w:val="0"/>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Tone,500hz,Binaurally at 55-dB SL through ER-1 insert earphones  at a rate of 4.76 Hz and </w:t>
            </w:r>
            <w:proofErr w:type="spellStart"/>
            <w:r w:rsidRPr="00391B8D">
              <w:rPr>
                <w:color w:val="000000"/>
                <w:position w:val="0"/>
              </w:rPr>
              <w:t>theWB</w:t>
            </w:r>
            <w:proofErr w:type="spellEnd"/>
            <w:r w:rsidRPr="00391B8D">
              <w:rPr>
                <w:color w:val="000000"/>
                <w:position w:val="0"/>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Spectral magnitudes were </w:t>
            </w:r>
            <w:proofErr w:type="spellStart"/>
            <w:r w:rsidRPr="00391B8D">
              <w:rPr>
                <w:color w:val="000000"/>
                <w:position w:val="0"/>
              </w:rPr>
              <w:t>calculatedfrom</w:t>
            </w:r>
            <w:proofErr w:type="spellEnd"/>
            <w:r w:rsidRPr="00391B8D">
              <w:rPr>
                <w:color w:val="000000"/>
                <w:position w:val="0"/>
              </w:rPr>
              <w:t xml:space="preserve"> each response using Fast Fourier transforms with one 20-Hz </w:t>
            </w:r>
            <w:proofErr w:type="spellStart"/>
            <w:r w:rsidRPr="00391B8D">
              <w:rPr>
                <w:color w:val="000000"/>
                <w:position w:val="0"/>
              </w:rPr>
              <w:t>bincentered</w:t>
            </w:r>
            <w:proofErr w:type="spellEnd"/>
            <w:r w:rsidRPr="00391B8D">
              <w:rPr>
                <w:color w:val="000000"/>
                <w:position w:val="0"/>
              </w:rPr>
              <w:t xml:space="preserve"> around 500 Hz over the time response region (5–100 </w:t>
            </w:r>
            <w:proofErr w:type="spellStart"/>
            <w:r w:rsidRPr="00391B8D">
              <w:rPr>
                <w:color w:val="000000"/>
                <w:position w:val="0"/>
              </w:rPr>
              <w:t>ms</w:t>
            </w:r>
            <w:proofErr w:type="spellEnd"/>
            <w:r w:rsidRPr="00391B8D">
              <w:rPr>
                <w:color w:val="000000"/>
                <w:position w:val="0"/>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we generally found decreased spectral magnitudes in the dichotic compared with </w:t>
            </w:r>
            <w:proofErr w:type="spellStart"/>
            <w:r w:rsidRPr="00391B8D">
              <w:rPr>
                <w:color w:val="000000"/>
                <w:position w:val="0"/>
              </w:rPr>
              <w:t>diotic</w:t>
            </w:r>
            <w:proofErr w:type="spellEnd"/>
            <w:r w:rsidRPr="00391B8D">
              <w:rPr>
                <w:color w:val="000000"/>
                <w:position w:val="0"/>
              </w:rPr>
              <w:t xml:space="preserve"> configurations, demonstrating binaural processing effects. </w:t>
            </w:r>
          </w:p>
        </w:tc>
        <w:tc>
          <w:tcPr>
            <w:tcW w:w="36" w:type="dxa"/>
            <w:vAlign w:val="center"/>
            <w:hideMark/>
          </w:tcPr>
          <w:p w14:paraId="1B9DE5AA"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Tone,500hz ,Binaurally at 55-dB SL through ER-1 insert earphones  at a rate of 4.76 Hz and </w:t>
            </w:r>
            <w:proofErr w:type="spellStart"/>
            <w:r w:rsidRPr="00391B8D">
              <w:rPr>
                <w:color w:val="000000"/>
                <w:position w:val="0"/>
              </w:rPr>
              <w:t>theWB</w:t>
            </w:r>
            <w:proofErr w:type="spellEnd"/>
            <w:r w:rsidRPr="00391B8D">
              <w:rPr>
                <w:color w:val="000000"/>
                <w:position w:val="0"/>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lastRenderedPageBreak/>
              <w:t>Effects of Sensorineural Hearing Loss on Cortical</w:t>
            </w:r>
            <w:r w:rsidRPr="00391B8D">
              <w:rPr>
                <w:color w:val="1F1F1F"/>
                <w:position w:val="0"/>
              </w:rPr>
              <w:br/>
              <w:t>Synchronization to Competing Speech during Selective</w:t>
            </w:r>
            <w:r w:rsidRPr="00391B8D">
              <w:rPr>
                <w:color w:val="1F1F1F"/>
                <w:position w:val="0"/>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1 kHz tone pulse,</w:t>
            </w:r>
            <w:r w:rsidRPr="00391B8D">
              <w:rPr>
                <w:color w:val="000000"/>
                <w:position w:val="0"/>
              </w:rPr>
              <w:br/>
              <w:t>0.5-s-long 40 Hz tone sequences alternated with 0.5-s-long silence intervals, resulting in a periodic 4 Hz onset/offset pattern,. In</w:t>
            </w:r>
            <w:r w:rsidRPr="00391B8D">
              <w:rPr>
                <w:color w:val="000000"/>
                <w:position w:val="0"/>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ITPC</w:t>
            </w:r>
            <w:r w:rsidRPr="00391B8D">
              <w:rPr>
                <w:color w:val="000000"/>
                <w:position w:val="0"/>
              </w:rPr>
              <w:br/>
              <w:t xml:space="preserve">results in short time </w:t>
            </w:r>
            <w:proofErr w:type="spellStart"/>
            <w:r w:rsidRPr="00391B8D">
              <w:rPr>
                <w:color w:val="000000"/>
                <w:position w:val="0"/>
              </w:rPr>
              <w:t>windows.The</w:t>
            </w:r>
            <w:proofErr w:type="spellEnd"/>
            <w:r w:rsidRPr="00391B8D">
              <w:rPr>
                <w:color w:val="000000"/>
                <w:position w:val="0"/>
              </w:rPr>
              <w:t xml:space="preserve"> inter trial phase coherence (ITPC)</w:t>
            </w:r>
            <w:r w:rsidRPr="00391B8D">
              <w:rPr>
                <w:color w:val="000000"/>
                <w:position w:val="0"/>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HI listeners also exhibited a reduced temporal masking release compared with the NH listeners</w:t>
            </w:r>
          </w:p>
        </w:tc>
        <w:tc>
          <w:tcPr>
            <w:tcW w:w="36" w:type="dxa"/>
            <w:vAlign w:val="center"/>
            <w:hideMark/>
          </w:tcPr>
          <w:p w14:paraId="1A67F162"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mean age: 25.5 </w:t>
            </w:r>
            <w:proofErr w:type="spellStart"/>
            <w:r w:rsidRPr="00391B8D">
              <w:rPr>
                <w:color w:val="1F1F1F"/>
                <w:position w:val="0"/>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AM stimuli with 500hz </w:t>
            </w:r>
            <w:proofErr w:type="spellStart"/>
            <w:r w:rsidRPr="00391B8D">
              <w:rPr>
                <w:color w:val="000000"/>
                <w:position w:val="0"/>
              </w:rPr>
              <w:t>carriere</w:t>
            </w:r>
            <w:proofErr w:type="spellEnd"/>
            <w:r w:rsidRPr="00391B8D">
              <w:rPr>
                <w:color w:val="000000"/>
                <w:position w:val="0"/>
              </w:rPr>
              <w:t xml:space="preserve">(when the signal and noise are in phase binaurally: </w:t>
            </w:r>
            <w:proofErr w:type="spellStart"/>
            <w:r w:rsidRPr="00391B8D">
              <w:rPr>
                <w:color w:val="000000"/>
                <w:position w:val="0"/>
              </w:rPr>
              <w:t>SoNo</w:t>
            </w:r>
            <w:proofErr w:type="spellEnd"/>
            <w:r w:rsidRPr="00391B8D">
              <w:rPr>
                <w:color w:val="000000"/>
                <w:position w:val="0"/>
              </w:rPr>
              <w:t xml:space="preserve">) and dichotic AM stimuli (when either the signal or noise is 180° out-of-phase between the two ears: </w:t>
            </w:r>
            <w:proofErr w:type="spellStart"/>
            <w:r w:rsidRPr="00391B8D">
              <w:rPr>
                <w:color w:val="000000"/>
                <w:position w:val="0"/>
              </w:rPr>
              <w:t>SNo,SoN</w:t>
            </w:r>
            <w:proofErr w:type="spellEnd"/>
            <w:r w:rsidRPr="00391B8D">
              <w:rPr>
                <w:color w:val="000000"/>
                <w:position w:val="0"/>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N=10 ;mean age: 27.4 </w:t>
            </w:r>
            <w:proofErr w:type="spellStart"/>
            <w:r w:rsidRPr="00391B8D">
              <w:rPr>
                <w:color w:val="1F1F1F"/>
                <w:position w:val="0"/>
              </w:rPr>
              <w:t>yr</w:t>
            </w:r>
            <w:proofErr w:type="spellEnd"/>
            <w:r w:rsidRPr="00391B8D">
              <w:rPr>
                <w:color w:val="1F1F1F"/>
                <w:position w:val="0"/>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500-Hz </w:t>
            </w:r>
            <w:proofErr w:type="spellStart"/>
            <w:r w:rsidRPr="00391B8D">
              <w:rPr>
                <w:color w:val="000000"/>
                <w:position w:val="0"/>
              </w:rPr>
              <w:t>tone,thresholds</w:t>
            </w:r>
            <w:proofErr w:type="spellEnd"/>
            <w:r w:rsidRPr="00391B8D">
              <w:rPr>
                <w:color w:val="000000"/>
                <w:position w:val="0"/>
              </w:rPr>
              <w:t xml:space="preserve"> were obtained for four signal-masker conditions: “So,” “</w:t>
            </w:r>
            <w:proofErr w:type="spellStart"/>
            <w:r w:rsidRPr="00391B8D">
              <w:rPr>
                <w:color w:val="000000"/>
                <w:position w:val="0"/>
              </w:rPr>
              <w:t>SoNo</w:t>
            </w:r>
            <w:proofErr w:type="spellEnd"/>
            <w:r w:rsidRPr="00391B8D">
              <w:rPr>
                <w:color w:val="000000"/>
                <w:position w:val="0"/>
              </w:rPr>
              <w:t>,” “</w:t>
            </w:r>
            <w:proofErr w:type="spellStart"/>
            <w:r w:rsidRPr="00391B8D">
              <w:rPr>
                <w:color w:val="000000"/>
                <w:position w:val="0"/>
              </w:rPr>
              <w:t>SNo</w:t>
            </w:r>
            <w:proofErr w:type="spellEnd"/>
            <w:r w:rsidRPr="00391B8D">
              <w:rPr>
                <w:color w:val="000000"/>
                <w:position w:val="0"/>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Neural correlates of masked and unmasked tones:</w:t>
            </w:r>
            <w:r w:rsidRPr="00391B8D">
              <w:rPr>
                <w:color w:val="1F1F1F"/>
                <w:position w:val="0"/>
              </w:rPr>
              <w:br/>
              <w:t xml:space="preserve"> psychoacoustics and late auditory evoked potentials</w:t>
            </w:r>
            <w:r w:rsidRPr="00391B8D">
              <w:rPr>
                <w:color w:val="1F1F1F"/>
                <w:position w:val="0"/>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p w14:paraId="6CD470F7" w14:textId="77777777" w:rsidR="005C7E2F" w:rsidRPr="00391B8D" w:rsidRDefault="005C7E2F" w:rsidP="001116C8">
            <w:pPr>
              <w:suppressAutoHyphens w:val="0"/>
              <w:spacing w:line="240" w:lineRule="auto"/>
              <w:ind w:leftChars="0" w:left="0" w:firstLineChars="0" w:firstLine="0"/>
              <w:textDirection w:val="lrTb"/>
              <w:textAlignment w:val="auto"/>
              <w:outlineLvl w:val="9"/>
              <w:rPr>
                <w:position w:val="0"/>
              </w:rPr>
            </w:pPr>
          </w:p>
          <w:p w14:paraId="3F24CDC8" w14:textId="77777777" w:rsidR="005C7E2F" w:rsidRPr="00391B8D" w:rsidRDefault="005C7E2F" w:rsidP="001116C8">
            <w:pPr>
              <w:suppressAutoHyphens w:val="0"/>
              <w:spacing w:line="240" w:lineRule="auto"/>
              <w:ind w:leftChars="0" w:left="0" w:firstLineChars="0" w:firstLine="0"/>
              <w:textDirection w:val="lrTb"/>
              <w:textAlignment w:val="auto"/>
              <w:outlineLvl w:val="9"/>
              <w:rPr>
                <w:position w:val="0"/>
              </w:rPr>
            </w:pPr>
          </w:p>
          <w:p w14:paraId="08852863" w14:textId="77777777" w:rsidR="005C7E2F" w:rsidRPr="00391B8D" w:rsidRDefault="005C7E2F" w:rsidP="001116C8">
            <w:pPr>
              <w:suppressAutoHyphens w:val="0"/>
              <w:spacing w:line="240" w:lineRule="auto"/>
              <w:ind w:leftChars="0" w:left="0" w:firstLineChars="0" w:firstLine="0"/>
              <w:textDirection w:val="lrTb"/>
              <w:textAlignment w:val="auto"/>
              <w:outlineLvl w:val="9"/>
              <w:rPr>
                <w:position w:val="0"/>
              </w:rPr>
            </w:pPr>
          </w:p>
          <w:p w14:paraId="0D0BBE48" w14:textId="01F75504" w:rsidR="005C7E2F" w:rsidRPr="00391B8D" w:rsidRDefault="005C7E2F"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N=20; </w:t>
            </w:r>
            <w:proofErr w:type="spellStart"/>
            <w:r w:rsidRPr="00391B8D">
              <w:rPr>
                <w:color w:val="1F1F1F"/>
                <w:position w:val="0"/>
              </w:rPr>
              <w:t>agebetween</w:t>
            </w:r>
            <w:proofErr w:type="spellEnd"/>
            <w:r w:rsidRPr="00391B8D">
              <w:rPr>
                <w:color w:val="1F1F1F"/>
                <w:position w:val="0"/>
              </w:rPr>
              <w:t xml:space="preserve"> 18 and 30 </w:t>
            </w:r>
            <w:proofErr w:type="spellStart"/>
            <w:r w:rsidRPr="00391B8D">
              <w:rPr>
                <w:color w:val="1F1F1F"/>
                <w:position w:val="0"/>
              </w:rPr>
              <w:t>yearse</w:t>
            </w:r>
            <w:proofErr w:type="spellEnd"/>
            <w:r w:rsidRPr="00391B8D">
              <w:rPr>
                <w:color w:val="1F1F1F"/>
                <w:position w:val="0"/>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clicks  and syllable;  presented monoaurally using insert earphones at 80 </w:t>
            </w:r>
            <w:proofErr w:type="spellStart"/>
            <w:r w:rsidRPr="00391B8D">
              <w:rPr>
                <w:color w:val="000000"/>
                <w:position w:val="0"/>
              </w:rPr>
              <w:t>dBnHL</w:t>
            </w:r>
            <w:proofErr w:type="spellEnd"/>
            <w:r w:rsidRPr="00391B8D">
              <w:rPr>
                <w:color w:val="000000"/>
                <w:position w:val="0"/>
              </w:rPr>
              <w:t xml:space="preserve">, at a presentation rate of , lasting 0.1 </w:t>
            </w:r>
            <w:proofErr w:type="spellStart"/>
            <w:r w:rsidRPr="00391B8D">
              <w:rPr>
                <w:color w:val="000000"/>
                <w:position w:val="0"/>
              </w:rPr>
              <w:t>ms</w:t>
            </w:r>
            <w:proofErr w:type="spellEnd"/>
            <w:r w:rsidRPr="00391B8D">
              <w:rPr>
                <w:color w:val="000000"/>
                <w:position w:val="0"/>
              </w:rPr>
              <w:t xml:space="preserve">,   acoustic stimulus had  duration of 40 </w:t>
            </w:r>
            <w:proofErr w:type="spellStart"/>
            <w:r w:rsidRPr="00391B8D">
              <w:rPr>
                <w:color w:val="000000"/>
                <w:position w:val="0"/>
              </w:rPr>
              <w:t>ms</w:t>
            </w:r>
            <w:proofErr w:type="spellEnd"/>
            <w:r w:rsidRPr="00391B8D">
              <w:rPr>
                <w:color w:val="000000"/>
                <w:position w:val="0"/>
              </w:rPr>
              <w:t xml:space="preserve">, presented monoaurally to the right ear at 80 </w:t>
            </w:r>
            <w:proofErr w:type="spellStart"/>
            <w:r w:rsidRPr="00391B8D">
              <w:rPr>
                <w:color w:val="000000"/>
                <w:position w:val="0"/>
              </w:rPr>
              <w:t>dBnHL,at</w:t>
            </w:r>
            <w:proofErr w:type="spellEnd"/>
            <w:r w:rsidRPr="00391B8D">
              <w:rPr>
                <w:color w:val="000000"/>
                <w:position w:val="0"/>
              </w:rPr>
              <w:t xml:space="preserve"> a </w:t>
            </w:r>
            <w:r w:rsidRPr="00391B8D">
              <w:rPr>
                <w:color w:val="000000"/>
                <w:position w:val="0"/>
              </w:rPr>
              <w:lastRenderedPageBreak/>
              <w:t>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lastRenderedPageBreak/>
              <w:t>Interpeaks</w:t>
            </w:r>
            <w:proofErr w:type="spellEnd"/>
            <w:r w:rsidRPr="00391B8D">
              <w:rPr>
                <w:color w:val="000000"/>
                <w:position w:val="0"/>
              </w:rPr>
              <w:t xml:space="preserve"> I-III, III-V, IV of the </w:t>
            </w:r>
            <w:proofErr w:type="spellStart"/>
            <w:r w:rsidRPr="00391B8D">
              <w:rPr>
                <w:color w:val="000000"/>
                <w:position w:val="0"/>
              </w:rPr>
              <w:t>BAEP,latency</w:t>
            </w:r>
            <w:proofErr w:type="spellEnd"/>
            <w:r w:rsidRPr="00391B8D">
              <w:rPr>
                <w:color w:val="000000"/>
                <w:position w:val="0"/>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Click stimuli, 70 </w:t>
            </w:r>
            <w:proofErr w:type="spellStart"/>
            <w:r w:rsidRPr="00391B8D">
              <w:rPr>
                <w:color w:val="000000"/>
                <w:position w:val="0"/>
              </w:rPr>
              <w:t>dBHL</w:t>
            </w:r>
            <w:proofErr w:type="spellEnd"/>
            <w:r w:rsidRPr="00391B8D">
              <w:rPr>
                <w:color w:val="000000"/>
                <w:position w:val="0"/>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Pa–Na </w:t>
            </w:r>
            <w:proofErr w:type="spellStart"/>
            <w:r w:rsidRPr="00391B8D">
              <w:rPr>
                <w:color w:val="000000"/>
                <w:position w:val="0"/>
              </w:rPr>
              <w:t>latencey</w:t>
            </w:r>
            <w:proofErr w:type="spellEnd"/>
            <w:r w:rsidRPr="00391B8D">
              <w:rPr>
                <w:color w:val="000000"/>
                <w:position w:val="0"/>
              </w:rPr>
              <w:t xml:space="preserve"> (lv),BIC </w:t>
            </w:r>
            <w:proofErr w:type="spellStart"/>
            <w:r w:rsidRPr="00391B8D">
              <w:rPr>
                <w:color w:val="000000"/>
                <w:position w:val="0"/>
              </w:rPr>
              <w:t>latencey</w:t>
            </w:r>
            <w:proofErr w:type="spellEnd"/>
            <w:r w:rsidRPr="00391B8D">
              <w:rPr>
                <w:color w:val="000000"/>
                <w:position w:val="0"/>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r w:rsidR="00FA2A63" w:rsidRPr="00391B8D"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1F1F1F"/>
                <w:position w:val="0"/>
              </w:rPr>
            </w:pPr>
            <w:r w:rsidRPr="00391B8D">
              <w:rPr>
                <w:color w:val="1F1F1F"/>
                <w:position w:val="0"/>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proofErr w:type="spellStart"/>
            <w:r w:rsidRPr="00391B8D">
              <w:rPr>
                <w:color w:val="000000"/>
                <w:position w:val="0"/>
              </w:rPr>
              <w:t>FFR:The</w:t>
            </w:r>
            <w:proofErr w:type="spellEnd"/>
            <w:r w:rsidRPr="00391B8D">
              <w:rPr>
                <w:color w:val="000000"/>
                <w:position w:val="0"/>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391B8D" w:rsidRDefault="00FA2A63" w:rsidP="001116C8">
            <w:pPr>
              <w:suppressAutoHyphens w:val="0"/>
              <w:spacing w:line="240" w:lineRule="auto"/>
              <w:ind w:leftChars="0" w:left="0" w:firstLineChars="0" w:firstLine="0"/>
              <w:textDirection w:val="lrTb"/>
              <w:textAlignment w:val="auto"/>
              <w:outlineLvl w:val="9"/>
              <w:rPr>
                <w:color w:val="000000"/>
                <w:position w:val="0"/>
              </w:rPr>
            </w:pPr>
            <w:r w:rsidRPr="00391B8D">
              <w:rPr>
                <w:color w:val="000000"/>
                <w:position w:val="0"/>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391B8D" w:rsidRDefault="00FA2A63" w:rsidP="001116C8">
            <w:pPr>
              <w:suppressAutoHyphens w:val="0"/>
              <w:spacing w:line="240" w:lineRule="auto"/>
              <w:ind w:leftChars="0" w:left="0" w:firstLineChars="0" w:firstLine="0"/>
              <w:textDirection w:val="lrTb"/>
              <w:textAlignment w:val="auto"/>
              <w:outlineLvl w:val="9"/>
              <w:rPr>
                <w:position w:val="0"/>
              </w:rPr>
            </w:pPr>
          </w:p>
        </w:tc>
      </w:tr>
    </w:tbl>
    <w:p w14:paraId="5D2FB320" w14:textId="77777777" w:rsidR="001B4CCF" w:rsidRPr="00391B8D" w:rsidRDefault="001B4CCF" w:rsidP="001116C8">
      <w:pPr>
        <w:pBdr>
          <w:top w:val="nil"/>
          <w:left w:val="nil"/>
          <w:bottom w:val="nil"/>
          <w:right w:val="nil"/>
          <w:between w:val="nil"/>
        </w:pBdr>
        <w:spacing w:before="240" w:line="240" w:lineRule="auto"/>
        <w:ind w:left="0" w:hanging="2"/>
        <w:rPr>
          <w:rFonts w:eastAsia="Helvetica Neue"/>
          <w:b/>
          <w:color w:val="00629B"/>
        </w:rPr>
      </w:pPr>
    </w:p>
    <w:p w14:paraId="4D8575FF" w14:textId="0726AFF5" w:rsidR="0069447B" w:rsidRPr="00391B8D" w:rsidRDefault="0069447B"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Behavioral and electrophysiological masking level difference</w:t>
      </w:r>
    </w:p>
    <w:p w14:paraId="3FF3D57A" w14:textId="6E58EEC1"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lastRenderedPageBreak/>
        <w:t>Electrophysiological test for binaural hearing loss has better accuracy as compared to behavioral test because they don’t depend on an individual's subjective reaction.</w:t>
      </w:r>
      <w:r w:rsidR="00AD594F" w:rsidRPr="00391B8D">
        <w:rPr>
          <w:color w:val="000000"/>
        </w:rPr>
        <w:t xml:space="preserve"> </w:t>
      </w:r>
      <w:r w:rsidRPr="00391B8D">
        <w:rPr>
          <w:color w:val="000000"/>
        </w:rPr>
        <w:t>Electrophysiological approaches to calculating the BMLD should be researched as an alternate method for patients who cannot do behavioral tasks.</w:t>
      </w:r>
    </w:p>
    <w:p w14:paraId="3A3E4C46" w14:textId="6B19BBA7"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Continuous change Frameworks have been used to show that the BMLD could be computed from auditory cortical responses in subjects with normal hearing to investigate physiological implications of the BMLD in humans</w:t>
      </w:r>
      <w:r w:rsidRPr="00391B8D">
        <w:rPr>
          <w:color w:val="000000"/>
        </w:rPr>
        <w:fldChar w:fldCharType="begin"/>
      </w:r>
      <w:r w:rsidR="00431435">
        <w:rPr>
          <w:color w:val="000000"/>
        </w:rPr>
        <w:instrText xml:space="preserve"> ADDIN ZOTERO_ITEM CSL_CITATION {"citationID":"JeFOJbSL","properties":{"formattedCitation":"[32], [86]","plainCitation":"[32], [86]","noteIndex":0},"citationItems":[{"id":341,"uris":["http://zotero.org/groups/4773431/items/BENPVL7E"],"itemData":{"id":341,"type":"article-journal","container-title":"Journal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sidRPr="00391B8D">
        <w:rPr>
          <w:color w:val="000000"/>
        </w:rPr>
        <w:fldChar w:fldCharType="separate"/>
      </w:r>
      <w:r w:rsidR="00431435" w:rsidRPr="00431435">
        <w:t>[32], [86]</w:t>
      </w:r>
      <w:r w:rsidRPr="00391B8D">
        <w:rPr>
          <w:color w:val="000000"/>
        </w:rPr>
        <w:fldChar w:fldCharType="end"/>
      </w:r>
      <w:r w:rsidRPr="00391B8D">
        <w:rPr>
          <w:color w:val="000000"/>
        </w:rPr>
        <w:t xml:space="preserve">. </w:t>
      </w:r>
    </w:p>
    <w:p w14:paraId="5602F56D" w14:textId="6000930D"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AEPs were analyzed to develop the correlation between behavioral BMLD and the neurological response of the binaural hearing pathway. AEPs are identified by the latency with which they arise measured in milliseconds. First Response which occurs between 0 and 10 milliseconds after stimuli are known as auditory brain response is presented. Middle latency response(MLR) appears between 10 to 100 </w:t>
      </w:r>
      <w:proofErr w:type="spellStart"/>
      <w:r w:rsidRPr="00391B8D">
        <w:rPr>
          <w:color w:val="000000"/>
        </w:rPr>
        <w:t>ms</w:t>
      </w:r>
      <w:proofErr w:type="spellEnd"/>
      <w:r w:rsidRPr="00391B8D">
        <w:rPr>
          <w:color w:val="000000"/>
        </w:rPr>
        <w:t xml:space="preserve"> and other AEPs that occurs after 100ms are late latency response(LLR),</w:t>
      </w:r>
      <w:r w:rsidRPr="00391B8D">
        <w:t xml:space="preserve"> </w:t>
      </w:r>
      <w:r w:rsidRPr="00391B8D">
        <w:rPr>
          <w:color w:val="000000"/>
        </w:rPr>
        <w:t>Cortical Auditory-Evoked Potentials (CAEP), and the Mismatch Negativity (MMN) response</w:t>
      </w:r>
      <w:r w:rsidRPr="00391B8D">
        <w:rPr>
          <w:color w:val="000000"/>
        </w:rPr>
        <w:fldChar w:fldCharType="begin"/>
      </w:r>
      <w:r w:rsidR="00431435">
        <w:rPr>
          <w:color w:val="000000"/>
        </w:rPr>
        <w:instrText xml:space="preserve"> ADDIN ZOTERO_ITEM CSL_CITATION {"citationID":"qV0C5s3P","properties":{"formattedCitation":"[87]","plainCitation":"[87]","noteIndex":0},"citationItems":[{"id":435,"uris":["http://zotero.org/groups/4773431/items/JUFP4BTA"],"itemData":{"id":435,"type":"webpage","title":"Head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sidRPr="00391B8D">
        <w:rPr>
          <w:color w:val="000000"/>
        </w:rPr>
        <w:fldChar w:fldCharType="separate"/>
      </w:r>
      <w:r w:rsidR="00431435" w:rsidRPr="00431435">
        <w:t>[87]</w:t>
      </w:r>
      <w:r w:rsidRPr="00391B8D">
        <w:rPr>
          <w:color w:val="000000"/>
        </w:rPr>
        <w:fldChar w:fldCharType="end"/>
      </w:r>
      <w:r w:rsidRPr="00391B8D">
        <w:rPr>
          <w:color w:val="000000"/>
        </w:rPr>
        <w:t>.</w:t>
      </w:r>
    </w:p>
    <w:p w14:paraId="0CE66DD2" w14:textId="63E3B7A2" w:rsidR="00AD594F"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MLR was measured using a BMLD Test and a reduction in amplitudes was observed with a change in IPDs</w:t>
      </w:r>
      <w:r w:rsidRPr="00391B8D">
        <w:rPr>
          <w:color w:val="000000"/>
        </w:rPr>
        <w:fldChar w:fldCharType="begin"/>
      </w:r>
      <w:r w:rsidR="00431435">
        <w:rPr>
          <w:color w:val="000000"/>
        </w:rPr>
        <w:instrText xml:space="preserve"> ADDIN ZOTERO_ITEM CSL_CITATION {"citationID":"M2f9XLEh","properties":{"formattedCitation":"[88]","plainCitation":"[88]","noteIndex":0},"citationItems":[{"id":493,"uris":["http://zotero.org/groups/4773431/items/A77DB6TS"],"itemData":{"id":493,"type":"article-journal","container-title":"JOURNAL-AMERICAN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sidRPr="00391B8D">
        <w:rPr>
          <w:color w:val="000000"/>
        </w:rPr>
        <w:fldChar w:fldCharType="separate"/>
      </w:r>
      <w:r w:rsidR="00431435" w:rsidRPr="00431435">
        <w:t>[88]</w:t>
      </w:r>
      <w:r w:rsidRPr="00391B8D">
        <w:rPr>
          <w:color w:val="000000"/>
        </w:rPr>
        <w:fldChar w:fldCharType="end"/>
      </w:r>
      <w:r w:rsidRPr="00391B8D">
        <w:rPr>
          <w:color w:val="000000"/>
        </w:rPr>
        <w:t>.BMLD comes from the SOC, and the amplitude of ABR wave III should correlate with the size of behavioral BMLD, it was shown  Multiple sclerosis patients reported reduced MLDs and ABR wave III amplitudes</w:t>
      </w:r>
      <w:r w:rsidRPr="00391B8D">
        <w:rPr>
          <w:color w:val="000000"/>
        </w:rPr>
        <w:fldChar w:fldCharType="begin"/>
      </w:r>
      <w:r w:rsidR="00431435">
        <w:rPr>
          <w:color w:val="000000"/>
        </w:rPr>
        <w:instrText xml:space="preserve"> ADDIN ZOTERO_ITEM CSL_CITATION {"citationID":"smWzecra","properties":{"formattedCitation":"[89]","plainCitation":"[89]","noteIndex":0},"citationItems":[{"id":491,"uris":["http://zotero.org/groups/4773431/items/XJ6YY838"],"itemData":{"id":491,"type":"article-journal","container-title":"Scandinavian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sidRPr="00391B8D">
        <w:rPr>
          <w:color w:val="000000"/>
        </w:rPr>
        <w:fldChar w:fldCharType="separate"/>
      </w:r>
      <w:r w:rsidR="00431435" w:rsidRPr="00431435">
        <w:t>[89]</w:t>
      </w:r>
      <w:r w:rsidRPr="00391B8D">
        <w:rPr>
          <w:color w:val="000000"/>
        </w:rPr>
        <w:fldChar w:fldCharType="end"/>
      </w:r>
      <w:r w:rsidRPr="00391B8D">
        <w:rPr>
          <w:color w:val="000000"/>
        </w:rPr>
        <w:t>.</w:t>
      </w:r>
    </w:p>
    <w:p w14:paraId="02A75470" w14:textId="502B2AFF"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P1-N1-P2-N2 AEP in a BMLD paradigm with 15 dB and 500 Hz tone burst stimuli is correlated to behavioral BMLD</w:t>
      </w:r>
      <w:r w:rsidRPr="00391B8D">
        <w:rPr>
          <w:color w:val="000000"/>
        </w:rPr>
        <w:fldChar w:fldCharType="begin"/>
      </w:r>
      <w:r w:rsidR="00431435">
        <w:rPr>
          <w:color w:val="000000"/>
        </w:rPr>
        <w:instrText xml:space="preserve"> ADDIN ZOTERO_ITEM CSL_CITATION {"citationID":"acSv0FDl","properties":{"formattedCitation":"[86]","plainCitation":"[86]","noteIndex":0},"citationItems":[{"id":432,"uris":["http://zotero.org/groups/4773431/items/MP6TFM6T"],"itemData":{"id":432,"type":"article-journal","abstract":"The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sidRPr="00391B8D">
        <w:rPr>
          <w:color w:val="000000"/>
        </w:rPr>
        <w:fldChar w:fldCharType="separate"/>
      </w:r>
      <w:r w:rsidR="00431435" w:rsidRPr="00431435">
        <w:t>[86]</w:t>
      </w:r>
      <w:r w:rsidRPr="00391B8D">
        <w:rPr>
          <w:color w:val="000000"/>
        </w:rPr>
        <w:fldChar w:fldCharType="end"/>
      </w:r>
      <w:r w:rsidRPr="00391B8D">
        <w:rPr>
          <w:color w:val="000000"/>
        </w:rPr>
        <w:t>.A similar BMLD paradigm was applied to older subjects, and after analyzing CEAP, it was found that an age-related drop in CAEP is compatible with behavioral BMLDs</w:t>
      </w:r>
      <w:r w:rsidRPr="00391B8D">
        <w:rPr>
          <w:color w:val="000000"/>
        </w:rPr>
        <w:fldChar w:fldCharType="begin"/>
      </w:r>
      <w:r w:rsidR="00431435">
        <w:rPr>
          <w:color w:val="000000"/>
        </w:rPr>
        <w:instrText xml:space="preserve"> ADDIN ZOTERO_ITEM CSL_CITATION {"citationID":"8iOgrzva","properties":{"formattedCitation":"[90]","plainCitation":"[90]","noteIndex":0},"citationItems":[{"id":495,"uris":["http://zotero.org/groups/4773431/items/77INTNCQ"],"itemData":{"id":495,"type":"article-journal","container-title":"Hearing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sidRPr="00391B8D">
        <w:rPr>
          <w:color w:val="000000"/>
        </w:rPr>
        <w:fldChar w:fldCharType="separate"/>
      </w:r>
      <w:r w:rsidR="00431435" w:rsidRPr="00431435">
        <w:t>[90]</w:t>
      </w:r>
      <w:r w:rsidRPr="00391B8D">
        <w:rPr>
          <w:color w:val="000000"/>
        </w:rPr>
        <w:fldChar w:fldCharType="end"/>
      </w:r>
      <w:r w:rsidRPr="00391B8D">
        <w:rPr>
          <w:color w:val="000000"/>
        </w:rPr>
        <w:t>.</w:t>
      </w:r>
    </w:p>
    <w:p w14:paraId="685F016F" w14:textId="40DA2218"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 xml:space="preserve">Frequency-Following Response (FFR) is a neural response that is synced to auditory stimuli and pure tones, synthetic speech sounds, spontaneously produced vowels, and tonal sweeps are some examples of stimuli that might elicit it. In a study to establish the relationship between behavioral BMLD and FFR unmasking, a larger FFR SNR in </w:t>
      </w:r>
      <w:proofErr w:type="spellStart"/>
      <w:r w:rsidRPr="00391B8D">
        <w:rPr>
          <w:color w:val="000000"/>
        </w:rPr>
        <w:t>antiphasic</w:t>
      </w:r>
      <w:proofErr w:type="spellEnd"/>
      <w:r w:rsidRPr="00391B8D">
        <w:rPr>
          <w:color w:val="000000"/>
        </w:rPr>
        <w:t xml:space="preserve"> conditions was observed compared to FFR SNR in </w:t>
      </w:r>
      <w:proofErr w:type="spellStart"/>
      <w:r w:rsidRPr="00391B8D">
        <w:rPr>
          <w:color w:val="000000"/>
        </w:rPr>
        <w:t>homophasic</w:t>
      </w:r>
      <w:proofErr w:type="spellEnd"/>
      <w:r w:rsidRPr="00391B8D">
        <w:rPr>
          <w:color w:val="000000"/>
        </w:rPr>
        <w:t xml:space="preserve"> conditions</w:t>
      </w:r>
      <w:r w:rsidRPr="00391B8D">
        <w:rPr>
          <w:color w:val="000000"/>
        </w:rPr>
        <w:fldChar w:fldCharType="begin"/>
      </w:r>
      <w:r w:rsidR="00AD2671" w:rsidRPr="00391B8D">
        <w:rPr>
          <w:color w:val="000000"/>
        </w:rPr>
        <w:instrText xml:space="preserve"> ADDIN ZOTERO_ITEM CSL_CITATION {"citationID":"DZM3GMqw","properties":{"formattedCitation":"[65]","plainCitation":"[65]","noteIndex":0},"citationItems":[{"id":450,"uris":["http://zotero.org/groups/4773431/items/GBV9WA9P"],"itemData":{"id":450,"type":"article-journal","abstract":"Binaural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Pr="00391B8D">
        <w:rPr>
          <w:color w:val="000000"/>
        </w:rPr>
        <w:fldChar w:fldCharType="separate"/>
      </w:r>
      <w:r w:rsidR="00AD2671" w:rsidRPr="00391B8D">
        <w:t>[65]</w:t>
      </w:r>
      <w:r w:rsidRPr="00391B8D">
        <w:rPr>
          <w:color w:val="000000"/>
        </w:rPr>
        <w:fldChar w:fldCharType="end"/>
      </w:r>
      <w:r w:rsidRPr="00391B8D">
        <w:rPr>
          <w:color w:val="000000"/>
        </w:rPr>
        <w:t>.</w:t>
      </w:r>
    </w:p>
    <w:p w14:paraId="1FC6FABC" w14:textId="7BBC46AF" w:rsidR="0069447B" w:rsidRPr="00391B8D" w:rsidRDefault="0069447B" w:rsidP="001116C8">
      <w:pPr>
        <w:pBdr>
          <w:top w:val="nil"/>
          <w:left w:val="nil"/>
          <w:bottom w:val="nil"/>
          <w:right w:val="nil"/>
          <w:between w:val="nil"/>
        </w:pBdr>
        <w:spacing w:before="240" w:line="240" w:lineRule="auto"/>
        <w:ind w:left="0" w:hanging="2"/>
        <w:jc w:val="both"/>
        <w:rPr>
          <w:color w:val="000000"/>
        </w:rPr>
      </w:pPr>
      <w:r w:rsidRPr="00391B8D">
        <w:rPr>
          <w:color w:val="000000"/>
        </w:rPr>
        <w:t>Auditory steady-state responses (ASSRs) is an AEPs which is elicited with the modulated tone as a stimulus. It was established that Cortical ASSR evoked with a modulation frequency of 7 Hz or 13 Hz has higher BMLD</w:t>
      </w:r>
      <w:r w:rsidRPr="00391B8D">
        <w:rPr>
          <w:color w:val="000000"/>
        </w:rPr>
        <w:fldChar w:fldCharType="begin"/>
      </w:r>
      <w:r w:rsidR="00431435">
        <w:rPr>
          <w:color w:val="000000"/>
        </w:rPr>
        <w:instrText xml:space="preserve"> ADDIN ZOTERO_ITEM CSL_CITATION {"citationID":"e6TWcu4e","properties":{"formattedCitation":"[91]","plainCitation":"[91]","noteIndex":0},"citationItems":[{"id":454,"uris":["http://zotero.org/groups/4773431/items/6H5QNRLK"],"itemData":{"id":454,"type":"document","abstract":"difference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sidRPr="00391B8D">
        <w:rPr>
          <w:color w:val="000000"/>
        </w:rPr>
        <w:fldChar w:fldCharType="separate"/>
      </w:r>
      <w:r w:rsidR="00431435" w:rsidRPr="00431435">
        <w:t>[91]</w:t>
      </w:r>
      <w:r w:rsidRPr="00391B8D">
        <w:rPr>
          <w:color w:val="000000"/>
        </w:rPr>
        <w:fldChar w:fldCharType="end"/>
      </w:r>
      <w:r w:rsidRPr="00391B8D">
        <w:rPr>
          <w:color w:val="000000"/>
        </w:rPr>
        <w:t xml:space="preserve">. </w:t>
      </w:r>
    </w:p>
    <w:p w14:paraId="4FE57FBF" w14:textId="32629EED" w:rsidR="00BC5D5A" w:rsidRPr="00391B8D" w:rsidRDefault="00BC5D5A" w:rsidP="001116C8">
      <w:pPr>
        <w:pBdr>
          <w:top w:val="nil"/>
          <w:left w:val="nil"/>
          <w:bottom w:val="nil"/>
          <w:right w:val="nil"/>
          <w:between w:val="nil"/>
        </w:pBdr>
        <w:spacing w:before="240" w:line="240" w:lineRule="auto"/>
        <w:ind w:left="0" w:hanging="2"/>
        <w:jc w:val="both"/>
        <w:rPr>
          <w:color w:val="000000"/>
        </w:rPr>
      </w:pPr>
    </w:p>
    <w:tbl>
      <w:tblPr>
        <w:tblW w:w="8926" w:type="dxa"/>
        <w:tblLook w:val="04A0" w:firstRow="1" w:lastRow="0" w:firstColumn="1" w:lastColumn="0" w:noHBand="0" w:noVBand="1"/>
      </w:tblPr>
      <w:tblGrid>
        <w:gridCol w:w="1443"/>
        <w:gridCol w:w="696"/>
        <w:gridCol w:w="1376"/>
        <w:gridCol w:w="1149"/>
        <w:gridCol w:w="5297"/>
      </w:tblGrid>
      <w:tr w:rsidR="00A82A60" w:rsidRPr="00391B8D"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391B8D" w:rsidRDefault="00A82A60"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behavioral</w:t>
            </w:r>
            <w:r w:rsidR="00BC5D5A" w:rsidRPr="00391B8D">
              <w:rPr>
                <w:color w:val="000000"/>
                <w:position w:val="0"/>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Objective </w:t>
            </w:r>
            <w:r w:rsidR="00A82A60" w:rsidRPr="00391B8D">
              <w:rPr>
                <w:color w:val="000000"/>
                <w:position w:val="0"/>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1282CD09" w:rsidR="00BC5D5A" w:rsidRPr="00391B8D" w:rsidRDefault="00AD594F"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w:t>
            </w:r>
            <w:r w:rsidR="00BC5D5A" w:rsidRPr="00391B8D">
              <w:rPr>
                <w:color w:val="000000"/>
                <w:position w:val="0"/>
              </w:rPr>
              <w:t>inding</w:t>
            </w:r>
          </w:p>
        </w:tc>
      </w:tr>
      <w:tr w:rsidR="00BC5D5A" w:rsidRPr="00391B8D"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While </w:t>
            </w:r>
            <w:proofErr w:type="spellStart"/>
            <w:r w:rsidRPr="00391B8D">
              <w:rPr>
                <w:color w:val="000000"/>
                <w:position w:val="0"/>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Subjects with a delayed latency or no wave III were linked to lower BMLDs</w:t>
            </w:r>
          </w:p>
        </w:tc>
      </w:tr>
      <w:tr w:rsidR="00BC5D5A" w:rsidRPr="00391B8D"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 </w:t>
            </w:r>
            <w:proofErr w:type="spellStart"/>
            <w:r w:rsidRPr="00391B8D">
              <w:rPr>
                <w:color w:val="000000"/>
                <w:position w:val="0"/>
              </w:rPr>
              <w:t>Mikami</w:t>
            </w:r>
            <w:proofErr w:type="spellEnd"/>
            <w:r w:rsidRPr="00391B8D">
              <w:rPr>
                <w:color w:val="000000"/>
                <w:position w:val="0"/>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LAEP </w:t>
            </w:r>
            <w:r w:rsidR="00BC6304" w:rsidRPr="00391B8D">
              <w:rPr>
                <w:color w:val="000000"/>
                <w:position w:val="0"/>
              </w:rPr>
              <w:t>characteristics are</w:t>
            </w:r>
            <w:r w:rsidRPr="00391B8D">
              <w:rPr>
                <w:color w:val="000000"/>
                <w:position w:val="0"/>
              </w:rPr>
              <w:t xml:space="preserve"> similar to but not identical to behavioral MLD.</w:t>
            </w:r>
          </w:p>
        </w:tc>
      </w:tr>
      <w:tr w:rsidR="00BC5D5A" w:rsidRPr="00391B8D"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failed to demonstrate MLD-like characteristics in the middle latency potentials</w:t>
            </w:r>
          </w:p>
        </w:tc>
      </w:tr>
      <w:tr w:rsidR="00BC5D5A" w:rsidRPr="00391B8D"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391B8D" w:rsidRDefault="00E37E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similarity</w:t>
            </w:r>
            <w:r w:rsidR="00BC5D5A" w:rsidRPr="00391B8D">
              <w:rPr>
                <w:color w:val="000000"/>
                <w:position w:val="0"/>
              </w:rPr>
              <w:t xml:space="preserve"> in P2 and BMLD was  found </w:t>
            </w:r>
          </w:p>
        </w:tc>
      </w:tr>
      <w:tr w:rsidR="00BC5D5A" w:rsidRPr="00391B8D"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Wong and </w:t>
            </w:r>
            <w:proofErr w:type="spellStart"/>
            <w:r w:rsidRPr="00391B8D">
              <w:rPr>
                <w:color w:val="000000"/>
                <w:position w:val="0"/>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The ASSR BMLDs were much lower than the </w:t>
            </w:r>
            <w:r w:rsidR="00E37EC5" w:rsidRPr="00391B8D">
              <w:rPr>
                <w:color w:val="000000"/>
                <w:position w:val="0"/>
              </w:rPr>
              <w:t>behavioral</w:t>
            </w:r>
            <w:r w:rsidRPr="00391B8D">
              <w:rPr>
                <w:color w:val="000000"/>
                <w:position w:val="0"/>
              </w:rPr>
              <w:t xml:space="preserve"> BMLDs' elicited responses.</w:t>
            </w:r>
          </w:p>
        </w:tc>
      </w:tr>
      <w:tr w:rsidR="00BC5D5A" w:rsidRPr="00391B8D"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lastRenderedPageBreak/>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larger FFR signal-to-noise ratios in </w:t>
            </w:r>
            <w:proofErr w:type="spellStart"/>
            <w:r w:rsidRPr="00391B8D">
              <w:rPr>
                <w:color w:val="000000"/>
                <w:position w:val="0"/>
              </w:rPr>
              <w:t>antiphasic</w:t>
            </w:r>
            <w:proofErr w:type="spellEnd"/>
            <w:r w:rsidRPr="00391B8D">
              <w:rPr>
                <w:color w:val="000000"/>
                <w:position w:val="0"/>
              </w:rPr>
              <w:t xml:space="preserve"> conditions relative to FFR signal-to-noise ratios in </w:t>
            </w:r>
            <w:proofErr w:type="spellStart"/>
            <w:r w:rsidRPr="00391B8D">
              <w:rPr>
                <w:color w:val="000000"/>
                <w:position w:val="0"/>
              </w:rPr>
              <w:t>homophasic</w:t>
            </w:r>
            <w:proofErr w:type="spellEnd"/>
            <w:r w:rsidRPr="00391B8D">
              <w:rPr>
                <w:color w:val="000000"/>
                <w:position w:val="0"/>
              </w:rPr>
              <w:t xml:space="preserve"> conditions, consistent with unmasking</w:t>
            </w:r>
          </w:p>
        </w:tc>
      </w:tr>
      <w:tr w:rsidR="00BC5D5A" w:rsidRPr="00391B8D"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proofErr w:type="spellStart"/>
            <w:r w:rsidRPr="00391B8D">
              <w:rPr>
                <w:color w:val="000000"/>
                <w:position w:val="0"/>
              </w:rPr>
              <w:t>Ieda</w:t>
            </w:r>
            <w:proofErr w:type="spellEnd"/>
            <w:r w:rsidRPr="00391B8D">
              <w:rPr>
                <w:color w:val="000000"/>
                <w:position w:val="0"/>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40-Hz ASSR thresholds do not reflect the BMLD</w:t>
            </w:r>
          </w:p>
        </w:tc>
      </w:tr>
      <w:tr w:rsidR="00BC5D5A" w:rsidRPr="00391B8D"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Christopher G. </w:t>
            </w:r>
            <w:proofErr w:type="spellStart"/>
            <w:r w:rsidRPr="00391B8D">
              <w:rPr>
                <w:color w:val="000000"/>
                <w:position w:val="0"/>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FFR</w:t>
            </w:r>
          </w:p>
        </w:tc>
        <w:tc>
          <w:tcPr>
            <w:tcW w:w="5297" w:type="dxa"/>
            <w:tcBorders>
              <w:top w:val="nil"/>
              <w:left w:val="nil"/>
              <w:bottom w:val="single" w:sz="4" w:space="0" w:color="auto"/>
              <w:right w:val="single" w:sz="4" w:space="0" w:color="auto"/>
            </w:tcBorders>
            <w:shd w:val="clear" w:color="auto" w:fill="auto"/>
            <w:noWrap/>
            <w:hideMark/>
          </w:tcPr>
          <w:p w14:paraId="2ECC2B58" w14:textId="0F6E08EF"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Differences in FFR </w:t>
            </w:r>
            <w:r w:rsidR="006148FD" w:rsidRPr="00391B8D">
              <w:rPr>
                <w:color w:val="000000"/>
                <w:position w:val="0"/>
              </w:rPr>
              <w:t>amplitude is</w:t>
            </w:r>
            <w:r w:rsidRPr="00391B8D">
              <w:rPr>
                <w:color w:val="000000"/>
                <w:position w:val="0"/>
              </w:rPr>
              <w:t xml:space="preserve"> effective predictor of </w:t>
            </w:r>
            <w:r w:rsidR="00E37EC5" w:rsidRPr="00391B8D">
              <w:rPr>
                <w:color w:val="000000"/>
                <w:position w:val="0"/>
              </w:rPr>
              <w:t>behavioral</w:t>
            </w:r>
            <w:r w:rsidRPr="00391B8D">
              <w:rPr>
                <w:color w:val="000000"/>
                <w:position w:val="0"/>
              </w:rPr>
              <w:t xml:space="preserve"> BMLDs.</w:t>
            </w:r>
          </w:p>
        </w:tc>
      </w:tr>
      <w:tr w:rsidR="00BC5D5A" w:rsidRPr="00391B8D"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333333"/>
                <w:position w:val="0"/>
              </w:rPr>
            </w:pPr>
            <w:r w:rsidRPr="00391B8D">
              <w:rPr>
                <w:color w:val="333333"/>
                <w:position w:val="0"/>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the behavioral IPD discrimination thresholds and the dynamic range of the IPM-FR were still significantly correlated</w:t>
            </w:r>
          </w:p>
        </w:tc>
      </w:tr>
      <w:tr w:rsidR="00BC5D5A" w:rsidRPr="00391B8D"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 David A. </w:t>
            </w:r>
            <w:proofErr w:type="spellStart"/>
            <w:r w:rsidRPr="00391B8D">
              <w:rPr>
                <w:color w:val="000000"/>
                <w:position w:val="0"/>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For </w:t>
            </w:r>
            <w:proofErr w:type="spellStart"/>
            <w:r w:rsidRPr="00391B8D">
              <w:rPr>
                <w:color w:val="000000"/>
                <w:position w:val="0"/>
              </w:rPr>
              <w:t>diotic</w:t>
            </w:r>
            <w:proofErr w:type="spellEnd"/>
            <w:r w:rsidRPr="00391B8D">
              <w:rPr>
                <w:color w:val="000000"/>
                <w:position w:val="0"/>
              </w:rPr>
              <w:t xml:space="preserve"> stimuli, </w:t>
            </w:r>
            <w:r w:rsidR="00E37EC5" w:rsidRPr="00391B8D">
              <w:rPr>
                <w:color w:val="000000"/>
                <w:position w:val="0"/>
              </w:rPr>
              <w:t>behavioral</w:t>
            </w:r>
            <w:r w:rsidRPr="00391B8D">
              <w:rPr>
                <w:color w:val="000000"/>
                <w:position w:val="0"/>
              </w:rPr>
              <w:t xml:space="preserve"> and CAEP thresholds were highly correlated  </w:t>
            </w:r>
          </w:p>
        </w:tc>
      </w:tr>
      <w:tr w:rsidR="00BC5D5A" w:rsidRPr="00391B8D"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Z </w:t>
            </w:r>
            <w:proofErr w:type="spellStart"/>
            <w:r w:rsidRPr="00391B8D">
              <w:rPr>
                <w:color w:val="000000"/>
                <w:position w:val="0"/>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IPM-FR was predictive of performance on the binaural frequency modulation detection task</w:t>
            </w:r>
          </w:p>
        </w:tc>
      </w:tr>
      <w:tr w:rsidR="00BC5D5A" w:rsidRPr="00391B8D"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Z </w:t>
            </w:r>
            <w:proofErr w:type="spellStart"/>
            <w:r w:rsidRPr="00391B8D">
              <w:rPr>
                <w:color w:val="000000"/>
                <w:position w:val="0"/>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IPM-FR was not predictive   of the spatial release-from-masking task </w:t>
            </w:r>
          </w:p>
        </w:tc>
      </w:tr>
      <w:tr w:rsidR="00BC5D5A" w:rsidRPr="00391B8D"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Tobias </w:t>
            </w:r>
            <w:proofErr w:type="spellStart"/>
            <w:r w:rsidRPr="00391B8D">
              <w:rPr>
                <w:color w:val="000000"/>
                <w:position w:val="0"/>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391B8D" w:rsidRDefault="00E37E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391B8D" w:rsidRDefault="00BC5D5A"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391B8D" w:rsidRDefault="00E37EC5" w:rsidP="001116C8">
            <w:pPr>
              <w:suppressAutoHyphens w:val="0"/>
              <w:spacing w:line="240" w:lineRule="auto"/>
              <w:ind w:leftChars="0" w:left="0" w:firstLineChars="0" w:firstLine="0"/>
              <w:jc w:val="both"/>
              <w:textDirection w:val="lrTb"/>
              <w:textAlignment w:val="auto"/>
              <w:outlineLvl w:val="9"/>
              <w:rPr>
                <w:color w:val="000000"/>
                <w:position w:val="0"/>
              </w:rPr>
            </w:pPr>
            <w:r w:rsidRPr="00391B8D">
              <w:rPr>
                <w:color w:val="000000"/>
                <w:position w:val="0"/>
              </w:rPr>
              <w:t xml:space="preserve">P2 latencies between mono </w:t>
            </w:r>
            <w:r w:rsidR="00BC5D5A" w:rsidRPr="00391B8D">
              <w:rPr>
                <w:color w:val="000000"/>
                <w:position w:val="0"/>
              </w:rPr>
              <w:t>and bimodal condition of the CI users showed significant correlations.</w:t>
            </w:r>
          </w:p>
        </w:tc>
      </w:tr>
    </w:tbl>
    <w:p w14:paraId="0C77AA17" w14:textId="7C7C514D" w:rsidR="00BC5D5A" w:rsidRDefault="00AD594F" w:rsidP="001116C8">
      <w:pPr>
        <w:pBdr>
          <w:top w:val="nil"/>
          <w:left w:val="nil"/>
          <w:bottom w:val="nil"/>
          <w:right w:val="nil"/>
          <w:between w:val="nil"/>
        </w:pBdr>
        <w:spacing w:before="240" w:line="240" w:lineRule="auto"/>
        <w:ind w:left="0" w:hanging="2"/>
        <w:jc w:val="both"/>
        <w:rPr>
          <w:b/>
          <w:bCs/>
          <w:color w:val="000000"/>
        </w:rPr>
      </w:pPr>
      <w:r w:rsidRPr="00391B8D">
        <w:rPr>
          <w:b/>
          <w:bCs/>
          <w:color w:val="000000"/>
        </w:rPr>
        <w:t>Discussion</w:t>
      </w:r>
    </w:p>
    <w:p w14:paraId="1232679A" w14:textId="1F722097" w:rsidR="000121EB" w:rsidRDefault="00456C7E" w:rsidP="001116C8">
      <w:pPr>
        <w:pBdr>
          <w:top w:val="nil"/>
          <w:left w:val="nil"/>
          <w:bottom w:val="nil"/>
          <w:right w:val="nil"/>
          <w:between w:val="nil"/>
        </w:pBdr>
        <w:spacing w:before="240" w:line="240" w:lineRule="auto"/>
        <w:ind w:left="0" w:hanging="2"/>
        <w:jc w:val="both"/>
        <w:rPr>
          <w:color w:val="000000"/>
        </w:rPr>
      </w:pPr>
      <w:r w:rsidRPr="00456C7E">
        <w:rPr>
          <w:color w:val="000000"/>
        </w:rPr>
        <w:t xml:space="preserve">In first section of this paper literature </w:t>
      </w:r>
      <w:r w:rsidR="00142D43" w:rsidRPr="00456C7E">
        <w:rPr>
          <w:color w:val="000000"/>
        </w:rPr>
        <w:t>review was</w:t>
      </w:r>
      <w:r w:rsidRPr="00456C7E">
        <w:rPr>
          <w:color w:val="000000"/>
        </w:rPr>
        <w:t xml:space="preserve"> conducted to identify the temporal and spectral acoustic cues with significant influence on binaural </w:t>
      </w:r>
      <w:r w:rsidR="00142D43" w:rsidRPr="00456C7E">
        <w:rPr>
          <w:color w:val="000000"/>
        </w:rPr>
        <w:t>hearing. ITD</w:t>
      </w:r>
      <w:r w:rsidR="00142D43">
        <w:rPr>
          <w:color w:val="000000"/>
        </w:rPr>
        <w:t>, ILD</w:t>
      </w:r>
      <w:r>
        <w:rPr>
          <w:color w:val="000000"/>
        </w:rPr>
        <w:t xml:space="preserve"> and </w:t>
      </w:r>
      <w:r w:rsidR="00142D43">
        <w:rPr>
          <w:color w:val="000000"/>
        </w:rPr>
        <w:t xml:space="preserve">MMA are acoustic </w:t>
      </w:r>
      <w:r w:rsidR="00BF5539">
        <w:rPr>
          <w:color w:val="000000"/>
        </w:rPr>
        <w:t>cues which</w:t>
      </w:r>
      <w:r w:rsidR="00142D43">
        <w:rPr>
          <w:color w:val="000000"/>
        </w:rPr>
        <w:t xml:space="preserve"> are then processed by auditory </w:t>
      </w:r>
      <w:r w:rsidR="00BF5539">
        <w:rPr>
          <w:color w:val="000000"/>
        </w:rPr>
        <w:t>pathway for</w:t>
      </w:r>
      <w:r w:rsidR="00142D43">
        <w:rPr>
          <w:color w:val="000000"/>
        </w:rPr>
        <w:t xml:space="preserve"> sound interpretation and source localization. Ranges of these acoustic cues are summarized in table </w:t>
      </w:r>
      <w:r w:rsidR="00DF650F">
        <w:rPr>
          <w:color w:val="000000"/>
        </w:rPr>
        <w:t>2</w:t>
      </w:r>
      <w:r w:rsidR="00142D43">
        <w:rPr>
          <w:color w:val="000000"/>
        </w:rPr>
        <w:t xml:space="preserve"> in terms of just noticeable difference (JND</w:t>
      </w:r>
      <w:r w:rsidR="00BF5539">
        <w:rPr>
          <w:color w:val="000000"/>
        </w:rPr>
        <w:t xml:space="preserve">). It is also important to understand no single cue in independently sufficient for source </w:t>
      </w:r>
      <w:r w:rsidR="000121EB">
        <w:rPr>
          <w:color w:val="000000"/>
        </w:rPr>
        <w:t>localization and</w:t>
      </w:r>
      <w:r w:rsidR="00BF5539">
        <w:rPr>
          <w:color w:val="000000"/>
        </w:rPr>
        <w:t xml:space="preserve"> ILD and ITD in combination helps perception of sound source localization</w:t>
      </w:r>
      <w:r w:rsidR="001116C8">
        <w:rPr>
          <w:color w:val="000000"/>
        </w:rPr>
        <w:t>.</w:t>
      </w:r>
    </w:p>
    <w:p w14:paraId="20861C6D" w14:textId="2FF32F80" w:rsidR="000121EB" w:rsidRDefault="000121EB" w:rsidP="001116C8">
      <w:pPr>
        <w:pBdr>
          <w:top w:val="nil"/>
          <w:left w:val="nil"/>
          <w:bottom w:val="nil"/>
          <w:right w:val="nil"/>
          <w:between w:val="nil"/>
        </w:pBdr>
        <w:spacing w:before="240" w:line="240" w:lineRule="auto"/>
        <w:ind w:left="0" w:hanging="2"/>
        <w:jc w:val="both"/>
        <w:rPr>
          <w:color w:val="000000"/>
        </w:rPr>
      </w:pPr>
      <w:r>
        <w:rPr>
          <w:color w:val="000000"/>
        </w:rPr>
        <w:t xml:space="preserve">Figure 2  </w:t>
      </w:r>
      <w:r w:rsidR="00CD5261">
        <w:rPr>
          <w:color w:val="000000"/>
        </w:rPr>
        <w:t>illustrate</w:t>
      </w:r>
      <w:r>
        <w:rPr>
          <w:color w:val="000000"/>
        </w:rPr>
        <w:t xml:space="preserve"> the </w:t>
      </w:r>
      <w:r w:rsidR="00CD5261">
        <w:rPr>
          <w:color w:val="000000"/>
        </w:rPr>
        <w:t>binaural</w:t>
      </w:r>
      <w:r>
        <w:rPr>
          <w:color w:val="000000"/>
        </w:rPr>
        <w:t xml:space="preserve"> path way which  use the </w:t>
      </w:r>
      <w:r w:rsidR="00CD5261">
        <w:rPr>
          <w:color w:val="000000"/>
        </w:rPr>
        <w:t>acoustic</w:t>
      </w:r>
      <w:r>
        <w:rPr>
          <w:color w:val="000000"/>
        </w:rPr>
        <w:t xml:space="preserve"> cues  for sound interpretation and </w:t>
      </w:r>
      <w:proofErr w:type="spellStart"/>
      <w:r>
        <w:rPr>
          <w:color w:val="000000"/>
        </w:rPr>
        <w:t>sourc</w:t>
      </w:r>
      <w:proofErr w:type="spellEnd"/>
      <w:r>
        <w:rPr>
          <w:color w:val="000000"/>
        </w:rPr>
        <w:t xml:space="preserve"> localization .</w:t>
      </w:r>
      <w:r w:rsidRPr="000121EB">
        <w:rPr>
          <w:color w:val="000000"/>
          <w:position w:val="0"/>
        </w:rPr>
        <w:t xml:space="preserve"> </w:t>
      </w:r>
      <w:r w:rsidRPr="00391B8D">
        <w:rPr>
          <w:color w:val="000000"/>
          <w:position w:val="0"/>
        </w:rPr>
        <w:t xml:space="preserve">VCN, (2) SOC, (3) NLL, (4) IC, and (5) AC </w:t>
      </w:r>
      <w:r>
        <w:rPr>
          <w:color w:val="000000"/>
          <w:position w:val="0"/>
        </w:rPr>
        <w:t xml:space="preserve"> are the </w:t>
      </w:r>
      <w:r w:rsidRPr="00391B8D">
        <w:rPr>
          <w:color w:val="000000"/>
          <w:position w:val="0"/>
        </w:rPr>
        <w:t xml:space="preserve"> five potential sites</w:t>
      </w:r>
      <w:r>
        <w:rPr>
          <w:color w:val="000000"/>
          <w:position w:val="0"/>
        </w:rPr>
        <w:t xml:space="preserve"> identified </w:t>
      </w:r>
      <w:r w:rsidRPr="00391B8D">
        <w:rPr>
          <w:color w:val="000000"/>
          <w:position w:val="0"/>
        </w:rPr>
        <w:t xml:space="preserve"> for interaural binaural processing</w:t>
      </w:r>
      <w:r>
        <w:rPr>
          <w:color w:val="000000"/>
          <w:position w:val="0"/>
        </w:rPr>
        <w:t xml:space="preserve">  and impairment to any one of these sited can result in binaural hearing loss</w:t>
      </w:r>
      <w:r>
        <w:rPr>
          <w:color w:val="000000"/>
          <w:position w:val="0"/>
        </w:rPr>
        <w:fldChar w:fldCharType="begin"/>
      </w:r>
      <w:r>
        <w:rPr>
          <w:color w:val="000000"/>
          <w:position w:val="0"/>
        </w:rPr>
        <w:instrText xml:space="preserve"> ADDIN ZOTERO_ITEM CSL_CITATION {"citationID":"Qdijvw4U","properties":{"formattedCitation":"[10]","plainCitation":"[10]","noteIndex":0},"citationItems":[{"id":252,"uris":["http://zotero.org/groups/4773431/items/PVRNQU83"],"itemData":{"id":252,"type":"chapter","abstract":"Upon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rPr>
        <w:fldChar w:fldCharType="separate"/>
      </w:r>
      <w:r w:rsidRPr="000121EB">
        <w:t>[10]</w:t>
      </w:r>
      <w:r>
        <w:rPr>
          <w:color w:val="000000"/>
          <w:position w:val="0"/>
        </w:rPr>
        <w:fldChar w:fldCharType="end"/>
      </w:r>
      <w:r w:rsidRPr="00391B8D">
        <w:rPr>
          <w:color w:val="000000"/>
          <w:position w:val="0"/>
        </w:rPr>
        <w:t xml:space="preserve">. </w:t>
      </w:r>
      <w:r>
        <w:rPr>
          <w:color w:val="000000"/>
        </w:rPr>
        <w:t xml:space="preserve"> </w:t>
      </w:r>
      <w:r w:rsidR="001116C8">
        <w:rPr>
          <w:color w:val="000000"/>
        </w:rPr>
        <w:t>Binaural</w:t>
      </w:r>
      <w:r>
        <w:rPr>
          <w:color w:val="000000"/>
        </w:rPr>
        <w:t xml:space="preserve"> </w:t>
      </w:r>
      <w:r w:rsidR="00CD5261">
        <w:rPr>
          <w:color w:val="000000"/>
        </w:rPr>
        <w:t>hearing loss</w:t>
      </w:r>
      <w:r>
        <w:rPr>
          <w:color w:val="000000"/>
        </w:rPr>
        <w:t xml:space="preserve">  divided is two </w:t>
      </w:r>
      <w:r w:rsidR="00950654">
        <w:rPr>
          <w:color w:val="000000"/>
        </w:rPr>
        <w:t>categories</w:t>
      </w:r>
      <w:r>
        <w:rPr>
          <w:color w:val="000000"/>
        </w:rPr>
        <w:t xml:space="preserve"> </w:t>
      </w:r>
      <w:r w:rsidR="00950654">
        <w:rPr>
          <w:color w:val="000000"/>
        </w:rPr>
        <w:t xml:space="preserve">,SNHL  resulting from </w:t>
      </w:r>
      <w:r w:rsidR="001116C8">
        <w:rPr>
          <w:color w:val="000000"/>
        </w:rPr>
        <w:t>impairment</w:t>
      </w:r>
      <w:r w:rsidR="00950654">
        <w:rPr>
          <w:color w:val="000000"/>
        </w:rPr>
        <w:t xml:space="preserve"> to Cochlea its  and RHL resulting form impairment in binaural pathway beyond cochlea.</w:t>
      </w:r>
    </w:p>
    <w:p w14:paraId="325424A2" w14:textId="18ED5593" w:rsidR="00950654" w:rsidRDefault="00950654" w:rsidP="001116C8">
      <w:pPr>
        <w:pBdr>
          <w:top w:val="nil"/>
          <w:left w:val="nil"/>
          <w:bottom w:val="nil"/>
          <w:right w:val="nil"/>
          <w:between w:val="nil"/>
        </w:pBdr>
        <w:spacing w:before="240" w:line="240" w:lineRule="auto"/>
        <w:ind w:left="0" w:hanging="2"/>
        <w:jc w:val="both"/>
        <w:rPr>
          <w:color w:val="000000"/>
        </w:rPr>
      </w:pPr>
      <w:r>
        <w:rPr>
          <w:color w:val="000000"/>
        </w:rPr>
        <w:t xml:space="preserve">Among many methods developed for assessment of </w:t>
      </w:r>
      <w:r w:rsidR="002E7448">
        <w:rPr>
          <w:color w:val="000000"/>
        </w:rPr>
        <w:t>binaural hearing</w:t>
      </w:r>
      <w:r>
        <w:rPr>
          <w:color w:val="000000"/>
        </w:rPr>
        <w:t xml:space="preserve"> loss </w:t>
      </w:r>
      <w:r w:rsidR="00DF650F">
        <w:rPr>
          <w:color w:val="000000"/>
        </w:rPr>
        <w:t>including, directional</w:t>
      </w:r>
      <w:r w:rsidR="002E7448">
        <w:rPr>
          <w:color w:val="000000"/>
        </w:rPr>
        <w:t xml:space="preserve"> hearing test, dichotic listening </w:t>
      </w:r>
      <w:r w:rsidR="00DF650F">
        <w:rPr>
          <w:color w:val="000000"/>
        </w:rPr>
        <w:t>test, and</w:t>
      </w:r>
      <w:r w:rsidR="002E7448">
        <w:rPr>
          <w:color w:val="000000"/>
        </w:rPr>
        <w:t xml:space="preserve"> hearing in noise </w:t>
      </w:r>
      <w:r w:rsidR="00DF650F">
        <w:rPr>
          <w:color w:val="000000"/>
        </w:rPr>
        <w:t>test, BMLD is</w:t>
      </w:r>
      <w:r w:rsidR="002E7448">
        <w:rPr>
          <w:color w:val="000000"/>
        </w:rPr>
        <w:t xml:space="preserve"> the most prominent and extensively </w:t>
      </w:r>
      <w:r w:rsidR="00CD5261">
        <w:rPr>
          <w:color w:val="000000"/>
        </w:rPr>
        <w:t>used because</w:t>
      </w:r>
      <w:r w:rsidR="00DF650F">
        <w:rPr>
          <w:color w:val="000000"/>
        </w:rPr>
        <w:t xml:space="preserve">  it is </w:t>
      </w:r>
      <w:r w:rsidR="00DF650F" w:rsidRPr="002E7448">
        <w:rPr>
          <w:color w:val="000000"/>
        </w:rPr>
        <w:t>considered</w:t>
      </w:r>
      <w:r w:rsidR="002E7448" w:rsidRPr="002E7448">
        <w:rPr>
          <w:color w:val="000000"/>
        </w:rPr>
        <w:t xml:space="preserve"> a measure of the auditory system’s ability to suppress noise</w:t>
      </w:r>
      <w:r w:rsidR="00DF650F">
        <w:rPr>
          <w:color w:val="000000"/>
        </w:rPr>
        <w:t>.</w:t>
      </w:r>
    </w:p>
    <w:p w14:paraId="5163DC24" w14:textId="00877A59" w:rsidR="00DF650F" w:rsidRDefault="00DF650F" w:rsidP="001116C8">
      <w:pPr>
        <w:pBdr>
          <w:top w:val="nil"/>
          <w:left w:val="nil"/>
          <w:bottom w:val="nil"/>
          <w:right w:val="nil"/>
          <w:between w:val="nil"/>
        </w:pBdr>
        <w:spacing w:before="240" w:line="240" w:lineRule="auto"/>
        <w:ind w:left="0" w:hanging="2"/>
        <w:jc w:val="both"/>
        <w:rPr>
          <w:color w:val="000000"/>
        </w:rPr>
      </w:pPr>
      <w:r>
        <w:rPr>
          <w:color w:val="000000"/>
        </w:rPr>
        <w:t xml:space="preserve">BMLD test is however sensitive </w:t>
      </w:r>
      <w:r w:rsidR="00CD5261">
        <w:rPr>
          <w:color w:val="000000"/>
        </w:rPr>
        <w:t>to parameter</w:t>
      </w:r>
      <w:r>
        <w:rPr>
          <w:color w:val="000000"/>
        </w:rPr>
        <w:t xml:space="preserve"> of stimulus signal used for the </w:t>
      </w:r>
      <w:r w:rsidR="001116C8">
        <w:rPr>
          <w:color w:val="000000"/>
        </w:rPr>
        <w:t>test and</w:t>
      </w:r>
      <w:r>
        <w:rPr>
          <w:color w:val="000000"/>
        </w:rPr>
        <w:t xml:space="preserve"> table 3 summarize </w:t>
      </w:r>
      <w:r w:rsidR="001116C8">
        <w:rPr>
          <w:color w:val="000000"/>
        </w:rPr>
        <w:t>the effect</w:t>
      </w:r>
      <w:r>
        <w:rPr>
          <w:color w:val="000000"/>
        </w:rPr>
        <w:t xml:space="preserve"> of each of signal and noise parameters on BMLD found  in the literature.</w:t>
      </w:r>
    </w:p>
    <w:p w14:paraId="1D285CC1" w14:textId="08489828" w:rsidR="00B016B7" w:rsidRDefault="00CD5261" w:rsidP="001116C8">
      <w:pPr>
        <w:suppressAutoHyphens w:val="0"/>
        <w:spacing w:line="240" w:lineRule="auto"/>
        <w:ind w:leftChars="0" w:left="0" w:firstLineChars="0" w:hanging="2"/>
        <w:jc w:val="both"/>
        <w:textDirection w:val="lrTb"/>
        <w:textAlignment w:val="auto"/>
        <w:outlineLvl w:val="9"/>
        <w:rPr>
          <w:color w:val="000000"/>
        </w:rPr>
      </w:pPr>
      <w:r>
        <w:rPr>
          <w:color w:val="000000"/>
        </w:rPr>
        <w:t xml:space="preserve">The main  disadvantage BMLD and other behavioral test for </w:t>
      </w:r>
      <w:r w:rsidR="001116C8">
        <w:rPr>
          <w:color w:val="000000"/>
        </w:rPr>
        <w:t>binaural</w:t>
      </w:r>
      <w:r>
        <w:rPr>
          <w:color w:val="000000"/>
        </w:rPr>
        <w:t xml:space="preserve"> </w:t>
      </w:r>
      <w:r w:rsidR="001116C8">
        <w:rPr>
          <w:color w:val="000000"/>
        </w:rPr>
        <w:t>hearing</w:t>
      </w:r>
      <w:r>
        <w:rPr>
          <w:color w:val="000000"/>
        </w:rPr>
        <w:t xml:space="preserve"> loss is that they </w:t>
      </w:r>
      <w:r w:rsidR="00B016B7" w:rsidRPr="001116C8">
        <w:rPr>
          <w:color w:val="000000"/>
        </w:rPr>
        <w:t xml:space="preserve">demand active participation from the </w:t>
      </w:r>
      <w:r w:rsidR="001116C8" w:rsidRPr="001116C8">
        <w:rPr>
          <w:color w:val="000000"/>
        </w:rPr>
        <w:t>subject.</w:t>
      </w:r>
      <w:r w:rsidR="001116C8">
        <w:rPr>
          <w:color w:val="000000"/>
        </w:rPr>
        <w:t xml:space="preserve"> Hence</w:t>
      </w:r>
      <w:r>
        <w:rPr>
          <w:color w:val="000000"/>
        </w:rPr>
        <w:t xml:space="preserve"> an objective</w:t>
      </w:r>
      <w:r w:rsidR="001116C8">
        <w:rPr>
          <w:color w:val="000000"/>
        </w:rPr>
        <w:t xml:space="preserve"> binaural hearing method</w:t>
      </w:r>
      <w:r>
        <w:rPr>
          <w:color w:val="000000"/>
        </w:rPr>
        <w:t xml:space="preserve"> which is not  effec</w:t>
      </w:r>
      <w:r w:rsidR="001116C8">
        <w:rPr>
          <w:color w:val="000000"/>
        </w:rPr>
        <w:t>ted</w:t>
      </w:r>
      <w:r>
        <w:rPr>
          <w:color w:val="000000"/>
        </w:rPr>
        <w:t xml:space="preserve"> by the perception of subject </w:t>
      </w:r>
      <w:r w:rsidR="001116C8">
        <w:rPr>
          <w:color w:val="000000"/>
        </w:rPr>
        <w:t>is required.</w:t>
      </w:r>
    </w:p>
    <w:p w14:paraId="44364CED" w14:textId="77777777" w:rsidR="001116C8" w:rsidRPr="00391B8D" w:rsidRDefault="001116C8" w:rsidP="001116C8">
      <w:pPr>
        <w:suppressAutoHyphens w:val="0"/>
        <w:spacing w:line="240" w:lineRule="auto"/>
        <w:ind w:leftChars="0" w:left="0" w:firstLineChars="0" w:hanging="2"/>
        <w:jc w:val="both"/>
        <w:textDirection w:val="lrTb"/>
        <w:textAlignment w:val="auto"/>
        <w:outlineLvl w:val="9"/>
        <w:rPr>
          <w:color w:val="000000"/>
        </w:rPr>
      </w:pPr>
    </w:p>
    <w:p w14:paraId="6331ED84" w14:textId="723120B0" w:rsidR="00B86929" w:rsidRDefault="00B86929" w:rsidP="001116C8">
      <w:pPr>
        <w:suppressAutoHyphens w:val="0"/>
        <w:spacing w:line="240" w:lineRule="auto"/>
        <w:ind w:leftChars="0" w:left="0" w:firstLineChars="0" w:hanging="2"/>
        <w:jc w:val="both"/>
        <w:textDirection w:val="lrTb"/>
        <w:textAlignment w:val="auto"/>
        <w:outlineLvl w:val="9"/>
        <w:rPr>
          <w:color w:val="000000"/>
        </w:rPr>
      </w:pPr>
      <w:r w:rsidRPr="00391B8D">
        <w:rPr>
          <w:color w:val="000000"/>
        </w:rPr>
        <w:t xml:space="preserve">Auditory </w:t>
      </w:r>
      <w:r w:rsidR="009D406A" w:rsidRPr="00391B8D">
        <w:rPr>
          <w:color w:val="000000"/>
        </w:rPr>
        <w:t xml:space="preserve">perception </w:t>
      </w:r>
      <w:r w:rsidR="009D406A">
        <w:rPr>
          <w:color w:val="000000"/>
        </w:rPr>
        <w:t>can</w:t>
      </w:r>
      <w:r w:rsidR="00AC31DB">
        <w:rPr>
          <w:color w:val="000000"/>
        </w:rPr>
        <w:t xml:space="preserve"> be </w:t>
      </w:r>
      <w:r w:rsidRPr="00391B8D">
        <w:rPr>
          <w:color w:val="000000"/>
        </w:rPr>
        <w:t>evaluated using objective methods without the subject's active participation. They include functional MRI (fMRI), positron-emission tomography coupled to CT (PET-CT), functional near-infrared spectroscopy (</w:t>
      </w:r>
      <w:proofErr w:type="spellStart"/>
      <w:r w:rsidRPr="00391B8D">
        <w:rPr>
          <w:color w:val="000000"/>
        </w:rPr>
        <w:t>fNIRS</w:t>
      </w:r>
      <w:proofErr w:type="spellEnd"/>
      <w:r w:rsidRPr="00391B8D">
        <w:rPr>
          <w:color w:val="000000"/>
        </w:rPr>
        <w:t xml:space="preserve">), </w:t>
      </w:r>
      <w:r w:rsidR="00F57937">
        <w:rPr>
          <w:color w:val="000000"/>
        </w:rPr>
        <w:t>magnetoencephalography</w:t>
      </w:r>
      <w:r w:rsidR="00AC31DB">
        <w:rPr>
          <w:color w:val="000000"/>
        </w:rPr>
        <w:t>(MEG)</w:t>
      </w:r>
      <w:r w:rsidRPr="00391B8D">
        <w:rPr>
          <w:color w:val="000000"/>
        </w:rPr>
        <w:t xml:space="preserve"> </w:t>
      </w:r>
      <w:r w:rsidR="00AC31DB">
        <w:rPr>
          <w:color w:val="000000"/>
        </w:rPr>
        <w:t>and EEG</w:t>
      </w:r>
      <w:r w:rsidRPr="00391B8D">
        <w:rPr>
          <w:color w:val="000000"/>
        </w:rPr>
        <w:fldChar w:fldCharType="begin"/>
      </w:r>
      <w:r w:rsidR="00431435">
        <w:rPr>
          <w:color w:val="000000"/>
        </w:rPr>
        <w:instrText xml:space="preserve"> ADDIN ZOTERO_ITEM CSL_CITATION {"citationID":"y6PVBJw1","properties":{"formattedCitation":"[92]","plainCitation":"[92]","noteIndex":0},"citationItems":[{"id":639,"uris":["http://zotero.org/groups/4773431/items/YVD9RNGA"],"itemData":{"id":639,"type":"webpage","language":"en","note":"DOI: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sidRPr="00391B8D">
        <w:rPr>
          <w:color w:val="000000"/>
        </w:rPr>
        <w:fldChar w:fldCharType="separate"/>
      </w:r>
      <w:r w:rsidR="00431435" w:rsidRPr="00431435">
        <w:t>[92]</w:t>
      </w:r>
      <w:r w:rsidRPr="00391B8D">
        <w:rPr>
          <w:color w:val="000000"/>
        </w:rPr>
        <w:fldChar w:fldCharType="end"/>
      </w:r>
      <w:r w:rsidRPr="00391B8D">
        <w:rPr>
          <w:color w:val="000000"/>
        </w:rPr>
        <w:t>.</w:t>
      </w:r>
      <w:r w:rsidR="00D91417">
        <w:rPr>
          <w:color w:val="000000"/>
        </w:rPr>
        <w:t xml:space="preserve">However Since EEG provide appropriate temporal and spatial resolution for analysis  in addition to  other </w:t>
      </w:r>
      <w:r w:rsidR="00AC31DB">
        <w:rPr>
          <w:color w:val="000000"/>
        </w:rPr>
        <w:t>advantages</w:t>
      </w:r>
      <w:r w:rsidR="00D91417">
        <w:rPr>
          <w:color w:val="000000"/>
        </w:rPr>
        <w:t xml:space="preserve"> of  </w:t>
      </w:r>
      <w:r w:rsidR="00AC31DB">
        <w:rPr>
          <w:color w:val="000000"/>
        </w:rPr>
        <w:lastRenderedPageBreak/>
        <w:t>noninvasiveness</w:t>
      </w:r>
      <w:r w:rsidR="00D91417">
        <w:rPr>
          <w:color w:val="000000"/>
        </w:rPr>
        <w:t xml:space="preserve">, </w:t>
      </w:r>
      <w:r w:rsidR="00AC31DB">
        <w:rPr>
          <w:color w:val="000000"/>
        </w:rPr>
        <w:t>portability, and cost effectiveness, which make it  better choice for the neural  analysis for the assessment of binaural hearing loss.</w:t>
      </w:r>
    </w:p>
    <w:p w14:paraId="7FC3FB59" w14:textId="196A7868" w:rsidR="00423B58" w:rsidRDefault="00392076" w:rsidP="001116C8">
      <w:pPr>
        <w:suppressAutoHyphens w:val="0"/>
        <w:spacing w:line="240" w:lineRule="auto"/>
        <w:ind w:leftChars="0" w:firstLineChars="0"/>
        <w:jc w:val="both"/>
        <w:textDirection w:val="lrTb"/>
        <w:textAlignment w:val="auto"/>
        <w:outlineLvl w:val="9"/>
      </w:pPr>
      <w:r>
        <w:rPr>
          <w:color w:val="000000"/>
        </w:rPr>
        <w:t xml:space="preserve">We have found ample amount of literature as referred in </w:t>
      </w:r>
      <w:r w:rsidR="00AF045A">
        <w:rPr>
          <w:color w:val="000000"/>
        </w:rPr>
        <w:t>section X</w:t>
      </w:r>
      <w:r>
        <w:rPr>
          <w:color w:val="000000"/>
        </w:rPr>
        <w:t xml:space="preserve"> of this paper for the temporal  processing of ABR,MLR,LLR  ASSR and other AEPs for the assessment of binaural hearing .However when it  comes to Frequency  and Time-frequency analysis of AEPs pertaining binaural hearing </w:t>
      </w:r>
      <w:r w:rsidRPr="00423B58">
        <w:rPr>
          <w:color w:val="000000"/>
        </w:rPr>
        <w:t>literature is deficient</w:t>
      </w:r>
      <w:r>
        <w:rPr>
          <w:color w:val="000000"/>
        </w:rPr>
        <w:t xml:space="preserve"> although these methods are extensively used for the EEG analysis in literature for other applications</w:t>
      </w:r>
      <w:r w:rsidR="00AF045A">
        <w:rPr>
          <w:color w:val="000000"/>
        </w:rPr>
        <w:fldChar w:fldCharType="begin"/>
      </w:r>
      <w:r w:rsidR="00AF045A">
        <w:rPr>
          <w:color w:val="000000"/>
        </w:rPr>
        <w:instrText xml:space="preserve"> ADDIN ZOTERO_ITEM CSL_CITATION {"citationID":"YLWLUBOo","properties":{"formattedCitation":"[82]","plainCitation":"[82]","noteIndex":0},"citationItems":[{"id":1124,"uris":["http://zotero.org/groups/4773431/items/566KXZPB"],"itemData":{"id":1124,"type":"article-journal","abstract":"Objective: To determine a preferred wavelet transform (WT) procedure for multi-resolution analysis (MRA) of auditory evoked potentials (AEP). Methods: A number of WT algorithms, mother wavelets, and pre-processing techniques were examined by way of critical theoretical discussion followed by experimental testing of key points using real and simulated auditory brain-stem response (ABR) waveforms. Conclusions from these examinations were then tested on a normative ABR dataset. Results: The results of the various experiments are reported in detail. Conclusions: Optimal AEP WT MRA is most likely to occur when an over-sampled discrete wavelet transformation (DWT) is used, utilising a smooth (regularity ≥3) and symmetrical (linear phase) mother wavelet, and a reflection boundary extension policy. Significance: This study demonstrates the practical importance of, and explains how to minimize potential artefacts due to, 4 inter-related issues relevant to AEP WT MRA, namely shift variance, phase distortion, reconstruction smoothness, and boundary artefacts.","container-title":"Clinical Neurophysiology","DOI":"10.1016/j.clinph.2003.11.016","ISSN":"1388-2457","issue":"5","journalAbbreviation":"Clinical Neurophysiology","language":"en","page":"1114-1128","source":"ScienceDirect","title":"On wavelet analysis of auditory evoked potentials","volume":"115","author":[{"family":"Bradley","given":"A. P"},{"family":"Wilson","given":"W. J"}],"issued":{"date-parts":[["2004",5,1]]}}}],"schema":"https://github.com/citation-style-language/schema/raw/master/csl-citation.json"} </w:instrText>
      </w:r>
      <w:r w:rsidR="00AF045A">
        <w:rPr>
          <w:color w:val="000000"/>
        </w:rPr>
        <w:fldChar w:fldCharType="separate"/>
      </w:r>
      <w:r w:rsidR="00AF045A" w:rsidRPr="00AF045A">
        <w:t>[82]</w:t>
      </w:r>
      <w:r w:rsidR="00AF045A">
        <w:rPr>
          <w:color w:val="000000"/>
        </w:rPr>
        <w:fldChar w:fldCharType="end"/>
      </w:r>
      <w:r>
        <w:rPr>
          <w:color w:val="000000"/>
        </w:rPr>
        <w:t>.</w:t>
      </w:r>
      <w:r w:rsidR="00423B58" w:rsidRPr="00423B58">
        <w:rPr>
          <w:color w:val="000000"/>
        </w:rPr>
        <w:t xml:space="preserve"> </w:t>
      </w:r>
      <w:r w:rsidR="00AF045A" w:rsidRPr="00AF045A">
        <w:rPr>
          <w:color w:val="000000"/>
        </w:rPr>
        <w:t>publications by Azam, who indicated numerous topics for future study</w:t>
      </w:r>
      <w:r w:rsidR="00AF045A">
        <w:rPr>
          <w:color w:val="000000"/>
        </w:rPr>
        <w:t xml:space="preserve"> using frequency domain analysis of AEPS</w:t>
      </w:r>
      <w:r w:rsidR="00AF045A">
        <w:rPr>
          <w:color w:val="000000"/>
        </w:rPr>
        <w:fldChar w:fldCharType="begin"/>
      </w:r>
      <w:r w:rsidR="00AF045A">
        <w:rPr>
          <w:color w:val="000000"/>
        </w:rPr>
        <w:instrText xml:space="preserve"> ADDIN ZOTERO_ITEM CSL_CITATION {"citationID":"twf4iQtz","properties":{"formattedCitation":"[80]","plainCitation":"[80]","noteIndex":0},"citationItems":[{"id":1116,"uris":["http://zotero.org/groups/4773431/items/9CSPJEHX"],"itemData":{"id":1116,"type":"paper-conference","abstract":"Auditory evoked potentials (AEP) have been recorded to investigate the effect of phase reversal of the stimulus presentation. Acquisition of the Middle Latency Response (MLR) for both homophasic and antiphasic cases was obtained by epoch averaging 500 trials of in-phase and 500 trials of out-phase EEG. An epoch was defined as the EEG data between 20 ms to 100 ms after the presentation of stimuli. The MLR was segmented by a trigger signal synchronized to the onset of the stimuli. The homophasic stimulus was a 1000 Hz Blackman windowed pure tone with a duration of 18 ms followed by 200 ms silence. The antiphasic stimulus was identical except for the phase of the stimulus. The stimuli were presented as blocks of 10 antiphasic tones followed by 10 homophasic tones for a total of 1000 tones. The comparison of the MLR responses upon presentation of homophasic and antiphasic stimuli showed there is electrophysiological evidence of binaural processing in the 20-35 Hz dominant frequency component.","container-title":"2011 4th International Conference on Biomedical Engineering and Informatics (BMEI)","DOI":"10.1109/BMEI.2011.6098401","event-title":"2011 4th International Conference on Biomedical Engineering and Informatics (BMEI)","note":"ISSN: 1948-2922","page":"725-729","source":"IEEE Xplore","title":"Effect of stimulus phase reversal on the 20–35 Hz frequency component of the AEP","volume":"2","author":[{"family":"Azam","given":"Sami"},{"family":"Brown","given":"Travis"},{"family":"Jonkman","given":"Mirjam"},{"family":"De Boer","given":"Friso"}],"issued":{"date-parts":[["2011",10]]}}}],"schema":"https://github.com/citation-style-language/schema/raw/master/csl-citation.json"} </w:instrText>
      </w:r>
      <w:r w:rsidR="00AF045A">
        <w:rPr>
          <w:color w:val="000000"/>
        </w:rPr>
        <w:fldChar w:fldCharType="separate"/>
      </w:r>
      <w:r w:rsidR="00AF045A" w:rsidRPr="00AF045A">
        <w:t>[80]</w:t>
      </w:r>
      <w:r w:rsidR="00AF045A">
        <w:rPr>
          <w:color w:val="000000"/>
        </w:rPr>
        <w:fldChar w:fldCharType="end"/>
      </w:r>
      <w:r w:rsidR="00AF045A" w:rsidRPr="00AF045A">
        <w:rPr>
          <w:color w:val="000000"/>
        </w:rPr>
        <w:t>.</w:t>
      </w:r>
      <w:r w:rsidR="00423B58" w:rsidRPr="00423B58">
        <w:t xml:space="preserve"> </w:t>
      </w:r>
    </w:p>
    <w:p w14:paraId="2499EAB3" w14:textId="1EF7E310" w:rsidR="00F8158B" w:rsidRPr="00391B8D" w:rsidRDefault="00F8158B" w:rsidP="001116C8">
      <w:pPr>
        <w:suppressAutoHyphens w:val="0"/>
        <w:spacing w:line="240" w:lineRule="auto"/>
        <w:ind w:leftChars="0" w:firstLineChars="0"/>
        <w:jc w:val="both"/>
        <w:textDirection w:val="lrTb"/>
        <w:textAlignment w:val="auto"/>
        <w:outlineLvl w:val="9"/>
        <w:rPr>
          <w:color w:val="000000"/>
        </w:rPr>
      </w:pPr>
      <w:r>
        <w:t xml:space="preserve">There very limited </w:t>
      </w:r>
      <w:r w:rsidR="009D406A">
        <w:t>literature available which</w:t>
      </w:r>
      <w:r>
        <w:t xml:space="preserve"> is referred in section X of this pa</w:t>
      </w:r>
      <w:r w:rsidR="009D406A">
        <w:t xml:space="preserve">per where authors </w:t>
      </w:r>
      <w:r>
        <w:t xml:space="preserve">  have </w:t>
      </w:r>
      <w:r w:rsidR="009D406A">
        <w:t>been made</w:t>
      </w:r>
      <w:r>
        <w:t xml:space="preserve"> </w:t>
      </w:r>
      <w:r w:rsidR="009D406A">
        <w:t xml:space="preserve">attempts </w:t>
      </w:r>
      <w:r>
        <w:t xml:space="preserve">to establish </w:t>
      </w:r>
      <w:r w:rsidR="009D406A">
        <w:t>the relationship</w:t>
      </w:r>
      <w:r>
        <w:t xml:space="preserve"> between </w:t>
      </w:r>
      <w:r w:rsidR="009D406A">
        <w:t>behavioral</w:t>
      </w:r>
      <w:r>
        <w:t xml:space="preserve">  </w:t>
      </w:r>
      <w:r w:rsidR="009D406A">
        <w:t xml:space="preserve"> and objective </w:t>
      </w:r>
      <w:r>
        <w:t>methods</w:t>
      </w:r>
      <w:r w:rsidR="009D406A">
        <w:t xml:space="preserve"> for binaural </w:t>
      </w:r>
      <w:r>
        <w:t xml:space="preserve">  </w:t>
      </w:r>
      <w:r w:rsidR="009D406A">
        <w:t xml:space="preserve">hearing assessment. Different AEPs including ABR, MLR, LLR, ASSR and </w:t>
      </w:r>
      <w:r w:rsidR="00633589">
        <w:t>FFR were</w:t>
      </w:r>
      <w:r w:rsidR="009D406A">
        <w:t xml:space="preserve"> explored ,Although </w:t>
      </w:r>
      <w:r w:rsidR="00C71CF0">
        <w:t>some similarities ae found between AEPs</w:t>
      </w:r>
      <w:r w:rsidR="009D406A">
        <w:t xml:space="preserve"> </w:t>
      </w:r>
      <w:r w:rsidR="00C71CF0">
        <w:t xml:space="preserve">including </w:t>
      </w:r>
      <w:r w:rsidR="009D406A">
        <w:t>ABR</w:t>
      </w:r>
      <w:r w:rsidR="00C71CF0">
        <w:t xml:space="preserve">,MLR,LLR, and ASSR in some subjects in </w:t>
      </w:r>
      <w:r w:rsidR="0096339A">
        <w:t xml:space="preserve">with particular stimulus </w:t>
      </w:r>
      <w:r w:rsidR="00C71CF0">
        <w:t>condition</w:t>
      </w:r>
      <w:r w:rsidR="0096339A">
        <w:t xml:space="preserve"> However highest  correlation has been found  between  FFR and  behavioral </w:t>
      </w:r>
      <w:r w:rsidR="00633589">
        <w:t>BMLD. Since</w:t>
      </w:r>
      <w:r w:rsidR="0096339A">
        <w:t xml:space="preserve"> very few attempts has been made to find </w:t>
      </w:r>
      <w:r w:rsidR="00633589">
        <w:t>correlation between</w:t>
      </w:r>
      <w:r w:rsidR="0096339A">
        <w:t xml:space="preserve"> AEPs and behavioral BMLD  specially limited attempts are made to establish the relationship  between the </w:t>
      </w:r>
      <w:r w:rsidR="00633589">
        <w:t>frequency</w:t>
      </w:r>
      <w:r w:rsidR="0096339A">
        <w:t xml:space="preserve"> and time-frequency feature of AEPs with BMLD </w:t>
      </w:r>
      <w:r w:rsidR="00F57937">
        <w:t>,</w:t>
      </w:r>
      <w:r w:rsidR="00C71CF0">
        <w:t xml:space="preserve">  </w:t>
      </w:r>
      <w:r w:rsidR="0096339A">
        <w:t xml:space="preserve">future research  is needed explore this relationship. </w:t>
      </w:r>
    </w:p>
    <w:p w14:paraId="59763ABA" w14:textId="79924A00" w:rsidR="00F5667D" w:rsidRPr="00391B8D" w:rsidRDefault="00AF045A" w:rsidP="001116C8">
      <w:pPr>
        <w:pBdr>
          <w:top w:val="nil"/>
          <w:left w:val="nil"/>
          <w:bottom w:val="nil"/>
          <w:right w:val="nil"/>
          <w:between w:val="nil"/>
        </w:pBdr>
        <w:tabs>
          <w:tab w:val="left" w:pos="2171"/>
        </w:tabs>
        <w:spacing w:before="240" w:line="240" w:lineRule="auto"/>
        <w:ind w:left="0" w:hanging="2"/>
        <w:jc w:val="both"/>
        <w:rPr>
          <w:color w:val="000000"/>
        </w:rPr>
      </w:pPr>
      <w:r>
        <w:rPr>
          <w:color w:val="000000"/>
        </w:rPr>
        <w:tab/>
      </w:r>
      <w:r>
        <w:rPr>
          <w:color w:val="000000"/>
        </w:rPr>
        <w:tab/>
      </w:r>
    </w:p>
    <w:p w14:paraId="7C0EE737" w14:textId="0E823FDD" w:rsidR="009B60CC" w:rsidRPr="00391B8D" w:rsidRDefault="009B60CC" w:rsidP="001116C8">
      <w:pPr>
        <w:pBdr>
          <w:top w:val="nil"/>
          <w:left w:val="nil"/>
          <w:bottom w:val="nil"/>
          <w:right w:val="nil"/>
          <w:between w:val="nil"/>
        </w:pBdr>
        <w:spacing w:before="240" w:line="240" w:lineRule="auto"/>
        <w:ind w:left="0" w:hanging="2"/>
        <w:jc w:val="both"/>
        <w:rPr>
          <w:rFonts w:eastAsia="Helvetica Neue"/>
          <w:b/>
          <w:color w:val="00629B"/>
        </w:rPr>
      </w:pPr>
    </w:p>
    <w:p w14:paraId="35D8CAA4" w14:textId="58E2C8BF" w:rsidR="00F5667D" w:rsidRPr="00391B8D" w:rsidRDefault="00F5667D" w:rsidP="001116C8">
      <w:pPr>
        <w:pBdr>
          <w:top w:val="nil"/>
          <w:left w:val="nil"/>
          <w:bottom w:val="nil"/>
          <w:right w:val="nil"/>
          <w:between w:val="nil"/>
        </w:pBdr>
        <w:spacing w:before="240" w:line="240" w:lineRule="auto"/>
        <w:ind w:left="0" w:hanging="2"/>
        <w:jc w:val="both"/>
        <w:rPr>
          <w:rFonts w:eastAsia="Helvetica Neue"/>
          <w:b/>
          <w:color w:val="00629B"/>
        </w:rPr>
      </w:pPr>
    </w:p>
    <w:p w14:paraId="0F3C390E" w14:textId="1465969F" w:rsidR="00F5667D" w:rsidRPr="00391B8D" w:rsidRDefault="00F5667D" w:rsidP="001116C8">
      <w:pPr>
        <w:pBdr>
          <w:top w:val="nil"/>
          <w:left w:val="nil"/>
          <w:bottom w:val="nil"/>
          <w:right w:val="nil"/>
          <w:between w:val="nil"/>
        </w:pBdr>
        <w:spacing w:before="240" w:line="240" w:lineRule="auto"/>
        <w:ind w:left="0" w:hanging="2"/>
        <w:jc w:val="both"/>
        <w:rPr>
          <w:rFonts w:eastAsia="Helvetica Neue"/>
          <w:b/>
          <w:color w:val="00629B"/>
        </w:rPr>
      </w:pPr>
    </w:p>
    <w:p w14:paraId="184FFEA6" w14:textId="4FE8D236" w:rsidR="00F5667D" w:rsidRPr="00391B8D" w:rsidRDefault="00F5667D" w:rsidP="001116C8">
      <w:pPr>
        <w:pBdr>
          <w:top w:val="nil"/>
          <w:left w:val="nil"/>
          <w:bottom w:val="nil"/>
          <w:right w:val="nil"/>
          <w:between w:val="nil"/>
        </w:pBdr>
        <w:spacing w:before="240" w:line="240" w:lineRule="auto"/>
        <w:ind w:left="0" w:hanging="2"/>
        <w:jc w:val="both"/>
        <w:rPr>
          <w:rFonts w:eastAsia="Helvetica Neue"/>
          <w:b/>
          <w:color w:val="00629B"/>
        </w:rPr>
      </w:pPr>
    </w:p>
    <w:p w14:paraId="31D54C64" w14:textId="77777777" w:rsidR="00F5667D" w:rsidRPr="00391B8D" w:rsidRDefault="00F5667D" w:rsidP="001116C8">
      <w:pPr>
        <w:pBdr>
          <w:top w:val="nil"/>
          <w:left w:val="nil"/>
          <w:bottom w:val="nil"/>
          <w:right w:val="nil"/>
          <w:between w:val="nil"/>
        </w:pBdr>
        <w:spacing w:before="240" w:line="240" w:lineRule="auto"/>
        <w:ind w:left="0" w:hanging="2"/>
        <w:jc w:val="both"/>
        <w:rPr>
          <w:rFonts w:eastAsia="Helvetica Neue"/>
          <w:b/>
          <w:color w:val="00629B"/>
        </w:rPr>
      </w:pPr>
    </w:p>
    <w:p w14:paraId="38C00DF5" w14:textId="0D595AD8" w:rsidR="00E759F7" w:rsidRPr="00391B8D" w:rsidRDefault="0049242D"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rFonts w:eastAsia="Helvetica Neue"/>
          <w:b/>
          <w:color w:val="00629B"/>
        </w:rPr>
        <w:t>REFERENCES</w:t>
      </w:r>
    </w:p>
    <w:p w14:paraId="29C5134A" w14:textId="77777777" w:rsidR="000121EB" w:rsidRDefault="0083582A" w:rsidP="001116C8">
      <w:pPr>
        <w:pStyle w:val="Bibliography"/>
        <w:ind w:left="0" w:hanging="2"/>
        <w:jc w:val="both"/>
      </w:pPr>
      <w:r w:rsidRPr="00391B8D">
        <w:rPr>
          <w:color w:val="000000"/>
        </w:rPr>
        <w:fldChar w:fldCharType="begin"/>
      </w:r>
      <w:r w:rsidRPr="00391B8D">
        <w:rPr>
          <w:color w:val="000000"/>
        </w:rPr>
        <w:instrText xml:space="preserve"> ADDIN ZOTERO_BIBL {"uncited":[],"omitted":[],"custom":[]} CSL_BIBLIOGRAPHY </w:instrText>
      </w:r>
      <w:r w:rsidRPr="00391B8D">
        <w:rPr>
          <w:color w:val="000000"/>
        </w:rPr>
        <w:fldChar w:fldCharType="separate"/>
      </w:r>
      <w:r w:rsidR="000121EB">
        <w:t>[1]</w:t>
      </w:r>
      <w:r w:rsidR="000121EB">
        <w:tab/>
        <w:t>F. R. Lin, R. Thorpe, S. Gordon-</w:t>
      </w:r>
      <w:proofErr w:type="spellStart"/>
      <w:r w:rsidR="000121EB">
        <w:t>Salant</w:t>
      </w:r>
      <w:proofErr w:type="spellEnd"/>
      <w:r w:rsidR="000121EB">
        <w:t xml:space="preserve">, and L. </w:t>
      </w:r>
      <w:proofErr w:type="spellStart"/>
      <w:r w:rsidR="000121EB">
        <w:t>Ferrucci</w:t>
      </w:r>
      <w:proofErr w:type="spellEnd"/>
      <w:r w:rsidR="000121EB">
        <w:t xml:space="preserve">, “Hearing loss prevalence and risk factors among older adults in the United States,” </w:t>
      </w:r>
      <w:r w:rsidR="000121EB">
        <w:rPr>
          <w:i/>
          <w:iCs/>
        </w:rPr>
        <w:t xml:space="preserve">J. </w:t>
      </w:r>
      <w:proofErr w:type="spellStart"/>
      <w:r w:rsidR="000121EB">
        <w:rPr>
          <w:i/>
          <w:iCs/>
        </w:rPr>
        <w:t>Gerontol</w:t>
      </w:r>
      <w:proofErr w:type="spellEnd"/>
      <w:r w:rsidR="000121EB">
        <w:rPr>
          <w:i/>
          <w:iCs/>
        </w:rPr>
        <w:t>. Ser. Biomed. Sci. Med. Sci.</w:t>
      </w:r>
      <w:r w:rsidR="000121EB">
        <w:t>, vol. 66, no. 5, pp. 582–590, 2011.</w:t>
      </w:r>
    </w:p>
    <w:p w14:paraId="0881CD29" w14:textId="77777777" w:rsidR="000121EB" w:rsidRDefault="000121EB" w:rsidP="001116C8">
      <w:pPr>
        <w:pStyle w:val="Bibliography"/>
        <w:ind w:left="0" w:hanging="2"/>
        <w:jc w:val="both"/>
      </w:pPr>
      <w:r>
        <w:t>[2]</w:t>
      </w:r>
      <w:r>
        <w:tab/>
        <w:t xml:space="preserve">World Health Organization, </w:t>
      </w:r>
      <w:r>
        <w:rPr>
          <w:i/>
          <w:iCs/>
        </w:rPr>
        <w:t>World report on hearing: executive summary</w:t>
      </w:r>
      <w:r>
        <w:t>. World Health Organization, 2021. Accessed: Sep. 25, 2022. [Online]. Available: https://apps.who.int/iris/handle/10665/339956</w:t>
      </w:r>
    </w:p>
    <w:p w14:paraId="76A8581C" w14:textId="77777777" w:rsidR="000121EB" w:rsidRDefault="000121EB" w:rsidP="001116C8">
      <w:pPr>
        <w:pStyle w:val="Bibliography"/>
        <w:ind w:left="0" w:hanging="2"/>
        <w:jc w:val="both"/>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33492F8C" w14:textId="77777777" w:rsidR="000121EB" w:rsidRDefault="000121EB" w:rsidP="001116C8">
      <w:pPr>
        <w:pStyle w:val="Bibliography"/>
        <w:ind w:left="0" w:hanging="2"/>
        <w:jc w:val="both"/>
      </w:pPr>
      <w:r>
        <w:t>[4]</w:t>
      </w:r>
      <w:r>
        <w:tab/>
        <w:t>L. J. Dickinson, M. Nimmo, R. P. Morton, and S. C. Purdy, “‘</w:t>
      </w:r>
      <w:proofErr w:type="spellStart"/>
      <w:r>
        <w:t>Asymptomatic’South</w:t>
      </w:r>
      <w:proofErr w:type="spellEnd"/>
      <w:r>
        <w:t xml:space="preserve"> Auckland preschool children have significant hearing loss and middle ear disease,” </w:t>
      </w:r>
      <w:r>
        <w:rPr>
          <w:i/>
          <w:iCs/>
        </w:rPr>
        <w:t xml:space="preserve">Int. J. </w:t>
      </w:r>
      <w:proofErr w:type="spellStart"/>
      <w:r>
        <w:rPr>
          <w:i/>
          <w:iCs/>
        </w:rPr>
        <w:t>Pediatr</w:t>
      </w:r>
      <w:proofErr w:type="spellEnd"/>
      <w:r>
        <w:rPr>
          <w:i/>
          <w:iCs/>
        </w:rPr>
        <w:t xml:space="preserve">. </w:t>
      </w:r>
      <w:proofErr w:type="spellStart"/>
      <w:r>
        <w:rPr>
          <w:i/>
          <w:iCs/>
        </w:rPr>
        <w:t>Otorhinolaryngol</w:t>
      </w:r>
      <w:proofErr w:type="spellEnd"/>
      <w:r>
        <w:rPr>
          <w:i/>
          <w:iCs/>
        </w:rPr>
        <w:t>.</w:t>
      </w:r>
      <w:r>
        <w:t>, vol. 114, pp. 106–110, 2018.</w:t>
      </w:r>
    </w:p>
    <w:p w14:paraId="19B1CDA0" w14:textId="77777777" w:rsidR="000121EB" w:rsidRDefault="000121EB" w:rsidP="001116C8">
      <w:pPr>
        <w:pStyle w:val="Bibliography"/>
        <w:ind w:left="0" w:hanging="2"/>
        <w:jc w:val="both"/>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52A3CB4" w14:textId="77777777" w:rsidR="000121EB" w:rsidRDefault="000121EB" w:rsidP="001116C8">
      <w:pPr>
        <w:pStyle w:val="Bibliography"/>
        <w:ind w:left="0" w:hanging="2"/>
        <w:jc w:val="both"/>
      </w:pPr>
      <w:r>
        <w:t>[6]</w:t>
      </w:r>
      <w:r>
        <w:tab/>
        <w:t xml:space="preserve">P. Avan, F. </w:t>
      </w:r>
      <w:proofErr w:type="spellStart"/>
      <w:r>
        <w:t>Giraudet</w:t>
      </w:r>
      <w:proofErr w:type="spellEnd"/>
      <w:r>
        <w:t xml:space="preserve">, and B. </w:t>
      </w:r>
      <w:proofErr w:type="spellStart"/>
      <w:r>
        <w:t>Büki</w:t>
      </w:r>
      <w:proofErr w:type="spellEnd"/>
      <w:r>
        <w:t xml:space="preserve">, “Importance of binaural hearing,” </w:t>
      </w:r>
      <w:proofErr w:type="spellStart"/>
      <w:r>
        <w:rPr>
          <w:i/>
          <w:iCs/>
        </w:rPr>
        <w:t>Audiol</w:t>
      </w:r>
      <w:proofErr w:type="spellEnd"/>
      <w:r>
        <w:rPr>
          <w:i/>
          <w:iCs/>
        </w:rPr>
        <w:t xml:space="preserve">. </w:t>
      </w:r>
      <w:proofErr w:type="spellStart"/>
      <w:r>
        <w:rPr>
          <w:i/>
          <w:iCs/>
        </w:rPr>
        <w:t>Neurotol</w:t>
      </w:r>
      <w:proofErr w:type="spellEnd"/>
      <w:r>
        <w:rPr>
          <w:i/>
          <w:iCs/>
        </w:rPr>
        <w:t>.</w:t>
      </w:r>
      <w:r>
        <w:t>, vol. 20, no. Suppl. 1, pp. 3–6, 2015.</w:t>
      </w:r>
    </w:p>
    <w:p w14:paraId="5067AD77" w14:textId="77777777" w:rsidR="000121EB" w:rsidRDefault="000121EB" w:rsidP="001116C8">
      <w:pPr>
        <w:pStyle w:val="Bibliography"/>
        <w:ind w:left="0" w:hanging="2"/>
        <w:jc w:val="both"/>
      </w:pPr>
      <w:r>
        <w:lastRenderedPageBreak/>
        <w:t>[7]</w:t>
      </w:r>
      <w:r>
        <w:tab/>
        <w:t xml:space="preserve">J. </w:t>
      </w:r>
      <w:proofErr w:type="spellStart"/>
      <w:r>
        <w:t>Breebaart</w:t>
      </w:r>
      <w:proofErr w:type="spellEnd"/>
      <w:r>
        <w:t xml:space="preserve">, S. van de Par, and A. Kohlrausch, “Binaural processing model based on contralateral inhibition. III. Dependence on temporal parameters,” </w:t>
      </w:r>
      <w:r>
        <w:rPr>
          <w:i/>
          <w:iCs/>
        </w:rPr>
        <w:t xml:space="preserve">J. </w:t>
      </w:r>
      <w:proofErr w:type="spellStart"/>
      <w:r>
        <w:rPr>
          <w:i/>
          <w:iCs/>
        </w:rPr>
        <w:t>Acoust</w:t>
      </w:r>
      <w:proofErr w:type="spellEnd"/>
      <w:r>
        <w:rPr>
          <w:i/>
          <w:iCs/>
        </w:rPr>
        <w:t>. Soc. Am.</w:t>
      </w:r>
      <w:r>
        <w:t xml:space="preserve">, vol. 110, no. 2, pp. 1105–1117, Aug. 2001, </w:t>
      </w:r>
      <w:proofErr w:type="spellStart"/>
      <w:r>
        <w:t>doi</w:t>
      </w:r>
      <w:proofErr w:type="spellEnd"/>
      <w:r>
        <w:t>: 10.1121/1.1383299.</w:t>
      </w:r>
    </w:p>
    <w:p w14:paraId="34769389" w14:textId="77777777" w:rsidR="000121EB" w:rsidRDefault="000121EB" w:rsidP="001116C8">
      <w:pPr>
        <w:pStyle w:val="Bibliography"/>
        <w:ind w:left="0" w:hanging="2"/>
        <w:jc w:val="both"/>
      </w:pPr>
      <w:r>
        <w:t>[8]</w:t>
      </w:r>
      <w:r>
        <w:tab/>
        <w:t xml:space="preserve">F. J. </w:t>
      </w:r>
      <w:proofErr w:type="spellStart"/>
      <w:r>
        <w:t>Gallun</w:t>
      </w:r>
      <w:proofErr w:type="spellEnd"/>
      <w:r>
        <w:t xml:space="preserve">, “Impaired Binaural Hearing in Adults: A Selected Review of the Literature,” </w:t>
      </w:r>
      <w:r>
        <w:rPr>
          <w:i/>
          <w:iCs/>
        </w:rPr>
        <w:t xml:space="preserve">Front. </w:t>
      </w:r>
      <w:proofErr w:type="spellStart"/>
      <w:r>
        <w:rPr>
          <w:i/>
          <w:iCs/>
        </w:rPr>
        <w:t>Neurosci</w:t>
      </w:r>
      <w:proofErr w:type="spellEnd"/>
      <w:r>
        <w:rPr>
          <w:i/>
          <w:iCs/>
        </w:rPr>
        <w:t>.</w:t>
      </w:r>
      <w:r>
        <w:t>, vol. 15, 2021, Accessed: Sep. 06, 2022. [Online]. Available: https://www.frontiersin.org/articles/10.3389/fnins.2021.610957</w:t>
      </w:r>
    </w:p>
    <w:p w14:paraId="4406B86D" w14:textId="77777777" w:rsidR="000121EB" w:rsidRDefault="000121EB" w:rsidP="001116C8">
      <w:pPr>
        <w:pStyle w:val="Bibliography"/>
        <w:ind w:left="0" w:hanging="2"/>
        <w:jc w:val="both"/>
      </w:pPr>
      <w:r>
        <w:t>[9]</w:t>
      </w:r>
      <w:r>
        <w:tab/>
        <w:t xml:space="preserve">N. </w:t>
      </w:r>
      <w:proofErr w:type="spellStart"/>
      <w:r>
        <w:t>Vannson</w:t>
      </w:r>
      <w:proofErr w:type="spellEnd"/>
      <w:r>
        <w:t xml:space="preserve"> </w:t>
      </w:r>
      <w:r>
        <w:rPr>
          <w:i/>
          <w:iCs/>
        </w:rPr>
        <w:t>et al.</w:t>
      </w:r>
      <w:r>
        <w:t xml:space="preserve">, “Quality of Life and Auditory Performance in Adults with Asymmetric Hearing Loss,” </w:t>
      </w:r>
      <w:proofErr w:type="spellStart"/>
      <w:r>
        <w:rPr>
          <w:i/>
          <w:iCs/>
        </w:rPr>
        <w:t>Audiol</w:t>
      </w:r>
      <w:proofErr w:type="spellEnd"/>
      <w:r>
        <w:rPr>
          <w:i/>
          <w:iCs/>
        </w:rPr>
        <w:t xml:space="preserve">. </w:t>
      </w:r>
      <w:proofErr w:type="spellStart"/>
      <w:r>
        <w:rPr>
          <w:i/>
          <w:iCs/>
        </w:rPr>
        <w:t>Neurotol</w:t>
      </w:r>
      <w:proofErr w:type="spellEnd"/>
      <w:r>
        <w:rPr>
          <w:i/>
          <w:iCs/>
        </w:rPr>
        <w:t>.</w:t>
      </w:r>
      <w:r>
        <w:t xml:space="preserve">, vol. 20, no. Suppl. 1, pp. 38–43, 2015, </w:t>
      </w:r>
      <w:proofErr w:type="spellStart"/>
      <w:r>
        <w:t>doi</w:t>
      </w:r>
      <w:proofErr w:type="spellEnd"/>
      <w:r>
        <w:t>: 10.1159/000380746.</w:t>
      </w:r>
    </w:p>
    <w:p w14:paraId="50DDF647" w14:textId="77777777" w:rsidR="000121EB" w:rsidRDefault="000121EB" w:rsidP="001116C8">
      <w:pPr>
        <w:pStyle w:val="Bibliography"/>
        <w:ind w:left="0" w:hanging="2"/>
        <w:jc w:val="both"/>
      </w:pPr>
      <w:r>
        <w:t>[10]</w:t>
      </w:r>
      <w:r>
        <w:tab/>
        <w:t xml:space="preserve">G. C. </w:t>
      </w:r>
      <w:proofErr w:type="spellStart"/>
      <w:r>
        <w:t>Stecker</w:t>
      </w:r>
      <w:proofErr w:type="spellEnd"/>
      <w:r>
        <w:t xml:space="preserve"> and F. </w:t>
      </w:r>
      <w:proofErr w:type="spellStart"/>
      <w:r>
        <w:t>Gallun</w:t>
      </w:r>
      <w:proofErr w:type="spellEnd"/>
      <w:r>
        <w:t>, “Binaural Hearing, Sound Localization, and Spatial Hearing,” 2012.</w:t>
      </w:r>
    </w:p>
    <w:p w14:paraId="6E3DE2F9" w14:textId="77777777" w:rsidR="000121EB" w:rsidRDefault="000121EB" w:rsidP="001116C8">
      <w:pPr>
        <w:pStyle w:val="Bibliography"/>
        <w:ind w:left="0" w:hanging="2"/>
        <w:jc w:val="both"/>
      </w:pPr>
      <w:r>
        <w:t>[11]</w:t>
      </w:r>
      <w:r>
        <w:tab/>
        <w:t>J. Venturi, “</w:t>
      </w:r>
      <w:proofErr w:type="spellStart"/>
      <w:r>
        <w:t>Considérations</w:t>
      </w:r>
      <w:proofErr w:type="spellEnd"/>
      <w:r>
        <w:t xml:space="preserve"> sur la </w:t>
      </w:r>
      <w:proofErr w:type="spellStart"/>
      <w:r>
        <w:t>connaissance</w:t>
      </w:r>
      <w:proofErr w:type="spellEnd"/>
      <w:r>
        <w:t xml:space="preserve"> de </w:t>
      </w:r>
      <w:proofErr w:type="spellStart"/>
      <w:r>
        <w:t>l’étendue</w:t>
      </w:r>
      <w:proofErr w:type="spellEnd"/>
      <w:r>
        <w:t xml:space="preserve"> que nous </w:t>
      </w:r>
      <w:proofErr w:type="spellStart"/>
      <w:r>
        <w:t>donne</w:t>
      </w:r>
      <w:proofErr w:type="spellEnd"/>
      <w:r>
        <w:t xml:space="preserve"> le </w:t>
      </w:r>
      <w:proofErr w:type="spellStart"/>
      <w:r>
        <w:t>sens</w:t>
      </w:r>
      <w:proofErr w:type="spellEnd"/>
      <w:r>
        <w:t xml:space="preserve"> de </w:t>
      </w:r>
      <w:proofErr w:type="spellStart"/>
      <w:r>
        <w:t>l’ouïe</w:t>
      </w:r>
      <w:proofErr w:type="spellEnd"/>
      <w:r>
        <w:t xml:space="preserve">,” </w:t>
      </w:r>
      <w:r>
        <w:rPr>
          <w:i/>
          <w:iCs/>
        </w:rPr>
        <w:t xml:space="preserve">Mag. Encycl. </w:t>
      </w:r>
      <w:proofErr w:type="spellStart"/>
      <w:r>
        <w:rPr>
          <w:i/>
          <w:iCs/>
        </w:rPr>
        <w:t>Ou</w:t>
      </w:r>
      <w:proofErr w:type="spellEnd"/>
      <w:r>
        <w:rPr>
          <w:i/>
          <w:iCs/>
        </w:rPr>
        <w:t xml:space="preserve"> J. Sci. Lett. Arts</w:t>
      </w:r>
      <w:r>
        <w:t>, vol. 3, pp. 29–37, 1796.</w:t>
      </w:r>
    </w:p>
    <w:p w14:paraId="57395AD9" w14:textId="77777777" w:rsidR="000121EB" w:rsidRDefault="000121EB" w:rsidP="001116C8">
      <w:pPr>
        <w:pStyle w:val="Bibliography"/>
        <w:ind w:left="0" w:hanging="2"/>
        <w:jc w:val="both"/>
      </w:pPr>
      <w:r>
        <w:t>[12]</w:t>
      </w:r>
      <w:r>
        <w:tab/>
        <w:t xml:space="preserve">Lord Rayleigh, “XII. On our perception of sound direction,” </w:t>
      </w:r>
      <w:proofErr w:type="spellStart"/>
      <w:r>
        <w:rPr>
          <w:i/>
          <w:iCs/>
        </w:rPr>
        <w:t>Lond</w:t>
      </w:r>
      <w:proofErr w:type="spellEnd"/>
      <w:r>
        <w:rPr>
          <w:i/>
          <w:iCs/>
        </w:rPr>
        <w:t xml:space="preserve">. </w:t>
      </w:r>
      <w:proofErr w:type="spellStart"/>
      <w:r>
        <w:rPr>
          <w:i/>
          <w:iCs/>
        </w:rPr>
        <w:t>Edinb</w:t>
      </w:r>
      <w:proofErr w:type="spellEnd"/>
      <w:r>
        <w:rPr>
          <w:i/>
          <w:iCs/>
        </w:rPr>
        <w:t>. Dublin Philos. Mag. J. Sci.</w:t>
      </w:r>
      <w:r>
        <w:t>, vol. 13, no. 74, pp. 214–232, 1907.</w:t>
      </w:r>
    </w:p>
    <w:p w14:paraId="4E5F225B" w14:textId="77777777" w:rsidR="000121EB" w:rsidRDefault="000121EB" w:rsidP="001116C8">
      <w:pPr>
        <w:pStyle w:val="Bibliography"/>
        <w:ind w:left="0" w:hanging="2"/>
        <w:jc w:val="both"/>
      </w:pPr>
      <w:r>
        <w:t>[13]</w:t>
      </w:r>
      <w:r>
        <w:tab/>
        <w:t xml:space="preserve">G. F. Kuhn, “Model for the interaural time differences in the azimuthal plane,” </w:t>
      </w:r>
      <w:r>
        <w:rPr>
          <w:i/>
          <w:iCs/>
        </w:rPr>
        <w:t xml:space="preserve">J. </w:t>
      </w:r>
      <w:proofErr w:type="spellStart"/>
      <w:r>
        <w:rPr>
          <w:i/>
          <w:iCs/>
        </w:rPr>
        <w:t>Acoust</w:t>
      </w:r>
      <w:proofErr w:type="spellEnd"/>
      <w:r>
        <w:rPr>
          <w:i/>
          <w:iCs/>
        </w:rPr>
        <w:t>. Soc. Am.</w:t>
      </w:r>
      <w:r>
        <w:t xml:space="preserve">, vol. 62, no. 1, pp. 157–167, Jul. 1977, </w:t>
      </w:r>
      <w:proofErr w:type="spellStart"/>
      <w:r>
        <w:t>doi</w:t>
      </w:r>
      <w:proofErr w:type="spellEnd"/>
      <w:r>
        <w:t>: 10.1121/1.381498.</w:t>
      </w:r>
    </w:p>
    <w:p w14:paraId="32B5C9A3" w14:textId="77777777" w:rsidR="000121EB" w:rsidRDefault="000121EB" w:rsidP="001116C8">
      <w:pPr>
        <w:pStyle w:val="Bibliography"/>
        <w:ind w:left="0" w:hanging="2"/>
        <w:jc w:val="both"/>
      </w:pPr>
      <w:r>
        <w:t>[14]</w:t>
      </w:r>
      <w:r>
        <w:tab/>
        <w:t xml:space="preserve">B. G. Shinn-Cunningham, S. </w:t>
      </w:r>
      <w:proofErr w:type="spellStart"/>
      <w:r>
        <w:t>Santarelli</w:t>
      </w:r>
      <w:proofErr w:type="spellEnd"/>
      <w:r>
        <w:t xml:space="preserve">, and N. </w:t>
      </w:r>
      <w:proofErr w:type="spellStart"/>
      <w:r>
        <w:t>Kopco</w:t>
      </w:r>
      <w:proofErr w:type="spellEnd"/>
      <w:r>
        <w:t xml:space="preserve">, “Tori of confusion: Binaural localization cues for sources within reach of a listener,” </w:t>
      </w:r>
      <w:r>
        <w:rPr>
          <w:i/>
          <w:iCs/>
        </w:rPr>
        <w:t xml:space="preserve">J. </w:t>
      </w:r>
      <w:proofErr w:type="spellStart"/>
      <w:r>
        <w:rPr>
          <w:i/>
          <w:iCs/>
        </w:rPr>
        <w:t>Acoust</w:t>
      </w:r>
      <w:proofErr w:type="spellEnd"/>
      <w:r>
        <w:rPr>
          <w:i/>
          <w:iCs/>
        </w:rPr>
        <w:t>. Soc. Am.</w:t>
      </w:r>
      <w:r>
        <w:t>, vol. 107, no. 3, pp. 1627–1636, 2000.</w:t>
      </w:r>
    </w:p>
    <w:p w14:paraId="03053E1F" w14:textId="77777777" w:rsidR="000121EB" w:rsidRDefault="000121EB" w:rsidP="001116C8">
      <w:pPr>
        <w:pStyle w:val="Bibliography"/>
        <w:ind w:left="0" w:hanging="2"/>
        <w:jc w:val="both"/>
      </w:pPr>
      <w:r>
        <w:t>[15]</w:t>
      </w:r>
      <w:r>
        <w:tab/>
        <w:t xml:space="preserve">S. S. Stevens and E. B. Newman, “The localization of actual sources of sound,” </w:t>
      </w:r>
      <w:r>
        <w:rPr>
          <w:i/>
          <w:iCs/>
        </w:rPr>
        <w:t>Am. J. Psychol.</w:t>
      </w:r>
      <w:r>
        <w:t xml:space="preserve">, vol. 48, pp. 297–306, 1936, </w:t>
      </w:r>
      <w:proofErr w:type="spellStart"/>
      <w:r>
        <w:t>doi</w:t>
      </w:r>
      <w:proofErr w:type="spellEnd"/>
      <w:r>
        <w:t>: 10.2307/1415748.</w:t>
      </w:r>
    </w:p>
    <w:p w14:paraId="7B2CDECF" w14:textId="77777777" w:rsidR="000121EB" w:rsidRDefault="000121EB" w:rsidP="001116C8">
      <w:pPr>
        <w:pStyle w:val="Bibliography"/>
        <w:ind w:left="0" w:hanging="2"/>
        <w:jc w:val="both"/>
      </w:pPr>
      <w:r>
        <w:t>[16]</w:t>
      </w:r>
      <w:r>
        <w:tab/>
        <w:t xml:space="preserve">A. W. Mills, “On the Minimum Audible Angle,” </w:t>
      </w:r>
      <w:r>
        <w:rPr>
          <w:i/>
          <w:iCs/>
        </w:rPr>
        <w:t xml:space="preserve">J. </w:t>
      </w:r>
      <w:proofErr w:type="spellStart"/>
      <w:r>
        <w:rPr>
          <w:i/>
          <w:iCs/>
        </w:rPr>
        <w:t>Acoust</w:t>
      </w:r>
      <w:proofErr w:type="spellEnd"/>
      <w:r>
        <w:rPr>
          <w:i/>
          <w:iCs/>
        </w:rPr>
        <w:t>. Soc. Am.</w:t>
      </w:r>
      <w:r>
        <w:t xml:space="preserve">, vol. 30, no. 4, pp. 237–246, Apr. 1958, </w:t>
      </w:r>
      <w:proofErr w:type="spellStart"/>
      <w:r>
        <w:t>doi</w:t>
      </w:r>
      <w:proofErr w:type="spellEnd"/>
      <w:r>
        <w:t>: 10.1121/1.1909553.</w:t>
      </w:r>
    </w:p>
    <w:p w14:paraId="036CAA36" w14:textId="77777777" w:rsidR="000121EB" w:rsidRDefault="000121EB" w:rsidP="001116C8">
      <w:pPr>
        <w:pStyle w:val="Bibliography"/>
        <w:ind w:left="0" w:hanging="2"/>
        <w:jc w:val="both"/>
      </w:pPr>
      <w:r>
        <w:t>[17]</w:t>
      </w:r>
      <w:r>
        <w:tab/>
        <w:t xml:space="preserve">E. G. WALSH, “An investigation of sound localization in patients with neurological abnormalities,” </w:t>
      </w:r>
      <w:r>
        <w:rPr>
          <w:i/>
          <w:iCs/>
        </w:rPr>
        <w:t>Brain</w:t>
      </w:r>
      <w:r>
        <w:t>, vol. 80, no. 2, pp. 222–250, 1957.</w:t>
      </w:r>
    </w:p>
    <w:p w14:paraId="7ACA7929" w14:textId="77777777" w:rsidR="000121EB" w:rsidRDefault="000121EB" w:rsidP="001116C8">
      <w:pPr>
        <w:pStyle w:val="Bibliography"/>
        <w:ind w:left="0" w:hanging="2"/>
        <w:jc w:val="both"/>
      </w:pPr>
      <w:r>
        <w:t>[18]</w:t>
      </w:r>
      <w:r>
        <w:tab/>
        <w:t xml:space="preserve">C. E. </w:t>
      </w:r>
      <w:proofErr w:type="spellStart"/>
      <w:r>
        <w:t>Carr</w:t>
      </w:r>
      <w:proofErr w:type="spellEnd"/>
      <w:r>
        <w:t xml:space="preserve"> and M. </w:t>
      </w:r>
      <w:proofErr w:type="spellStart"/>
      <w:r>
        <w:t>Konishi</w:t>
      </w:r>
      <w:proofErr w:type="spellEnd"/>
      <w:r>
        <w:t xml:space="preserve">, “A circuit for detection of interaural time differences in the brain stem of the barn owl,” </w:t>
      </w:r>
      <w:r>
        <w:rPr>
          <w:i/>
          <w:iCs/>
        </w:rPr>
        <w:t xml:space="preserve">J. </w:t>
      </w:r>
      <w:proofErr w:type="spellStart"/>
      <w:r>
        <w:rPr>
          <w:i/>
          <w:iCs/>
        </w:rPr>
        <w:t>Neurosci</w:t>
      </w:r>
      <w:proofErr w:type="spellEnd"/>
      <w:r>
        <w:rPr>
          <w:i/>
          <w:iCs/>
        </w:rPr>
        <w:t>.</w:t>
      </w:r>
      <w:r>
        <w:t xml:space="preserve">, vol. 10, no. 10, pp. 3227–3246, Oct. 1990, </w:t>
      </w:r>
      <w:proofErr w:type="spellStart"/>
      <w:r>
        <w:t>doi</w:t>
      </w:r>
      <w:proofErr w:type="spellEnd"/>
      <w:r>
        <w:t>: 10.1523/JNEUROSCI.10-10-03227.1990.</w:t>
      </w:r>
    </w:p>
    <w:p w14:paraId="449705CB" w14:textId="77777777" w:rsidR="000121EB" w:rsidRDefault="000121EB" w:rsidP="001116C8">
      <w:pPr>
        <w:pStyle w:val="Bibliography"/>
        <w:ind w:left="0" w:hanging="2"/>
        <w:jc w:val="both"/>
      </w:pPr>
      <w:r>
        <w:t>[19]</w:t>
      </w:r>
      <w:r>
        <w:tab/>
        <w:t xml:space="preserve">A. </w:t>
      </w:r>
      <w:proofErr w:type="spellStart"/>
      <w:r>
        <w:t>Snik</w:t>
      </w:r>
      <w:proofErr w:type="spellEnd"/>
      <w:r>
        <w:t xml:space="preserve">, M. </w:t>
      </w:r>
      <w:proofErr w:type="spellStart"/>
      <w:r>
        <w:t>Agterberg</w:t>
      </w:r>
      <w:proofErr w:type="spellEnd"/>
      <w:r>
        <w:t xml:space="preserve">, and A. Bosman, “How to quantify binaural hearing in patients with unilateral hearing using hearing implants,” </w:t>
      </w:r>
      <w:proofErr w:type="spellStart"/>
      <w:r>
        <w:rPr>
          <w:i/>
          <w:iCs/>
        </w:rPr>
        <w:t>Audiol</w:t>
      </w:r>
      <w:proofErr w:type="spellEnd"/>
      <w:r>
        <w:rPr>
          <w:i/>
          <w:iCs/>
        </w:rPr>
        <w:t xml:space="preserve">. </w:t>
      </w:r>
      <w:proofErr w:type="spellStart"/>
      <w:r>
        <w:rPr>
          <w:i/>
          <w:iCs/>
        </w:rPr>
        <w:t>Neurootol</w:t>
      </w:r>
      <w:proofErr w:type="spellEnd"/>
      <w:r>
        <w:rPr>
          <w:i/>
          <w:iCs/>
        </w:rPr>
        <w:t>.</w:t>
      </w:r>
      <w:r>
        <w:t xml:space="preserve">, vol. 20 Suppl 1, pp. 44–47, 2015, </w:t>
      </w:r>
      <w:proofErr w:type="spellStart"/>
      <w:r>
        <w:t>doi</w:t>
      </w:r>
      <w:proofErr w:type="spellEnd"/>
      <w:r>
        <w:t>: 10.1159/000380747.</w:t>
      </w:r>
    </w:p>
    <w:p w14:paraId="70C605CC" w14:textId="77777777" w:rsidR="000121EB" w:rsidRDefault="000121EB" w:rsidP="001116C8">
      <w:pPr>
        <w:pStyle w:val="Bibliography"/>
        <w:ind w:left="0" w:hanging="2"/>
        <w:jc w:val="both"/>
      </w:pPr>
      <w:r>
        <w:t>[20]</w:t>
      </w:r>
      <w:r>
        <w:tab/>
      </w:r>
      <w:r>
        <w:rPr>
          <w:i/>
          <w:iCs/>
        </w:rPr>
        <w:t>[A critical literature review on the psychometric properties of the Hearing in Noise Test]</w:t>
      </w:r>
      <w:r>
        <w:t>. Centre for Reviews and Dissemination (UK), 2014. Accessed: Dec. 15, 2022. [Online]. Available: https://www.ncbi.nlm.nih.gov/books/NBK291597/</w:t>
      </w:r>
    </w:p>
    <w:p w14:paraId="77D96721" w14:textId="77777777" w:rsidR="000121EB" w:rsidRDefault="000121EB" w:rsidP="001116C8">
      <w:pPr>
        <w:pStyle w:val="Bibliography"/>
        <w:ind w:left="0" w:hanging="2"/>
        <w:jc w:val="both"/>
      </w:pPr>
      <w:r>
        <w:t>[21]</w:t>
      </w:r>
      <w:r>
        <w:tab/>
        <w:t xml:space="preserve">K. S. Kelley, </w:t>
      </w:r>
      <w:r>
        <w:rPr>
          <w:i/>
          <w:iCs/>
        </w:rPr>
        <w:t>Dichotic listening test performance in children</w:t>
      </w:r>
      <w:r>
        <w:t>. The University of Vermont and State Agricultural College, 2017.</w:t>
      </w:r>
    </w:p>
    <w:p w14:paraId="6A565F49" w14:textId="77777777" w:rsidR="000121EB" w:rsidRDefault="000121EB" w:rsidP="001116C8">
      <w:pPr>
        <w:pStyle w:val="Bibliography"/>
        <w:ind w:left="0" w:hanging="2"/>
        <w:jc w:val="both"/>
      </w:pPr>
      <w:r>
        <w:t>[22]</w:t>
      </w:r>
      <w:r>
        <w:tab/>
        <w:t>“Directional Hearing Capacity in Hearing Disorders: Acta Oto-</w:t>
      </w:r>
      <w:proofErr w:type="spellStart"/>
      <w:r>
        <w:t>Laryngologica</w:t>
      </w:r>
      <w:proofErr w:type="spellEnd"/>
      <w:r>
        <w:t>: Vol 48, No 5-6.” https://www.tandfonline.com/doi/abs/10.3109/00016485709126908 (accessed Sep. 12, 2022).</w:t>
      </w:r>
    </w:p>
    <w:p w14:paraId="0E926EEE" w14:textId="77777777" w:rsidR="000121EB" w:rsidRDefault="000121EB" w:rsidP="001116C8">
      <w:pPr>
        <w:pStyle w:val="Bibliography"/>
        <w:ind w:left="0" w:hanging="2"/>
        <w:jc w:val="both"/>
      </w:pPr>
      <w:r>
        <w:t>[23]</w:t>
      </w:r>
      <w:r>
        <w:tab/>
        <w:t xml:space="preserve">R. </w:t>
      </w:r>
      <w:proofErr w:type="spellStart"/>
      <w:r>
        <w:t>Häusler</w:t>
      </w:r>
      <w:proofErr w:type="spellEnd"/>
      <w:r>
        <w:t xml:space="preserve">, S. Colburn, and E. Marr, “Sound localization in subjects with impaired hearing. Spatial-discrimination and interaural-discrimination tests,” </w:t>
      </w:r>
      <w:r>
        <w:rPr>
          <w:i/>
          <w:iCs/>
        </w:rPr>
        <w:t>Acta Oto-</w:t>
      </w:r>
      <w:proofErr w:type="spellStart"/>
      <w:r>
        <w:rPr>
          <w:i/>
          <w:iCs/>
        </w:rPr>
        <w:t>Laryngol</w:t>
      </w:r>
      <w:proofErr w:type="spellEnd"/>
      <w:r>
        <w:rPr>
          <w:i/>
          <w:iCs/>
        </w:rPr>
        <w:t>. Suppl.</w:t>
      </w:r>
      <w:r>
        <w:t xml:space="preserve">, vol. 400, pp. 1–62, 1983, </w:t>
      </w:r>
      <w:proofErr w:type="spellStart"/>
      <w:r>
        <w:t>doi</w:t>
      </w:r>
      <w:proofErr w:type="spellEnd"/>
      <w:r>
        <w:t>: 10.3109/00016488309105590.</w:t>
      </w:r>
    </w:p>
    <w:p w14:paraId="22B65A28" w14:textId="77777777" w:rsidR="000121EB" w:rsidRDefault="000121EB" w:rsidP="001116C8">
      <w:pPr>
        <w:pStyle w:val="Bibliography"/>
        <w:ind w:left="0" w:hanging="2"/>
        <w:jc w:val="both"/>
      </w:pPr>
      <w:r>
        <w:t>[24]</w:t>
      </w:r>
      <w:r>
        <w:tab/>
        <w:t xml:space="preserve">I. J. Hirsh, “Binaural summation and interaural inhibition as a function of the level of masking noise,” </w:t>
      </w:r>
      <w:r>
        <w:rPr>
          <w:i/>
          <w:iCs/>
        </w:rPr>
        <w:t>Am. J. Psychol.</w:t>
      </w:r>
      <w:r>
        <w:t xml:space="preserve">, vol. 61, pp. 205–213, 1948, </w:t>
      </w:r>
      <w:proofErr w:type="spellStart"/>
      <w:r>
        <w:t>doi</w:t>
      </w:r>
      <w:proofErr w:type="spellEnd"/>
      <w:r>
        <w:t>: 10.2307/1416966.</w:t>
      </w:r>
    </w:p>
    <w:p w14:paraId="48AD8520" w14:textId="77777777" w:rsidR="000121EB" w:rsidRDefault="000121EB" w:rsidP="001116C8">
      <w:pPr>
        <w:pStyle w:val="Bibliography"/>
        <w:ind w:left="0" w:hanging="2"/>
        <w:jc w:val="both"/>
      </w:pPr>
      <w:r>
        <w:t>[25]</w:t>
      </w:r>
      <w:r>
        <w:tab/>
        <w:t>“The Influence of Interaural Phase Relations upon the Masking of Speech by White Noise: The Journal of the Acoustical Society of America: Vol 20, No 2.” https://asa.scitation.org/doi/abs/10.1121/1.1906358 (accessed Sep. 12, 2022).</w:t>
      </w:r>
    </w:p>
    <w:p w14:paraId="43D8F93D" w14:textId="77777777" w:rsidR="000121EB" w:rsidRDefault="000121EB" w:rsidP="001116C8">
      <w:pPr>
        <w:pStyle w:val="Bibliography"/>
        <w:ind w:left="0" w:hanging="2"/>
        <w:jc w:val="both"/>
      </w:pPr>
      <w:r>
        <w:t>[26]</w:t>
      </w:r>
      <w:r>
        <w:tab/>
        <w:t xml:space="preserve">D. McFadden, “Masking-level differences determined with and without interaural disparities in masker intensity,” </w:t>
      </w:r>
      <w:r>
        <w:rPr>
          <w:i/>
          <w:iCs/>
        </w:rPr>
        <w:t xml:space="preserve">J. </w:t>
      </w:r>
      <w:proofErr w:type="spellStart"/>
      <w:r>
        <w:rPr>
          <w:i/>
          <w:iCs/>
        </w:rPr>
        <w:t>Acoust</w:t>
      </w:r>
      <w:proofErr w:type="spellEnd"/>
      <w:r>
        <w:rPr>
          <w:i/>
          <w:iCs/>
        </w:rPr>
        <w:t>. Soc. Am.</w:t>
      </w:r>
      <w:r>
        <w:t xml:space="preserve">, vol. 44, no. 1, pp. 212–223, Jul. 1968, </w:t>
      </w:r>
      <w:proofErr w:type="spellStart"/>
      <w:r>
        <w:t>doi</w:t>
      </w:r>
      <w:proofErr w:type="spellEnd"/>
      <w:r>
        <w:t>: 10.1121/1.1911057.</w:t>
      </w:r>
    </w:p>
    <w:p w14:paraId="75DE601D" w14:textId="77777777" w:rsidR="000121EB" w:rsidRDefault="000121EB" w:rsidP="001116C8">
      <w:pPr>
        <w:pStyle w:val="Bibliography"/>
        <w:ind w:left="0" w:hanging="2"/>
        <w:jc w:val="both"/>
      </w:pPr>
      <w:r>
        <w:lastRenderedPageBreak/>
        <w:t>[27]</w:t>
      </w:r>
      <w:r>
        <w:tab/>
        <w:t xml:space="preserve">N. </w:t>
      </w:r>
      <w:proofErr w:type="spellStart"/>
      <w:r>
        <w:t>Marrone</w:t>
      </w:r>
      <w:proofErr w:type="spellEnd"/>
      <w:r>
        <w:t xml:space="preserve">, C. R. Mason, and G. Kidd, “The effects of hearing loss and age on the benefit of spatial separation between multiple talkers in reverberant rooms,” </w:t>
      </w:r>
      <w:r>
        <w:rPr>
          <w:i/>
          <w:iCs/>
        </w:rPr>
        <w:t xml:space="preserve">J. </w:t>
      </w:r>
      <w:proofErr w:type="spellStart"/>
      <w:r>
        <w:rPr>
          <w:i/>
          <w:iCs/>
        </w:rPr>
        <w:t>Acoust</w:t>
      </w:r>
      <w:proofErr w:type="spellEnd"/>
      <w:r>
        <w:rPr>
          <w:i/>
          <w:iCs/>
        </w:rPr>
        <w:t>. Soc. Am.</w:t>
      </w:r>
      <w:r>
        <w:t xml:space="preserve">, vol. 124, no. 5, pp. 3064–3075, Nov. 2008, </w:t>
      </w:r>
      <w:proofErr w:type="spellStart"/>
      <w:r>
        <w:t>doi</w:t>
      </w:r>
      <w:proofErr w:type="spellEnd"/>
      <w:r>
        <w:t>: 10.1121/1.2980441.</w:t>
      </w:r>
    </w:p>
    <w:p w14:paraId="6F1A3942" w14:textId="77777777" w:rsidR="000121EB" w:rsidRDefault="000121EB" w:rsidP="001116C8">
      <w:pPr>
        <w:pStyle w:val="Bibliography"/>
        <w:ind w:left="0" w:hanging="2"/>
        <w:jc w:val="both"/>
      </w:pPr>
      <w:r>
        <w:t>[28]</w:t>
      </w:r>
      <w:r>
        <w:tab/>
        <w:t xml:space="preserve">J. </w:t>
      </w:r>
      <w:proofErr w:type="spellStart"/>
      <w:r>
        <w:t>Peissig</w:t>
      </w:r>
      <w:proofErr w:type="spellEnd"/>
      <w:r>
        <w:t xml:space="preserve"> and B. </w:t>
      </w:r>
      <w:proofErr w:type="spellStart"/>
      <w:r>
        <w:t>Kollmeier</w:t>
      </w:r>
      <w:proofErr w:type="spellEnd"/>
      <w:r>
        <w:t xml:space="preserve">, “Directivity of binaural noise reduction in spatial multiple noise-source arrangements for normal and impaired listeners,” </w:t>
      </w:r>
      <w:r>
        <w:rPr>
          <w:i/>
          <w:iCs/>
        </w:rPr>
        <w:t xml:space="preserve">J. </w:t>
      </w:r>
      <w:proofErr w:type="spellStart"/>
      <w:r>
        <w:rPr>
          <w:i/>
          <w:iCs/>
        </w:rPr>
        <w:t>Acoust</w:t>
      </w:r>
      <w:proofErr w:type="spellEnd"/>
      <w:r>
        <w:rPr>
          <w:i/>
          <w:iCs/>
        </w:rPr>
        <w:t>. Soc. Am.</w:t>
      </w:r>
      <w:r>
        <w:t xml:space="preserve">, vol. 101, no. 3, pp. 1660–1670, Mar. 1997, </w:t>
      </w:r>
      <w:proofErr w:type="spellStart"/>
      <w:r>
        <w:t>doi</w:t>
      </w:r>
      <w:proofErr w:type="spellEnd"/>
      <w:r>
        <w:t>: 10.1121/1.418150.</w:t>
      </w:r>
    </w:p>
    <w:p w14:paraId="5C139B93" w14:textId="77777777" w:rsidR="000121EB" w:rsidRDefault="000121EB" w:rsidP="001116C8">
      <w:pPr>
        <w:pStyle w:val="Bibliography"/>
        <w:ind w:left="0" w:hanging="2"/>
        <w:jc w:val="both"/>
      </w:pPr>
      <w:r>
        <w:t>[29]</w:t>
      </w:r>
      <w:r>
        <w:tab/>
        <w:t xml:space="preserve">T. L. Arbogast, C. R. Mason, and G. Kidd, “The effect of spatial separation on informational masking of speech in normal-hearing and hearing-impaired listeners,” </w:t>
      </w:r>
      <w:r>
        <w:rPr>
          <w:i/>
          <w:iCs/>
        </w:rPr>
        <w:t xml:space="preserve">J. </w:t>
      </w:r>
      <w:proofErr w:type="spellStart"/>
      <w:r>
        <w:rPr>
          <w:i/>
          <w:iCs/>
        </w:rPr>
        <w:t>Acoust</w:t>
      </w:r>
      <w:proofErr w:type="spellEnd"/>
      <w:r>
        <w:rPr>
          <w:i/>
          <w:iCs/>
        </w:rPr>
        <w:t>. Soc. Am.</w:t>
      </w:r>
      <w:r>
        <w:t xml:space="preserve">, vol. 117, no. 4 Pt 1, pp. 2169–2180, Apr. 2005, </w:t>
      </w:r>
      <w:proofErr w:type="spellStart"/>
      <w:r>
        <w:t>doi</w:t>
      </w:r>
      <w:proofErr w:type="spellEnd"/>
      <w:r>
        <w:t>: 10.1121/1.1861598.</w:t>
      </w:r>
    </w:p>
    <w:p w14:paraId="77444751" w14:textId="77777777" w:rsidR="000121EB" w:rsidRDefault="000121EB" w:rsidP="001116C8">
      <w:pPr>
        <w:pStyle w:val="Bibliography"/>
        <w:ind w:left="0" w:hanging="2"/>
        <w:jc w:val="both"/>
      </w:pPr>
      <w:r>
        <w:t>[30]</w:t>
      </w:r>
      <w:r>
        <w:tab/>
        <w:t xml:space="preserve">C. Witton, G. G. Green, A. Rees, and G. B. Henning, “Monaural and binaural detection of sinusoidal phase modulation of a 500-Hz tone,” </w:t>
      </w:r>
      <w:r>
        <w:rPr>
          <w:i/>
          <w:iCs/>
        </w:rPr>
        <w:t xml:space="preserve">J. </w:t>
      </w:r>
      <w:proofErr w:type="spellStart"/>
      <w:r>
        <w:rPr>
          <w:i/>
          <w:iCs/>
        </w:rPr>
        <w:t>Acoust</w:t>
      </w:r>
      <w:proofErr w:type="spellEnd"/>
      <w:r>
        <w:rPr>
          <w:i/>
          <w:iCs/>
        </w:rPr>
        <w:t>. Soc. Am.</w:t>
      </w:r>
      <w:r>
        <w:t>, vol. 108, no. 4, pp. 1826–1833, 2000.</w:t>
      </w:r>
    </w:p>
    <w:p w14:paraId="1170E45E" w14:textId="77777777" w:rsidR="000121EB" w:rsidRDefault="000121EB" w:rsidP="001116C8">
      <w:pPr>
        <w:pStyle w:val="Bibliography"/>
        <w:ind w:left="0" w:hanging="2"/>
        <w:jc w:val="both"/>
      </w:pPr>
      <w:r>
        <w:t>[31]</w:t>
      </w:r>
      <w:r>
        <w:tab/>
        <w:t xml:space="preserve">J. H. Grose and S. K. Mamo, “Frequency modulation detection as a measure of temporal processing: Age-related monaural and binaural effects,” </w:t>
      </w:r>
      <w:r>
        <w:rPr>
          <w:i/>
          <w:iCs/>
        </w:rPr>
        <w:t>Hear. Res.</w:t>
      </w:r>
      <w:r>
        <w:t>, vol. 294, no. 1–2, pp. 49–54, 2012.</w:t>
      </w:r>
    </w:p>
    <w:p w14:paraId="32F59A07" w14:textId="77777777" w:rsidR="000121EB" w:rsidRDefault="000121EB" w:rsidP="001116C8">
      <w:pPr>
        <w:pStyle w:val="Bibliography"/>
        <w:ind w:left="0" w:hanging="2"/>
        <w:jc w:val="both"/>
      </w:pPr>
      <w:r>
        <w:t>[32]</w:t>
      </w:r>
      <w:r>
        <w:tab/>
        <w:t xml:space="preserve">C. G. Fowler and C. M. </w:t>
      </w:r>
      <w:proofErr w:type="spellStart"/>
      <w:r>
        <w:t>Mikami</w:t>
      </w:r>
      <w:proofErr w:type="spellEnd"/>
      <w:r>
        <w:t xml:space="preserve">, “The late auditory evoked potential masking-level difference as a function of noise level,” </w:t>
      </w:r>
      <w:r>
        <w:rPr>
          <w:i/>
          <w:iCs/>
        </w:rPr>
        <w:t>J. Speech Lang. Hear. Res.</w:t>
      </w:r>
      <w:r>
        <w:t>, vol. 35, no. 1, pp. 216–221, 1992.</w:t>
      </w:r>
    </w:p>
    <w:p w14:paraId="1322DB02" w14:textId="77777777" w:rsidR="000121EB" w:rsidRDefault="000121EB" w:rsidP="001116C8">
      <w:pPr>
        <w:pStyle w:val="Bibliography"/>
        <w:ind w:left="0" w:hanging="2"/>
        <w:jc w:val="both"/>
      </w:pPr>
      <w:r>
        <w:t>[33]</w:t>
      </w:r>
      <w:r>
        <w:tab/>
        <w:t xml:space="preserve">B. Ross, T. Fujioka, K. L. Tremblay, and T. W. </w:t>
      </w:r>
      <w:proofErr w:type="spellStart"/>
      <w:r>
        <w:t>Picton</w:t>
      </w:r>
      <w:proofErr w:type="spellEnd"/>
      <w:r>
        <w:t xml:space="preserve">, “Aging in binaural hearing begins in mid-life: evidence from cortical auditory-evoked responses to changes in interaural phase,” </w:t>
      </w:r>
      <w:r>
        <w:rPr>
          <w:i/>
          <w:iCs/>
        </w:rPr>
        <w:t xml:space="preserve">J. </w:t>
      </w:r>
      <w:proofErr w:type="spellStart"/>
      <w:r>
        <w:rPr>
          <w:i/>
          <w:iCs/>
        </w:rPr>
        <w:t>Neurosci</w:t>
      </w:r>
      <w:proofErr w:type="spellEnd"/>
      <w:r>
        <w:rPr>
          <w:i/>
          <w:iCs/>
        </w:rPr>
        <w:t>.</w:t>
      </w:r>
      <w:r>
        <w:t>, vol. 27, no. 42, pp. 11172–11178, 2007.</w:t>
      </w:r>
    </w:p>
    <w:p w14:paraId="3B3894BF" w14:textId="77777777" w:rsidR="000121EB" w:rsidRDefault="000121EB" w:rsidP="001116C8">
      <w:pPr>
        <w:pStyle w:val="Bibliography"/>
        <w:ind w:left="0" w:hanging="2"/>
        <w:jc w:val="both"/>
      </w:pPr>
      <w:r>
        <w:t>[34]</w:t>
      </w:r>
      <w:r>
        <w:tab/>
        <w:t xml:space="preserve">S. Anderson, R. Ellis, J. Mehta, and M. J. </w:t>
      </w:r>
      <w:proofErr w:type="spellStart"/>
      <w:r>
        <w:t>Goupell</w:t>
      </w:r>
      <w:proofErr w:type="spellEnd"/>
      <w:r>
        <w:t xml:space="preserve">, “Age-related differences in binaural masking level differences: behavioral and electrophysiological evidence,” </w:t>
      </w:r>
      <w:r>
        <w:rPr>
          <w:i/>
          <w:iCs/>
        </w:rPr>
        <w:t xml:space="preserve">J. </w:t>
      </w:r>
      <w:proofErr w:type="spellStart"/>
      <w:r>
        <w:rPr>
          <w:i/>
          <w:iCs/>
        </w:rPr>
        <w:t>Neurophysiol</w:t>
      </w:r>
      <w:proofErr w:type="spellEnd"/>
      <w:r>
        <w:rPr>
          <w:i/>
          <w:iCs/>
        </w:rPr>
        <w:t>.</w:t>
      </w:r>
      <w:r>
        <w:t xml:space="preserve">, vol. 120, no. 6, pp. 2939–2952, Dec. 2018, </w:t>
      </w:r>
      <w:proofErr w:type="spellStart"/>
      <w:r>
        <w:t>doi</w:t>
      </w:r>
      <w:proofErr w:type="spellEnd"/>
      <w:r>
        <w:t>: 10.1152/jn.00255.2018.</w:t>
      </w:r>
    </w:p>
    <w:p w14:paraId="04AF45FF" w14:textId="77777777" w:rsidR="000121EB" w:rsidRDefault="000121EB" w:rsidP="001116C8">
      <w:pPr>
        <w:pStyle w:val="Bibliography"/>
        <w:ind w:left="0" w:hanging="2"/>
        <w:jc w:val="both"/>
      </w:pPr>
      <w:r>
        <w:t>[35]</w:t>
      </w:r>
      <w:r>
        <w:tab/>
        <w:t xml:space="preserve">T. K. Koerner, R. K. </w:t>
      </w:r>
      <w:proofErr w:type="spellStart"/>
      <w:r>
        <w:t>Muralimanohar</w:t>
      </w:r>
      <w:proofErr w:type="spellEnd"/>
      <w:r>
        <w:t xml:space="preserve">, F. J. </w:t>
      </w:r>
      <w:proofErr w:type="spellStart"/>
      <w:r>
        <w:t>Gallun</w:t>
      </w:r>
      <w:proofErr w:type="spellEnd"/>
      <w:r>
        <w:t xml:space="preserve">, and C. J. Billings, “Age-Related Deficits in Electrophysiological and Behavioral Measures of Binaural Temporal Processing,” </w:t>
      </w:r>
      <w:r>
        <w:rPr>
          <w:i/>
          <w:iCs/>
        </w:rPr>
        <w:t xml:space="preserve">Front. </w:t>
      </w:r>
      <w:proofErr w:type="spellStart"/>
      <w:r>
        <w:rPr>
          <w:i/>
          <w:iCs/>
        </w:rPr>
        <w:t>Neurosci</w:t>
      </w:r>
      <w:proofErr w:type="spellEnd"/>
      <w:r>
        <w:rPr>
          <w:i/>
          <w:iCs/>
        </w:rPr>
        <w:t>.</w:t>
      </w:r>
      <w:r>
        <w:t>, vol. 14, 2020, Accessed: Sep. 12, 2022. [Online]. Available: https://www.frontiersin.org/articles/10.3389/fnins.2020.578566</w:t>
      </w:r>
    </w:p>
    <w:p w14:paraId="531CFC9C" w14:textId="77777777" w:rsidR="000121EB" w:rsidRDefault="000121EB" w:rsidP="001116C8">
      <w:pPr>
        <w:pStyle w:val="Bibliography"/>
        <w:ind w:left="0" w:hanging="2"/>
        <w:jc w:val="both"/>
      </w:pPr>
      <w:r>
        <w:t>[36]</w:t>
      </w:r>
      <w:r>
        <w:tab/>
        <w:t xml:space="preserve">F. A. Webster, “The Influence of Interaural Phase on Masked Thresholds I. The Role of Interaural Time‐Deviation,” </w:t>
      </w:r>
      <w:r>
        <w:rPr>
          <w:i/>
          <w:iCs/>
        </w:rPr>
        <w:t xml:space="preserve">J. </w:t>
      </w:r>
      <w:proofErr w:type="spellStart"/>
      <w:r>
        <w:rPr>
          <w:i/>
          <w:iCs/>
        </w:rPr>
        <w:t>Acoust</w:t>
      </w:r>
      <w:proofErr w:type="spellEnd"/>
      <w:r>
        <w:rPr>
          <w:i/>
          <w:iCs/>
        </w:rPr>
        <w:t>. Soc. Am.</w:t>
      </w:r>
      <w:r>
        <w:t xml:space="preserve">, vol. 23, no. 4, pp. 452–462, Jul. 1951, </w:t>
      </w:r>
      <w:proofErr w:type="spellStart"/>
      <w:r>
        <w:t>doi</w:t>
      </w:r>
      <w:proofErr w:type="spellEnd"/>
      <w:r>
        <w:t>: 10.1121/1.1906787.</w:t>
      </w:r>
    </w:p>
    <w:p w14:paraId="1A13D6A0" w14:textId="77777777" w:rsidR="000121EB" w:rsidRDefault="000121EB" w:rsidP="001116C8">
      <w:pPr>
        <w:pStyle w:val="Bibliography"/>
        <w:ind w:left="0" w:hanging="2"/>
        <w:jc w:val="both"/>
      </w:pPr>
      <w:r>
        <w:t>[37]</w:t>
      </w:r>
      <w:r>
        <w:tab/>
        <w:t>“Effect of Peripheral Hearing Loss on the Masking Level Difference | JAMA Otolaryngology–Head &amp; Neck Surgery | JAMA Network.” https://jamanetwork.com/journals/jamaotolaryngology/article-abstract/611438 (accessed Sep. 18, 2022).</w:t>
      </w:r>
    </w:p>
    <w:p w14:paraId="061D6576" w14:textId="77777777" w:rsidR="000121EB" w:rsidRDefault="000121EB" w:rsidP="001116C8">
      <w:pPr>
        <w:pStyle w:val="Bibliography"/>
        <w:ind w:left="0" w:hanging="2"/>
        <w:jc w:val="both"/>
      </w:pPr>
      <w:r>
        <w:t>[38]</w:t>
      </w:r>
      <w:r>
        <w:tab/>
        <w:t xml:space="preserve">J. G. </w:t>
      </w:r>
      <w:proofErr w:type="spellStart"/>
      <w:r>
        <w:t>Staffel</w:t>
      </w:r>
      <w:proofErr w:type="spellEnd"/>
      <w:r>
        <w:t>, J. W. Hall, J. H. Grose, and H. C. Pillsbury, “</w:t>
      </w:r>
      <w:proofErr w:type="spellStart"/>
      <w:r>
        <w:t>NoSo</w:t>
      </w:r>
      <w:proofErr w:type="spellEnd"/>
      <w:r>
        <w:t xml:space="preserve"> and </w:t>
      </w:r>
      <w:proofErr w:type="spellStart"/>
      <w:r>
        <w:t>NoS</w:t>
      </w:r>
      <w:proofErr w:type="spellEnd"/>
      <w:r>
        <w:t xml:space="preserve">π detection as a function of masker bandwidth in normal‐hearing and cochlear‐impaired listeners,” </w:t>
      </w:r>
      <w:r>
        <w:rPr>
          <w:i/>
          <w:iCs/>
        </w:rPr>
        <w:t xml:space="preserve">J. </w:t>
      </w:r>
      <w:proofErr w:type="spellStart"/>
      <w:r>
        <w:rPr>
          <w:i/>
          <w:iCs/>
        </w:rPr>
        <w:t>Acoust</w:t>
      </w:r>
      <w:proofErr w:type="spellEnd"/>
      <w:r>
        <w:rPr>
          <w:i/>
          <w:iCs/>
        </w:rPr>
        <w:t>. Soc. Am.</w:t>
      </w:r>
      <w:r>
        <w:t xml:space="preserve">, vol. 87, no. 4, pp. 1720–1727, Apr. 1990, </w:t>
      </w:r>
      <w:proofErr w:type="spellStart"/>
      <w:r>
        <w:t>doi</w:t>
      </w:r>
      <w:proofErr w:type="spellEnd"/>
      <w:r>
        <w:t>: 10.1121/1.399420.</w:t>
      </w:r>
    </w:p>
    <w:p w14:paraId="30CA0F39" w14:textId="77777777" w:rsidR="000121EB" w:rsidRDefault="000121EB" w:rsidP="001116C8">
      <w:pPr>
        <w:pStyle w:val="Bibliography"/>
        <w:ind w:left="0" w:hanging="2"/>
        <w:jc w:val="both"/>
      </w:pPr>
      <w:r>
        <w:t>[39]</w:t>
      </w:r>
      <w:r>
        <w:tab/>
        <w:t xml:space="preserve">W. A. Yost and R. H. Dye, “Discrimination of interaural differences of level as a function of frequency,” </w:t>
      </w:r>
      <w:r>
        <w:rPr>
          <w:i/>
          <w:iCs/>
        </w:rPr>
        <w:t xml:space="preserve">J. </w:t>
      </w:r>
      <w:proofErr w:type="spellStart"/>
      <w:r>
        <w:rPr>
          <w:i/>
          <w:iCs/>
        </w:rPr>
        <w:t>Acoust</w:t>
      </w:r>
      <w:proofErr w:type="spellEnd"/>
      <w:r>
        <w:rPr>
          <w:i/>
          <w:iCs/>
        </w:rPr>
        <w:t>. Soc. Am.</w:t>
      </w:r>
      <w:r>
        <w:t xml:space="preserve">, vol. 83, no. 5, pp. 1846–1851, May 1988, </w:t>
      </w:r>
      <w:proofErr w:type="spellStart"/>
      <w:r>
        <w:t>doi</w:t>
      </w:r>
      <w:proofErr w:type="spellEnd"/>
      <w:r>
        <w:t>: 10.1121/1.396520.</w:t>
      </w:r>
    </w:p>
    <w:p w14:paraId="52B6CFC1" w14:textId="77777777" w:rsidR="000121EB" w:rsidRDefault="000121EB" w:rsidP="001116C8">
      <w:pPr>
        <w:pStyle w:val="Bibliography"/>
        <w:ind w:left="0" w:hanging="2"/>
        <w:jc w:val="both"/>
      </w:pPr>
      <w:r>
        <w:t>[40]</w:t>
      </w:r>
      <w:r>
        <w:tab/>
        <w:t xml:space="preserve">H. S. Colburn and N. I. </w:t>
      </w:r>
      <w:proofErr w:type="spellStart"/>
      <w:r>
        <w:t>Durlach</w:t>
      </w:r>
      <w:proofErr w:type="spellEnd"/>
      <w:r>
        <w:t xml:space="preserve">, “Models of binaural interaction,” </w:t>
      </w:r>
      <w:proofErr w:type="spellStart"/>
      <w:r>
        <w:rPr>
          <w:i/>
          <w:iCs/>
        </w:rPr>
        <w:t>Handb</w:t>
      </w:r>
      <w:proofErr w:type="spellEnd"/>
      <w:r>
        <w:rPr>
          <w:i/>
          <w:iCs/>
        </w:rPr>
        <w:t>. Percept.</w:t>
      </w:r>
      <w:r>
        <w:t>, vol. 4, pp. 467–518, 1978.</w:t>
      </w:r>
    </w:p>
    <w:p w14:paraId="4A4CF4FB" w14:textId="77777777" w:rsidR="000121EB" w:rsidRDefault="000121EB" w:rsidP="001116C8">
      <w:pPr>
        <w:pStyle w:val="Bibliography"/>
        <w:ind w:left="0" w:hanging="2"/>
        <w:jc w:val="both"/>
      </w:pPr>
      <w:r>
        <w:t>[41]</w:t>
      </w:r>
      <w:r>
        <w:tab/>
        <w:t xml:space="preserve">J. D. </w:t>
      </w:r>
      <w:proofErr w:type="spellStart"/>
      <w:r>
        <w:t>Durrant</w:t>
      </w:r>
      <w:proofErr w:type="spellEnd"/>
      <w:r>
        <w:t xml:space="preserve">, R. J. </w:t>
      </w:r>
      <w:proofErr w:type="spellStart"/>
      <w:r>
        <w:t>Nozza</w:t>
      </w:r>
      <w:proofErr w:type="spellEnd"/>
      <w:r>
        <w:t xml:space="preserve">, R. J. </w:t>
      </w:r>
      <w:proofErr w:type="spellStart"/>
      <w:r>
        <w:t>Hyre</w:t>
      </w:r>
      <w:proofErr w:type="spellEnd"/>
      <w:r>
        <w:t xml:space="preserve">, and D. L. Sabo, “Masking level difference at relatively high masker levels: preliminary report,” </w:t>
      </w:r>
      <w:proofErr w:type="spellStart"/>
      <w:r>
        <w:rPr>
          <w:i/>
          <w:iCs/>
        </w:rPr>
        <w:t>Audiol</w:t>
      </w:r>
      <w:proofErr w:type="spellEnd"/>
      <w:r>
        <w:rPr>
          <w:i/>
          <w:iCs/>
        </w:rPr>
        <w:t xml:space="preserve">. Off. Organ Int. Soc. </w:t>
      </w:r>
      <w:proofErr w:type="spellStart"/>
      <w:r>
        <w:rPr>
          <w:i/>
          <w:iCs/>
        </w:rPr>
        <w:t>Audiol</w:t>
      </w:r>
      <w:proofErr w:type="spellEnd"/>
      <w:r>
        <w:rPr>
          <w:i/>
          <w:iCs/>
        </w:rPr>
        <w:t>.</w:t>
      </w:r>
      <w:r>
        <w:t xml:space="preserve">, vol. 28, no. 4, pp. 221–229, 1989, </w:t>
      </w:r>
      <w:proofErr w:type="spellStart"/>
      <w:r>
        <w:t>doi</w:t>
      </w:r>
      <w:proofErr w:type="spellEnd"/>
      <w:r>
        <w:t>: 10.3109/00206098909081627.</w:t>
      </w:r>
    </w:p>
    <w:p w14:paraId="055F212C" w14:textId="77777777" w:rsidR="000121EB" w:rsidRDefault="000121EB" w:rsidP="001116C8">
      <w:pPr>
        <w:pStyle w:val="Bibliography"/>
        <w:ind w:left="0" w:hanging="2"/>
        <w:jc w:val="both"/>
      </w:pPr>
      <w:r>
        <w:t>[42]</w:t>
      </w:r>
      <w:r>
        <w:tab/>
        <w:t xml:space="preserve">B. C. J. Moore and D. A. Vickers, “The role of spread excitation and suppression in simultaneous masking,” </w:t>
      </w:r>
      <w:r>
        <w:rPr>
          <w:i/>
          <w:iCs/>
        </w:rPr>
        <w:t xml:space="preserve">J. </w:t>
      </w:r>
      <w:proofErr w:type="spellStart"/>
      <w:r>
        <w:rPr>
          <w:i/>
          <w:iCs/>
        </w:rPr>
        <w:t>Acoust</w:t>
      </w:r>
      <w:proofErr w:type="spellEnd"/>
      <w:r>
        <w:rPr>
          <w:i/>
          <w:iCs/>
        </w:rPr>
        <w:t>. Soc. Am.</w:t>
      </w:r>
      <w:r>
        <w:t xml:space="preserve">, vol. 102, no. 4, pp. 2284–2290, Oct. 1997, </w:t>
      </w:r>
      <w:proofErr w:type="spellStart"/>
      <w:r>
        <w:t>doi</w:t>
      </w:r>
      <w:proofErr w:type="spellEnd"/>
      <w:r>
        <w:t>: 10.1121/1.419638.</w:t>
      </w:r>
    </w:p>
    <w:p w14:paraId="2D883C40" w14:textId="77777777" w:rsidR="000121EB" w:rsidRDefault="000121EB" w:rsidP="001116C8">
      <w:pPr>
        <w:pStyle w:val="Bibliography"/>
        <w:ind w:left="0" w:hanging="2"/>
        <w:jc w:val="both"/>
      </w:pPr>
      <w:r>
        <w:t>[43]</w:t>
      </w:r>
      <w:r>
        <w:tab/>
        <w:t xml:space="preserve">L. R. Bernstein, S. van de Par, and C. </w:t>
      </w:r>
      <w:proofErr w:type="spellStart"/>
      <w:r>
        <w:t>Trahiotis</w:t>
      </w:r>
      <w:proofErr w:type="spellEnd"/>
      <w:r>
        <w:t xml:space="preserve">, “The normalized interaural correlation: Accounting for </w:t>
      </w:r>
      <w:proofErr w:type="spellStart"/>
      <w:r>
        <w:t>NoS</w:t>
      </w:r>
      <w:proofErr w:type="spellEnd"/>
      <w:r>
        <w:t xml:space="preserve">π thresholds obtained with Gaussian and ‘low-noise’ masking noise,” </w:t>
      </w:r>
      <w:r>
        <w:rPr>
          <w:i/>
          <w:iCs/>
        </w:rPr>
        <w:t xml:space="preserve">J. </w:t>
      </w:r>
      <w:proofErr w:type="spellStart"/>
      <w:r>
        <w:rPr>
          <w:i/>
          <w:iCs/>
        </w:rPr>
        <w:t>Acoust</w:t>
      </w:r>
      <w:proofErr w:type="spellEnd"/>
      <w:r>
        <w:rPr>
          <w:i/>
          <w:iCs/>
        </w:rPr>
        <w:t>. Soc. Am.</w:t>
      </w:r>
      <w:r>
        <w:t xml:space="preserve">, vol. 106, no. 2, pp. 870–876, Aug. 1999, </w:t>
      </w:r>
      <w:proofErr w:type="spellStart"/>
      <w:r>
        <w:t>doi</w:t>
      </w:r>
      <w:proofErr w:type="spellEnd"/>
      <w:r>
        <w:t>: 10.1121/1.428051.</w:t>
      </w:r>
    </w:p>
    <w:p w14:paraId="5E7C1D9E" w14:textId="77777777" w:rsidR="000121EB" w:rsidRDefault="000121EB" w:rsidP="001116C8">
      <w:pPr>
        <w:pStyle w:val="Bibliography"/>
        <w:ind w:left="0" w:hanging="2"/>
        <w:jc w:val="both"/>
      </w:pPr>
      <w:r>
        <w:t>[44]</w:t>
      </w:r>
      <w:r>
        <w:tab/>
        <w:t xml:space="preserve">A. Kohlrausch, “The influence of signal duration, signal frequency and masker duration on binaural masking level differences,” </w:t>
      </w:r>
      <w:r>
        <w:rPr>
          <w:i/>
          <w:iCs/>
        </w:rPr>
        <w:t>Hear. Res.</w:t>
      </w:r>
      <w:r>
        <w:t xml:space="preserve">, vol. 23, no. 3, pp. 267–273, 1986, </w:t>
      </w:r>
      <w:proofErr w:type="spellStart"/>
      <w:r>
        <w:t>doi</w:t>
      </w:r>
      <w:proofErr w:type="spellEnd"/>
      <w:r>
        <w:t>: 10.1016/0378-5955(86)90115-2.</w:t>
      </w:r>
    </w:p>
    <w:p w14:paraId="5A892358" w14:textId="77777777" w:rsidR="000121EB" w:rsidRDefault="000121EB" w:rsidP="001116C8">
      <w:pPr>
        <w:pStyle w:val="Bibliography"/>
        <w:ind w:left="0" w:hanging="2"/>
        <w:jc w:val="both"/>
      </w:pPr>
      <w:r>
        <w:lastRenderedPageBreak/>
        <w:t>[45]</w:t>
      </w:r>
      <w:r>
        <w:tab/>
        <w:t xml:space="preserve">D. A. </w:t>
      </w:r>
      <w:proofErr w:type="spellStart"/>
      <w:r>
        <w:t>Eddins</w:t>
      </w:r>
      <w:proofErr w:type="spellEnd"/>
      <w:r>
        <w:t xml:space="preserve"> and L. E. Barber, “The influence of stimulus envelope and fine structure on the binaural masking           level difference,” </w:t>
      </w:r>
      <w:r>
        <w:rPr>
          <w:i/>
          <w:iCs/>
        </w:rPr>
        <w:t xml:space="preserve">J. </w:t>
      </w:r>
      <w:proofErr w:type="spellStart"/>
      <w:r>
        <w:rPr>
          <w:i/>
          <w:iCs/>
        </w:rPr>
        <w:t>Acoust</w:t>
      </w:r>
      <w:proofErr w:type="spellEnd"/>
      <w:r>
        <w:rPr>
          <w:i/>
          <w:iCs/>
        </w:rPr>
        <w:t>. Soc. Am.</w:t>
      </w:r>
      <w:r>
        <w:t xml:space="preserve">, vol. 103, no. 5, pp. 2578–2589, May 1998, </w:t>
      </w:r>
      <w:proofErr w:type="spellStart"/>
      <w:r>
        <w:t>doi</w:t>
      </w:r>
      <w:proofErr w:type="spellEnd"/>
      <w:r>
        <w:t>: 10.1121/1.423112.</w:t>
      </w:r>
    </w:p>
    <w:p w14:paraId="5A1DC4DA" w14:textId="77777777" w:rsidR="000121EB" w:rsidRDefault="000121EB" w:rsidP="001116C8">
      <w:pPr>
        <w:pStyle w:val="Bibliography"/>
        <w:ind w:left="0" w:hanging="2"/>
        <w:jc w:val="both"/>
      </w:pPr>
      <w:r>
        <w:t>[46]</w:t>
      </w:r>
      <w:r>
        <w:tab/>
        <w:t xml:space="preserve">D. McFadden, “Masking‐Level Differences with Continuous and with Burst Masking Noise,” </w:t>
      </w:r>
      <w:r>
        <w:rPr>
          <w:i/>
          <w:iCs/>
        </w:rPr>
        <w:t xml:space="preserve">J. </w:t>
      </w:r>
      <w:proofErr w:type="spellStart"/>
      <w:r>
        <w:rPr>
          <w:i/>
          <w:iCs/>
        </w:rPr>
        <w:t>Acoust</w:t>
      </w:r>
      <w:proofErr w:type="spellEnd"/>
      <w:r>
        <w:rPr>
          <w:i/>
          <w:iCs/>
        </w:rPr>
        <w:t>. Soc. Am.</w:t>
      </w:r>
      <w:r>
        <w:t xml:space="preserve">, vol. 40, no. 6, pp. 1414–1419, Dec. 1966, </w:t>
      </w:r>
      <w:proofErr w:type="spellStart"/>
      <w:r>
        <w:t>doi</w:t>
      </w:r>
      <w:proofErr w:type="spellEnd"/>
      <w:r>
        <w:t>: 10.1121/1.1910241.</w:t>
      </w:r>
    </w:p>
    <w:p w14:paraId="4315CFE3" w14:textId="77777777" w:rsidR="000121EB" w:rsidRDefault="000121EB" w:rsidP="001116C8">
      <w:pPr>
        <w:pStyle w:val="Bibliography"/>
        <w:ind w:left="0" w:hanging="2"/>
        <w:jc w:val="both"/>
      </w:pPr>
      <w:r>
        <w:t>[47]</w:t>
      </w:r>
      <w:r>
        <w:tab/>
        <w:t xml:space="preserve">T. L. Langford and L. A. Jeffress, “Effect of noise </w:t>
      </w:r>
      <w:proofErr w:type="spellStart"/>
      <w:r>
        <w:t>crosscorrelation</w:t>
      </w:r>
      <w:proofErr w:type="spellEnd"/>
      <w:r>
        <w:t xml:space="preserve"> on binaural signal detection,” </w:t>
      </w:r>
      <w:r>
        <w:rPr>
          <w:i/>
          <w:iCs/>
        </w:rPr>
        <w:t xml:space="preserve">J. </w:t>
      </w:r>
      <w:proofErr w:type="spellStart"/>
      <w:r>
        <w:rPr>
          <w:i/>
          <w:iCs/>
        </w:rPr>
        <w:t>Acoust</w:t>
      </w:r>
      <w:proofErr w:type="spellEnd"/>
      <w:r>
        <w:rPr>
          <w:i/>
          <w:iCs/>
        </w:rPr>
        <w:t>. Soc. Am.</w:t>
      </w:r>
      <w:r>
        <w:t xml:space="preserve">, vol. 36, pp. 1455–1458, 1964, </w:t>
      </w:r>
      <w:proofErr w:type="spellStart"/>
      <w:r>
        <w:t>doi</w:t>
      </w:r>
      <w:proofErr w:type="spellEnd"/>
      <w:r>
        <w:t>: 10.1121/1.1919224.</w:t>
      </w:r>
    </w:p>
    <w:p w14:paraId="36D5187F" w14:textId="77777777" w:rsidR="000121EB" w:rsidRDefault="000121EB" w:rsidP="001116C8">
      <w:pPr>
        <w:pStyle w:val="Bibliography"/>
        <w:ind w:left="0" w:hanging="2"/>
        <w:jc w:val="both"/>
      </w:pPr>
      <w:r>
        <w:t>[48]</w:t>
      </w:r>
      <w:r>
        <w:tab/>
        <w:t xml:space="preserve">L. J. Hood, “Physiology of Binaural Hearing,” </w:t>
      </w:r>
      <w:r>
        <w:rPr>
          <w:i/>
          <w:iCs/>
        </w:rPr>
        <w:t>Semin. Hear.</w:t>
      </w:r>
      <w:r>
        <w:t xml:space="preserve">, vol. 18, no. 4, pp. 313–320, Nov. 1997, </w:t>
      </w:r>
      <w:proofErr w:type="spellStart"/>
      <w:r>
        <w:t>doi</w:t>
      </w:r>
      <w:proofErr w:type="spellEnd"/>
      <w:r>
        <w:t>: 10.1055/s-0028-1083034.</w:t>
      </w:r>
    </w:p>
    <w:p w14:paraId="2819A298" w14:textId="77777777" w:rsidR="000121EB" w:rsidRDefault="000121EB" w:rsidP="001116C8">
      <w:pPr>
        <w:pStyle w:val="Bibliography"/>
        <w:ind w:left="0" w:hanging="2"/>
        <w:jc w:val="both"/>
      </w:pPr>
      <w:r>
        <w:t>[49]</w:t>
      </w:r>
      <w:r>
        <w:tab/>
        <w:t>J. W. Hall and A. D. G. Harvey, “</w:t>
      </w:r>
      <w:proofErr w:type="spellStart"/>
      <w:r>
        <w:t>Diotic</w:t>
      </w:r>
      <w:proofErr w:type="spellEnd"/>
      <w:r>
        <w:t xml:space="preserve"> Loudness Summation in Normal and Impaired Hearing,” </w:t>
      </w:r>
      <w:r>
        <w:rPr>
          <w:i/>
          <w:iCs/>
        </w:rPr>
        <w:t>J. Speech Lang. Hear. Res.</w:t>
      </w:r>
      <w:r>
        <w:t xml:space="preserve">, vol. 28, no. 3, pp. 445–448, Sep. 1985, </w:t>
      </w:r>
      <w:proofErr w:type="spellStart"/>
      <w:r>
        <w:t>doi</w:t>
      </w:r>
      <w:proofErr w:type="spellEnd"/>
      <w:r>
        <w:t>: 10.1044/jshr.2803.448.</w:t>
      </w:r>
    </w:p>
    <w:p w14:paraId="7A7F6E9E" w14:textId="77777777" w:rsidR="000121EB" w:rsidRDefault="000121EB" w:rsidP="001116C8">
      <w:pPr>
        <w:pStyle w:val="Bibliography"/>
        <w:ind w:left="0" w:hanging="2"/>
        <w:jc w:val="both"/>
      </w:pPr>
      <w:r>
        <w:t>[50]</w:t>
      </w:r>
      <w:r>
        <w:tab/>
        <w:t xml:space="preserve">J. H. Grose, J. W. Hall, and M. B. Dev, “MLD in Children,” </w:t>
      </w:r>
      <w:r>
        <w:rPr>
          <w:i/>
          <w:iCs/>
        </w:rPr>
        <w:t>J. Speech Lang. Hear. Res.</w:t>
      </w:r>
      <w:r>
        <w:t xml:space="preserve">, vol. 40, no. 4, pp. 955–959, Aug. 1997, </w:t>
      </w:r>
      <w:proofErr w:type="spellStart"/>
      <w:r>
        <w:t>doi</w:t>
      </w:r>
      <w:proofErr w:type="spellEnd"/>
      <w:r>
        <w:t>: 10.1044/jslhr.4004.955.</w:t>
      </w:r>
    </w:p>
    <w:p w14:paraId="05C39598" w14:textId="77777777" w:rsidR="000121EB" w:rsidRDefault="000121EB" w:rsidP="001116C8">
      <w:pPr>
        <w:pStyle w:val="Bibliography"/>
        <w:ind w:left="0" w:hanging="2"/>
        <w:jc w:val="both"/>
      </w:pPr>
      <w:r>
        <w:t>[51]</w:t>
      </w:r>
      <w:r>
        <w:tab/>
        <w:t xml:space="preserve">J. W. Hall, R. S. Tyler, and M. A. Fernandes, “Monaural and binaural auditory frequency resolution measured using bandlimited noise and notched‐noise masking,” </w:t>
      </w:r>
      <w:r>
        <w:rPr>
          <w:i/>
          <w:iCs/>
        </w:rPr>
        <w:t xml:space="preserve">J. </w:t>
      </w:r>
      <w:proofErr w:type="spellStart"/>
      <w:r>
        <w:rPr>
          <w:i/>
          <w:iCs/>
        </w:rPr>
        <w:t>Acoust</w:t>
      </w:r>
      <w:proofErr w:type="spellEnd"/>
      <w:r>
        <w:rPr>
          <w:i/>
          <w:iCs/>
        </w:rPr>
        <w:t>. Soc. Am.</w:t>
      </w:r>
      <w:r>
        <w:t>, vol. 73, no. 3, pp. 894–898, 1983.</w:t>
      </w:r>
    </w:p>
    <w:p w14:paraId="3B4E94CD" w14:textId="77777777" w:rsidR="000121EB" w:rsidRDefault="000121EB" w:rsidP="001116C8">
      <w:pPr>
        <w:pStyle w:val="Bibliography"/>
        <w:ind w:left="0" w:hanging="2"/>
        <w:jc w:val="both"/>
      </w:pPr>
      <w:r>
        <w:t>[52]</w:t>
      </w:r>
      <w:r>
        <w:tab/>
        <w:t xml:space="preserve">J. W. Hall III, J. H. Grose, and W. M. Hartmann, “The masking-level difference in low-noise noise,” </w:t>
      </w:r>
      <w:r>
        <w:rPr>
          <w:i/>
          <w:iCs/>
        </w:rPr>
        <w:t xml:space="preserve">J. </w:t>
      </w:r>
      <w:proofErr w:type="spellStart"/>
      <w:r>
        <w:rPr>
          <w:i/>
          <w:iCs/>
        </w:rPr>
        <w:t>Acoust</w:t>
      </w:r>
      <w:proofErr w:type="spellEnd"/>
      <w:r>
        <w:rPr>
          <w:i/>
          <w:iCs/>
        </w:rPr>
        <w:t>. Soc. Am.</w:t>
      </w:r>
      <w:r>
        <w:t>, vol. 103, no. 5, pp. 2573–2577, 1998.</w:t>
      </w:r>
    </w:p>
    <w:p w14:paraId="50AF593C" w14:textId="77777777" w:rsidR="000121EB" w:rsidRDefault="000121EB" w:rsidP="001116C8">
      <w:pPr>
        <w:pStyle w:val="Bibliography"/>
        <w:ind w:left="0" w:hanging="2"/>
        <w:jc w:val="both"/>
      </w:pPr>
      <w:r>
        <w:t>[53]</w:t>
      </w:r>
      <w:r>
        <w:tab/>
        <w:t>A. P. Bradley and W. J. Wilson, “Automated analysis of the auditory brainstem response,” presented at the Proceedings of the 2004 Intelligent Sensors, Sensor Networks and Information Processing Conference, 2004., 2004, pp. 541–545.</w:t>
      </w:r>
    </w:p>
    <w:p w14:paraId="71FF27B0" w14:textId="77777777" w:rsidR="000121EB" w:rsidRDefault="000121EB" w:rsidP="001116C8">
      <w:pPr>
        <w:pStyle w:val="Bibliography"/>
        <w:ind w:left="0" w:hanging="2"/>
        <w:jc w:val="both"/>
      </w:pPr>
      <w:r>
        <w:t>[54]</w:t>
      </w:r>
      <w:r>
        <w:tab/>
        <w:t xml:space="preserve">M. </w:t>
      </w:r>
      <w:proofErr w:type="spellStart"/>
      <w:r>
        <w:t>Rushaidin</w:t>
      </w:r>
      <w:proofErr w:type="spellEnd"/>
      <w:r>
        <w:t xml:space="preserve">, S.-H. Salleh, T. T. </w:t>
      </w:r>
      <w:proofErr w:type="spellStart"/>
      <w:r>
        <w:t>Swee</w:t>
      </w:r>
      <w:proofErr w:type="spellEnd"/>
      <w:r>
        <w:t xml:space="preserve">, J. </w:t>
      </w:r>
      <w:proofErr w:type="spellStart"/>
      <w:r>
        <w:t>Najeb</w:t>
      </w:r>
      <w:proofErr w:type="spellEnd"/>
      <w:r>
        <w:t xml:space="preserve">, and A. </w:t>
      </w:r>
      <w:proofErr w:type="spellStart"/>
      <w:r>
        <w:t>Arooj</w:t>
      </w:r>
      <w:proofErr w:type="spellEnd"/>
      <w:r>
        <w:t xml:space="preserve">, “Wave V detection using instantaneous energy of auditory brainstem response signal,” </w:t>
      </w:r>
      <w:r>
        <w:rPr>
          <w:i/>
          <w:iCs/>
        </w:rPr>
        <w:t>Am. J. Appl. Sci.</w:t>
      </w:r>
      <w:r>
        <w:t>, vol. 6, no. 9, p. 1669, 2009.</w:t>
      </w:r>
    </w:p>
    <w:p w14:paraId="64A2836C" w14:textId="77777777" w:rsidR="000121EB" w:rsidRDefault="000121EB" w:rsidP="001116C8">
      <w:pPr>
        <w:pStyle w:val="Bibliography"/>
        <w:ind w:left="0" w:hanging="2"/>
        <w:jc w:val="both"/>
      </w:pPr>
      <w:r>
        <w:t>[55]</w:t>
      </w:r>
      <w:r>
        <w:tab/>
        <w:t xml:space="preserve">M. </w:t>
      </w:r>
      <w:proofErr w:type="spellStart"/>
      <w:r>
        <w:t>Paulraj</w:t>
      </w:r>
      <w:proofErr w:type="spellEnd"/>
      <w:r>
        <w:t xml:space="preserve">, K. Subramaniam, S. B. </w:t>
      </w:r>
      <w:proofErr w:type="spellStart"/>
      <w:r>
        <w:t>Yaccob</w:t>
      </w:r>
      <w:proofErr w:type="spellEnd"/>
      <w:r>
        <w:t xml:space="preserve">, A. H. B. Adom, and C. Hema, “Auditory evoked potential response and hearing loss: a review,” </w:t>
      </w:r>
      <w:r>
        <w:rPr>
          <w:i/>
          <w:iCs/>
        </w:rPr>
        <w:t>Open Biomed. Eng. J.</w:t>
      </w:r>
      <w:r>
        <w:t>, vol. 9, p. 17, 2015.</w:t>
      </w:r>
    </w:p>
    <w:p w14:paraId="4998A312" w14:textId="77777777" w:rsidR="000121EB" w:rsidRDefault="000121EB" w:rsidP="001116C8">
      <w:pPr>
        <w:pStyle w:val="Bibliography"/>
        <w:ind w:left="0" w:hanging="2"/>
        <w:jc w:val="both"/>
      </w:pPr>
      <w:r>
        <w:t>[56]</w:t>
      </w:r>
      <w:r>
        <w:tab/>
        <w:t xml:space="preserve">W. Woodworth, S. Reisman, and A. B. Fontaine, “The Detection of Auditory Evoked Responses Using a Matched Filter,” </w:t>
      </w:r>
      <w:r>
        <w:rPr>
          <w:i/>
          <w:iCs/>
        </w:rPr>
        <w:t>IEEE Trans. Biomed. Eng.</w:t>
      </w:r>
      <w:r>
        <w:t xml:space="preserve">, vol. BME-30, no. 7, pp. 369–376, Jul. 1983, </w:t>
      </w:r>
      <w:proofErr w:type="spellStart"/>
      <w:r>
        <w:t>doi</w:t>
      </w:r>
      <w:proofErr w:type="spellEnd"/>
      <w:r>
        <w:t>: 10.1109/TBME.1983.325036.</w:t>
      </w:r>
    </w:p>
    <w:p w14:paraId="7FB4C566" w14:textId="77777777" w:rsidR="000121EB" w:rsidRDefault="000121EB" w:rsidP="001116C8">
      <w:pPr>
        <w:pStyle w:val="Bibliography"/>
        <w:ind w:left="0" w:hanging="2"/>
        <w:jc w:val="both"/>
      </w:pPr>
      <w:r>
        <w:t>[57]</w:t>
      </w:r>
      <w:r>
        <w:tab/>
        <w:t xml:space="preserve">J. Tian, M. </w:t>
      </w:r>
      <w:proofErr w:type="spellStart"/>
      <w:r>
        <w:t>Juhola</w:t>
      </w:r>
      <w:proofErr w:type="spellEnd"/>
      <w:r>
        <w:t xml:space="preserve">, and T. </w:t>
      </w:r>
      <w:proofErr w:type="spellStart"/>
      <w:r>
        <w:t>Grönfors</w:t>
      </w:r>
      <w:proofErr w:type="spellEnd"/>
      <w:r>
        <w:t xml:space="preserve">, “Latency estimation of auditory brainstem response by neural networks,” </w:t>
      </w:r>
      <w:proofErr w:type="spellStart"/>
      <w:r>
        <w:rPr>
          <w:i/>
          <w:iCs/>
        </w:rPr>
        <w:t>Artif</w:t>
      </w:r>
      <w:proofErr w:type="spellEnd"/>
      <w:r>
        <w:rPr>
          <w:i/>
          <w:iCs/>
        </w:rPr>
        <w:t xml:space="preserve">. </w:t>
      </w:r>
      <w:proofErr w:type="spellStart"/>
      <w:r>
        <w:rPr>
          <w:i/>
          <w:iCs/>
        </w:rPr>
        <w:t>Intell</w:t>
      </w:r>
      <w:proofErr w:type="spellEnd"/>
      <w:r>
        <w:rPr>
          <w:i/>
          <w:iCs/>
        </w:rPr>
        <w:t>. Med.</w:t>
      </w:r>
      <w:r>
        <w:t xml:space="preserve">, vol. 10, no. 2, pp. 115–128, Jun. 1997, </w:t>
      </w:r>
      <w:proofErr w:type="spellStart"/>
      <w:r>
        <w:t>doi</w:t>
      </w:r>
      <w:proofErr w:type="spellEnd"/>
      <w:r>
        <w:t>: 10.1016/S0933-3657(97)00389-8.</w:t>
      </w:r>
    </w:p>
    <w:p w14:paraId="5505CE6B" w14:textId="77777777" w:rsidR="000121EB" w:rsidRDefault="000121EB" w:rsidP="001116C8">
      <w:pPr>
        <w:pStyle w:val="Bibliography"/>
        <w:ind w:left="0" w:hanging="2"/>
        <w:jc w:val="both"/>
      </w:pPr>
      <w:r>
        <w:t>[58]</w:t>
      </w:r>
      <w:r>
        <w:tab/>
        <w:t xml:space="preserve">D. </w:t>
      </w:r>
      <w:proofErr w:type="spellStart"/>
      <w:r>
        <w:t>Alpsan</w:t>
      </w:r>
      <w:proofErr w:type="spellEnd"/>
      <w:r>
        <w:t xml:space="preserve"> and O. </w:t>
      </w:r>
      <w:proofErr w:type="spellStart"/>
      <w:r>
        <w:t>Ozdamar</w:t>
      </w:r>
      <w:proofErr w:type="spellEnd"/>
      <w:r>
        <w:t>, “Brainstem auditory evoked potential classification by backpropagation networks,” presented at the [Proceedings] 1991 IEEE International Joint Conference on Neural Networks, 1991, pp. 1266–1271.</w:t>
      </w:r>
    </w:p>
    <w:p w14:paraId="5ACCBC28" w14:textId="77777777" w:rsidR="000121EB" w:rsidRDefault="000121EB" w:rsidP="001116C8">
      <w:pPr>
        <w:pStyle w:val="Bibliography"/>
        <w:ind w:left="0" w:hanging="2"/>
        <w:jc w:val="both"/>
      </w:pPr>
      <w:r>
        <w:t>[59]</w:t>
      </w:r>
      <w:r>
        <w:tab/>
        <w:t xml:space="preserve">J. A. G. </w:t>
      </w:r>
      <w:proofErr w:type="spellStart"/>
      <w:r>
        <w:t>Gnecchi</w:t>
      </w:r>
      <w:proofErr w:type="spellEnd"/>
      <w:r>
        <w:t>, L. R. S. Lara, and J. C. H. Garcia, “Design and construction of an EEG data acquisition system for measurement of auditory evoked potentials,” presented at the 2008 Electronics, Robotics and Automotive Mechanics Conference (CERMA’08), 2008, pp. 547–552.</w:t>
      </w:r>
    </w:p>
    <w:p w14:paraId="7B5B29D6" w14:textId="77777777" w:rsidR="000121EB" w:rsidRDefault="000121EB" w:rsidP="001116C8">
      <w:pPr>
        <w:pStyle w:val="Bibliography"/>
        <w:ind w:left="0" w:hanging="2"/>
        <w:jc w:val="both"/>
      </w:pPr>
      <w:r>
        <w:t>[60]</w:t>
      </w:r>
      <w:r>
        <w:tab/>
        <w:t xml:space="preserve">O. </w:t>
      </w:r>
      <w:proofErr w:type="spellStart"/>
      <w:r>
        <w:t>Ozdamar</w:t>
      </w:r>
      <w:proofErr w:type="spellEnd"/>
      <w:r>
        <w:t xml:space="preserve">, J. </w:t>
      </w:r>
      <w:proofErr w:type="spellStart"/>
      <w:r>
        <w:t>Bohorquez</w:t>
      </w:r>
      <w:proofErr w:type="spellEnd"/>
      <w:r>
        <w:t xml:space="preserve">, T. </w:t>
      </w:r>
      <w:proofErr w:type="spellStart"/>
      <w:r>
        <w:t>Mihajloski</w:t>
      </w:r>
      <w:proofErr w:type="spellEnd"/>
      <w:r>
        <w:t xml:space="preserve">, E. Yavuz, and M. </w:t>
      </w:r>
      <w:proofErr w:type="spellStart"/>
      <w:r>
        <w:t>Lachowska</w:t>
      </w:r>
      <w:proofErr w:type="spellEnd"/>
      <w:r>
        <w:t>, “Auditory evoked responses to binaural beat illusion: stimulus generation and the derivation of the Binaural Interaction Component (BIC),” presented at the 2011 Annual International Conference of the IEEE Engineering in Medicine and Biology Society, 2011, pp. 830–833.</w:t>
      </w:r>
    </w:p>
    <w:p w14:paraId="7360F8BD" w14:textId="77777777" w:rsidR="000121EB" w:rsidRDefault="000121EB" w:rsidP="001116C8">
      <w:pPr>
        <w:pStyle w:val="Bibliography"/>
        <w:ind w:left="0" w:hanging="2"/>
        <w:jc w:val="both"/>
      </w:pPr>
      <w:r>
        <w:t>[61]</w:t>
      </w:r>
      <w:r>
        <w:tab/>
        <w:t xml:space="preserve">T. </w:t>
      </w:r>
      <w:proofErr w:type="spellStart"/>
      <w:r>
        <w:t>Picton</w:t>
      </w:r>
      <w:proofErr w:type="spellEnd"/>
      <w:r>
        <w:t xml:space="preserve">, “Hearing in Time: Evoked Potential Studies of Temporal Processing,” </w:t>
      </w:r>
      <w:r>
        <w:rPr>
          <w:i/>
          <w:iCs/>
        </w:rPr>
        <w:t>Ear Hear.</w:t>
      </w:r>
      <w:r>
        <w:t xml:space="preserve">, vol. 34, no. 4, pp. 385–401, Jul. 2013, </w:t>
      </w:r>
      <w:proofErr w:type="spellStart"/>
      <w:r>
        <w:t>doi</w:t>
      </w:r>
      <w:proofErr w:type="spellEnd"/>
      <w:r>
        <w:t>: 10.1097/AUD.0b013e31827ada02.</w:t>
      </w:r>
    </w:p>
    <w:p w14:paraId="6A33708E" w14:textId="77777777" w:rsidR="000121EB" w:rsidRDefault="000121EB" w:rsidP="001116C8">
      <w:pPr>
        <w:pStyle w:val="Bibliography"/>
        <w:ind w:left="0" w:hanging="2"/>
        <w:jc w:val="both"/>
      </w:pPr>
      <w:r>
        <w:t>[62]</w:t>
      </w:r>
      <w:r>
        <w:tab/>
        <w:t xml:space="preserve">R. Snyder and C. Schreiner, “The auditory </w:t>
      </w:r>
      <w:proofErr w:type="spellStart"/>
      <w:r>
        <w:t>neurophonic</w:t>
      </w:r>
      <w:proofErr w:type="spellEnd"/>
      <w:r>
        <w:t xml:space="preserve">: basic properties,” </w:t>
      </w:r>
      <w:r>
        <w:rPr>
          <w:i/>
          <w:iCs/>
        </w:rPr>
        <w:t>Hear. Res.</w:t>
      </w:r>
      <w:r>
        <w:t>, vol. 15, no. 3, pp. 261–280, 1984.</w:t>
      </w:r>
    </w:p>
    <w:p w14:paraId="5271E834" w14:textId="77777777" w:rsidR="000121EB" w:rsidRDefault="000121EB" w:rsidP="001116C8">
      <w:pPr>
        <w:pStyle w:val="Bibliography"/>
        <w:ind w:left="0" w:hanging="2"/>
        <w:jc w:val="both"/>
      </w:pPr>
      <w:r>
        <w:t>[63]</w:t>
      </w:r>
      <w:r>
        <w:tab/>
        <w:t xml:space="preserve">F. H. Veld, P. </w:t>
      </w:r>
      <w:proofErr w:type="spellStart"/>
      <w:r>
        <w:t>Osterhammel</w:t>
      </w:r>
      <w:proofErr w:type="spellEnd"/>
      <w:r>
        <w:t xml:space="preserve">, and K. </w:t>
      </w:r>
      <w:proofErr w:type="spellStart"/>
      <w:r>
        <w:t>Terkildsen</w:t>
      </w:r>
      <w:proofErr w:type="spellEnd"/>
      <w:r>
        <w:t xml:space="preserve">, “Frequency following auditory brain stem responses in man,” </w:t>
      </w:r>
      <w:r>
        <w:rPr>
          <w:i/>
          <w:iCs/>
        </w:rPr>
        <w:t xml:space="preserve">Scand. </w:t>
      </w:r>
      <w:proofErr w:type="spellStart"/>
      <w:r>
        <w:rPr>
          <w:i/>
          <w:iCs/>
        </w:rPr>
        <w:t>Audiol</w:t>
      </w:r>
      <w:proofErr w:type="spellEnd"/>
      <w:r>
        <w:rPr>
          <w:i/>
          <w:iCs/>
        </w:rPr>
        <w:t>.</w:t>
      </w:r>
      <w:r>
        <w:t>, vol. 6, no. 1, pp. 27–34, 1977.</w:t>
      </w:r>
    </w:p>
    <w:p w14:paraId="76E5ECF4" w14:textId="77777777" w:rsidR="000121EB" w:rsidRDefault="000121EB" w:rsidP="001116C8">
      <w:pPr>
        <w:pStyle w:val="Bibliography"/>
        <w:ind w:left="0" w:hanging="2"/>
        <w:jc w:val="both"/>
      </w:pPr>
      <w:r>
        <w:lastRenderedPageBreak/>
        <w:t>[64]</w:t>
      </w:r>
      <w:r>
        <w:tab/>
        <w:t xml:space="preserve">A. Krishnan, “Human frequency following response,” </w:t>
      </w:r>
      <w:r>
        <w:rPr>
          <w:i/>
          <w:iCs/>
        </w:rPr>
        <w:t xml:space="preserve">Audit. Evoked Potentials Basic </w:t>
      </w:r>
      <w:proofErr w:type="spellStart"/>
      <w:r>
        <w:rPr>
          <w:i/>
          <w:iCs/>
        </w:rPr>
        <w:t>Princ</w:t>
      </w:r>
      <w:proofErr w:type="spellEnd"/>
      <w:r>
        <w:rPr>
          <w:i/>
          <w:iCs/>
        </w:rPr>
        <w:t>. Clin. Appl.</w:t>
      </w:r>
      <w:r>
        <w:t>, pp. 313–335, 2007.</w:t>
      </w:r>
    </w:p>
    <w:p w14:paraId="6DC03337" w14:textId="77777777" w:rsidR="000121EB" w:rsidRDefault="000121EB" w:rsidP="001116C8">
      <w:pPr>
        <w:pStyle w:val="Bibliography"/>
        <w:ind w:left="0" w:hanging="2"/>
        <w:jc w:val="both"/>
      </w:pPr>
      <w:r>
        <w:t>[65]</w:t>
      </w:r>
      <w:r>
        <w:tab/>
        <w:t xml:space="preserve">J. R. Wilson and A. Krishnan, “Human Frequency-Following Responses to Binaural Masking Level Difference Stimuli,” </w:t>
      </w:r>
      <w:r>
        <w:rPr>
          <w:i/>
          <w:iCs/>
        </w:rPr>
        <w:t xml:space="preserve">J. Am. Acad. </w:t>
      </w:r>
      <w:proofErr w:type="spellStart"/>
      <w:r>
        <w:rPr>
          <w:i/>
          <w:iCs/>
        </w:rPr>
        <w:t>Audiol</w:t>
      </w:r>
      <w:proofErr w:type="spellEnd"/>
      <w:r>
        <w:rPr>
          <w:i/>
          <w:iCs/>
        </w:rPr>
        <w:t>.</w:t>
      </w:r>
      <w:r>
        <w:t xml:space="preserve">, vol. 16, no. 3, pp. 184–195, Mar. 2005, </w:t>
      </w:r>
      <w:proofErr w:type="spellStart"/>
      <w:r>
        <w:t>doi</w:t>
      </w:r>
      <w:proofErr w:type="spellEnd"/>
      <w:r>
        <w:t>: 10.3766/jaaa.16.3.6.</w:t>
      </w:r>
    </w:p>
    <w:p w14:paraId="0179B873" w14:textId="77777777" w:rsidR="000121EB" w:rsidRDefault="000121EB" w:rsidP="001116C8">
      <w:pPr>
        <w:pStyle w:val="Bibliography"/>
        <w:ind w:left="0" w:hanging="2"/>
        <w:jc w:val="both"/>
      </w:pPr>
      <w:r>
        <w:t>[66]</w:t>
      </w:r>
      <w:r>
        <w:tab/>
        <w:t xml:space="preserve">H. E. </w:t>
      </w:r>
      <w:proofErr w:type="spellStart"/>
      <w:r>
        <w:t>Gockel</w:t>
      </w:r>
      <w:proofErr w:type="spellEnd"/>
      <w:r>
        <w:t xml:space="preserve">, R. P. Carlyon, A. Mehta, and C. J. </w:t>
      </w:r>
      <w:proofErr w:type="spellStart"/>
      <w:r>
        <w:t>Plack</w:t>
      </w:r>
      <w:proofErr w:type="spellEnd"/>
      <w:r>
        <w:t xml:space="preserve">, “The frequency following response (FFR) may reflect pitch-bearing information but is not a direct representation of pitch,” </w:t>
      </w:r>
      <w:r>
        <w:rPr>
          <w:i/>
          <w:iCs/>
        </w:rPr>
        <w:t xml:space="preserve">J. Assoc. Res. </w:t>
      </w:r>
      <w:proofErr w:type="spellStart"/>
      <w:r>
        <w:rPr>
          <w:i/>
          <w:iCs/>
        </w:rPr>
        <w:t>Otolaryngol</w:t>
      </w:r>
      <w:proofErr w:type="spellEnd"/>
      <w:r>
        <w:rPr>
          <w:i/>
          <w:iCs/>
        </w:rPr>
        <w:t>.</w:t>
      </w:r>
      <w:r>
        <w:t>, vol. 12, no. 6, pp. 767–782, 2011.</w:t>
      </w:r>
    </w:p>
    <w:p w14:paraId="35A5C3CF" w14:textId="77777777" w:rsidR="000121EB" w:rsidRDefault="000121EB" w:rsidP="001116C8">
      <w:pPr>
        <w:pStyle w:val="Bibliography"/>
        <w:ind w:left="0" w:hanging="2"/>
        <w:jc w:val="both"/>
      </w:pPr>
      <w:r>
        <w:t>[67]</w:t>
      </w:r>
      <w:r>
        <w:tab/>
        <w:t xml:space="preserve">Ra. Dobie and S. Norton, “Binaural interaction in human auditory evoked potentials,” </w:t>
      </w:r>
      <w:proofErr w:type="spellStart"/>
      <w:r>
        <w:rPr>
          <w:i/>
          <w:iCs/>
        </w:rPr>
        <w:t>Electroencephalogr</w:t>
      </w:r>
      <w:proofErr w:type="spellEnd"/>
      <w:r>
        <w:rPr>
          <w:i/>
          <w:iCs/>
        </w:rPr>
        <w:t xml:space="preserve">. Clin. </w:t>
      </w:r>
      <w:proofErr w:type="spellStart"/>
      <w:r>
        <w:rPr>
          <w:i/>
          <w:iCs/>
        </w:rPr>
        <w:t>Neurophysiol</w:t>
      </w:r>
      <w:proofErr w:type="spellEnd"/>
      <w:r>
        <w:rPr>
          <w:i/>
          <w:iCs/>
        </w:rPr>
        <w:t>.</w:t>
      </w:r>
      <w:r>
        <w:t>, vol. 49, no. 3–4, pp. 303–313, 1980.</w:t>
      </w:r>
    </w:p>
    <w:p w14:paraId="3355A03D" w14:textId="77777777" w:rsidR="000121EB" w:rsidRDefault="000121EB" w:rsidP="001116C8">
      <w:pPr>
        <w:pStyle w:val="Bibliography"/>
        <w:ind w:left="0" w:hanging="2"/>
        <w:jc w:val="both"/>
      </w:pPr>
      <w:r>
        <w:t>[68]</w:t>
      </w:r>
      <w:r>
        <w:tab/>
        <w:t xml:space="preserve">B. Ross, S. A. Hillyard, and T. W. </w:t>
      </w:r>
      <w:proofErr w:type="spellStart"/>
      <w:r>
        <w:t>Picton</w:t>
      </w:r>
      <w:proofErr w:type="spellEnd"/>
      <w:r>
        <w:t xml:space="preserve">, “Temporal dynamics of selective attention during dichotic listening,” </w:t>
      </w:r>
      <w:proofErr w:type="spellStart"/>
      <w:r>
        <w:rPr>
          <w:i/>
          <w:iCs/>
        </w:rPr>
        <w:t>Cereb</w:t>
      </w:r>
      <w:proofErr w:type="spellEnd"/>
      <w:r>
        <w:rPr>
          <w:i/>
          <w:iCs/>
        </w:rPr>
        <w:t>. Cortex</w:t>
      </w:r>
      <w:r>
        <w:t>, vol. 20, no. 6, pp. 1360–1371, 2010.</w:t>
      </w:r>
    </w:p>
    <w:p w14:paraId="76F10066" w14:textId="77777777" w:rsidR="000121EB" w:rsidRDefault="000121EB" w:rsidP="001116C8">
      <w:pPr>
        <w:pStyle w:val="Bibliography"/>
        <w:ind w:left="0" w:hanging="2"/>
        <w:jc w:val="both"/>
      </w:pPr>
      <w:r>
        <w:t>[69]</w:t>
      </w:r>
      <w:r>
        <w:tab/>
        <w:t xml:space="preserve">D. W. Purcell, S. M. John, B. A. Schneider, and T. W. </w:t>
      </w:r>
      <w:proofErr w:type="spellStart"/>
      <w:r>
        <w:t>Picton</w:t>
      </w:r>
      <w:proofErr w:type="spellEnd"/>
      <w:r>
        <w:t xml:space="preserve">, “Human temporal auditory acuity as assessed by envelope following responses,” </w:t>
      </w:r>
      <w:r>
        <w:rPr>
          <w:i/>
          <w:iCs/>
        </w:rPr>
        <w:t xml:space="preserve">J. </w:t>
      </w:r>
      <w:proofErr w:type="spellStart"/>
      <w:r>
        <w:rPr>
          <w:i/>
          <w:iCs/>
        </w:rPr>
        <w:t>Acoust</w:t>
      </w:r>
      <w:proofErr w:type="spellEnd"/>
      <w:r>
        <w:rPr>
          <w:i/>
          <w:iCs/>
        </w:rPr>
        <w:t>. Soc. Am.</w:t>
      </w:r>
      <w:r>
        <w:t>, vol. 116, no. 6, pp. 3581–3593, 2004.</w:t>
      </w:r>
    </w:p>
    <w:p w14:paraId="16A94AC2" w14:textId="77777777" w:rsidR="000121EB" w:rsidRDefault="000121EB" w:rsidP="001116C8">
      <w:pPr>
        <w:pStyle w:val="Bibliography"/>
        <w:ind w:left="0" w:hanging="2"/>
        <w:jc w:val="both"/>
      </w:pPr>
      <w:r>
        <w:t>[70]</w:t>
      </w:r>
      <w:r>
        <w:tab/>
        <w:t xml:space="preserve">X. Tan, Q. Fu, H. Yuan, L. Ding, and T. Wang, “Improved transient response estimations in predicting 40 Hz auditory steady-state response using deconvolution methods,” </w:t>
      </w:r>
      <w:r>
        <w:rPr>
          <w:i/>
          <w:iCs/>
        </w:rPr>
        <w:t xml:space="preserve">Front. </w:t>
      </w:r>
      <w:proofErr w:type="spellStart"/>
      <w:r>
        <w:rPr>
          <w:i/>
          <w:iCs/>
        </w:rPr>
        <w:t>Neurosci</w:t>
      </w:r>
      <w:proofErr w:type="spellEnd"/>
      <w:r>
        <w:rPr>
          <w:i/>
          <w:iCs/>
        </w:rPr>
        <w:t>.</w:t>
      </w:r>
      <w:r>
        <w:t>, vol. 11, p. 697, 2017.</w:t>
      </w:r>
    </w:p>
    <w:p w14:paraId="77A5B822" w14:textId="77777777" w:rsidR="000121EB" w:rsidRDefault="000121EB" w:rsidP="001116C8">
      <w:pPr>
        <w:pStyle w:val="Bibliography"/>
        <w:ind w:left="0" w:hanging="2"/>
        <w:jc w:val="both"/>
      </w:pPr>
      <w:r>
        <w:t>[71]</w:t>
      </w:r>
      <w:r>
        <w:tab/>
        <w:t xml:space="preserve">B. Ross, B. Schneider, J. S. Snyder, and C. Alain, “Biological markers of auditory gap detection in young, middle-aged, and older adults,” </w:t>
      </w:r>
      <w:proofErr w:type="spellStart"/>
      <w:r>
        <w:rPr>
          <w:i/>
          <w:iCs/>
        </w:rPr>
        <w:t>PLoS</w:t>
      </w:r>
      <w:proofErr w:type="spellEnd"/>
      <w:r>
        <w:rPr>
          <w:i/>
          <w:iCs/>
        </w:rPr>
        <w:t xml:space="preserve"> One</w:t>
      </w:r>
      <w:r>
        <w:t>, vol. 5, no. 4, p. e10101, 2010.</w:t>
      </w:r>
    </w:p>
    <w:p w14:paraId="2B95F161" w14:textId="77777777" w:rsidR="000121EB" w:rsidRDefault="000121EB" w:rsidP="001116C8">
      <w:pPr>
        <w:pStyle w:val="Bibliography"/>
        <w:ind w:left="0" w:hanging="2"/>
        <w:jc w:val="both"/>
      </w:pPr>
      <w:r>
        <w:t>[72]</w:t>
      </w:r>
      <w:r>
        <w:tab/>
        <w:t xml:space="preserve">Y. Mandel </w:t>
      </w:r>
      <w:r>
        <w:rPr>
          <w:i/>
          <w:iCs/>
        </w:rPr>
        <w:t>et al.</w:t>
      </w:r>
      <w:r>
        <w:t xml:space="preserve">, “Cortical responses elicited by photovoltaic subretinal prostheses exhibit similarities to visually evoked potentials,” </w:t>
      </w:r>
      <w:r>
        <w:rPr>
          <w:i/>
          <w:iCs/>
        </w:rPr>
        <w:t xml:space="preserve">Nat. </w:t>
      </w:r>
      <w:proofErr w:type="spellStart"/>
      <w:r>
        <w:rPr>
          <w:i/>
          <w:iCs/>
        </w:rPr>
        <w:t>Commun</w:t>
      </w:r>
      <w:proofErr w:type="spellEnd"/>
      <w:r>
        <w:rPr>
          <w:i/>
          <w:iCs/>
        </w:rPr>
        <w:t>.</w:t>
      </w:r>
      <w:r>
        <w:t>, vol. 4, no. 1, pp. 1–9, 2013.</w:t>
      </w:r>
    </w:p>
    <w:p w14:paraId="3259E7FC" w14:textId="77777777" w:rsidR="000121EB" w:rsidRDefault="000121EB" w:rsidP="001116C8">
      <w:pPr>
        <w:pStyle w:val="Bibliography"/>
        <w:ind w:left="0" w:hanging="2"/>
        <w:jc w:val="both"/>
      </w:pPr>
      <w:r>
        <w:t>[73]</w:t>
      </w:r>
      <w:r>
        <w:tab/>
        <w:t xml:space="preserve">C. G. </w:t>
      </w:r>
      <w:proofErr w:type="spellStart"/>
      <w:r>
        <w:t>Clinard</w:t>
      </w:r>
      <w:proofErr w:type="spellEnd"/>
      <w:r>
        <w:t xml:space="preserve">, K. L. Tremblay, and A. R. Krishnan, “Aging alters the perception and physiological representation of frequency: evidence from human frequency-following response recordings,” </w:t>
      </w:r>
      <w:r>
        <w:rPr>
          <w:i/>
          <w:iCs/>
        </w:rPr>
        <w:t>Hear. Res.</w:t>
      </w:r>
      <w:r>
        <w:t>, vol. 264, no. 1–2, pp. 48–55, 2010.</w:t>
      </w:r>
    </w:p>
    <w:p w14:paraId="3E258EE8" w14:textId="77777777" w:rsidR="000121EB" w:rsidRDefault="000121EB" w:rsidP="001116C8">
      <w:pPr>
        <w:pStyle w:val="Bibliography"/>
        <w:ind w:left="0" w:hanging="2"/>
        <w:jc w:val="both"/>
      </w:pPr>
      <w:r>
        <w:t>[74]</w:t>
      </w:r>
      <w:r>
        <w:tab/>
        <w:t xml:space="preserve">M. </w:t>
      </w:r>
      <w:proofErr w:type="spellStart"/>
      <w:r>
        <w:t>Basu</w:t>
      </w:r>
      <w:proofErr w:type="spellEnd"/>
      <w:r>
        <w:t xml:space="preserve">, A. Krishnan, and C. Weber‐Fox, “Brainstem correlates of temporal auditory processing in children with specific language impairment,” </w:t>
      </w:r>
      <w:r>
        <w:rPr>
          <w:i/>
          <w:iCs/>
        </w:rPr>
        <w:t>Dev. Sci.</w:t>
      </w:r>
      <w:r>
        <w:t>, vol. 13, no. 1, pp. 77–91, 2010.</w:t>
      </w:r>
    </w:p>
    <w:p w14:paraId="41E82463" w14:textId="77777777" w:rsidR="000121EB" w:rsidRDefault="000121EB" w:rsidP="001116C8">
      <w:pPr>
        <w:pStyle w:val="Bibliography"/>
        <w:ind w:left="0" w:hanging="2"/>
        <w:jc w:val="both"/>
      </w:pPr>
      <w:r>
        <w:t>[75]</w:t>
      </w:r>
      <w:r>
        <w:tab/>
        <w:t xml:space="preserve">M. S. A. do Amaral </w:t>
      </w:r>
      <w:r>
        <w:rPr>
          <w:i/>
          <w:iCs/>
        </w:rPr>
        <w:t>et al.</w:t>
      </w:r>
      <w:r>
        <w:t xml:space="preserve">, “The P300 Auditory Evoked Potential in Cochlear Implant Users: A Scoping Review,” </w:t>
      </w:r>
      <w:r>
        <w:rPr>
          <w:i/>
          <w:iCs/>
        </w:rPr>
        <w:t xml:space="preserve">Int. Arch. </w:t>
      </w:r>
      <w:proofErr w:type="spellStart"/>
      <w:r>
        <w:rPr>
          <w:i/>
          <w:iCs/>
        </w:rPr>
        <w:t>Otorhinolaryngol</w:t>
      </w:r>
      <w:proofErr w:type="spellEnd"/>
      <w:r>
        <w:rPr>
          <w:i/>
          <w:iCs/>
        </w:rPr>
        <w:t>.</w:t>
      </w:r>
      <w:r>
        <w:t xml:space="preserve">, Jul. 2022, </w:t>
      </w:r>
      <w:proofErr w:type="spellStart"/>
      <w:r>
        <w:t>doi</w:t>
      </w:r>
      <w:proofErr w:type="spellEnd"/>
      <w:r>
        <w:t>: 10.1055/s-0042-1744172.</w:t>
      </w:r>
    </w:p>
    <w:p w14:paraId="01C8B619" w14:textId="77777777" w:rsidR="000121EB" w:rsidRDefault="000121EB" w:rsidP="001116C8">
      <w:pPr>
        <w:pStyle w:val="Bibliography"/>
        <w:ind w:left="0" w:hanging="2"/>
        <w:jc w:val="both"/>
      </w:pPr>
      <w:r>
        <w:t>[76]</w:t>
      </w:r>
      <w:r>
        <w:tab/>
        <w:t xml:space="preserve">C. C. Duncan </w:t>
      </w:r>
      <w:r>
        <w:rPr>
          <w:i/>
          <w:iCs/>
        </w:rPr>
        <w:t>et al.</w:t>
      </w:r>
      <w:r>
        <w:t xml:space="preserve">, “Event-related potentials in clinical research: Guidelines for eliciting, recording, and quantifying mismatch negativity, P300, and N400,” </w:t>
      </w:r>
      <w:r>
        <w:rPr>
          <w:i/>
          <w:iCs/>
        </w:rPr>
        <w:t xml:space="preserve">Clin. </w:t>
      </w:r>
      <w:proofErr w:type="spellStart"/>
      <w:r>
        <w:rPr>
          <w:i/>
          <w:iCs/>
        </w:rPr>
        <w:t>Neurophysiol</w:t>
      </w:r>
      <w:proofErr w:type="spellEnd"/>
      <w:r>
        <w:rPr>
          <w:i/>
          <w:iCs/>
        </w:rPr>
        <w:t>.</w:t>
      </w:r>
      <w:r>
        <w:t xml:space="preserve">, vol. 120, no. 11, pp. 1883–1908, Nov. 2009, </w:t>
      </w:r>
      <w:proofErr w:type="spellStart"/>
      <w:r>
        <w:t>doi</w:t>
      </w:r>
      <w:proofErr w:type="spellEnd"/>
      <w:r>
        <w:t>: 10.1016/j.clinph.2009.07.045.</w:t>
      </w:r>
    </w:p>
    <w:p w14:paraId="0BFE7F2E" w14:textId="77777777" w:rsidR="000121EB" w:rsidRDefault="000121EB" w:rsidP="001116C8">
      <w:pPr>
        <w:pStyle w:val="Bibliography"/>
        <w:ind w:left="0" w:hanging="2"/>
        <w:jc w:val="both"/>
      </w:pPr>
      <w:r>
        <w:t>[77]</w:t>
      </w:r>
      <w:r>
        <w:tab/>
        <w:t xml:space="preserve">M. J. Taylor and T. </w:t>
      </w:r>
      <w:proofErr w:type="spellStart"/>
      <w:r>
        <w:t>Baldeweg</w:t>
      </w:r>
      <w:proofErr w:type="spellEnd"/>
      <w:r>
        <w:t xml:space="preserve">, “Application of EEG, ERP and intracranial recordings to the investigation of cognitive functions in children,” </w:t>
      </w:r>
      <w:r>
        <w:rPr>
          <w:i/>
          <w:iCs/>
        </w:rPr>
        <w:t>Dev. Sci.</w:t>
      </w:r>
      <w:r>
        <w:t>, vol. 5, no. 3, pp. 318–334, 2002.</w:t>
      </w:r>
    </w:p>
    <w:p w14:paraId="3D61ADA1" w14:textId="77777777" w:rsidR="000121EB" w:rsidRDefault="000121EB" w:rsidP="001116C8">
      <w:pPr>
        <w:pStyle w:val="Bibliography"/>
        <w:ind w:left="0" w:hanging="2"/>
        <w:jc w:val="both"/>
      </w:pPr>
      <w:r>
        <w:t>[78]</w:t>
      </w:r>
      <w:r>
        <w:tab/>
        <w:t xml:space="preserve">M. </w:t>
      </w:r>
      <w:proofErr w:type="spellStart"/>
      <w:r>
        <w:t>Giard</w:t>
      </w:r>
      <w:proofErr w:type="spellEnd"/>
      <w:r>
        <w:t xml:space="preserve">, F. Perrin, J. </w:t>
      </w:r>
      <w:proofErr w:type="spellStart"/>
      <w:r>
        <w:t>Pernier</w:t>
      </w:r>
      <w:proofErr w:type="spellEnd"/>
      <w:r>
        <w:t xml:space="preserve">, and P. </w:t>
      </w:r>
      <w:proofErr w:type="spellStart"/>
      <w:r>
        <w:t>Bouchet</w:t>
      </w:r>
      <w:proofErr w:type="spellEnd"/>
      <w:r>
        <w:t xml:space="preserve">, “Brain generators implicated in the processing of auditory stimulus deviance: a topographic event‐related potential study,” </w:t>
      </w:r>
      <w:r>
        <w:rPr>
          <w:i/>
          <w:iCs/>
        </w:rPr>
        <w:t>Psychophysiology</w:t>
      </w:r>
      <w:r>
        <w:t>, vol. 27, no. 6, pp. 627–640, 1990.</w:t>
      </w:r>
    </w:p>
    <w:p w14:paraId="674EC082" w14:textId="77777777" w:rsidR="000121EB" w:rsidRDefault="000121EB" w:rsidP="001116C8">
      <w:pPr>
        <w:pStyle w:val="Bibliography"/>
        <w:ind w:left="0" w:hanging="2"/>
        <w:jc w:val="both"/>
      </w:pPr>
      <w:r>
        <w:t>[79]</w:t>
      </w:r>
      <w:r>
        <w:tab/>
        <w:t xml:space="preserve">M. </w:t>
      </w:r>
      <w:proofErr w:type="spellStart"/>
      <w:r>
        <w:t>Gomot</w:t>
      </w:r>
      <w:proofErr w:type="spellEnd"/>
      <w:r>
        <w:t xml:space="preserve">, M.-H. </w:t>
      </w:r>
      <w:proofErr w:type="spellStart"/>
      <w:r>
        <w:t>Giard</w:t>
      </w:r>
      <w:proofErr w:type="spellEnd"/>
      <w:r>
        <w:t xml:space="preserve">, S. Roux, C. </w:t>
      </w:r>
      <w:proofErr w:type="spellStart"/>
      <w:r>
        <w:t>Barthélémy</w:t>
      </w:r>
      <w:proofErr w:type="spellEnd"/>
      <w:r>
        <w:t xml:space="preserve">, and N. Bruneau, “Maturation of frontal and temporal components of mismatch negativity (MMN) in children,” </w:t>
      </w:r>
      <w:proofErr w:type="spellStart"/>
      <w:r>
        <w:rPr>
          <w:i/>
          <w:iCs/>
        </w:rPr>
        <w:t>Neuroreport</w:t>
      </w:r>
      <w:proofErr w:type="spellEnd"/>
      <w:r>
        <w:t>, vol. 11, no. 14, pp. 3109–3112, 2000.</w:t>
      </w:r>
    </w:p>
    <w:p w14:paraId="533C33A3" w14:textId="77777777" w:rsidR="000121EB" w:rsidRDefault="000121EB" w:rsidP="001116C8">
      <w:pPr>
        <w:pStyle w:val="Bibliography"/>
        <w:ind w:left="0" w:hanging="2"/>
        <w:jc w:val="both"/>
      </w:pPr>
      <w:r>
        <w:t>[80]</w:t>
      </w:r>
      <w:r>
        <w:tab/>
        <w:t xml:space="preserve">S. Azam, T. Brown, M. </w:t>
      </w:r>
      <w:proofErr w:type="spellStart"/>
      <w:r>
        <w:t>Jonkman</w:t>
      </w:r>
      <w:proofErr w:type="spellEnd"/>
      <w:r>
        <w:t xml:space="preserve">, and F. De Boer, “Effect of stimulus phase reversal on the 20–35 Hz frequency component of the AEP,” in </w:t>
      </w:r>
      <w:r>
        <w:rPr>
          <w:i/>
          <w:iCs/>
        </w:rPr>
        <w:t>2011 4th International Conference on Biomedical Engineering and Informatics (BMEI)</w:t>
      </w:r>
      <w:r>
        <w:t xml:space="preserve">, Oct. 2011, vol. 2, pp. 725–729. </w:t>
      </w:r>
      <w:proofErr w:type="spellStart"/>
      <w:r>
        <w:t>doi</w:t>
      </w:r>
      <w:proofErr w:type="spellEnd"/>
      <w:r>
        <w:t>: 10.1109/BMEI.2011.6098401.</w:t>
      </w:r>
    </w:p>
    <w:p w14:paraId="4795CA15" w14:textId="77777777" w:rsidR="000121EB" w:rsidRDefault="000121EB" w:rsidP="001116C8">
      <w:pPr>
        <w:pStyle w:val="Bibliography"/>
        <w:ind w:left="0" w:hanging="2"/>
        <w:jc w:val="both"/>
      </w:pPr>
      <w:r>
        <w:t>[81]</w:t>
      </w:r>
      <w:r>
        <w:tab/>
        <w:t xml:space="preserve">T. W. </w:t>
      </w:r>
      <w:proofErr w:type="spellStart"/>
      <w:r>
        <w:t>Picton</w:t>
      </w:r>
      <w:proofErr w:type="spellEnd"/>
      <w:r>
        <w:t xml:space="preserve">, </w:t>
      </w:r>
      <w:r>
        <w:rPr>
          <w:i/>
          <w:iCs/>
        </w:rPr>
        <w:t>Human auditory evoked potentials</w:t>
      </w:r>
      <w:r>
        <w:t>. Plural Publishing, 2010.</w:t>
      </w:r>
    </w:p>
    <w:p w14:paraId="5876679C" w14:textId="77777777" w:rsidR="000121EB" w:rsidRDefault="000121EB" w:rsidP="001116C8">
      <w:pPr>
        <w:pStyle w:val="Bibliography"/>
        <w:ind w:left="0" w:hanging="2"/>
        <w:jc w:val="both"/>
      </w:pPr>
      <w:r>
        <w:t>[82]</w:t>
      </w:r>
      <w:r>
        <w:tab/>
        <w:t xml:space="preserve">A. P. Bradley and W. J. Wilson, “On wavelet analysis of auditory evoked potentials,” </w:t>
      </w:r>
      <w:r>
        <w:rPr>
          <w:i/>
          <w:iCs/>
        </w:rPr>
        <w:t xml:space="preserve">Clin. </w:t>
      </w:r>
      <w:proofErr w:type="spellStart"/>
      <w:r>
        <w:rPr>
          <w:i/>
          <w:iCs/>
        </w:rPr>
        <w:t>Neurophysiol</w:t>
      </w:r>
      <w:proofErr w:type="spellEnd"/>
      <w:r>
        <w:rPr>
          <w:i/>
          <w:iCs/>
        </w:rPr>
        <w:t>.</w:t>
      </w:r>
      <w:r>
        <w:t xml:space="preserve">, vol. 115, no. 5, pp. 1114–1128, May 2004, </w:t>
      </w:r>
      <w:proofErr w:type="spellStart"/>
      <w:r>
        <w:t>doi</w:t>
      </w:r>
      <w:proofErr w:type="spellEnd"/>
      <w:r>
        <w:t>: 10.1016/j.clinph.2003.11.016.</w:t>
      </w:r>
    </w:p>
    <w:p w14:paraId="5171BFA9" w14:textId="77777777" w:rsidR="000121EB" w:rsidRDefault="000121EB" w:rsidP="001116C8">
      <w:pPr>
        <w:pStyle w:val="Bibliography"/>
        <w:ind w:left="0" w:hanging="2"/>
        <w:jc w:val="both"/>
      </w:pPr>
      <w:r>
        <w:t>[83]</w:t>
      </w:r>
      <w:r>
        <w:tab/>
        <w:t xml:space="preserve">W. Wilson, “Wavelet analysis for audiologists,” </w:t>
      </w:r>
      <w:r>
        <w:rPr>
          <w:i/>
          <w:iCs/>
        </w:rPr>
        <w:t xml:space="preserve">Aust. N. Z. J. </w:t>
      </w:r>
      <w:proofErr w:type="spellStart"/>
      <w:r>
        <w:rPr>
          <w:i/>
          <w:iCs/>
        </w:rPr>
        <w:t>Audiol</w:t>
      </w:r>
      <w:proofErr w:type="spellEnd"/>
      <w:r>
        <w:rPr>
          <w:i/>
          <w:iCs/>
        </w:rPr>
        <w:t>.</w:t>
      </w:r>
      <w:r>
        <w:t>, vol. 24, no. 2, pp. 92–104, 2002.</w:t>
      </w:r>
    </w:p>
    <w:p w14:paraId="13D29721" w14:textId="77777777" w:rsidR="000121EB" w:rsidRDefault="000121EB" w:rsidP="001116C8">
      <w:pPr>
        <w:pStyle w:val="Bibliography"/>
        <w:ind w:left="0" w:hanging="2"/>
        <w:jc w:val="both"/>
      </w:pPr>
      <w:r>
        <w:lastRenderedPageBreak/>
        <w:t>[84]</w:t>
      </w:r>
      <w:r>
        <w:tab/>
        <w:t xml:space="preserve">O. Bertrand, J. </w:t>
      </w:r>
      <w:proofErr w:type="spellStart"/>
      <w:r>
        <w:t>Bohorquez</w:t>
      </w:r>
      <w:proofErr w:type="spellEnd"/>
      <w:r>
        <w:t xml:space="preserve">, and J. </w:t>
      </w:r>
      <w:proofErr w:type="spellStart"/>
      <w:r>
        <w:t>Pernier</w:t>
      </w:r>
      <w:proofErr w:type="spellEnd"/>
      <w:r>
        <w:t xml:space="preserve">, “Time-frequency digital filtering based on an invertible wavelet transform: an application to evoked potentials,” </w:t>
      </w:r>
      <w:r>
        <w:rPr>
          <w:i/>
          <w:iCs/>
        </w:rPr>
        <w:t>IEEE Trans. Biomed. Eng.</w:t>
      </w:r>
      <w:r>
        <w:t>, vol. 41, no. 1, pp. 77–88, 1994.</w:t>
      </w:r>
    </w:p>
    <w:p w14:paraId="10FC9393" w14:textId="77777777" w:rsidR="000121EB" w:rsidRDefault="000121EB" w:rsidP="001116C8">
      <w:pPr>
        <w:pStyle w:val="Bibliography"/>
        <w:ind w:left="0" w:hanging="2"/>
        <w:jc w:val="both"/>
      </w:pPr>
      <w:r>
        <w:t>[85]</w:t>
      </w:r>
      <w:r>
        <w:tab/>
        <w:t xml:space="preserve">U. Hoppe, F. </w:t>
      </w:r>
      <w:proofErr w:type="spellStart"/>
      <w:r>
        <w:t>Rosanowski</w:t>
      </w:r>
      <w:proofErr w:type="spellEnd"/>
      <w:r>
        <w:t xml:space="preserve">, H. </w:t>
      </w:r>
      <w:proofErr w:type="spellStart"/>
      <w:r>
        <w:t>Iro</w:t>
      </w:r>
      <w:proofErr w:type="spellEnd"/>
      <w:r>
        <w:t xml:space="preserve">, and U. </w:t>
      </w:r>
      <w:proofErr w:type="spellStart"/>
      <w:r>
        <w:t>Eysholdt</w:t>
      </w:r>
      <w:proofErr w:type="spellEnd"/>
      <w:r>
        <w:t xml:space="preserve">, “Loudness perception and late auditory evoked potentials in adult cochlear implant users,” </w:t>
      </w:r>
      <w:r>
        <w:rPr>
          <w:i/>
          <w:iCs/>
        </w:rPr>
        <w:t xml:space="preserve">Scand. </w:t>
      </w:r>
      <w:proofErr w:type="spellStart"/>
      <w:r>
        <w:rPr>
          <w:i/>
          <w:iCs/>
        </w:rPr>
        <w:t>Audiol</w:t>
      </w:r>
      <w:proofErr w:type="spellEnd"/>
      <w:r>
        <w:rPr>
          <w:i/>
          <w:iCs/>
        </w:rPr>
        <w:t>.</w:t>
      </w:r>
      <w:r>
        <w:t>, vol. 30, no. 2, pp. 119–125, 2001.</w:t>
      </w:r>
    </w:p>
    <w:p w14:paraId="44B625ED" w14:textId="77777777" w:rsidR="000121EB" w:rsidRDefault="000121EB" w:rsidP="001116C8">
      <w:pPr>
        <w:pStyle w:val="Bibliography"/>
        <w:ind w:left="0" w:hanging="2"/>
        <w:jc w:val="both"/>
      </w:pPr>
      <w:r>
        <w:t>[86]</w:t>
      </w:r>
      <w:r>
        <w:tab/>
        <w:t xml:space="preserve">C. G. Fowler and C. M. </w:t>
      </w:r>
      <w:proofErr w:type="spellStart"/>
      <w:r>
        <w:t>Mikami</w:t>
      </w:r>
      <w:proofErr w:type="spellEnd"/>
      <w:r>
        <w:t xml:space="preserve">, “Effects of noise bandwidth on the late-potential masking level difference,” </w:t>
      </w:r>
      <w:proofErr w:type="spellStart"/>
      <w:r>
        <w:rPr>
          <w:i/>
          <w:iCs/>
        </w:rPr>
        <w:t>Electroencephalogr</w:t>
      </w:r>
      <w:proofErr w:type="spellEnd"/>
      <w:r>
        <w:rPr>
          <w:i/>
          <w:iCs/>
        </w:rPr>
        <w:t xml:space="preserve">. Clin. </w:t>
      </w:r>
      <w:proofErr w:type="spellStart"/>
      <w:r>
        <w:rPr>
          <w:i/>
          <w:iCs/>
        </w:rPr>
        <w:t>Neurophysiol</w:t>
      </w:r>
      <w:proofErr w:type="spellEnd"/>
      <w:r>
        <w:rPr>
          <w:i/>
          <w:iCs/>
        </w:rPr>
        <w:t>. Potentials Sect.</w:t>
      </w:r>
      <w:r>
        <w:t xml:space="preserve">, vol. 84, no. 2, pp. 157–163, Mar. 1992, </w:t>
      </w:r>
      <w:proofErr w:type="spellStart"/>
      <w:r>
        <w:t>doi</w:t>
      </w:r>
      <w:proofErr w:type="spellEnd"/>
      <w:r>
        <w:t>: 10.1016/0168-5597(92)90020-C.</w:t>
      </w:r>
    </w:p>
    <w:p w14:paraId="1AD9BF6E" w14:textId="77777777" w:rsidR="000121EB" w:rsidRDefault="000121EB" w:rsidP="001116C8">
      <w:pPr>
        <w:pStyle w:val="Bibliography"/>
        <w:ind w:left="0" w:hanging="2"/>
        <w:jc w:val="both"/>
      </w:pPr>
      <w:r>
        <w:t>[87]</w:t>
      </w:r>
      <w:r>
        <w:tab/>
        <w:t>“Head Size as a Basis of Gender Difference in the Latency of the Brainstem Auditory-Evoked Response: Audiology: Vol 29, No 2.” https://www.tandfonline.com/doi/abs/10.3109/00206099009081652 (accessed Sep. 17, 2022).</w:t>
      </w:r>
    </w:p>
    <w:p w14:paraId="2E9199A2" w14:textId="77777777" w:rsidR="000121EB" w:rsidRDefault="000121EB" w:rsidP="001116C8">
      <w:pPr>
        <w:pStyle w:val="Bibliography"/>
        <w:ind w:left="0" w:hanging="2"/>
        <w:jc w:val="both"/>
      </w:pPr>
      <w:r>
        <w:t>[88]</w:t>
      </w:r>
      <w:r>
        <w:tab/>
        <w:t xml:space="preserve">C. G. Fowler and C. </w:t>
      </w:r>
      <w:proofErr w:type="spellStart"/>
      <w:r>
        <w:t>Mikami</w:t>
      </w:r>
      <w:proofErr w:type="spellEnd"/>
      <w:r>
        <w:t xml:space="preserve">, “Phase effects on the middle and late auditory evoked potentials,” </w:t>
      </w:r>
      <w:r>
        <w:rPr>
          <w:i/>
          <w:iCs/>
        </w:rPr>
        <w:t xml:space="preserve">J.-Am. Acad. </w:t>
      </w:r>
      <w:proofErr w:type="spellStart"/>
      <w:r>
        <w:rPr>
          <w:i/>
          <w:iCs/>
        </w:rPr>
        <w:t>Audiol</w:t>
      </w:r>
      <w:proofErr w:type="spellEnd"/>
      <w:r>
        <w:rPr>
          <w:i/>
          <w:iCs/>
        </w:rPr>
        <w:t>.</w:t>
      </w:r>
      <w:r>
        <w:t>, vol. 7, pp. 23–30, 1996.</w:t>
      </w:r>
    </w:p>
    <w:p w14:paraId="22BF97F2" w14:textId="77777777" w:rsidR="000121EB" w:rsidRDefault="000121EB" w:rsidP="001116C8">
      <w:pPr>
        <w:pStyle w:val="Bibliography"/>
        <w:ind w:left="0" w:hanging="2"/>
        <w:jc w:val="both"/>
      </w:pPr>
      <w:r>
        <w:t>[89]</w:t>
      </w:r>
      <w:r>
        <w:tab/>
        <w:t xml:space="preserve">D. </w:t>
      </w:r>
      <w:proofErr w:type="spellStart"/>
      <w:r>
        <w:t>Noffsinger</w:t>
      </w:r>
      <w:proofErr w:type="spellEnd"/>
      <w:r>
        <w:t xml:space="preserve">, C. Martinez, and A. Schaefer, “Auditory brainstem responses and masking level differences from persons with brainstem lesion.,” </w:t>
      </w:r>
      <w:r>
        <w:rPr>
          <w:i/>
          <w:iCs/>
        </w:rPr>
        <w:t xml:space="preserve">Scand. </w:t>
      </w:r>
      <w:proofErr w:type="spellStart"/>
      <w:r>
        <w:rPr>
          <w:i/>
          <w:iCs/>
        </w:rPr>
        <w:t>Audiol</w:t>
      </w:r>
      <w:proofErr w:type="spellEnd"/>
      <w:r>
        <w:rPr>
          <w:i/>
          <w:iCs/>
        </w:rPr>
        <w:t>. Suppl.</w:t>
      </w:r>
      <w:r>
        <w:t>, vol. 15, pp. 81–93, 1982.</w:t>
      </w:r>
    </w:p>
    <w:p w14:paraId="2B34EC51" w14:textId="77777777" w:rsidR="000121EB" w:rsidRDefault="000121EB" w:rsidP="001116C8">
      <w:pPr>
        <w:pStyle w:val="Bibliography"/>
        <w:ind w:left="0" w:hanging="2"/>
        <w:jc w:val="both"/>
      </w:pPr>
      <w:r>
        <w:t>[90]</w:t>
      </w:r>
      <w:r>
        <w:tab/>
        <w:t xml:space="preserve">A. C. </w:t>
      </w:r>
      <w:proofErr w:type="spellStart"/>
      <w:r>
        <w:t>Eddins</w:t>
      </w:r>
      <w:proofErr w:type="spellEnd"/>
      <w:r>
        <w:t xml:space="preserve">, E. J. </w:t>
      </w:r>
      <w:proofErr w:type="spellStart"/>
      <w:r>
        <w:t>Ozmeral</w:t>
      </w:r>
      <w:proofErr w:type="spellEnd"/>
      <w:r>
        <w:t xml:space="preserve">, and D. A. </w:t>
      </w:r>
      <w:proofErr w:type="spellStart"/>
      <w:r>
        <w:t>Eddins</w:t>
      </w:r>
      <w:proofErr w:type="spellEnd"/>
      <w:r>
        <w:t xml:space="preserve">, “How aging impacts the encoding of binaural cues and the perception of auditory space,” </w:t>
      </w:r>
      <w:r>
        <w:rPr>
          <w:i/>
          <w:iCs/>
        </w:rPr>
        <w:t>Hear. Res.</w:t>
      </w:r>
      <w:r>
        <w:t>, vol. 369, pp. 79–89, 2018.</w:t>
      </w:r>
    </w:p>
    <w:p w14:paraId="285AAB41" w14:textId="77777777" w:rsidR="000121EB" w:rsidRDefault="000121EB" w:rsidP="001116C8">
      <w:pPr>
        <w:pStyle w:val="Bibliography"/>
        <w:ind w:left="0" w:hanging="2"/>
        <w:jc w:val="both"/>
      </w:pPr>
      <w:r>
        <w:t>[91]</w:t>
      </w:r>
      <w:r>
        <w:tab/>
        <w:t xml:space="preserve">W. Y. S. Wong and D. R. </w:t>
      </w:r>
      <w:proofErr w:type="spellStart"/>
      <w:r>
        <w:t>Stapells</w:t>
      </w:r>
      <w:proofErr w:type="spellEnd"/>
      <w:r>
        <w:t xml:space="preserve">, “Brain Stem and Cortical Mechanisms Underlying the Binaural Masking Level Difference in Humans: An Auditory Steady-State Response Study.” </w:t>
      </w:r>
    </w:p>
    <w:p w14:paraId="3968AF8F" w14:textId="77777777" w:rsidR="000121EB" w:rsidRDefault="000121EB" w:rsidP="001116C8">
      <w:pPr>
        <w:pStyle w:val="Bibliography"/>
        <w:ind w:left="0" w:hanging="2"/>
        <w:jc w:val="both"/>
      </w:pPr>
      <w:r>
        <w:t>[92]</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8CE833B" w14:textId="65F29936" w:rsidR="0083582A" w:rsidRPr="00391B8D" w:rsidRDefault="0083582A" w:rsidP="001116C8">
      <w:pPr>
        <w:pBdr>
          <w:top w:val="nil"/>
          <w:left w:val="nil"/>
          <w:bottom w:val="nil"/>
          <w:right w:val="nil"/>
          <w:between w:val="nil"/>
        </w:pBdr>
        <w:spacing w:before="240" w:line="240" w:lineRule="auto"/>
        <w:ind w:left="0" w:hanging="2"/>
        <w:jc w:val="both"/>
        <w:rPr>
          <w:rFonts w:eastAsia="Helvetica Neue"/>
          <w:b/>
          <w:color w:val="00629B"/>
        </w:rPr>
      </w:pPr>
      <w:r w:rsidRPr="00391B8D">
        <w:rPr>
          <w:color w:val="000000"/>
        </w:rPr>
        <w:fldChar w:fldCharType="end"/>
      </w:r>
    </w:p>
    <w:p w14:paraId="63D9081D" w14:textId="18193547" w:rsidR="0083582A" w:rsidRPr="00391B8D" w:rsidRDefault="0083582A" w:rsidP="001116C8">
      <w:pPr>
        <w:pBdr>
          <w:top w:val="nil"/>
          <w:left w:val="nil"/>
          <w:bottom w:val="nil"/>
          <w:right w:val="nil"/>
          <w:between w:val="nil"/>
        </w:pBdr>
        <w:spacing w:before="240" w:line="240" w:lineRule="auto"/>
        <w:ind w:left="0" w:hanging="2"/>
        <w:jc w:val="both"/>
        <w:rPr>
          <w:rFonts w:eastAsia="Helvetica Neue"/>
          <w:b/>
          <w:color w:val="00629B"/>
        </w:rPr>
      </w:pPr>
    </w:p>
    <w:p w14:paraId="1A1D981F" w14:textId="77777777" w:rsidR="0083582A" w:rsidRPr="00391B8D" w:rsidRDefault="0083582A" w:rsidP="001116C8">
      <w:pPr>
        <w:pBdr>
          <w:top w:val="nil"/>
          <w:left w:val="nil"/>
          <w:bottom w:val="nil"/>
          <w:right w:val="nil"/>
          <w:between w:val="nil"/>
        </w:pBdr>
        <w:spacing w:before="240" w:line="240" w:lineRule="auto"/>
        <w:ind w:left="0" w:hanging="2"/>
        <w:jc w:val="both"/>
        <w:rPr>
          <w:rFonts w:eastAsia="Helvetica Neue"/>
          <w:b/>
          <w:color w:val="00629B"/>
        </w:rPr>
      </w:pPr>
    </w:p>
    <w:p w14:paraId="62BE6141" w14:textId="77777777" w:rsidR="00E759F7" w:rsidRPr="00391B8D" w:rsidRDefault="00E759F7" w:rsidP="001116C8">
      <w:pPr>
        <w:pBdr>
          <w:top w:val="nil"/>
          <w:left w:val="nil"/>
          <w:bottom w:val="nil"/>
          <w:right w:val="nil"/>
          <w:between w:val="nil"/>
        </w:pBdr>
        <w:spacing w:line="240" w:lineRule="auto"/>
        <w:ind w:left="0" w:hanging="2"/>
        <w:jc w:val="both"/>
        <w:rPr>
          <w:color w:val="000000"/>
        </w:rPr>
      </w:pPr>
    </w:p>
    <w:sectPr w:rsidR="00E759F7" w:rsidRPr="00391B8D"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2D7A" w14:textId="77777777" w:rsidR="00AF3E6C" w:rsidRDefault="00AF3E6C">
      <w:pPr>
        <w:spacing w:line="240" w:lineRule="auto"/>
        <w:ind w:left="0" w:hanging="2"/>
      </w:pPr>
      <w:r>
        <w:separator/>
      </w:r>
    </w:p>
  </w:endnote>
  <w:endnote w:type="continuationSeparator" w:id="0">
    <w:p w14:paraId="0EA47716" w14:textId="77777777" w:rsidR="00AF3E6C" w:rsidRDefault="00AF3E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867A" w14:textId="77777777" w:rsidR="00BD2699" w:rsidRDefault="00BD269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02D5" w14:textId="77777777" w:rsidR="004E6E6C" w:rsidRDefault="004E6E6C">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7E93" w14:textId="77777777" w:rsidR="00BD2699" w:rsidRDefault="00BD2699">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684BC06D" w:rsidR="002F19E3" w:rsidRPr="00BD2699" w:rsidRDefault="002F19E3" w:rsidP="00BD2699">
    <w:pPr>
      <w:pStyle w:val="Footer"/>
      <w:ind w:left="0" w:hanging="2"/>
      <w:rPr>
        <w:rFonts w:eastAsia="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215A" w14:textId="77777777" w:rsidR="00AF3E6C" w:rsidRDefault="00AF3E6C">
      <w:pPr>
        <w:spacing w:line="240" w:lineRule="auto"/>
        <w:ind w:left="0" w:hanging="2"/>
      </w:pPr>
      <w:r>
        <w:separator/>
      </w:r>
    </w:p>
  </w:footnote>
  <w:footnote w:type="continuationSeparator" w:id="0">
    <w:p w14:paraId="3BD1E82F" w14:textId="77777777" w:rsidR="00AF3E6C" w:rsidRDefault="00AF3E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AFE8" w14:textId="77777777" w:rsidR="00BD2699" w:rsidRDefault="00BD269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8872" w14:textId="77777777" w:rsidR="00BD2699" w:rsidRDefault="00BD26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BAB" w14:textId="77777777" w:rsidR="00BD2699" w:rsidRDefault="00BD269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121EB"/>
    <w:rsid w:val="00025972"/>
    <w:rsid w:val="0004175B"/>
    <w:rsid w:val="000443B0"/>
    <w:rsid w:val="0004630A"/>
    <w:rsid w:val="0005272C"/>
    <w:rsid w:val="0005431B"/>
    <w:rsid w:val="00061F1F"/>
    <w:rsid w:val="000A0D2D"/>
    <w:rsid w:val="000A201A"/>
    <w:rsid w:val="000C002E"/>
    <w:rsid w:val="000C26CA"/>
    <w:rsid w:val="000D483A"/>
    <w:rsid w:val="000D7555"/>
    <w:rsid w:val="000F7439"/>
    <w:rsid w:val="000F7C67"/>
    <w:rsid w:val="001116C8"/>
    <w:rsid w:val="001206A8"/>
    <w:rsid w:val="00123C30"/>
    <w:rsid w:val="00142D43"/>
    <w:rsid w:val="001465DE"/>
    <w:rsid w:val="001648BB"/>
    <w:rsid w:val="00175332"/>
    <w:rsid w:val="001A1AC5"/>
    <w:rsid w:val="001B315F"/>
    <w:rsid w:val="001B3979"/>
    <w:rsid w:val="001B4CCF"/>
    <w:rsid w:val="001C5E40"/>
    <w:rsid w:val="001E793F"/>
    <w:rsid w:val="001F3AAB"/>
    <w:rsid w:val="0020075C"/>
    <w:rsid w:val="002149A5"/>
    <w:rsid w:val="00222F82"/>
    <w:rsid w:val="00223FFC"/>
    <w:rsid w:val="0023124D"/>
    <w:rsid w:val="0023131B"/>
    <w:rsid w:val="00231D2F"/>
    <w:rsid w:val="00251C68"/>
    <w:rsid w:val="00260B76"/>
    <w:rsid w:val="00262CFA"/>
    <w:rsid w:val="00267DB0"/>
    <w:rsid w:val="00271819"/>
    <w:rsid w:val="00275197"/>
    <w:rsid w:val="00280FC9"/>
    <w:rsid w:val="00285254"/>
    <w:rsid w:val="00291083"/>
    <w:rsid w:val="002939BE"/>
    <w:rsid w:val="0029639A"/>
    <w:rsid w:val="002A0C68"/>
    <w:rsid w:val="002A1A68"/>
    <w:rsid w:val="002B2748"/>
    <w:rsid w:val="002B583E"/>
    <w:rsid w:val="002C0675"/>
    <w:rsid w:val="002D12A7"/>
    <w:rsid w:val="002D1920"/>
    <w:rsid w:val="002E3EF7"/>
    <w:rsid w:val="002E6210"/>
    <w:rsid w:val="002E6B2D"/>
    <w:rsid w:val="002E7448"/>
    <w:rsid w:val="002F19E3"/>
    <w:rsid w:val="002F2C15"/>
    <w:rsid w:val="003051BE"/>
    <w:rsid w:val="00305CCD"/>
    <w:rsid w:val="00306716"/>
    <w:rsid w:val="003070E0"/>
    <w:rsid w:val="003107F9"/>
    <w:rsid w:val="003124B9"/>
    <w:rsid w:val="00312C27"/>
    <w:rsid w:val="00327A05"/>
    <w:rsid w:val="003356CC"/>
    <w:rsid w:val="00344527"/>
    <w:rsid w:val="0034463D"/>
    <w:rsid w:val="00344D87"/>
    <w:rsid w:val="00347F87"/>
    <w:rsid w:val="00353869"/>
    <w:rsid w:val="003547B5"/>
    <w:rsid w:val="00354FE9"/>
    <w:rsid w:val="003560E8"/>
    <w:rsid w:val="00375A61"/>
    <w:rsid w:val="003811CB"/>
    <w:rsid w:val="00391B8D"/>
    <w:rsid w:val="00392076"/>
    <w:rsid w:val="00394820"/>
    <w:rsid w:val="003C02F4"/>
    <w:rsid w:val="003C1E1F"/>
    <w:rsid w:val="003C5C01"/>
    <w:rsid w:val="003D547E"/>
    <w:rsid w:val="003E2301"/>
    <w:rsid w:val="003F0BCF"/>
    <w:rsid w:val="003F3FCF"/>
    <w:rsid w:val="003F7DBD"/>
    <w:rsid w:val="004023E6"/>
    <w:rsid w:val="004064A2"/>
    <w:rsid w:val="00422132"/>
    <w:rsid w:val="00423B58"/>
    <w:rsid w:val="00431435"/>
    <w:rsid w:val="00434D0C"/>
    <w:rsid w:val="00436D1E"/>
    <w:rsid w:val="004378E4"/>
    <w:rsid w:val="00441CB3"/>
    <w:rsid w:val="0045312F"/>
    <w:rsid w:val="00456A43"/>
    <w:rsid w:val="00456C7E"/>
    <w:rsid w:val="0047491B"/>
    <w:rsid w:val="00482D07"/>
    <w:rsid w:val="0049242D"/>
    <w:rsid w:val="00496224"/>
    <w:rsid w:val="004A0C4A"/>
    <w:rsid w:val="004A3D82"/>
    <w:rsid w:val="004A44FD"/>
    <w:rsid w:val="004B2D3C"/>
    <w:rsid w:val="004C0FC0"/>
    <w:rsid w:val="004C5843"/>
    <w:rsid w:val="004D09B9"/>
    <w:rsid w:val="004D14A8"/>
    <w:rsid w:val="004E5097"/>
    <w:rsid w:val="004E6E6C"/>
    <w:rsid w:val="004F4C79"/>
    <w:rsid w:val="00505D65"/>
    <w:rsid w:val="005101C7"/>
    <w:rsid w:val="00520C39"/>
    <w:rsid w:val="00522B34"/>
    <w:rsid w:val="00525E86"/>
    <w:rsid w:val="005346BA"/>
    <w:rsid w:val="005403E0"/>
    <w:rsid w:val="00542A43"/>
    <w:rsid w:val="005437D4"/>
    <w:rsid w:val="00544C3D"/>
    <w:rsid w:val="00563484"/>
    <w:rsid w:val="00565B15"/>
    <w:rsid w:val="00565F77"/>
    <w:rsid w:val="00567618"/>
    <w:rsid w:val="00586EA4"/>
    <w:rsid w:val="00591946"/>
    <w:rsid w:val="005A025B"/>
    <w:rsid w:val="005B4554"/>
    <w:rsid w:val="005B57A0"/>
    <w:rsid w:val="005C7E2F"/>
    <w:rsid w:val="005D4917"/>
    <w:rsid w:val="005D6D93"/>
    <w:rsid w:val="00605E74"/>
    <w:rsid w:val="0061421B"/>
    <w:rsid w:val="006148FD"/>
    <w:rsid w:val="006245D2"/>
    <w:rsid w:val="00633589"/>
    <w:rsid w:val="0066775E"/>
    <w:rsid w:val="00681766"/>
    <w:rsid w:val="0069447B"/>
    <w:rsid w:val="006A1B4C"/>
    <w:rsid w:val="006A65C3"/>
    <w:rsid w:val="006B1250"/>
    <w:rsid w:val="006B1878"/>
    <w:rsid w:val="006C15CA"/>
    <w:rsid w:val="006D64B3"/>
    <w:rsid w:val="006E0F57"/>
    <w:rsid w:val="006E2CD4"/>
    <w:rsid w:val="006E501A"/>
    <w:rsid w:val="006E51F4"/>
    <w:rsid w:val="006F2DEA"/>
    <w:rsid w:val="006F4027"/>
    <w:rsid w:val="0070661E"/>
    <w:rsid w:val="00706DB6"/>
    <w:rsid w:val="0071280F"/>
    <w:rsid w:val="00712FA6"/>
    <w:rsid w:val="0072349C"/>
    <w:rsid w:val="0073532D"/>
    <w:rsid w:val="0073704E"/>
    <w:rsid w:val="00740E41"/>
    <w:rsid w:val="007459F4"/>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354B4"/>
    <w:rsid w:val="00947FC9"/>
    <w:rsid w:val="00950654"/>
    <w:rsid w:val="00954A84"/>
    <w:rsid w:val="0096339A"/>
    <w:rsid w:val="009646B2"/>
    <w:rsid w:val="00970C6E"/>
    <w:rsid w:val="00976021"/>
    <w:rsid w:val="00981C06"/>
    <w:rsid w:val="009859A9"/>
    <w:rsid w:val="009920D4"/>
    <w:rsid w:val="009925CD"/>
    <w:rsid w:val="009B60CC"/>
    <w:rsid w:val="009B6A9D"/>
    <w:rsid w:val="009B7840"/>
    <w:rsid w:val="009D1550"/>
    <w:rsid w:val="009D2A2E"/>
    <w:rsid w:val="009D406A"/>
    <w:rsid w:val="009D4775"/>
    <w:rsid w:val="009D5768"/>
    <w:rsid w:val="009F0B3E"/>
    <w:rsid w:val="009F19FC"/>
    <w:rsid w:val="009F4AB2"/>
    <w:rsid w:val="00A11E9A"/>
    <w:rsid w:val="00A17C0E"/>
    <w:rsid w:val="00A235EF"/>
    <w:rsid w:val="00A252B6"/>
    <w:rsid w:val="00A262CB"/>
    <w:rsid w:val="00A44323"/>
    <w:rsid w:val="00A55678"/>
    <w:rsid w:val="00A55FE4"/>
    <w:rsid w:val="00A56483"/>
    <w:rsid w:val="00A6031E"/>
    <w:rsid w:val="00A7368D"/>
    <w:rsid w:val="00A82A60"/>
    <w:rsid w:val="00A87216"/>
    <w:rsid w:val="00AA151D"/>
    <w:rsid w:val="00AA1612"/>
    <w:rsid w:val="00AB3FAF"/>
    <w:rsid w:val="00AC31DB"/>
    <w:rsid w:val="00AD14CF"/>
    <w:rsid w:val="00AD2671"/>
    <w:rsid w:val="00AD594F"/>
    <w:rsid w:val="00AE3921"/>
    <w:rsid w:val="00AF045A"/>
    <w:rsid w:val="00AF051E"/>
    <w:rsid w:val="00AF142D"/>
    <w:rsid w:val="00AF3E6C"/>
    <w:rsid w:val="00AF4E87"/>
    <w:rsid w:val="00B016B7"/>
    <w:rsid w:val="00B024D2"/>
    <w:rsid w:val="00B03CAE"/>
    <w:rsid w:val="00B1414D"/>
    <w:rsid w:val="00B16EAB"/>
    <w:rsid w:val="00B20FFE"/>
    <w:rsid w:val="00B21894"/>
    <w:rsid w:val="00B24280"/>
    <w:rsid w:val="00B260C3"/>
    <w:rsid w:val="00B31E92"/>
    <w:rsid w:val="00B31F5B"/>
    <w:rsid w:val="00B63ABA"/>
    <w:rsid w:val="00B64BEB"/>
    <w:rsid w:val="00B67554"/>
    <w:rsid w:val="00B86929"/>
    <w:rsid w:val="00B86CE9"/>
    <w:rsid w:val="00B90A7F"/>
    <w:rsid w:val="00B9357A"/>
    <w:rsid w:val="00B96F85"/>
    <w:rsid w:val="00BA224D"/>
    <w:rsid w:val="00BA42F8"/>
    <w:rsid w:val="00BB45DE"/>
    <w:rsid w:val="00BB51CD"/>
    <w:rsid w:val="00BB54C2"/>
    <w:rsid w:val="00BB7861"/>
    <w:rsid w:val="00BB7EF8"/>
    <w:rsid w:val="00BC409E"/>
    <w:rsid w:val="00BC5D5A"/>
    <w:rsid w:val="00BC6304"/>
    <w:rsid w:val="00BD13FB"/>
    <w:rsid w:val="00BD2699"/>
    <w:rsid w:val="00BE3855"/>
    <w:rsid w:val="00BF4F19"/>
    <w:rsid w:val="00BF5539"/>
    <w:rsid w:val="00BF61F0"/>
    <w:rsid w:val="00C00534"/>
    <w:rsid w:val="00C10CDE"/>
    <w:rsid w:val="00C17D5B"/>
    <w:rsid w:val="00C246D5"/>
    <w:rsid w:val="00C26858"/>
    <w:rsid w:val="00C34B32"/>
    <w:rsid w:val="00C5062F"/>
    <w:rsid w:val="00C66D42"/>
    <w:rsid w:val="00C67968"/>
    <w:rsid w:val="00C71CF0"/>
    <w:rsid w:val="00C7336B"/>
    <w:rsid w:val="00C95F77"/>
    <w:rsid w:val="00C96FCD"/>
    <w:rsid w:val="00C97FFD"/>
    <w:rsid w:val="00CA413F"/>
    <w:rsid w:val="00CA4956"/>
    <w:rsid w:val="00CB4DAF"/>
    <w:rsid w:val="00CB7F09"/>
    <w:rsid w:val="00CC1E2D"/>
    <w:rsid w:val="00CD1B9F"/>
    <w:rsid w:val="00CD5261"/>
    <w:rsid w:val="00CF1E44"/>
    <w:rsid w:val="00D00067"/>
    <w:rsid w:val="00D03643"/>
    <w:rsid w:val="00D064A3"/>
    <w:rsid w:val="00D10E8A"/>
    <w:rsid w:val="00D11943"/>
    <w:rsid w:val="00D21094"/>
    <w:rsid w:val="00D4484F"/>
    <w:rsid w:val="00D64478"/>
    <w:rsid w:val="00D67049"/>
    <w:rsid w:val="00D835E7"/>
    <w:rsid w:val="00D83CB3"/>
    <w:rsid w:val="00D91417"/>
    <w:rsid w:val="00D9244A"/>
    <w:rsid w:val="00DA112C"/>
    <w:rsid w:val="00DB3403"/>
    <w:rsid w:val="00DD287D"/>
    <w:rsid w:val="00DE437C"/>
    <w:rsid w:val="00DE75FA"/>
    <w:rsid w:val="00DF650F"/>
    <w:rsid w:val="00E01DA9"/>
    <w:rsid w:val="00E02B34"/>
    <w:rsid w:val="00E37EC5"/>
    <w:rsid w:val="00E52491"/>
    <w:rsid w:val="00E5640C"/>
    <w:rsid w:val="00E5699E"/>
    <w:rsid w:val="00E62116"/>
    <w:rsid w:val="00E759F7"/>
    <w:rsid w:val="00E95396"/>
    <w:rsid w:val="00E955FE"/>
    <w:rsid w:val="00E956D1"/>
    <w:rsid w:val="00E96124"/>
    <w:rsid w:val="00E96D43"/>
    <w:rsid w:val="00EA2374"/>
    <w:rsid w:val="00EA3232"/>
    <w:rsid w:val="00EA4A3C"/>
    <w:rsid w:val="00EA64D1"/>
    <w:rsid w:val="00EA75A6"/>
    <w:rsid w:val="00EB0FF4"/>
    <w:rsid w:val="00EB1FFD"/>
    <w:rsid w:val="00EB369D"/>
    <w:rsid w:val="00EB71E3"/>
    <w:rsid w:val="00EC4B55"/>
    <w:rsid w:val="00EF354A"/>
    <w:rsid w:val="00EF46EC"/>
    <w:rsid w:val="00EF6C18"/>
    <w:rsid w:val="00F02292"/>
    <w:rsid w:val="00F100F5"/>
    <w:rsid w:val="00F12EDD"/>
    <w:rsid w:val="00F1664A"/>
    <w:rsid w:val="00F273B8"/>
    <w:rsid w:val="00F52111"/>
    <w:rsid w:val="00F5667D"/>
    <w:rsid w:val="00F57937"/>
    <w:rsid w:val="00F71522"/>
    <w:rsid w:val="00F8158B"/>
    <w:rsid w:val="00F931C7"/>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14531878">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link.springer.com/journal/10162"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urnals.physiology.org/journal/j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28</Pages>
  <Words>33324</Words>
  <Characters>189951</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16</cp:revision>
  <dcterms:created xsi:type="dcterms:W3CDTF">2022-12-16T22:53:00Z</dcterms:created>
  <dcterms:modified xsi:type="dcterms:W3CDTF">2022-12-17T13:53:00Z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id="CzEbDV9P"/&gt;&lt;style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