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Republic of the Philippines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923925</wp:posOffset>
            </wp:positionH>
            <wp:positionV relativeFrom="paragraph">
              <wp:posOffset>-13332</wp:posOffset>
            </wp:positionV>
            <wp:extent cx="570230" cy="570230"/>
            <wp:effectExtent b="0" l="0" r="0" t="0"/>
            <wp:wrapNone/>
            <wp:docPr descr="LGU Alcala" id="2" name="image1.png"/>
            <a:graphic>
              <a:graphicData uri="http://schemas.openxmlformats.org/drawingml/2006/picture">
                <pic:pic>
                  <pic:nvPicPr>
                    <pic:cNvPr descr="LGU Alcal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230" cy="5702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Province of Cagayan</w:t>
      </w:r>
    </w:p>
    <w:p w:rsidR="00000000" w:rsidDel="00000000" w:rsidP="00000000" w:rsidRDefault="00000000" w:rsidRPr="00000000" w14:paraId="00000004">
      <w:pPr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Municipality of Alcala</w:t>
      </w:r>
    </w:p>
    <w:p w:rsidR="00000000" w:rsidDel="00000000" w:rsidP="00000000" w:rsidRDefault="00000000" w:rsidRPr="00000000" w14:paraId="00000005">
      <w:pPr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{{Date_Prepared}}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07">
      <w:pPr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Travel Order No. _______</w:t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Series of 2026</w:t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600" w:hanging="600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TO: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JOHN MARK C. CONTILLO, A.T.</w:t>
      </w:r>
    </w:p>
    <w:p w:rsidR="00000000" w:rsidDel="00000000" w:rsidP="00000000" w:rsidRDefault="00000000" w:rsidRPr="00000000" w14:paraId="0000000C">
      <w:pPr>
        <w:ind w:left="600" w:hanging="60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480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 are hereby directed / authorized to be in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{{Destination}}  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{{Date_of_Travel}}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{{Purpose}}.</w:t>
      </w:r>
    </w:p>
    <w:p w:rsidR="00000000" w:rsidDel="00000000" w:rsidP="00000000" w:rsidRDefault="00000000" w:rsidRPr="00000000" w14:paraId="0000000F">
      <w:pPr>
        <w:ind w:firstLine="482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This order is made of record and declared official to entitle you to reimbursement of your actual transportation expenses and travel allowances subject to existing accounting and auditing regulations.</w:t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9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974"/>
        <w:gridCol w:w="3950"/>
        <w:tblGridChange w:id="0">
          <w:tblGrid>
            <w:gridCol w:w="3974"/>
            <w:gridCol w:w="39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Recommending Approval: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Approved by: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VINCENT C. ESPEJO</w:t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Municipal Agriculturist</w:t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ATTY. CRISTINA I. ANTONIO</w:t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Municipal Mayor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                                                                                                 </w:t>
      </w:r>
    </w:p>
    <w:p w:rsidR="00000000" w:rsidDel="00000000" w:rsidP="00000000" w:rsidRDefault="00000000" w:rsidRPr="00000000" w14:paraId="00000021">
      <w:pPr>
        <w:rPr>
          <w:rFonts w:ascii="Cambria" w:cs="Cambria" w:eastAsia="Cambria" w:hAnsi="Cambria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mbria" w:cs="Cambria" w:eastAsia="Cambria" w:hAnsi="Cambria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mbria" w:cs="Cambria" w:eastAsia="Cambria" w:hAnsi="Cambria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Republic of the Philippines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923925</wp:posOffset>
            </wp:positionH>
            <wp:positionV relativeFrom="paragraph">
              <wp:posOffset>-13332</wp:posOffset>
            </wp:positionV>
            <wp:extent cx="570230" cy="570230"/>
            <wp:effectExtent b="0" l="0" r="0" t="0"/>
            <wp:wrapNone/>
            <wp:docPr descr="LGU Alcala" id="1" name="image1.png"/>
            <a:graphic>
              <a:graphicData uri="http://schemas.openxmlformats.org/drawingml/2006/picture">
                <pic:pic>
                  <pic:nvPicPr>
                    <pic:cNvPr descr="LGU Alcal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230" cy="5702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Province of Cagayan</w:t>
      </w:r>
    </w:p>
    <w:p w:rsidR="00000000" w:rsidDel="00000000" w:rsidP="00000000" w:rsidRDefault="00000000" w:rsidRPr="00000000" w14:paraId="00000027">
      <w:pPr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Municipality of Alcala</w:t>
      </w:r>
    </w:p>
    <w:p w:rsidR="00000000" w:rsidDel="00000000" w:rsidP="00000000" w:rsidRDefault="00000000" w:rsidRPr="00000000" w14:paraId="00000028">
      <w:pPr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{{Date_Prepared}}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2A">
      <w:pPr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Travel Order No. _______</w:t>
      </w:r>
    </w:p>
    <w:p w:rsidR="00000000" w:rsidDel="00000000" w:rsidP="00000000" w:rsidRDefault="00000000" w:rsidRPr="00000000" w14:paraId="0000002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Series of 2026</w:t>
      </w:r>
    </w:p>
    <w:p w:rsidR="00000000" w:rsidDel="00000000" w:rsidP="00000000" w:rsidRDefault="00000000" w:rsidRPr="00000000" w14:paraId="0000002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600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TO: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JOHN MARK C. CONTILLO, A.T.</w:t>
      </w:r>
    </w:p>
    <w:p w:rsidR="00000000" w:rsidDel="00000000" w:rsidP="00000000" w:rsidRDefault="00000000" w:rsidRPr="00000000" w14:paraId="0000002F">
      <w:pPr>
        <w:ind w:left="60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480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 are hereby directed / authorized to be in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{{Destination}}  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{{Date_of_Travel}}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{{Purpose}}.</w:t>
      </w:r>
    </w:p>
    <w:p w:rsidR="00000000" w:rsidDel="00000000" w:rsidP="00000000" w:rsidRDefault="00000000" w:rsidRPr="00000000" w14:paraId="00000032">
      <w:pPr>
        <w:ind w:firstLine="482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firstLine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This order is made of record and declared official to entitle you to reimbursement of your actual transportation expenses and travel allowances subject to existing accounting and auditing regulations.</w:t>
      </w:r>
    </w:p>
    <w:p w:rsidR="00000000" w:rsidDel="00000000" w:rsidP="00000000" w:rsidRDefault="00000000" w:rsidRPr="00000000" w14:paraId="0000003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9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974"/>
        <w:gridCol w:w="3950"/>
        <w:tblGridChange w:id="0">
          <w:tblGrid>
            <w:gridCol w:w="3974"/>
            <w:gridCol w:w="39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Recommending Approval: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Approved by: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VINCENT C. ESPEJO</w:t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Municipal Agriculturist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ATTY. CRISTINA I. ANTONIO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Municipal Mayor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                </w:t>
      </w:r>
    </w:p>
    <w:p w:rsidR="00000000" w:rsidDel="00000000" w:rsidP="00000000" w:rsidRDefault="00000000" w:rsidRPr="00000000" w14:paraId="00000043">
      <w:pPr>
        <w:rPr>
          <w:rFonts w:ascii="Cambria" w:cs="Cambria" w:eastAsia="Cambria" w:hAnsi="Cambria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2242" w:w="18722" w:orient="landscape"/>
      <w:pgMar w:bottom="1440" w:top="1440" w:left="1077" w:right="1077" w:header="720" w:footer="720"/>
      <w:pgNumType w:start="1"/>
      <w:cols w:equalWidth="0" w:num="2">
        <w:col w:space="720" w:w="7924"/>
        <w:col w:space="0" w:w="792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1033-11.2.0.10351</vt:lpwstr>
  </property>
  <property fmtid="{D5CDD505-2E9C-101B-9397-08002B2CF9AE}" pid="3" name="ICV">
    <vt:lpwstr>39818B983D5A40C28D2CAE518E99AA27</vt:lpwstr>
  </property>
  <property fmtid="{D5CDD505-2E9C-101B-9397-08002B2CF9AE}" pid="4" name="GrammarlyDocumentId">
    <vt:lpwstr>72a47dbe02510d9e9e662843716eeba8a59777e9d7ef62f49ae8efb68b6f4b71</vt:lpwstr>
  </property>
</Properties>
</file>