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CE72" w14:textId="77777777" w:rsidR="004B6CF7" w:rsidRPr="00BF74B2" w:rsidRDefault="00000000">
      <w:pPr>
        <w:spacing w:after="0" w:line="259" w:lineRule="auto"/>
        <w:ind w:left="0" w:right="0" w:firstLine="0"/>
      </w:pPr>
      <w:r w:rsidRPr="00BF74B2">
        <w:rPr>
          <w:b/>
          <w:color w:val="1A1A2E"/>
          <w:sz w:val="40"/>
        </w:rPr>
        <w:t>YERMAN J. MEREL G.</w:t>
      </w:r>
      <w:r w:rsidRPr="00BF74B2">
        <w:rPr>
          <w:color w:val="000000"/>
          <w:sz w:val="18"/>
        </w:rPr>
        <w:t xml:space="preserve"> </w:t>
      </w:r>
    </w:p>
    <w:p w14:paraId="10F03556" w14:textId="052E74A6" w:rsidR="00E67810" w:rsidRPr="001C37C3" w:rsidRDefault="001C37C3">
      <w:pPr>
        <w:spacing w:after="63" w:line="259" w:lineRule="auto"/>
        <w:ind w:left="0" w:right="0" w:firstLine="0"/>
        <w:rPr>
          <w:color w:val="1B4F72"/>
          <w:sz w:val="20"/>
        </w:rPr>
      </w:pPr>
      <w:r w:rsidRPr="001C37C3">
        <w:rPr>
          <w:color w:val="1B4F72"/>
          <w:sz w:val="20"/>
        </w:rPr>
        <w:t>SUPERVISOR DE OPERACIONES | INGENIERO MECÁNICO | COORDINACIÓN DE OPERACIONES Y CAMPO</w:t>
      </w:r>
    </w:p>
    <w:p w14:paraId="3BBC1D2F" w14:textId="57936E01" w:rsidR="004B6CF7" w:rsidRPr="00BF74B2" w:rsidRDefault="001C37C3">
      <w:pPr>
        <w:spacing w:after="63" w:line="259" w:lineRule="auto"/>
        <w:ind w:left="0" w:right="0" w:firstLine="0"/>
      </w:pPr>
      <w:r>
        <w:rPr>
          <w:sz w:val="16"/>
        </w:rPr>
        <w:t>Nacionalidad Panameña</w:t>
      </w:r>
      <w:r w:rsidRPr="00BF74B2">
        <w:rPr>
          <w:sz w:val="16"/>
        </w:rPr>
        <w:t xml:space="preserve"> • </w:t>
      </w:r>
      <w:r w:rsidR="00E67810" w:rsidRPr="00BF74B2">
        <w:rPr>
          <w:sz w:val="16"/>
        </w:rPr>
        <w:t>(</w:t>
      </w:r>
      <w:r w:rsidR="00000000" w:rsidRPr="00BF74B2">
        <w:rPr>
          <w:sz w:val="16"/>
        </w:rPr>
        <w:t>+507) 6295-</w:t>
      </w:r>
      <w:r w:rsidR="00E67810" w:rsidRPr="00BF74B2">
        <w:rPr>
          <w:sz w:val="16"/>
        </w:rPr>
        <w:t>9441 • ymerel_02@outlook.com •</w:t>
      </w:r>
      <w:r w:rsidR="00000000" w:rsidRPr="00BF74B2">
        <w:rPr>
          <w:sz w:val="16"/>
        </w:rPr>
        <w:t xml:space="preserve">  </w:t>
      </w:r>
      <w:hyperlink r:id="rId4">
        <w:r w:rsidR="004B6CF7" w:rsidRPr="00BF74B2">
          <w:rPr>
            <w:color w:val="1155CC"/>
            <w:sz w:val="16"/>
            <w:u w:val="single" w:color="1155CC"/>
          </w:rPr>
          <w:t>LinkedIn</w:t>
        </w:r>
      </w:hyperlink>
      <w:r w:rsidR="00000000" w:rsidRPr="00BF74B2">
        <w:rPr>
          <w:sz w:val="16"/>
        </w:rPr>
        <w:t xml:space="preserve">  •  </w:t>
      </w:r>
      <w:hyperlink r:id="rId5">
        <w:proofErr w:type="gramStart"/>
        <w:r w:rsidR="004B6CF7" w:rsidRPr="00BF74B2">
          <w:rPr>
            <w:color w:val="1155CC"/>
            <w:sz w:val="16"/>
            <w:u w:val="single" w:color="1155CC"/>
          </w:rPr>
          <w:t>Portfolio</w:t>
        </w:r>
        <w:proofErr w:type="gramEnd"/>
      </w:hyperlink>
      <w:r w:rsidR="00000000" w:rsidRPr="00BF74B2">
        <w:rPr>
          <w:color w:val="000000"/>
          <w:sz w:val="18"/>
        </w:rPr>
        <w:t xml:space="preserve"> </w:t>
      </w:r>
      <w:r w:rsidR="007D51F8" w:rsidRPr="00BF74B2">
        <w:rPr>
          <w:sz w:val="16"/>
        </w:rPr>
        <w:t>•</w:t>
      </w:r>
      <w:r w:rsidR="007D51F8">
        <w:rPr>
          <w:sz w:val="16"/>
        </w:rPr>
        <w:t xml:space="preserve"> </w:t>
      </w:r>
      <w:r w:rsidR="007D51F8" w:rsidRPr="007D51F8">
        <w:rPr>
          <w:sz w:val="16"/>
        </w:rPr>
        <w:t>Licencia de conducir vigente</w:t>
      </w:r>
    </w:p>
    <w:p w14:paraId="164DB09F" w14:textId="5F0BA502" w:rsidR="004B6CF7" w:rsidRPr="00BF74B2" w:rsidRDefault="00000000" w:rsidP="00E67810">
      <w:pPr>
        <w:spacing w:after="0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5A11F4E" w14:textId="41BC1A6D" w:rsidR="004B6CF7" w:rsidRPr="009F62CC" w:rsidRDefault="00000000" w:rsidP="009F62CC">
      <w:pPr>
        <w:pStyle w:val="Heading1"/>
        <w:ind w:left="115"/>
        <w:rPr>
          <w:lang w:val="es-PA"/>
        </w:rPr>
      </w:pPr>
      <w:r w:rsidRPr="00BF74B2">
        <w:rPr>
          <w:lang w:val="es-PA"/>
        </w:rPr>
        <w:t>PERFIL PROFESIONAL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594B644E" w14:textId="3384754E" w:rsidR="007D51F8" w:rsidRDefault="001C37C3" w:rsidP="001C37C3">
      <w:pPr>
        <w:spacing w:after="133" w:line="259" w:lineRule="auto"/>
        <w:ind w:left="105" w:right="0" w:firstLine="0"/>
        <w:rPr>
          <w:color w:val="auto"/>
        </w:rPr>
      </w:pPr>
      <w:r w:rsidRPr="001C37C3">
        <w:rPr>
          <w:color w:val="auto"/>
        </w:rPr>
        <w:t>Ingeniero Mecánico con experiencia en coordinación operativa, supervisión técnica, planificación de actividades y ejecución de proyectos en entornos dinámicos. Sólida formación en mecánica, procesos industriales, control de operaciones y comunicación con equipos multidisciplinarios. Capacidad para organizar actividades, supervisar personal técnico, tomar decisiones operativas y resolver problemas en campo, asegurando eficiencia, cumplimiento de objetivos y continuidad operativa</w:t>
      </w:r>
      <w:r w:rsidR="007D51F8" w:rsidRPr="001C37C3">
        <w:rPr>
          <w:color w:val="auto"/>
        </w:rPr>
        <w:t>.</w:t>
      </w:r>
      <w:r w:rsidRPr="001C37C3">
        <w:rPr>
          <w:color w:val="auto"/>
        </w:rPr>
        <w:t xml:space="preserve"> </w:t>
      </w:r>
      <w:r w:rsidRPr="001C37C3">
        <w:rPr>
          <w:color w:val="auto"/>
        </w:rPr>
        <w:t>Profesional orientado a resultados, con enfoque en liderazgo, planificación, adaptabilidad y mejora continua en operaciones industriales.</w:t>
      </w:r>
    </w:p>
    <w:p w14:paraId="1B798176" w14:textId="77777777" w:rsidR="001C37C3" w:rsidRPr="001C37C3" w:rsidRDefault="001C37C3" w:rsidP="001C37C3">
      <w:pPr>
        <w:spacing w:after="133" w:line="259" w:lineRule="auto"/>
        <w:ind w:left="105" w:right="0" w:firstLine="0"/>
        <w:rPr>
          <w:color w:val="auto"/>
        </w:rPr>
      </w:pPr>
    </w:p>
    <w:p w14:paraId="47883DA5" w14:textId="2915F412" w:rsidR="004B6CF7" w:rsidRPr="009F62CC" w:rsidRDefault="00000000" w:rsidP="009F62CC">
      <w:pPr>
        <w:pStyle w:val="Heading1"/>
        <w:ind w:left="115"/>
        <w:rPr>
          <w:lang w:val="es-PA"/>
        </w:rPr>
      </w:pPr>
      <w:r w:rsidRPr="00BF74B2">
        <w:rPr>
          <w:lang w:val="es-PA"/>
        </w:rPr>
        <w:t>COMPETENCIAS CLAVE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235E24E1" w14:textId="77777777" w:rsidR="001C37C3" w:rsidRDefault="001C37C3" w:rsidP="001C37C3">
      <w:pPr>
        <w:spacing w:after="16"/>
        <w:ind w:left="110" w:right="0"/>
      </w:pPr>
      <w:r w:rsidRPr="001C37C3">
        <w:rPr>
          <w:b/>
          <w:color w:val="1A1A2E"/>
        </w:rPr>
        <w:t>Supervisión y Gestión de Operaciones</w:t>
      </w:r>
      <w:r w:rsidR="00E67810" w:rsidRPr="00BF74B2">
        <w:rPr>
          <w:b/>
          <w:color w:val="1A1A2E"/>
        </w:rPr>
        <w:t xml:space="preserve">: </w:t>
      </w:r>
      <w:r w:rsidRPr="001C37C3">
        <w:t>Coordinación de actividades en campo</w:t>
      </w:r>
      <w:r>
        <w:t xml:space="preserve"> </w:t>
      </w:r>
      <w:r w:rsidR="005847D0" w:rsidRPr="00BF74B2">
        <w:t xml:space="preserve">• </w:t>
      </w:r>
      <w:r w:rsidRPr="001C37C3">
        <w:t>Supervisión de procesos técnicos</w:t>
      </w:r>
      <w:r>
        <w:t xml:space="preserve"> </w:t>
      </w:r>
      <w:r w:rsidR="005847D0" w:rsidRPr="00BF74B2">
        <w:t xml:space="preserve">• </w:t>
      </w:r>
      <w:r w:rsidRPr="001C37C3">
        <w:t>Planificación operativa</w:t>
      </w:r>
      <w:r w:rsidR="00E67810">
        <w:t xml:space="preserve"> </w:t>
      </w:r>
      <w:r w:rsidR="00E67810" w:rsidRPr="00BF74B2">
        <w:t xml:space="preserve">• </w:t>
      </w:r>
      <w:r w:rsidRPr="001C37C3">
        <w:t>Control de ejecución de tareas</w:t>
      </w:r>
      <w:r>
        <w:t xml:space="preserve"> </w:t>
      </w:r>
      <w:r w:rsidR="00E67810" w:rsidRPr="00BF74B2">
        <w:t>•</w:t>
      </w:r>
      <w:r w:rsidR="00E67810">
        <w:t xml:space="preserve"> </w:t>
      </w:r>
      <w:r w:rsidRPr="001C37C3">
        <w:t>Seguimiento de actividades operativas</w:t>
      </w:r>
      <w:r>
        <w:t xml:space="preserve"> </w:t>
      </w:r>
      <w:r w:rsidR="007D51F8" w:rsidRPr="00BF74B2">
        <w:t xml:space="preserve">• </w:t>
      </w:r>
      <w:r w:rsidRPr="001C37C3">
        <w:t>Gestión de equipos técnicos</w:t>
      </w:r>
      <w:r>
        <w:t xml:space="preserve"> </w:t>
      </w:r>
      <w:r w:rsidR="007D51F8" w:rsidRPr="00BF74B2">
        <w:t>•</w:t>
      </w:r>
      <w:r w:rsidR="007D51F8">
        <w:t xml:space="preserve"> </w:t>
      </w:r>
      <w:r w:rsidRPr="001C37C3">
        <w:t xml:space="preserve">Control de cumplimiento de procesos </w:t>
      </w:r>
    </w:p>
    <w:p w14:paraId="7EAFFFBE" w14:textId="750AD18C" w:rsidR="004B6CF7" w:rsidRPr="00BF74B2" w:rsidRDefault="001C37C3" w:rsidP="001C37C3">
      <w:pPr>
        <w:spacing w:after="16"/>
        <w:ind w:left="110" w:right="0"/>
      </w:pPr>
      <w:r w:rsidRPr="001C37C3">
        <w:rPr>
          <w:b/>
          <w:color w:val="1A1A2E"/>
        </w:rPr>
        <w:t>Mecánica y Procesos Industriales</w:t>
      </w:r>
      <w:r w:rsidR="00E67810" w:rsidRPr="00BF74B2">
        <w:rPr>
          <w:b/>
          <w:color w:val="1A1A2E"/>
        </w:rPr>
        <w:t xml:space="preserve">: </w:t>
      </w:r>
      <w:r w:rsidRPr="001C37C3">
        <w:t>Sistemas mecánicos</w:t>
      </w:r>
      <w:r>
        <w:t xml:space="preserve"> </w:t>
      </w:r>
      <w:r w:rsidR="005847D0" w:rsidRPr="00BF74B2">
        <w:t xml:space="preserve">• </w:t>
      </w:r>
      <w:r w:rsidRPr="001C37C3">
        <w:t>Infraestructura industrial</w:t>
      </w:r>
      <w:r>
        <w:t xml:space="preserve"> </w:t>
      </w:r>
      <w:r w:rsidR="005847D0" w:rsidRPr="00BF74B2">
        <w:t xml:space="preserve">• </w:t>
      </w:r>
      <w:r w:rsidRPr="001C37C3">
        <w:t>Operaciones de mantenimiento</w:t>
      </w:r>
      <w:r w:rsidR="00884035">
        <w:t xml:space="preserve"> </w:t>
      </w:r>
      <w:r w:rsidR="005847D0" w:rsidRPr="00BF74B2">
        <w:t xml:space="preserve">• </w:t>
      </w:r>
      <w:r w:rsidRPr="001C37C3">
        <w:t>Control de sistemas de fluidos</w:t>
      </w:r>
      <w:r>
        <w:t xml:space="preserve"> </w:t>
      </w:r>
      <w:r w:rsidR="00884035" w:rsidRPr="00BF74B2">
        <w:t>•</w:t>
      </w:r>
      <w:r w:rsidR="00884035">
        <w:t xml:space="preserve"> </w:t>
      </w:r>
      <w:r w:rsidRPr="001C37C3">
        <w:t>Procesos técnicos de campo</w:t>
      </w:r>
      <w:r w:rsidR="00440B87">
        <w:t xml:space="preserve"> </w:t>
      </w:r>
      <w:r w:rsidR="00440B87" w:rsidRPr="00440B87">
        <w:t>• Normas ASME</w:t>
      </w:r>
    </w:p>
    <w:p w14:paraId="40F31A94" w14:textId="79FF61D5" w:rsidR="004B6CF7" w:rsidRPr="00BF74B2" w:rsidRDefault="00884035" w:rsidP="003B6440">
      <w:pPr>
        <w:ind w:left="110" w:right="0"/>
      </w:pPr>
      <w:r w:rsidRPr="00884035">
        <w:rPr>
          <w:b/>
          <w:color w:val="1A1A2E"/>
        </w:rPr>
        <w:t>Herramientas Digitales</w:t>
      </w:r>
      <w:r w:rsidRPr="00BF74B2">
        <w:rPr>
          <w:b/>
          <w:color w:val="1A1A2E"/>
        </w:rPr>
        <w:t xml:space="preserve">: </w:t>
      </w:r>
      <w:r w:rsidR="005847D0" w:rsidRPr="00BF74B2">
        <w:t>Python</w:t>
      </w:r>
      <w:r w:rsidRPr="00BF74B2">
        <w:t xml:space="preserve"> </w:t>
      </w:r>
      <w:r w:rsidRPr="00884035">
        <w:t>(automatización de reportes)</w:t>
      </w:r>
      <w:r>
        <w:t xml:space="preserve"> </w:t>
      </w:r>
      <w:r w:rsidR="005847D0" w:rsidRPr="00BF74B2">
        <w:t>• SAP</w:t>
      </w:r>
      <w:r w:rsidRPr="00BF74B2">
        <w:t xml:space="preserve"> (módulos PM/MM</w:t>
      </w:r>
      <w:r w:rsidR="005847D0" w:rsidRPr="00BF74B2">
        <w:t>) • AutoCAD • Inventor • MS</w:t>
      </w:r>
      <w:r w:rsidRPr="00BF74B2">
        <w:t xml:space="preserve"> Office (Excel, Word, PowerPoint avanzados)</w:t>
      </w:r>
      <w:r>
        <w:t xml:space="preserve"> </w:t>
      </w:r>
      <w:r w:rsidRPr="00BF74B2">
        <w:t xml:space="preserve">• </w:t>
      </w:r>
      <w:r w:rsidRPr="00884035">
        <w:t>ANSYS</w:t>
      </w:r>
      <w:r w:rsidR="007D51F8">
        <w:t xml:space="preserve"> </w:t>
      </w:r>
      <w:r w:rsidR="007D51F8" w:rsidRPr="00BF74B2">
        <w:t>•</w:t>
      </w:r>
      <w:r w:rsidR="007D51F8">
        <w:t xml:space="preserve"> </w:t>
      </w:r>
      <w:r w:rsidR="007D51F8" w:rsidRPr="007D51F8">
        <w:t xml:space="preserve">Herramientas digitales de seguimiento y </w:t>
      </w:r>
      <w:proofErr w:type="spellStart"/>
      <w:r w:rsidR="007D51F8" w:rsidRPr="007D51F8">
        <w:t>reporting</w:t>
      </w:r>
      <w:proofErr w:type="spellEnd"/>
      <w:r w:rsidR="007D51F8" w:rsidRPr="007D51F8">
        <w:t xml:space="preserve"> de proyectos</w:t>
      </w:r>
    </w:p>
    <w:p w14:paraId="494F71A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43551BEB" w14:textId="6177505E" w:rsidR="005847D0" w:rsidRPr="009F62CC" w:rsidRDefault="00000000" w:rsidP="009F62CC">
      <w:pPr>
        <w:pStyle w:val="Heading1"/>
        <w:ind w:left="115"/>
      </w:pPr>
      <w:r w:rsidRPr="00BF74B2">
        <w:rPr>
          <w:lang w:val="es-PA"/>
        </w:rPr>
        <w:t>EXPERIENCIA PROFESIONAL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5D80CC47" w14:textId="72E5F507" w:rsidR="004B6CF7" w:rsidRPr="00BF74B2" w:rsidRDefault="00000000" w:rsidP="003B6440">
      <w:pPr>
        <w:spacing w:after="3" w:line="259" w:lineRule="auto"/>
        <w:ind w:left="125" w:right="0"/>
      </w:pPr>
      <w:r w:rsidRPr="00BF74B2">
        <w:rPr>
          <w:b/>
          <w:color w:val="1A1A2E"/>
          <w:sz w:val="19"/>
        </w:rPr>
        <w:t xml:space="preserve">Ingeniero de </w:t>
      </w:r>
      <w:r w:rsidR="00130BED" w:rsidRPr="00BF74B2">
        <w:rPr>
          <w:b/>
          <w:color w:val="1A1A2E"/>
          <w:sz w:val="19"/>
        </w:rPr>
        <w:t>Proyectos</w:t>
      </w:r>
      <w:r w:rsidR="001C37C3">
        <w:rPr>
          <w:b/>
          <w:color w:val="1A1A2E"/>
          <w:sz w:val="19"/>
        </w:rPr>
        <w:t xml:space="preserve"> </w:t>
      </w:r>
      <w:r w:rsidR="005847D0" w:rsidRPr="00BF74B2">
        <w:rPr>
          <w:b/>
          <w:color w:val="1A1A2E"/>
          <w:sz w:val="19"/>
        </w:rPr>
        <w:t xml:space="preserve">| </w:t>
      </w:r>
      <w:proofErr w:type="spellStart"/>
      <w:r w:rsidR="005847D0" w:rsidRPr="00BF74B2">
        <w:rPr>
          <w:b/>
          <w:color w:val="1A1A2E"/>
          <w:sz w:val="19"/>
        </w:rPr>
        <w:t>Herrenknecht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Tunnelling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Services</w:t>
      </w:r>
      <w:proofErr w:type="spellEnd"/>
      <w:r w:rsidRPr="00BF74B2">
        <w:rPr>
          <w:b/>
          <w:color w:val="1A1A2E"/>
          <w:sz w:val="19"/>
        </w:rPr>
        <w:t xml:space="preserve"> Panama Corp.</w:t>
      </w:r>
      <w:r w:rsidRPr="00BF74B2">
        <w:rPr>
          <w:color w:val="000000"/>
          <w:sz w:val="18"/>
        </w:rPr>
        <w:t xml:space="preserve"> </w:t>
      </w:r>
    </w:p>
    <w:p w14:paraId="312996A3" w14:textId="77777777" w:rsidR="004B6CF7" w:rsidRPr="00BF74B2" w:rsidRDefault="00000000" w:rsidP="003B6440">
      <w:pPr>
        <w:spacing w:after="3" w:line="258" w:lineRule="auto"/>
        <w:ind w:left="125" w:right="7851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2384B2B3" w14:textId="77777777" w:rsidR="004B6CF7" w:rsidRPr="00BF74B2" w:rsidRDefault="00000000" w:rsidP="003B6440">
      <w:pPr>
        <w:spacing w:after="38" w:line="259" w:lineRule="auto"/>
        <w:ind w:left="125" w:right="0"/>
      </w:pPr>
      <w:r w:rsidRPr="00BF74B2">
        <w:rPr>
          <w:i/>
          <w:color w:val="777777"/>
          <w:sz w:val="16"/>
        </w:rPr>
        <w:t>Ene 2025 – Jul 2025</w:t>
      </w:r>
      <w:r w:rsidRPr="00BF74B2">
        <w:rPr>
          <w:color w:val="000000"/>
          <w:sz w:val="18"/>
        </w:rPr>
        <w:t xml:space="preserve"> </w:t>
      </w:r>
    </w:p>
    <w:p w14:paraId="009D43A8" w14:textId="51539C77" w:rsidR="004B6CF7" w:rsidRPr="00BF74B2" w:rsidRDefault="005847D0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440B87" w:rsidRPr="00440B87">
        <w:t>Supervisé y coordiné actividades operativas de mantenimiento mecánico en sistemas TBM en múltiples sitios de proyectos internacionales, asegurando cumplimiento de procedimientos y continuidad operativa.</w:t>
      </w:r>
    </w:p>
    <w:p w14:paraId="52AFC418" w14:textId="77777777" w:rsidR="00440B87" w:rsidRDefault="005847D0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440B87" w:rsidRPr="00440B87">
        <w:t>Desarrollé y estandaricé procedimientos operativos (POE/SOP) para operaciones críticas, mejorando la organización de actividades y reduciendo eventos de no conformidad.</w:t>
      </w:r>
    </w:p>
    <w:p w14:paraId="2BD3B3BA" w14:textId="398C6EE3" w:rsidR="004B6CF7" w:rsidRPr="00BF74B2" w:rsidRDefault="005847D0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440B87" w:rsidRPr="00440B87">
        <w:t>Coordiné la documentación técnica y el seguimiento de procesos operativos, apoyando el control de cumplimiento en proyectos de infraestructura.</w:t>
      </w:r>
    </w:p>
    <w:p w14:paraId="7EB78AC4" w14:textId="38AF437F" w:rsidR="00440B87" w:rsidRDefault="005847D0" w:rsidP="00440B87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="00440B87" w:rsidRPr="00440B87">
        <w:t>Elaboré reportes técnicos y operativos para la toma de decisiones y control de desempeño de las operaciones.</w:t>
      </w:r>
    </w:p>
    <w:p w14:paraId="5A096DC0" w14:textId="0C38D37D" w:rsidR="00AC1FE7" w:rsidRDefault="00AC1FE7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="00440B87" w:rsidRPr="00440B87">
        <w:t>Apoyé la coordinación entre equipos de ingeniería, operaciones y supervisores de campo para asegurar la correcta ejecución de actividades.</w:t>
      </w:r>
    </w:p>
    <w:p w14:paraId="4308FCEB" w14:textId="77777777" w:rsidR="004B6CF7" w:rsidRPr="00BF74B2" w:rsidRDefault="00000000" w:rsidP="003B6440">
      <w:pPr>
        <w:spacing w:after="0" w:line="259" w:lineRule="auto"/>
        <w:ind w:left="125" w:right="0" w:firstLine="5"/>
      </w:pPr>
      <w:r w:rsidRPr="00BF74B2">
        <w:rPr>
          <w:b/>
          <w:i/>
          <w:color w:val="777777"/>
          <w:sz w:val="16"/>
        </w:rPr>
        <w:t xml:space="preserve">Proyectos clave: </w:t>
      </w:r>
      <w:r w:rsidRPr="00BF74B2">
        <w:rPr>
          <w:i/>
          <w:color w:val="777777"/>
          <w:sz w:val="16"/>
        </w:rPr>
        <w:t xml:space="preserve">Hudson River </w:t>
      </w:r>
      <w:proofErr w:type="spellStart"/>
      <w:r w:rsidRPr="00BF74B2">
        <w:rPr>
          <w:i/>
          <w:color w:val="777777"/>
          <w:sz w:val="16"/>
        </w:rPr>
        <w:t>Tunnel</w:t>
      </w:r>
      <w:proofErr w:type="spellEnd"/>
      <w:r w:rsidRPr="00BF74B2">
        <w:rPr>
          <w:i/>
          <w:color w:val="777777"/>
          <w:sz w:val="16"/>
        </w:rPr>
        <w:t xml:space="preserve"> Project (EE. UU.)  •  Proyecto de Túnel Ferroviario (Perú)</w:t>
      </w:r>
      <w:r w:rsidRPr="00BF74B2">
        <w:rPr>
          <w:color w:val="000000"/>
          <w:sz w:val="18"/>
        </w:rPr>
        <w:t xml:space="preserve"> </w:t>
      </w:r>
    </w:p>
    <w:p w14:paraId="4ADBA9A6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8081CD2" w14:textId="192154A8" w:rsidR="004B6CF7" w:rsidRPr="00BF74B2" w:rsidRDefault="00000000" w:rsidP="003B6440">
      <w:pPr>
        <w:spacing w:after="3" w:line="259" w:lineRule="auto"/>
        <w:ind w:left="45" w:right="0"/>
      </w:pPr>
      <w:r w:rsidRPr="00BF74B2">
        <w:rPr>
          <w:b/>
          <w:color w:val="1A1A2E"/>
          <w:sz w:val="19"/>
        </w:rPr>
        <w:t>Ingeniero de Campo – TBM e Instalaciones de Superficie (</w:t>
      </w:r>
      <w:r w:rsidR="005847D0" w:rsidRPr="00BF74B2">
        <w:rPr>
          <w:b/>
          <w:color w:val="1A1A2E"/>
          <w:sz w:val="19"/>
        </w:rPr>
        <w:t>Pasante) | China</w:t>
      </w:r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Railway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Tunnel</w:t>
      </w:r>
      <w:proofErr w:type="spellEnd"/>
      <w:r w:rsidRPr="00BF74B2">
        <w:rPr>
          <w:b/>
          <w:color w:val="1A1A2E"/>
          <w:sz w:val="19"/>
        </w:rPr>
        <w:t xml:space="preserve"> Group Co., Ltd.</w:t>
      </w:r>
      <w:r w:rsidRPr="00BF74B2">
        <w:rPr>
          <w:color w:val="000000"/>
          <w:sz w:val="18"/>
        </w:rPr>
        <w:t xml:space="preserve"> </w:t>
      </w:r>
    </w:p>
    <w:p w14:paraId="1A468420" w14:textId="77777777" w:rsidR="004B6CF7" w:rsidRPr="00BF74B2" w:rsidRDefault="00000000" w:rsidP="003B6440">
      <w:pPr>
        <w:spacing w:after="3" w:line="258" w:lineRule="auto"/>
        <w:ind w:left="45" w:right="7851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1E477F51" w14:textId="77777777" w:rsidR="004B6CF7" w:rsidRPr="00BF74B2" w:rsidRDefault="00000000" w:rsidP="003B6440">
      <w:pPr>
        <w:spacing w:after="38" w:line="259" w:lineRule="auto"/>
        <w:ind w:left="45" w:right="0"/>
      </w:pPr>
      <w:r w:rsidRPr="00BF74B2">
        <w:rPr>
          <w:i/>
          <w:color w:val="777777"/>
          <w:sz w:val="16"/>
        </w:rPr>
        <w:t>Ago 2024 – Ene 2025</w:t>
      </w:r>
      <w:r w:rsidRPr="00BF74B2">
        <w:rPr>
          <w:color w:val="000000"/>
          <w:sz w:val="18"/>
        </w:rPr>
        <w:t xml:space="preserve"> </w:t>
      </w:r>
    </w:p>
    <w:p w14:paraId="6F4865E1" w14:textId="77777777" w:rsidR="00440B87" w:rsidRDefault="005847D0" w:rsidP="003B6440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440B87" w:rsidRPr="00440B87">
        <w:t>Apoyé la supervisión de actividades operativas en campo mediante reportes técnicos y coordinación con supervisores e ingenieros de proyecto.</w:t>
      </w:r>
    </w:p>
    <w:p w14:paraId="4B7EE740" w14:textId="77777777" w:rsidR="00440B87" w:rsidRDefault="005847D0" w:rsidP="00440B87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440B87" w:rsidRPr="00440B87">
        <w:t>Desarrollé documentación técnica estandarizada (</w:t>
      </w:r>
      <w:proofErr w:type="spellStart"/>
      <w:r w:rsidR="00440B87" w:rsidRPr="00440B87">
        <w:t>method</w:t>
      </w:r>
      <w:proofErr w:type="spellEnd"/>
      <w:r w:rsidR="00440B87" w:rsidRPr="00440B87">
        <w:t xml:space="preserve"> </w:t>
      </w:r>
      <w:proofErr w:type="spellStart"/>
      <w:r w:rsidR="00440B87" w:rsidRPr="00440B87">
        <w:t>statements</w:t>
      </w:r>
      <w:proofErr w:type="spellEnd"/>
      <w:r w:rsidR="00440B87" w:rsidRPr="00440B87">
        <w:t xml:space="preserve">, </w:t>
      </w:r>
      <w:proofErr w:type="spellStart"/>
      <w:r w:rsidR="00440B87" w:rsidRPr="00440B87">
        <w:t>checklists</w:t>
      </w:r>
      <w:proofErr w:type="spellEnd"/>
      <w:r w:rsidR="00440B87" w:rsidRPr="00440B87">
        <w:t xml:space="preserve"> y procedimientos de trabajo) utilizada en operaciones diarias.</w:t>
      </w:r>
    </w:p>
    <w:p w14:paraId="30A1DE26" w14:textId="663D5619" w:rsidR="004B6CF7" w:rsidRPr="00BF74B2" w:rsidRDefault="005847D0" w:rsidP="00440B87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440B87" w:rsidRPr="00440B87">
        <w:t xml:space="preserve">Elaboré </w:t>
      </w:r>
      <w:proofErr w:type="spellStart"/>
      <w:r w:rsidR="00440B87" w:rsidRPr="00440B87">
        <w:t>P&amp;IDs</w:t>
      </w:r>
      <w:proofErr w:type="spellEnd"/>
      <w:r w:rsidR="00440B87" w:rsidRPr="00440B87">
        <w:t xml:space="preserve"> y planos isométricos para sistemas de fluidos de alta presión bajo normas ASME B31.</w:t>
      </w:r>
    </w:p>
    <w:p w14:paraId="4CD415C5" w14:textId="61863187" w:rsidR="004B6CF7" w:rsidRDefault="005847D0" w:rsidP="003B6440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440B87" w:rsidRPr="00440B87">
        <w:t>Participé en inspecciones técnicas, pruebas de presión y verificación de sistemas mecánicos para asegurar cumplimiento operativo.</w:t>
      </w:r>
    </w:p>
    <w:p w14:paraId="359F9E92" w14:textId="291957D7" w:rsidR="00884035" w:rsidRPr="00AC1FE7" w:rsidRDefault="00884035" w:rsidP="003B6440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="00440B87" w:rsidRPr="00440B87">
        <w:rPr>
          <w:rFonts w:eastAsia="GothicE"/>
        </w:rPr>
        <w:t>Coordiné la comunicación entre equipos de campo e ingeniería para mejorar la ejecución de procesos.</w:t>
      </w:r>
    </w:p>
    <w:p w14:paraId="6E0BD66A" w14:textId="7725543B" w:rsidR="00AC1FE7" w:rsidRPr="009F62CC" w:rsidRDefault="00000000" w:rsidP="009F62CC">
      <w:pPr>
        <w:spacing w:after="0" w:line="259" w:lineRule="auto"/>
        <w:ind w:left="45" w:right="0" w:firstLine="110"/>
      </w:pPr>
      <w:r w:rsidRPr="00BF74B2">
        <w:rPr>
          <w:b/>
          <w:i/>
          <w:color w:val="777777"/>
          <w:sz w:val="16"/>
        </w:rPr>
        <w:t xml:space="preserve">Proyecto clave: </w:t>
      </w:r>
      <w:r w:rsidRPr="00BF74B2">
        <w:rPr>
          <w:i/>
          <w:color w:val="777777"/>
          <w:sz w:val="16"/>
        </w:rPr>
        <w:t>Metro de Panamá Línea 3 – Tramo de Túnel</w:t>
      </w:r>
      <w:r w:rsidRPr="00BF74B2">
        <w:rPr>
          <w:color w:val="000000"/>
          <w:sz w:val="18"/>
        </w:rPr>
        <w:t xml:space="preserve"> </w:t>
      </w:r>
    </w:p>
    <w:p w14:paraId="67B2F2F1" w14:textId="77777777" w:rsidR="00AC1FE7" w:rsidRPr="00BF74B2" w:rsidRDefault="00AC1FE7">
      <w:pPr>
        <w:spacing w:after="133" w:line="259" w:lineRule="auto"/>
        <w:ind w:left="0" w:right="0" w:firstLine="0"/>
      </w:pPr>
    </w:p>
    <w:p w14:paraId="16F42403" w14:textId="78CCBCE3" w:rsidR="004B6CF7" w:rsidRPr="009F62CC" w:rsidRDefault="00000000" w:rsidP="009F62CC">
      <w:pPr>
        <w:pStyle w:val="Heading1"/>
        <w:ind w:left="115"/>
        <w:rPr>
          <w:lang w:val="es-PA"/>
        </w:rPr>
      </w:pPr>
      <w:r w:rsidRPr="00BF74B2">
        <w:rPr>
          <w:lang w:val="es-PA"/>
        </w:rPr>
        <w:t>EDUCACIÓN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2F164774" w14:textId="7239F548" w:rsidR="004B6CF7" w:rsidRPr="00BF74B2" w:rsidRDefault="00000000" w:rsidP="003B6440">
      <w:pPr>
        <w:pStyle w:val="Heading2"/>
        <w:ind w:left="-5" w:firstLine="110"/>
        <w:rPr>
          <w:lang w:val="es-PA"/>
        </w:rPr>
      </w:pPr>
      <w:r w:rsidRPr="00BF74B2">
        <w:rPr>
          <w:lang w:val="es-PA"/>
        </w:rPr>
        <w:t xml:space="preserve">Licenciatura en Ingeniería </w:t>
      </w:r>
      <w:r w:rsidR="005847D0" w:rsidRPr="00BF74B2">
        <w:rPr>
          <w:lang w:val="es-PA"/>
        </w:rPr>
        <w:t xml:space="preserve">Mecánica </w:t>
      </w:r>
      <w:r w:rsidR="00AC1FE7" w:rsidRPr="00BF74B2">
        <w:rPr>
          <w:lang w:val="es-PA"/>
        </w:rPr>
        <w:t>• Universidad</w:t>
      </w:r>
      <w:r w:rsidRPr="00BF74B2">
        <w:rPr>
          <w:lang w:val="es-PA"/>
        </w:rPr>
        <w:t xml:space="preserve"> Tecnológica de Panamá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04C0081C" w14:textId="77777777" w:rsidR="004B6CF7" w:rsidRPr="00BF74B2" w:rsidRDefault="00000000" w:rsidP="003B6440">
      <w:pPr>
        <w:spacing w:after="3" w:line="258" w:lineRule="auto"/>
        <w:ind w:left="-5" w:right="7851" w:firstLine="110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5603BAEA" w14:textId="77777777" w:rsidR="004B6CF7" w:rsidRPr="00BF74B2" w:rsidRDefault="00000000" w:rsidP="003B6440">
      <w:pPr>
        <w:spacing w:after="38" w:line="259" w:lineRule="auto"/>
        <w:ind w:left="-5" w:right="0" w:firstLine="110"/>
      </w:pPr>
      <w:r w:rsidRPr="00BF74B2">
        <w:rPr>
          <w:i/>
          <w:color w:val="777777"/>
          <w:sz w:val="16"/>
        </w:rPr>
        <w:t>Ene 2018 – Ago 2024</w:t>
      </w:r>
      <w:r w:rsidRPr="00BF74B2">
        <w:rPr>
          <w:color w:val="000000"/>
          <w:sz w:val="18"/>
        </w:rPr>
        <w:t xml:space="preserve"> </w:t>
      </w:r>
    </w:p>
    <w:p w14:paraId="68268B4E" w14:textId="77777777" w:rsidR="004B6CF7" w:rsidRPr="00BF74B2" w:rsidRDefault="00000000" w:rsidP="003B6440">
      <w:pPr>
        <w:ind w:left="105" w:right="0" w:firstLine="0"/>
      </w:pPr>
      <w:r w:rsidRPr="00BF74B2">
        <w:t>Cursos relevantes: Análisis por Elementos Finitos (FEA), Modelado Computacional, Métodos Numéricos, Sistemas de Control, Mecánica de Fluidos, Termodinámica.</w:t>
      </w:r>
      <w:r w:rsidRPr="00BF74B2">
        <w:rPr>
          <w:color w:val="000000"/>
          <w:sz w:val="18"/>
        </w:rPr>
        <w:t xml:space="preserve"> </w:t>
      </w:r>
    </w:p>
    <w:p w14:paraId="29BB298C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7FDAAAF8" w14:textId="408F5A72" w:rsidR="004B6CF7" w:rsidRPr="009F62CC" w:rsidRDefault="00000000" w:rsidP="009F62CC">
      <w:pPr>
        <w:pStyle w:val="Heading1"/>
        <w:ind w:left="115"/>
        <w:rPr>
          <w:lang w:val="es-PA"/>
        </w:rPr>
      </w:pPr>
      <w:r w:rsidRPr="00BF74B2">
        <w:rPr>
          <w:lang w:val="es-PA"/>
        </w:rPr>
        <w:t>CERTIFICACIONES Y FORMACIÓN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02DDE914" w14:textId="147A926E" w:rsidR="004B6CF7" w:rsidRPr="00BF74B2" w:rsidRDefault="005847D0">
      <w:pPr>
        <w:spacing w:after="16"/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Tecnología de Fluidos, Hidráulica y Lubricación – Herrenknecht AG (Jun 2025)</w:t>
      </w:r>
      <w:r w:rsidRPr="00BF74B2">
        <w:rPr>
          <w:color w:val="000000"/>
          <w:sz w:val="18"/>
        </w:rPr>
        <w:t xml:space="preserve"> </w:t>
      </w:r>
    </w:p>
    <w:p w14:paraId="164356D8" w14:textId="07115793" w:rsidR="004B6CF7" w:rsidRPr="00BF74B2" w:rsidRDefault="005847D0">
      <w:pPr>
        <w:spacing w:after="19"/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Diseño de Sistemas Termo fluídicos – Universidad Tecnológica de Panamá (Ago 2023)</w:t>
      </w:r>
      <w:r w:rsidRPr="00BF74B2">
        <w:rPr>
          <w:color w:val="000000"/>
          <w:sz w:val="18"/>
        </w:rPr>
        <w:t xml:space="preserve"> </w:t>
      </w:r>
    </w:p>
    <w:p w14:paraId="30676740" w14:textId="77777777" w:rsidR="004B6CF7" w:rsidRPr="00BF74B2" w:rsidRDefault="00000000" w:rsidP="003B6440">
      <w:pPr>
        <w:spacing w:after="36" w:line="259" w:lineRule="auto"/>
        <w:ind w:left="0" w:right="0" w:firstLine="180"/>
      </w:pPr>
      <w:r w:rsidRPr="00BF74B2">
        <w:rPr>
          <w:i/>
          <w:color w:val="777777"/>
        </w:rPr>
        <w:lastRenderedPageBreak/>
        <w:t>En Progreso / Planificado:</w:t>
      </w:r>
      <w:r w:rsidRPr="00BF74B2">
        <w:rPr>
          <w:color w:val="000000"/>
          <w:sz w:val="18"/>
        </w:rPr>
        <w:t xml:space="preserve"> </w:t>
      </w:r>
    </w:p>
    <w:p w14:paraId="09F0D75F" w14:textId="42316AB4" w:rsidR="004B6CF7" w:rsidRPr="00BF74B2" w:rsidRDefault="005847D0">
      <w:pPr>
        <w:spacing w:after="16"/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CAPM – Certificación Profesional en Gestión de Proyectos (Meta: Q3 2026)</w:t>
      </w:r>
      <w:r w:rsidRPr="00BF74B2">
        <w:rPr>
          <w:color w:val="000000"/>
          <w:sz w:val="18"/>
        </w:rPr>
        <w:t xml:space="preserve"> </w:t>
      </w:r>
    </w:p>
    <w:p w14:paraId="7B4346D1" w14:textId="33DEDD64" w:rsidR="004B6CF7" w:rsidRPr="00BF74B2" w:rsidRDefault="004B6CF7">
      <w:pPr>
        <w:spacing w:after="133" w:line="259" w:lineRule="auto"/>
        <w:ind w:left="0" w:right="0" w:firstLine="0"/>
      </w:pPr>
    </w:p>
    <w:p w14:paraId="3B55FE0C" w14:textId="0FDAEA09" w:rsidR="004B6CF7" w:rsidRPr="009F62CC" w:rsidRDefault="00000000" w:rsidP="009F62CC">
      <w:pPr>
        <w:pStyle w:val="Heading1"/>
        <w:ind w:left="115"/>
        <w:rPr>
          <w:lang w:val="es-PA"/>
        </w:rPr>
      </w:pPr>
      <w:r w:rsidRPr="00BF74B2">
        <w:rPr>
          <w:lang w:val="es-PA"/>
        </w:rPr>
        <w:t>PROYECTOS TÉCNICOS E INVESTIGACIÓN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6CFFD6D7" w14:textId="77777777" w:rsidR="004B6CF7" w:rsidRPr="00BF74B2" w:rsidRDefault="00000000" w:rsidP="003B6440">
      <w:pPr>
        <w:pStyle w:val="Heading2"/>
        <w:ind w:left="-5" w:firstLine="110"/>
        <w:rPr>
          <w:lang w:val="es-PA"/>
        </w:rPr>
      </w:pPr>
      <w:r w:rsidRPr="00BF74B2">
        <w:rPr>
          <w:lang w:val="es-PA"/>
        </w:rPr>
        <w:t>Modelo Matemático de Turbina Eólica Resonante — Finalista, Conferencia Nacional de Iniciación Científica (2023)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2DE1F70F" w14:textId="7D966DAE" w:rsidR="004B6CF7" w:rsidRPr="00BF74B2" w:rsidRDefault="005847D0" w:rsidP="003B6440">
      <w:pPr>
        <w:ind w:left="2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Desarrolló un modelo matemático en MATLAB para analizar el comportamiento de resonancia en estructuras de turbinas eólicas bajo cargas dinámicas.</w:t>
      </w:r>
      <w:r w:rsidRPr="00BF74B2">
        <w:rPr>
          <w:color w:val="000000"/>
          <w:sz w:val="18"/>
        </w:rPr>
        <w:t xml:space="preserve"> </w:t>
      </w:r>
    </w:p>
    <w:p w14:paraId="50CFC527" w14:textId="2BC60F94" w:rsidR="004B6CF7" w:rsidRPr="00BF74B2" w:rsidRDefault="005847D0" w:rsidP="003B6440">
      <w:pPr>
        <w:ind w:left="2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Presentó resultados y metodología en una conferencia nacional de ingeniería científica, compitiendo contra equipos de investigación universitarios.</w:t>
      </w:r>
      <w:r w:rsidRPr="00BF74B2">
        <w:rPr>
          <w:color w:val="000000"/>
          <w:sz w:val="18"/>
        </w:rPr>
        <w:t xml:space="preserve"> </w:t>
      </w:r>
    </w:p>
    <w:p w14:paraId="4DCB46AE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EDCE817" w14:textId="2AEF1B3C" w:rsidR="004B6CF7" w:rsidRPr="009F62CC" w:rsidRDefault="00000000" w:rsidP="009F62CC">
      <w:pPr>
        <w:pStyle w:val="Heading1"/>
        <w:ind w:left="115"/>
        <w:rPr>
          <w:lang w:val="es-PA"/>
        </w:rPr>
      </w:pPr>
      <w:r w:rsidRPr="00BF74B2">
        <w:rPr>
          <w:lang w:val="es-PA"/>
        </w:rPr>
        <w:t>IDIOMAS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1BC07494" w14:textId="7CA96D13" w:rsidR="004B6CF7" w:rsidRPr="00BF74B2" w:rsidRDefault="00000000" w:rsidP="003B6440">
      <w:pPr>
        <w:ind w:right="0" w:firstLine="95"/>
      </w:pPr>
      <w:r w:rsidRPr="00BF74B2">
        <w:t>Español (</w:t>
      </w:r>
      <w:r w:rsidR="005847D0" w:rsidRPr="00BF74B2">
        <w:t xml:space="preserve">Nativo) </w:t>
      </w:r>
      <w:r w:rsidR="00AC1FE7" w:rsidRPr="00BF74B2">
        <w:t xml:space="preserve">• </w:t>
      </w:r>
      <w:proofErr w:type="gramStart"/>
      <w:r w:rsidR="00AC1FE7" w:rsidRPr="00BF74B2">
        <w:t>Inglés</w:t>
      </w:r>
      <w:proofErr w:type="gramEnd"/>
      <w:r w:rsidRPr="00BF74B2">
        <w:t xml:space="preserve"> (C1 – Dominio Profesional </w:t>
      </w:r>
      <w:r w:rsidR="005847D0" w:rsidRPr="00BF74B2">
        <w:t xml:space="preserve">Completo) </w:t>
      </w:r>
      <w:r w:rsidR="00AC1FE7" w:rsidRPr="00BF74B2">
        <w:t xml:space="preserve">• </w:t>
      </w:r>
      <w:proofErr w:type="gramStart"/>
      <w:r w:rsidR="00AC1FE7" w:rsidRPr="00BF74B2">
        <w:t>Alemán</w:t>
      </w:r>
      <w:proofErr w:type="gramEnd"/>
      <w:r w:rsidRPr="00BF74B2">
        <w:t xml:space="preserve"> (A2 – en desarrollo activo)</w:t>
      </w:r>
      <w:r w:rsidRPr="00BF74B2">
        <w:rPr>
          <w:color w:val="000000"/>
          <w:sz w:val="18"/>
        </w:rPr>
        <w:t xml:space="preserve"> </w:t>
      </w:r>
    </w:p>
    <w:p w14:paraId="41450A6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220FB02" w14:textId="1033DDB4" w:rsidR="004B6CF7" w:rsidRPr="009F62CC" w:rsidRDefault="00000000" w:rsidP="009F62CC">
      <w:pPr>
        <w:pStyle w:val="Heading1"/>
        <w:ind w:left="115"/>
        <w:rPr>
          <w:lang w:val="es-PA"/>
        </w:rPr>
      </w:pPr>
      <w:r w:rsidRPr="00BF74B2">
        <w:rPr>
          <w:lang w:val="es-PA"/>
        </w:rPr>
        <w:t>AFILIACIONES PROFESIONALES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264A63CE" w14:textId="0444C049" w:rsidR="004B6CF7" w:rsidRPr="00BF74B2" w:rsidRDefault="005847D0">
      <w:pPr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Miembro, Junta Técnica de Ingenieros y Arquitectos de Panamá (JTIA) – (ID: 2025-016-053)</w:t>
      </w:r>
      <w:r w:rsidRPr="00BF74B2">
        <w:rPr>
          <w:color w:val="000000"/>
          <w:sz w:val="18"/>
        </w:rPr>
        <w:t xml:space="preserve"> </w:t>
      </w:r>
    </w:p>
    <w:sectPr w:rsidR="004B6CF7" w:rsidRPr="00BF74B2">
      <w:pgSz w:w="12240" w:h="15840"/>
      <w:pgMar w:top="825" w:right="936" w:bottom="87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thicE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CF7"/>
    <w:rsid w:val="00046E40"/>
    <w:rsid w:val="0004726A"/>
    <w:rsid w:val="00130BED"/>
    <w:rsid w:val="001C37C3"/>
    <w:rsid w:val="00327BA3"/>
    <w:rsid w:val="003B6440"/>
    <w:rsid w:val="003D63BE"/>
    <w:rsid w:val="00440B87"/>
    <w:rsid w:val="004B6CF7"/>
    <w:rsid w:val="005847D0"/>
    <w:rsid w:val="007D51F8"/>
    <w:rsid w:val="00884035"/>
    <w:rsid w:val="009F62CC"/>
    <w:rsid w:val="00AC1FE7"/>
    <w:rsid w:val="00BE10C9"/>
    <w:rsid w:val="00BF74B2"/>
    <w:rsid w:val="00CE0BB0"/>
    <w:rsid w:val="00D14F9C"/>
    <w:rsid w:val="00E6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9B0A0"/>
  <w15:docId w15:val="{9D0A3688-CFDE-438E-BFB4-FFF866C3E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9" w:line="236" w:lineRule="auto"/>
      <w:ind w:left="10" w:right="3" w:hanging="10"/>
    </w:pPr>
    <w:rPr>
      <w:rFonts w:ascii="Arial" w:eastAsia="Arial" w:hAnsi="Arial" w:cs="Arial"/>
      <w:color w:val="444444"/>
      <w:sz w:val="17"/>
      <w:lang w:val="es-PA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1B4F72"/>
      <w:spacing w:after="33" w:line="259" w:lineRule="auto"/>
      <w:ind w:left="130" w:hanging="10"/>
      <w:outlineLvl w:val="0"/>
    </w:pPr>
    <w:rPr>
      <w:rFonts w:ascii="Arial" w:eastAsia="Arial" w:hAnsi="Arial" w:cs="Arial"/>
      <w:b/>
      <w:color w:val="FFFFFF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1A1A2E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A1A2E"/>
      <w:sz w:val="19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FFFFFF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gyermanmerel.github.io/" TargetMode="External"/><Relationship Id="rId4" Type="http://schemas.openxmlformats.org/officeDocument/2006/relationships/hyperlink" Target="https://www.linkedin.com/in/yermanmer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1118</TotalTime>
  <Pages>2</Pages>
  <Words>740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Yerman_Merel_CV_ESP.docx</vt:lpstr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Yerman_Merel_CV_ESP.docx</dc:title>
  <dc:subject/>
  <dc:creator>Yerman Merel</dc:creator>
  <cp:keywords/>
  <cp:lastModifiedBy>YERMAN MEREL</cp:lastModifiedBy>
  <cp:revision>8</cp:revision>
  <cp:lastPrinted>2026-04-03T16:33:00Z</cp:lastPrinted>
  <dcterms:created xsi:type="dcterms:W3CDTF">2026-03-09T15:16:00Z</dcterms:created>
  <dcterms:modified xsi:type="dcterms:W3CDTF">2026-04-03T20:16:00Z</dcterms:modified>
</cp:coreProperties>
</file>