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B02A" w14:textId="3AD032B2" w:rsidR="00A03AFB" w:rsidRPr="00A03AFB" w:rsidRDefault="00A03AFB" w:rsidP="00A03AFB">
      <w:pPr>
        <w:spacing w:line="720" w:lineRule="auto"/>
        <w:jc w:val="center"/>
        <w:rPr>
          <w:i/>
          <w:iCs/>
        </w:rPr>
      </w:pPr>
      <w:r>
        <w:rPr>
          <w:i/>
          <w:iCs/>
        </w:rPr>
        <w:t>Choose &amp; browse a section!</w:t>
      </w:r>
    </w:p>
    <w:p w14:paraId="7E6DCFB7" w14:textId="77777777" w:rsidR="00A03AFB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E344F5C" wp14:editId="379BBC6A">
                <wp:extent cx="6349365" cy="1733550"/>
                <wp:effectExtent l="0" t="0" r="13335" b="19050"/>
                <wp:docPr id="30" name="Rectangle: Rounded Corners 3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4248D" w14:textId="77777777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 w:rsidRPr="00A03AFB"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Analysis of unknowns</w:t>
                            </w:r>
                          </w:p>
                          <w:p w14:paraId="7A6B0C49" w14:textId="1FFCD938" w:rsidR="00A03AFB" w:rsidRDefault="00A03AFB" w:rsidP="00A03AFB">
                            <w:pPr>
                              <w:jc w:val="center"/>
                            </w:pPr>
                            <w:r>
                              <w:t>Helps with Question</w:t>
                            </w:r>
                            <w:r w:rsidR="00273439">
                              <w:t>s</w:t>
                            </w:r>
                            <w:r>
                              <w:t xml:space="preserve"> 1</w:t>
                            </w:r>
                            <w:r w:rsidR="00273439">
                              <w:t xml:space="preserve">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344F5C" id="Rectangle: Rounded Corners 30" o:spid="_x0000_s1026" href="#_Analysis:_Inorganic_unknowns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" o:button="t" fillcolor="#bdd6ee [1300]" strokecolor="#2e74b5 [2404]" strokeweight="1pt">
                <v:fill o:detectmouseclick="t"/>
                <v:textbox>
                  <w:txbxContent>
                    <w:p w14:paraId="5B34248D" w14:textId="77777777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 w:rsidRPr="00A03AFB">
                        <w:rPr>
                          <w:rFonts w:ascii="Takota" w:hAnsi="Takota"/>
                          <w:sz w:val="52"/>
                          <w:szCs w:val="56"/>
                        </w:rPr>
                        <w:t>Analysis of unknowns</w:t>
                      </w:r>
                    </w:p>
                    <w:p w14:paraId="7A6B0C49" w14:textId="1FFCD938" w:rsidR="00A03AFB" w:rsidRDefault="00A03AFB" w:rsidP="00A03AFB">
                      <w:pPr>
                        <w:jc w:val="center"/>
                      </w:pPr>
                      <w:r>
                        <w:t>Helps with Question</w:t>
                      </w:r>
                      <w:r w:rsidR="00273439">
                        <w:t>s</w:t>
                      </w:r>
                      <w:r>
                        <w:t xml:space="preserve"> 1</w:t>
                      </w:r>
                      <w:r w:rsidR="00273439">
                        <w:t xml:space="preserve"> - 2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7AE97F7" w14:textId="77777777" w:rsidR="00A03AFB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AE2537" wp14:editId="71254744">
                <wp:extent cx="6349365" cy="1733550"/>
                <wp:effectExtent l="0" t="0" r="13335" b="19050"/>
                <wp:docPr id="29" name="Rectangle: Rounded Corners 29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B4766" w14:textId="0B66DAD8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Common Experiments &amp; Methods</w:t>
                            </w:r>
                          </w:p>
                          <w:p w14:paraId="1F870662" w14:textId="4225FF2D" w:rsidR="00A03AFB" w:rsidRDefault="00A03AFB" w:rsidP="00A03AFB">
                            <w:pPr>
                              <w:jc w:val="center"/>
                            </w:pPr>
                            <w:r>
                              <w:t>Helps with Question</w:t>
                            </w:r>
                            <w:r w:rsidR="00273439">
                              <w:t>s</w:t>
                            </w:r>
                            <w:r>
                              <w:t xml:space="preserve"> 2</w:t>
                            </w:r>
                            <w:r w:rsidR="00273439">
                              <w:t xml:space="preserve"> - 5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AE2537" id="Rectangle: Rounded Corners 29" o:spid="_x0000_s1027" href="#_Common_experiments_&amp;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" o:button="t" fillcolor="#c5e0b3 [1305]" strokecolor="#538135 [2409]" strokeweight="1pt">
                <v:fill o:detectmouseclick="t"/>
                <v:textbox>
                  <w:txbxContent>
                    <w:p w14:paraId="148B4766" w14:textId="0B66DAD8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Common Experiments &amp; Methods</w:t>
                      </w:r>
                    </w:p>
                    <w:p w14:paraId="1F870662" w14:textId="4225FF2D" w:rsidR="00A03AFB" w:rsidRDefault="00A03AFB" w:rsidP="00A03AFB">
                      <w:pPr>
                        <w:jc w:val="center"/>
                      </w:pPr>
                      <w:r>
                        <w:t>Helps with Question</w:t>
                      </w:r>
                      <w:r w:rsidR="00273439">
                        <w:t>s</w:t>
                      </w:r>
                      <w:r>
                        <w:t xml:space="preserve"> 2</w:t>
                      </w:r>
                      <w:r w:rsidR="00273439">
                        <w:t xml:space="preserve"> - 5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5137A1" w14:textId="77777777" w:rsidR="006332CE" w:rsidRDefault="00A03AFB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566874B" wp14:editId="3E2BEBCC">
                <wp:extent cx="6349365" cy="1733550"/>
                <wp:effectExtent l="0" t="0" r="13335" b="19050"/>
                <wp:docPr id="31" name="Rectangle: Rounded Corners 31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8BCEB" w14:textId="5AA4B6FF" w:rsidR="00A03AFB" w:rsidRPr="00A03AFB" w:rsidRDefault="00A03AFB" w:rsidP="00A03AFB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Essential Knowledge</w:t>
                            </w:r>
                          </w:p>
                          <w:p w14:paraId="5A444335" w14:textId="13AA492F" w:rsidR="00A03AFB" w:rsidRDefault="00A03AFB" w:rsidP="00A03AFB">
                            <w:pPr>
                              <w:jc w:val="center"/>
                            </w:pPr>
                            <w:r>
                              <w:t>Helps with extended questions beyond practicals &amp;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66874B" id="Rectangle: Rounded Corners 31" o:spid="_x0000_s1028" href="#_Essential_knowledge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" o:button="t" fillcolor="#f7caac [1301]" strokecolor="#c45911 [2405]" strokeweight="1pt">
                <v:fill o:detectmouseclick="t"/>
                <v:textbox>
                  <w:txbxContent>
                    <w:p w14:paraId="3008BCEB" w14:textId="5AA4B6FF" w:rsidR="00A03AFB" w:rsidRPr="00A03AFB" w:rsidRDefault="00A03AFB" w:rsidP="00A03AFB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Essential Knowledge</w:t>
                      </w:r>
                    </w:p>
                    <w:p w14:paraId="5A444335" w14:textId="13AA492F" w:rsidR="00A03AFB" w:rsidRDefault="00A03AFB" w:rsidP="00A03AFB">
                      <w:pPr>
                        <w:jc w:val="center"/>
                      </w:pPr>
                      <w:r>
                        <w:t>Helps with extended questions beyond practicals &amp; tests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7F3D86" w14:textId="76F6137E" w:rsidR="00A03AFB" w:rsidRDefault="006332CE" w:rsidP="00A03AFB">
      <w:pPr>
        <w:spacing w:line="72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956AF93" wp14:editId="208E2019">
                <wp:extent cx="6349365" cy="1733550"/>
                <wp:effectExtent l="0" t="0" r="13335" b="19050"/>
                <wp:docPr id="32" name="Rectangle: Rounded Corners 32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1733550"/>
                        </a:xfrm>
                        <a:prstGeom prst="roundRect">
                          <a:avLst>
                            <a:gd name="adj" fmla="val 7805"/>
                          </a:avLst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FD0D6" w14:textId="4D0E5E2E" w:rsidR="006332CE" w:rsidRPr="00A03AFB" w:rsidRDefault="006332CE" w:rsidP="006332CE">
                            <w:pPr>
                              <w:jc w:val="center"/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Takota" w:hAnsi="Takota"/>
                                <w:sz w:val="52"/>
                                <w:szCs w:val="56"/>
                              </w:rPr>
                              <w:t>Past Papers</w:t>
                            </w:r>
                          </w:p>
                          <w:p w14:paraId="4E8B882B" w14:textId="429FD72F" w:rsidR="006332CE" w:rsidRDefault="006332CE" w:rsidP="006332CE">
                            <w:pPr>
                              <w:jc w:val="center"/>
                            </w:pPr>
                            <w:r>
                              <w:t>Redirects you to a library of Unit 3 past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56AF93" id="Rectangle: Rounded Corners 32" o:spid="_x0000_s1029" href="https://chembase.lk/past-papers/" style="width:499.9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51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" o:button="t" fillcolor="#f2f2f2 [669]" strokecolor="#5f5f5f [1613]" strokeweight="1pt">
                <v:fill o:detectmouseclick="t"/>
                <v:textbox>
                  <w:txbxContent>
                    <w:p w14:paraId="5BCFD0D6" w14:textId="4D0E5E2E" w:rsidR="006332CE" w:rsidRPr="00A03AFB" w:rsidRDefault="006332CE" w:rsidP="006332CE">
                      <w:pPr>
                        <w:jc w:val="center"/>
                        <w:rPr>
                          <w:rFonts w:ascii="Takota" w:hAnsi="Takota"/>
                          <w:sz w:val="52"/>
                          <w:szCs w:val="56"/>
                        </w:rPr>
                      </w:pPr>
                      <w:r>
                        <w:rPr>
                          <w:rFonts w:ascii="Takota" w:hAnsi="Takota"/>
                          <w:sz w:val="52"/>
                          <w:szCs w:val="56"/>
                        </w:rPr>
                        <w:t>Past Papers</w:t>
                      </w:r>
                    </w:p>
                    <w:p w14:paraId="4E8B882B" w14:textId="429FD72F" w:rsidR="006332CE" w:rsidRDefault="006332CE" w:rsidP="006332CE">
                      <w:pPr>
                        <w:jc w:val="center"/>
                      </w:pPr>
                      <w:r>
                        <w:t>Redirects you to a library of Unit 3 past papers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03AFB">
        <w:br w:type="page"/>
      </w:r>
    </w:p>
    <w:p w14:paraId="5763F2D6" w14:textId="2A344749" w:rsidR="008F604E" w:rsidRPr="00E07DDC" w:rsidRDefault="003B7137" w:rsidP="00273439">
      <w:pPr>
        <w:pStyle w:val="Heading1"/>
      </w:pPr>
      <w:bookmarkStart w:id="0" w:name="_Analysis:_Inorganic_unknowns"/>
      <w:bookmarkEnd w:id="0"/>
      <w:r w:rsidRPr="00E07DDC">
        <w:lastRenderedPageBreak/>
        <w:t>Analysis: Inorganic unknowns</w:t>
      </w:r>
    </w:p>
    <w:p w14:paraId="52A93A9C" w14:textId="5E40C8BB" w:rsidR="005E06A5" w:rsidRDefault="005E06A5" w:rsidP="005E06A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0DF77D" wp14:editId="38D62A8E">
                <wp:simplePos x="0" y="0"/>
                <wp:positionH relativeFrom="column">
                  <wp:posOffset>4429912</wp:posOffset>
                </wp:positionH>
                <wp:positionV relativeFrom="paragraph">
                  <wp:posOffset>92532</wp:posOffset>
                </wp:positionV>
                <wp:extent cx="2286000" cy="1802921"/>
                <wp:effectExtent l="0" t="0" r="1905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0292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258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2250"/>
                            </w:tblGrid>
                            <w:tr w:rsidR="004D371E" w14:paraId="371FC2AD" w14:textId="77777777" w:rsidTr="004D371E">
                              <w:trPr>
                                <w:trHeight w:val="285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F5B8DE8" w14:textId="429ECDCF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Metal ion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vAlign w:val="center"/>
                                </w:tcPr>
                                <w:p w14:paraId="565FDFF6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Color of flame when burnt</w:t>
                                  </w:r>
                                </w:p>
                              </w:tc>
                            </w:tr>
                            <w:tr w:rsidR="004D371E" w14:paraId="1DA3AD8D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87C2650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0000"/>
                                  <w:vAlign w:val="center"/>
                                </w:tcPr>
                                <w:p w14:paraId="2DD69F22" w14:textId="77777777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4D371E" w14:paraId="22E918E1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B45B7AA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Na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C000"/>
                                  <w:vAlign w:val="center"/>
                                </w:tcPr>
                                <w:p w14:paraId="2CA3CC80" w14:textId="1135ECAC" w:rsidR="004D371E" w:rsidRPr="004D371E" w:rsidRDefault="00E3413A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</w:t>
                                  </w:r>
                                  <w:r w:rsid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ellow</w:t>
                                  </w:r>
                                </w:p>
                              </w:tc>
                            </w:tr>
                            <w:tr w:rsidR="004D371E" w14:paraId="3837FA47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36C2310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K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8D1DFF"/>
                                  <w:vAlign w:val="center"/>
                                </w:tcPr>
                                <w:p w14:paraId="468A06E9" w14:textId="77777777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Lilac</w:t>
                                  </w:r>
                                </w:p>
                              </w:tc>
                            </w:tr>
                            <w:tr w:rsidR="004D371E" w14:paraId="27EA6D1D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6894345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Mg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171717"/>
                                  <w:vAlign w:val="center"/>
                                </w:tcPr>
                                <w:p w14:paraId="6AE680DC" w14:textId="6A3EA469" w:rsidR="004D371E" w:rsidRP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No color</w:t>
                                  </w:r>
                                </w:p>
                              </w:tc>
                            </w:tr>
                            <w:tr w:rsidR="004D371E" w14:paraId="6928866B" w14:textId="77777777" w:rsidTr="00036CD3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768A84E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E4900"/>
                                  <w:vAlign w:val="center"/>
                                </w:tcPr>
                                <w:p w14:paraId="350DB013" w14:textId="6D1571E6" w:rsidR="004D371E" w:rsidRPr="004D371E" w:rsidRDefault="00036CD3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 xml:space="preserve">(Yellow / Brick) </w:t>
                                  </w:r>
                                  <w:r w:rsidR="00E3413A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ed</w:t>
                                  </w:r>
                                </w:p>
                              </w:tc>
                            </w:tr>
                            <w:tr w:rsidR="004D371E" w14:paraId="4F086CAA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52B99594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Sr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F0000"/>
                                  <w:vAlign w:val="center"/>
                                </w:tcPr>
                                <w:p w14:paraId="34AC3F62" w14:textId="36BD5D03" w:rsidR="004D371E" w:rsidRPr="004D371E" w:rsidRDefault="003023FB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 xml:space="preserve">(Crimson) 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4D371E" w14:paraId="2D17926B" w14:textId="77777777" w:rsidTr="004D371E">
                              <w:trPr>
                                <w:trHeight w:val="321"/>
                              </w:trPr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113D9C56" w14:textId="77777777" w:rsidR="004D371E" w:rsidRDefault="004D371E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Ba</w:t>
                                  </w:r>
                                  <w:r>
                                    <w:rPr>
                                      <w:rFonts w:eastAsia="SimSun" w:cs="Times New Roman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8D08D" w:themeFill="accent6" w:themeFillTint="99"/>
                                  <w:vAlign w:val="center"/>
                                </w:tcPr>
                                <w:p w14:paraId="03A35C46" w14:textId="22B6CDD9" w:rsidR="004D371E" w:rsidRPr="004D371E" w:rsidRDefault="00E3413A" w:rsidP="004D371E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</w:t>
                                  </w:r>
                                  <w:r w:rsidR="004D371E"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reen</w:t>
                                  </w:r>
                                </w:p>
                              </w:tc>
                            </w:tr>
                          </w:tbl>
                          <w:p w14:paraId="086482AC" w14:textId="77777777" w:rsidR="004D371E" w:rsidRDefault="004D37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DF77D" id="Text Box 14" o:spid="_x0000_s1030" style="position:absolute;margin-left:348.8pt;margin-top:7.3pt;width:180pt;height:141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3258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2250"/>
                      </w:tblGrid>
                      <w:tr w:rsidR="004D371E" w14:paraId="371FC2AD" w14:textId="77777777" w:rsidTr="004D371E">
                        <w:trPr>
                          <w:trHeight w:val="285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F5B8DE8" w14:textId="429ECDCF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Metal ion</w:t>
                            </w:r>
                          </w:p>
                        </w:tc>
                        <w:tc>
                          <w:tcPr>
                            <w:tcW w:w="2250" w:type="dxa"/>
                            <w:vAlign w:val="center"/>
                          </w:tcPr>
                          <w:p w14:paraId="565FDFF6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Color of flame when burnt</w:t>
                            </w:r>
                          </w:p>
                        </w:tc>
                      </w:tr>
                      <w:tr w:rsidR="004D371E" w14:paraId="1DA3AD8D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87C2650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0000"/>
                            <w:vAlign w:val="center"/>
                          </w:tcPr>
                          <w:p w14:paraId="2DD69F22" w14:textId="77777777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4D371E" w14:paraId="22E918E1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2B45B7AA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Na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C000"/>
                            <w:vAlign w:val="center"/>
                          </w:tcPr>
                          <w:p w14:paraId="2CA3CC80" w14:textId="1135ECAC" w:rsidR="004D371E" w:rsidRPr="004D371E" w:rsidRDefault="00E3413A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</w:t>
                            </w:r>
                            <w:r w:rsid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ellow</w:t>
                            </w:r>
                          </w:p>
                        </w:tc>
                      </w:tr>
                      <w:tr w:rsidR="004D371E" w14:paraId="3837FA47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636C2310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K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8D1DFF"/>
                            <w:vAlign w:val="center"/>
                          </w:tcPr>
                          <w:p w14:paraId="468A06E9" w14:textId="77777777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Lilac</w:t>
                            </w:r>
                          </w:p>
                        </w:tc>
                      </w:tr>
                      <w:tr w:rsidR="004D371E" w14:paraId="27EA6D1D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6894345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Mg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171717"/>
                            <w:vAlign w:val="center"/>
                          </w:tcPr>
                          <w:p w14:paraId="6AE680DC" w14:textId="6A3EA469" w:rsidR="004D371E" w:rsidRP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No color</w:t>
                            </w:r>
                          </w:p>
                        </w:tc>
                      </w:tr>
                      <w:tr w:rsidR="004D371E" w14:paraId="6928866B" w14:textId="77777777" w:rsidTr="00036CD3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6768A84E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Ca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E4900"/>
                            <w:vAlign w:val="center"/>
                          </w:tcPr>
                          <w:p w14:paraId="350DB013" w14:textId="6D1571E6" w:rsidR="004D371E" w:rsidRPr="004D371E" w:rsidRDefault="00036CD3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 xml:space="preserve">(Yellow / Brick) </w:t>
                            </w:r>
                            <w:r w:rsidR="00E3413A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ed</w:t>
                            </w:r>
                          </w:p>
                        </w:tc>
                      </w:tr>
                      <w:tr w:rsidR="004D371E" w14:paraId="4F086CAA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52B99594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Sr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F0000"/>
                            <w:vAlign w:val="center"/>
                          </w:tcPr>
                          <w:p w14:paraId="34AC3F62" w14:textId="36BD5D03" w:rsidR="004D371E" w:rsidRPr="004D371E" w:rsidRDefault="003023FB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 xml:space="preserve">(Crimson) 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4D371E" w14:paraId="2D17926B" w14:textId="77777777" w:rsidTr="004D371E">
                        <w:trPr>
                          <w:trHeight w:val="321"/>
                        </w:trPr>
                        <w:tc>
                          <w:tcPr>
                            <w:tcW w:w="1008" w:type="dxa"/>
                            <w:vAlign w:val="center"/>
                          </w:tcPr>
                          <w:p w14:paraId="113D9C56" w14:textId="77777777" w:rsidR="004D371E" w:rsidRDefault="004D371E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vertAlign w:val="superscript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Ba</w:t>
                            </w:r>
                            <w:r>
                              <w:rPr>
                                <w:rFonts w:eastAsia="SimSun" w:cs="Times New Roman"/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8D08D" w:themeFill="accent6" w:themeFillTint="99"/>
                            <w:vAlign w:val="center"/>
                          </w:tcPr>
                          <w:p w14:paraId="03A35C46" w14:textId="22B6CDD9" w:rsidR="004D371E" w:rsidRPr="004D371E" w:rsidRDefault="00E3413A" w:rsidP="004D371E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</w:t>
                            </w:r>
                            <w:r w:rsidR="004D371E"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reen</w:t>
                            </w:r>
                          </w:p>
                        </w:tc>
                      </w:tr>
                    </w:tbl>
                    <w:p w14:paraId="086482AC" w14:textId="77777777" w:rsidR="004D371E" w:rsidRDefault="004D371E"/>
                  </w:txbxContent>
                </v:textbox>
              </v:roundrect>
            </w:pict>
          </mc:Fallback>
        </mc:AlternateContent>
      </w:r>
      <w:r>
        <w:t>Flame test for metal cations</w:t>
      </w:r>
    </w:p>
    <w:p w14:paraId="413A5068" w14:textId="5BA29286" w:rsidR="005E06A5" w:rsidRDefault="005E06A5" w:rsidP="005E06A5">
      <w:r>
        <w:t>Apparatus: Pt wire</w:t>
      </w:r>
    </w:p>
    <w:p w14:paraId="752B8889" w14:textId="39962501" w:rsidR="005E06A5" w:rsidRDefault="005E06A5" w:rsidP="005E06A5">
      <w:r>
        <w:t xml:space="preserve">Procedure: Clean with HCl, dip wire to solution &amp; place in Bunsen flame </w:t>
      </w:r>
    </w:p>
    <w:p w14:paraId="2221D90C" w14:textId="12FF1DC3" w:rsidR="005E06A5" w:rsidRDefault="005E06A5" w:rsidP="005E06A5">
      <w:r>
        <w:t>Observation: Colors as followed</w:t>
      </w:r>
    </w:p>
    <w:p w14:paraId="07905CC8" w14:textId="053B7D95" w:rsidR="005E06A5" w:rsidRDefault="005E06A5" w:rsidP="005E06A5">
      <w:r>
        <w:t>Note: A paste can also be formed with strong acid (HCl) and solids</w:t>
      </w:r>
    </w:p>
    <w:p w14:paraId="564D5E19" w14:textId="470F6CD4" w:rsidR="00697176" w:rsidRPr="00697176" w:rsidRDefault="00697176" w:rsidP="005E06A5">
      <w:r>
        <w:t>Reason: e</w:t>
      </w:r>
      <w:r>
        <w:rPr>
          <w:vertAlign w:val="superscript"/>
        </w:rPr>
        <w:t>-</w:t>
      </w:r>
      <w:r>
        <w:t xml:space="preserve"> dropping from higher </w:t>
      </w:r>
      <w:r w:rsidR="005B079F">
        <w:t>energy</w:t>
      </w:r>
      <w:r>
        <w:t xml:space="preserve"> level, releasing </w:t>
      </w:r>
      <w:r w:rsidR="005B079F">
        <w:t>energy</w:t>
      </w:r>
    </w:p>
    <w:p w14:paraId="4214480C" w14:textId="0ED3611A" w:rsidR="008946BC" w:rsidRDefault="008946BC" w:rsidP="008946BC">
      <w:pPr>
        <w:pStyle w:val="Heading2"/>
      </w:pPr>
      <w:r>
        <w:rPr>
          <w:rFonts w:hint="eastAsia"/>
        </w:rPr>
        <w:t>B</w:t>
      </w:r>
      <w:r>
        <w:t>asic tests</w:t>
      </w:r>
    </w:p>
    <w:p w14:paraId="10B219A6" w14:textId="77777777" w:rsidR="00A03AFB" w:rsidRDefault="00A03AFB" w:rsidP="00A03AFB">
      <w:r>
        <w:t>No idea what will the observation be for the question’s test? Answer “no reaction”!</w:t>
      </w:r>
    </w:p>
    <w:p w14:paraId="74618D5F" w14:textId="49BF1A75" w:rsidR="007963F0" w:rsidRPr="007963F0" w:rsidRDefault="005E06A5" w:rsidP="007963F0">
      <w:r w:rsidRPr="005E06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45E5D" wp14:editId="4C39A67D">
                <wp:simplePos x="0" y="0"/>
                <wp:positionH relativeFrom="column">
                  <wp:posOffset>3816350</wp:posOffset>
                </wp:positionH>
                <wp:positionV relativeFrom="paragraph">
                  <wp:posOffset>113665</wp:posOffset>
                </wp:positionV>
                <wp:extent cx="2896235" cy="2114550"/>
                <wp:effectExtent l="0" t="0" r="1841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2114550"/>
                        </a:xfrm>
                        <a:prstGeom prst="roundRect">
                          <a:avLst>
                            <a:gd name="adj" fmla="val 5612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41"/>
                              <w:gridCol w:w="1440"/>
                              <w:gridCol w:w="1987"/>
                            </w:tblGrid>
                            <w:tr w:rsidR="00142CD7" w:rsidRPr="003209C4" w14:paraId="7114A4CE" w14:textId="77777777" w:rsidTr="003023FB">
                              <w:tc>
                                <w:tcPr>
                                  <w:tcW w:w="84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25DAEB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Species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F4C0EC3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Observation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3DF1AD2" w14:textId="77777777" w:rsidR="005E06A5" w:rsidRPr="003209C4" w:rsidRDefault="005E06A5" w:rsidP="005F7FF7">
                                  <w:pPr>
                                    <w:jc w:val="left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3209C4">
                                    <w:rPr>
                                      <w:b/>
                                      <w:bCs/>
                                    </w:rPr>
                                    <w:t>Hazard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&amp; Minimizing risk</w:t>
                                  </w:r>
                                </w:p>
                              </w:tc>
                            </w:tr>
                            <w:tr w:rsidR="00142CD7" w14:paraId="27320C67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0036DB8" w14:textId="77777777" w:rsidR="005E06A5" w:rsidRPr="0071051D" w:rsidRDefault="005E06A5" w:rsidP="005F7FF7">
                                  <w:pPr>
                                    <w:jc w:val="left"/>
                                  </w:pPr>
                                  <w:r>
                                    <w:t>NO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E95017C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Brown gas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566E37E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142CD7" w14:paraId="785FBDAF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461284AA" w14:textId="77777777" w:rsidR="005E06A5" w:rsidRPr="003209C4" w:rsidRDefault="005E06A5" w:rsidP="005F7FF7">
                                  <w:pPr>
                                    <w:jc w:val="left"/>
                                  </w:pPr>
                                  <w:r>
                                    <w:t>Cl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(g)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4F783EE8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White fumes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53121941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01D4446D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0BFCD212" w14:textId="77777777" w:rsidR="005E06A5" w:rsidRPr="00F97FFA" w:rsidRDefault="005E06A5" w:rsidP="005F7FF7">
                                  <w:pPr>
                                    <w:jc w:val="left"/>
                                  </w:pPr>
                                  <w:r>
                                    <w:t>Ba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7D13BACD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78F24880" w14:textId="77777777" w:rsidR="005E06A5" w:rsidRDefault="005E06A5" w:rsidP="005F7FF7">
                                  <w:pPr>
                                    <w:jc w:val="left"/>
                                  </w:pPr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5383061D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4751A8B1" w14:textId="77777777" w:rsidR="005E06A5" w:rsidRDefault="005E06A5" w:rsidP="005F7FF7">
                                  <w:r>
                                    <w:t>HCl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22C176C1" w14:textId="099FD0B7" w:rsidR="005E06A5" w:rsidRDefault="00F44A31" w:rsidP="005F7FF7">
                                  <w:r>
                                    <w:t>Alkaline</w:t>
                                  </w:r>
                                  <w:r w:rsidR="005E06A5">
                                    <w:t xml:space="preserve"> </w:t>
                                  </w:r>
                                  <w:r w:rsidR="005E06A5"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  <w:r w:rsidR="005E06A5">
                                    <w:t xml:space="preserve"> </w:t>
                                  </w:r>
                                  <w:r w:rsidR="005E06A5">
                                    <w:sym w:font="Wingdings" w:char="F0E0"/>
                                  </w:r>
                                  <w:r w:rsidR="005E06A5">
                                    <w:t xml:space="preserve"> </w:t>
                                  </w:r>
                                  <w:r w:rsidR="005E06A5"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72F59C88" w14:textId="0E67938A" w:rsidR="005E06A5" w:rsidRDefault="00E3413A" w:rsidP="005F7FF7">
                                  <w:r>
                                    <w:t>Toxic, fume cupboard</w:t>
                                  </w:r>
                                </w:p>
                              </w:tc>
                            </w:tr>
                            <w:tr w:rsidR="00142CD7" w14:paraId="2A42030E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616FC1CA" w14:textId="2E116643" w:rsidR="00142CD7" w:rsidRPr="00142CD7" w:rsidRDefault="00142CD7" w:rsidP="005F7FF7">
                                  <w:r>
                                    <w:t>NH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vAlign w:val="center"/>
                                </w:tcPr>
                                <w:p w14:paraId="176A400C" w14:textId="0B3665DF" w:rsidR="00142CD7" w:rsidRDefault="00142CD7" w:rsidP="005F7FF7">
                                  <w:r>
                                    <w:t>Pungent smell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vAlign w:val="center"/>
                                </w:tcPr>
                                <w:p w14:paraId="6227C1C8" w14:textId="4F8F2174" w:rsidR="00142CD7" w:rsidRDefault="006B315A" w:rsidP="005F7FF7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E3413A" w14:paraId="097B803A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3F9071A2" w14:textId="2491B6BA" w:rsidR="00E3413A" w:rsidRDefault="00E3413A" w:rsidP="005F7FF7">
                                  <w:r>
                                    <w:t>ROH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23643449" w14:textId="051BC3A2" w:rsidR="00E3413A" w:rsidRDefault="00E3413A" w:rsidP="005F7FF7"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87" w:type="dxa"/>
                                  <w:tcBorders>
                                    <w:bottom w:val="dashed" w:sz="2" w:space="0" w:color="auto"/>
                                  </w:tcBorders>
                                  <w:vAlign w:val="center"/>
                                </w:tcPr>
                                <w:p w14:paraId="5636A597" w14:textId="29207168" w:rsidR="00E3413A" w:rsidRDefault="00E3413A" w:rsidP="005F7FF7">
                                  <w:r>
                                    <w:t>Flammable, no flames</w:t>
                                  </w:r>
                                </w:p>
                              </w:tc>
                            </w:tr>
                            <w:tr w:rsidR="003023FB" w14:paraId="588A1543" w14:textId="77777777" w:rsidTr="00433D48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tcBorders>
                                    <w:top w:val="dashed" w:sz="2" w:space="0" w:color="auto"/>
                                  </w:tcBorders>
                                  <w:vAlign w:val="center"/>
                                </w:tcPr>
                                <w:p w14:paraId="4065DEDC" w14:textId="014C7947" w:rsidR="003023FB" w:rsidRPr="003023FB" w:rsidRDefault="003023FB" w:rsidP="005F7FF7">
                                  <w:r>
                                    <w:t>H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tcBorders>
                                    <w:top w:val="dashed" w:sz="2" w:space="0" w:color="auto"/>
                                  </w:tcBorders>
                                  <w:vAlign w:val="center"/>
                                </w:tcPr>
                                <w:p w14:paraId="2FCFF8D7" w14:textId="1B8BE1F2" w:rsidR="003023FB" w:rsidRDefault="003023FB" w:rsidP="005F7FF7">
                                  <w:r>
                                    <w:t>Colorless vapor, condenses to liquid</w:t>
                                  </w:r>
                                </w:p>
                              </w:tc>
                            </w:tr>
                            <w:tr w:rsidR="00F44A31" w14:paraId="6A42DCC2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36014EE0" w14:textId="7C59E440" w:rsidR="00F44A31" w:rsidRPr="00F44A31" w:rsidRDefault="00F44A31" w:rsidP="005F7FF7">
                                  <w:r>
                                    <w:t>CO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vAlign w:val="center"/>
                                </w:tcPr>
                                <w:p w14:paraId="6B3BA557" w14:textId="01E5ABD2" w:rsidR="00F44A31" w:rsidRDefault="00F44A31" w:rsidP="005F7FF7">
                                  <w:r>
                                    <w:t xml:space="preserve">Acidic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R</w:t>
                                  </w:r>
                                  <w:r>
                                    <w:t xml:space="preserve"> </w:t>
                                  </w:r>
                                  <w:r>
                                    <w:sym w:font="Wingdings" w:char="F0E0"/>
                                  </w:r>
                                  <w:r>
                                    <w:t xml:space="preserve"> </w:t>
                                  </w:r>
                                  <w:r w:rsidRPr="00D84FF1">
                                    <w:rPr>
                                      <w:b/>
                                      <w:bCs/>
                                      <w:color w:val="0070C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F84732" w14:paraId="1D665D9C" w14:textId="77777777" w:rsidTr="003023FB">
                              <w:trPr>
                                <w:trHeight w:val="288"/>
                              </w:trPr>
                              <w:tc>
                                <w:tcPr>
                                  <w:tcW w:w="841" w:type="dxa"/>
                                  <w:vAlign w:val="center"/>
                                </w:tcPr>
                                <w:p w14:paraId="34E322D1" w14:textId="02996D97" w:rsidR="00F84732" w:rsidRPr="00F84732" w:rsidRDefault="00F84732" w:rsidP="005F7FF7">
                                  <w:r>
                                    <w:t>MCO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27" w:type="dxa"/>
                                  <w:gridSpan w:val="2"/>
                                  <w:vAlign w:val="center"/>
                                </w:tcPr>
                                <w:p w14:paraId="08BB883E" w14:textId="3471EC16" w:rsidR="00F84732" w:rsidRDefault="00F84732" w:rsidP="005F7FF7">
                                  <w:r>
                                    <w:t>White solid</w:t>
                                  </w:r>
                                </w:p>
                              </w:tc>
                            </w:tr>
                          </w:tbl>
                          <w:p w14:paraId="648E7859" w14:textId="131543AF" w:rsidR="005E06A5" w:rsidRPr="003023FB" w:rsidRDefault="005E06A5" w:rsidP="00302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45E5D" id="Text Box 25" o:spid="_x0000_s1031" style="position:absolute;margin-left:300.5pt;margin-top:8.95pt;width:228.05pt;height:1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41"/>
                        <w:gridCol w:w="1440"/>
                        <w:gridCol w:w="1987"/>
                      </w:tblGrid>
                      <w:tr w:rsidR="00142CD7" w:rsidRPr="003209C4" w14:paraId="7114A4CE" w14:textId="77777777" w:rsidTr="003023FB">
                        <w:tc>
                          <w:tcPr>
                            <w:tcW w:w="841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825DAEB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Species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F4C0EC3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Observation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3DF1AD2" w14:textId="77777777" w:rsidR="005E06A5" w:rsidRPr="003209C4" w:rsidRDefault="005E06A5" w:rsidP="005F7FF7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209C4">
                              <w:rPr>
                                <w:b/>
                                <w:bCs/>
                              </w:rPr>
                              <w:t>Hazard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&amp; Minimizing risk</w:t>
                            </w:r>
                          </w:p>
                        </w:tc>
                      </w:tr>
                      <w:tr w:rsidR="00142CD7" w14:paraId="27320C67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0036DB8" w14:textId="77777777" w:rsidR="005E06A5" w:rsidRPr="0071051D" w:rsidRDefault="005E06A5" w:rsidP="005F7FF7">
                            <w:pPr>
                              <w:jc w:val="left"/>
                            </w:pPr>
                            <w:r>
                              <w:t>NO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E95017C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Brown gas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566E37E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142CD7" w14:paraId="785FBDAF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461284AA" w14:textId="77777777" w:rsidR="005E06A5" w:rsidRPr="003209C4" w:rsidRDefault="005E06A5" w:rsidP="005F7FF7">
                            <w:pPr>
                              <w:jc w:val="left"/>
                            </w:pPr>
                            <w:r>
                              <w:t>Cl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(g)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4F783EE8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White fumes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53121941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01D4446D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0BFCD212" w14:textId="77777777" w:rsidR="005E06A5" w:rsidRPr="00F97FFA" w:rsidRDefault="005E06A5" w:rsidP="005F7FF7">
                            <w:pPr>
                              <w:jc w:val="left"/>
                            </w:pPr>
                            <w:r>
                              <w:t>Ba</w:t>
                            </w:r>
                            <w:r>
                              <w:rPr>
                                <w:vertAlign w:val="superscript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7D13BACD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78F24880" w14:textId="77777777" w:rsidR="005E06A5" w:rsidRDefault="005E06A5" w:rsidP="005F7FF7">
                            <w:pPr>
                              <w:jc w:val="left"/>
                            </w:pPr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5383061D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4751A8B1" w14:textId="77777777" w:rsidR="005E06A5" w:rsidRDefault="005E06A5" w:rsidP="005F7FF7">
                            <w:r>
                              <w:t>HCl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22C176C1" w14:textId="099FD0B7" w:rsidR="005E06A5" w:rsidRDefault="00F44A31" w:rsidP="005F7FF7">
                            <w:r>
                              <w:t>Alkaline</w:t>
                            </w:r>
                            <w:r w:rsidR="005E06A5">
                              <w:t xml:space="preserve"> </w:t>
                            </w:r>
                            <w:r w:rsidR="005E06A5"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  <w:r w:rsidR="005E06A5">
                              <w:t xml:space="preserve"> </w:t>
                            </w:r>
                            <w:r w:rsidR="005E06A5">
                              <w:sym w:font="Wingdings" w:char="F0E0"/>
                            </w:r>
                            <w:r w:rsidR="005E06A5">
                              <w:t xml:space="preserve"> </w:t>
                            </w:r>
                            <w:r w:rsidR="005E06A5"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72F59C88" w14:textId="0E67938A" w:rsidR="005E06A5" w:rsidRDefault="00E3413A" w:rsidP="005F7FF7">
                            <w:r>
                              <w:t>Toxic, fume cupboard</w:t>
                            </w:r>
                          </w:p>
                        </w:tc>
                      </w:tr>
                      <w:tr w:rsidR="00142CD7" w14:paraId="2A42030E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616FC1CA" w14:textId="2E116643" w:rsidR="00142CD7" w:rsidRPr="00142CD7" w:rsidRDefault="00142CD7" w:rsidP="005F7FF7"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40" w:type="dxa"/>
                            <w:vAlign w:val="center"/>
                          </w:tcPr>
                          <w:p w14:paraId="176A400C" w14:textId="0B3665DF" w:rsidR="00142CD7" w:rsidRDefault="00142CD7" w:rsidP="005F7FF7">
                            <w:r>
                              <w:t>Pungent smell</w:t>
                            </w:r>
                          </w:p>
                        </w:tc>
                        <w:tc>
                          <w:tcPr>
                            <w:tcW w:w="1987" w:type="dxa"/>
                            <w:vAlign w:val="center"/>
                          </w:tcPr>
                          <w:p w14:paraId="6227C1C8" w14:textId="4F8F2174" w:rsidR="00142CD7" w:rsidRDefault="006B315A" w:rsidP="005F7FF7">
                            <w:r>
                              <w:t>-</w:t>
                            </w:r>
                          </w:p>
                        </w:tc>
                      </w:tr>
                      <w:tr w:rsidR="00E3413A" w14:paraId="097B803A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3F9071A2" w14:textId="2491B6BA" w:rsidR="00E3413A" w:rsidRDefault="00E3413A" w:rsidP="005F7FF7">
                            <w:r>
                              <w:t>ROH</w:t>
                            </w:r>
                          </w:p>
                        </w:tc>
                        <w:tc>
                          <w:tcPr>
                            <w:tcW w:w="1440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23643449" w14:textId="051BC3A2" w:rsidR="00E3413A" w:rsidRDefault="00E3413A" w:rsidP="005F7FF7"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987" w:type="dxa"/>
                            <w:tcBorders>
                              <w:bottom w:val="dashed" w:sz="2" w:space="0" w:color="auto"/>
                            </w:tcBorders>
                            <w:vAlign w:val="center"/>
                          </w:tcPr>
                          <w:p w14:paraId="5636A597" w14:textId="29207168" w:rsidR="00E3413A" w:rsidRDefault="00E3413A" w:rsidP="005F7FF7">
                            <w:r>
                              <w:t>Flammable, no flames</w:t>
                            </w:r>
                          </w:p>
                        </w:tc>
                      </w:tr>
                      <w:tr w:rsidR="003023FB" w14:paraId="588A1543" w14:textId="77777777" w:rsidTr="00433D48">
                        <w:trPr>
                          <w:trHeight w:val="288"/>
                        </w:trPr>
                        <w:tc>
                          <w:tcPr>
                            <w:tcW w:w="841" w:type="dxa"/>
                            <w:tcBorders>
                              <w:top w:val="dashed" w:sz="2" w:space="0" w:color="auto"/>
                            </w:tcBorders>
                            <w:vAlign w:val="center"/>
                          </w:tcPr>
                          <w:p w14:paraId="4065DEDC" w14:textId="014C7947" w:rsidR="003023FB" w:rsidRPr="003023FB" w:rsidRDefault="003023FB" w:rsidP="005F7FF7"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tcBorders>
                              <w:top w:val="dashed" w:sz="2" w:space="0" w:color="auto"/>
                            </w:tcBorders>
                            <w:vAlign w:val="center"/>
                          </w:tcPr>
                          <w:p w14:paraId="2FCFF8D7" w14:textId="1B8BE1F2" w:rsidR="003023FB" w:rsidRDefault="003023FB" w:rsidP="005F7FF7">
                            <w:r>
                              <w:t>Colorless vapor, condenses to liquid</w:t>
                            </w:r>
                          </w:p>
                        </w:tc>
                      </w:tr>
                      <w:tr w:rsidR="00F44A31" w14:paraId="6A42DCC2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36014EE0" w14:textId="7C59E440" w:rsidR="00F44A31" w:rsidRPr="00F44A31" w:rsidRDefault="00F44A31" w:rsidP="005F7FF7">
                            <w:r>
                              <w:t>CO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vAlign w:val="center"/>
                          </w:tcPr>
                          <w:p w14:paraId="6B3BA557" w14:textId="01E5ABD2" w:rsidR="00F44A31" w:rsidRDefault="00F44A31" w:rsidP="005F7FF7">
                            <w:r>
                              <w:t xml:space="preserve">Acidic </w:t>
                            </w:r>
                            <w:r w:rsidRPr="00D84FF1">
                              <w:rPr>
                                <w:b/>
                                <w:bCs/>
                                <w:color w:val="FF0000"/>
                              </w:rPr>
                              <w:t>R</w:t>
                            </w:r>
                            <w: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D84FF1">
                              <w:rPr>
                                <w:b/>
                                <w:bCs/>
                                <w:color w:val="0070C0"/>
                              </w:rPr>
                              <w:t>B</w:t>
                            </w:r>
                          </w:p>
                        </w:tc>
                      </w:tr>
                      <w:tr w:rsidR="00F84732" w14:paraId="1D665D9C" w14:textId="77777777" w:rsidTr="003023FB">
                        <w:trPr>
                          <w:trHeight w:val="288"/>
                        </w:trPr>
                        <w:tc>
                          <w:tcPr>
                            <w:tcW w:w="841" w:type="dxa"/>
                            <w:vAlign w:val="center"/>
                          </w:tcPr>
                          <w:p w14:paraId="34E322D1" w14:textId="02996D97" w:rsidR="00F84732" w:rsidRPr="00F84732" w:rsidRDefault="00F84732" w:rsidP="005F7FF7">
                            <w:r>
                              <w:t>MCO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27" w:type="dxa"/>
                            <w:gridSpan w:val="2"/>
                            <w:vAlign w:val="center"/>
                          </w:tcPr>
                          <w:p w14:paraId="08BB883E" w14:textId="3471EC16" w:rsidR="00F84732" w:rsidRDefault="00F84732" w:rsidP="005F7FF7">
                            <w:r>
                              <w:t>White solid</w:t>
                            </w:r>
                          </w:p>
                        </w:tc>
                      </w:tr>
                    </w:tbl>
                    <w:p w14:paraId="648E7859" w14:textId="131543AF" w:rsidR="005E06A5" w:rsidRPr="003023FB" w:rsidRDefault="005E06A5" w:rsidP="003023FB"/>
                  </w:txbxContent>
                </v:textbox>
              </v:roundrect>
            </w:pict>
          </mc:Fallback>
        </mc:AlternateContent>
      </w:r>
      <w:r w:rsidR="007963F0" w:rsidRPr="005E06A5">
        <w:rPr>
          <w:b/>
          <w:bCs/>
        </w:rPr>
        <w:t>H</w:t>
      </w:r>
      <w:r w:rsidR="007963F0" w:rsidRPr="005E06A5">
        <w:rPr>
          <w:b/>
          <w:bCs/>
          <w:vertAlign w:val="subscript"/>
        </w:rPr>
        <w:t>2</w:t>
      </w:r>
      <w:r>
        <w:t xml:space="preserve"> </w:t>
      </w:r>
      <w:r>
        <w:tab/>
      </w:r>
      <w:r w:rsidR="007963F0">
        <w:t>Lighted splint burns with squeaky pop sound</w:t>
      </w:r>
    </w:p>
    <w:p w14:paraId="1B87EDC3" w14:textId="0969FD97" w:rsidR="008946BC" w:rsidRDefault="00CA6E5C" w:rsidP="008946BC">
      <w:r w:rsidRPr="005E06A5">
        <w:rPr>
          <w:b/>
          <w:bCs/>
        </w:rPr>
        <w:t>O</w:t>
      </w:r>
      <w:r w:rsidRPr="005E06A5">
        <w:rPr>
          <w:b/>
          <w:bCs/>
          <w:vertAlign w:val="subscript"/>
        </w:rPr>
        <w:t>2</w:t>
      </w:r>
      <w:r w:rsidR="005E06A5">
        <w:rPr>
          <w:b/>
          <w:bCs/>
          <w:vertAlign w:val="subscript"/>
        </w:rPr>
        <w:t xml:space="preserve"> </w:t>
      </w:r>
      <w:r w:rsidR="005E06A5">
        <w:rPr>
          <w:b/>
          <w:bCs/>
          <w:vertAlign w:val="subscript"/>
        </w:rPr>
        <w:tab/>
      </w:r>
      <w:r w:rsidR="008946BC">
        <w:t>Relights a glowing splint</w:t>
      </w:r>
    </w:p>
    <w:p w14:paraId="06697544" w14:textId="5871C238" w:rsidR="005E06A5" w:rsidRPr="002E6D5C" w:rsidRDefault="005E06A5" w:rsidP="005E06A5">
      <w:r w:rsidRPr="005E06A5">
        <w:rPr>
          <w:b/>
          <w:bCs/>
        </w:rPr>
        <w:t>CO</w:t>
      </w:r>
      <w:r w:rsidRPr="005E06A5">
        <w:rPr>
          <w:b/>
          <w:bCs/>
          <w:vertAlign w:val="subscript"/>
        </w:rPr>
        <w:t>2</w:t>
      </w:r>
      <w:r>
        <w:rPr>
          <w:vertAlign w:val="superscript"/>
        </w:rPr>
        <w:t xml:space="preserve"> </w:t>
      </w:r>
      <w:r>
        <w:rPr>
          <w:vertAlign w:val="superscript"/>
        </w:rPr>
        <w:tab/>
      </w:r>
      <w:r>
        <w:t xml:space="preserve">Lime water </w:t>
      </w:r>
      <w:r>
        <w:sym w:font="Wingdings" w:char="F0E0"/>
      </w:r>
      <w:r>
        <w:t xml:space="preserve"> Milky / cloudy solution</w:t>
      </w:r>
    </w:p>
    <w:p w14:paraId="6EED48E2" w14:textId="3898C69E" w:rsidR="005E06A5" w:rsidRDefault="005E06A5" w:rsidP="005E06A5">
      <w:pPr>
        <w:pStyle w:val="Heading3"/>
      </w:pPr>
      <w:r>
        <w:t>Water H</w:t>
      </w:r>
      <w:r>
        <w:rPr>
          <w:vertAlign w:val="subscript"/>
        </w:rPr>
        <w:t>2</w:t>
      </w:r>
      <w:r>
        <w:t>O</w:t>
      </w:r>
    </w:p>
    <w:p w14:paraId="7DC8CCE7" w14:textId="1030075A" w:rsidR="005E06A5" w:rsidRDefault="005E06A5" w:rsidP="005E06A5">
      <w:r>
        <w:t>Reagent: CuSO</w:t>
      </w:r>
      <w:r>
        <w:rPr>
          <w:vertAlign w:val="subscript"/>
        </w:rPr>
        <w:t>4</w:t>
      </w:r>
    </w:p>
    <w:p w14:paraId="1D96C5F7" w14:textId="614D198E" w:rsidR="005E06A5" w:rsidRPr="005E06A5" w:rsidRDefault="005E06A5" w:rsidP="005E06A5">
      <w:r>
        <w:t xml:space="preserve">Observation: Turns </w:t>
      </w:r>
      <w:r w:rsidRPr="005E06A5">
        <w:rPr>
          <w:b/>
          <w:bCs/>
          <w:color w:val="0070C0"/>
        </w:rPr>
        <w:t>B</w:t>
      </w:r>
    </w:p>
    <w:p w14:paraId="231A0F8A" w14:textId="49315671" w:rsidR="007D2F77" w:rsidRPr="00407E9A" w:rsidRDefault="007D2F77" w:rsidP="00062C6A">
      <w:pPr>
        <w:pStyle w:val="Heading3"/>
      </w:pPr>
      <w:r>
        <w:t>Ammonia</w:t>
      </w:r>
      <w:r w:rsidR="00407E9A">
        <w:t xml:space="preserve"> NH</w:t>
      </w:r>
      <w:r w:rsidR="00407E9A">
        <w:rPr>
          <w:vertAlign w:val="subscript"/>
        </w:rPr>
        <w:t>3</w:t>
      </w:r>
    </w:p>
    <w:p w14:paraId="6E21C649" w14:textId="13340C2D" w:rsidR="007D2F77" w:rsidRDefault="007D2F77" w:rsidP="007D2F77">
      <w:r>
        <w:t>Reagent: HCl(g)</w:t>
      </w:r>
    </w:p>
    <w:p w14:paraId="4EC3D457" w14:textId="2A06F6C2" w:rsidR="007D2F77" w:rsidRPr="007D2F77" w:rsidRDefault="007D2F77" w:rsidP="007D2F77">
      <w:r>
        <w:t xml:space="preserve">Observation: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</w:t>
      </w:r>
      <w:r w:rsidR="005E06A5">
        <w:t>NH</w:t>
      </w:r>
      <w:r w:rsidR="005E06A5">
        <w:rPr>
          <w:vertAlign w:val="subscript"/>
        </w:rPr>
        <w:t>4</w:t>
      </w:r>
      <w:r w:rsidR="005E06A5">
        <w:t>Cl ammonium chloride</w:t>
      </w:r>
      <w:r>
        <w:t>)</w:t>
      </w:r>
    </w:p>
    <w:p w14:paraId="2FFD7491" w14:textId="39DB09F7" w:rsidR="00FD57A6" w:rsidRPr="00FD57A6" w:rsidRDefault="00F144E9" w:rsidP="00062C6A">
      <w:pPr>
        <w:pStyle w:val="Heading3"/>
      </w:pPr>
      <w:r>
        <w:t xml:space="preserve">Ammonium </w:t>
      </w:r>
      <w:r w:rsidR="00FD57A6" w:rsidRPr="00FD57A6">
        <w:t>NH</w:t>
      </w:r>
      <w:r w:rsidR="00FD57A6" w:rsidRPr="00FD57A6">
        <w:rPr>
          <w:vertAlign w:val="subscript"/>
        </w:rPr>
        <w:t>4</w:t>
      </w:r>
      <w:r w:rsidR="00FD57A6" w:rsidRPr="00FD57A6">
        <w:rPr>
          <w:vertAlign w:val="superscript"/>
        </w:rPr>
        <w:t>+</w:t>
      </w:r>
    </w:p>
    <w:p w14:paraId="32F35866" w14:textId="361C8129" w:rsidR="00FD57A6" w:rsidRDefault="00C80F41" w:rsidP="00FD57A6">
      <w:r>
        <w:t>Reagent</w:t>
      </w:r>
      <w:r w:rsidR="00FD57A6">
        <w:t>: Warm aqueous NaOH</w:t>
      </w:r>
    </w:p>
    <w:p w14:paraId="3D6E5955" w14:textId="1CDA086A" w:rsidR="00FD57A6" w:rsidRPr="00FD57A6" w:rsidRDefault="00FD57A6" w:rsidP="00FD57A6">
      <w:r>
        <w:t>Observation: Gas given off</w:t>
      </w:r>
      <w:r w:rsidR="00673CE2">
        <w:t xml:space="preserve">, litmus paper </w:t>
      </w:r>
      <w:r w:rsidR="00D84FF1">
        <w:rPr>
          <w:b/>
          <w:bCs/>
          <w:color w:val="FF0000"/>
        </w:rPr>
        <w:t>R</w:t>
      </w:r>
      <w:r w:rsidR="00673CE2" w:rsidRPr="008B2450">
        <w:rPr>
          <w:color w:val="FF0000"/>
        </w:rPr>
        <w:t xml:space="preserve"> </w:t>
      </w:r>
      <w:r w:rsidR="00673CE2">
        <w:sym w:font="Wingdings" w:char="F0E0"/>
      </w:r>
      <w:r w:rsidR="00673CE2">
        <w:t xml:space="preserve"> </w:t>
      </w:r>
      <w:r w:rsidR="00D84FF1">
        <w:rPr>
          <w:b/>
          <w:bCs/>
          <w:color w:val="0070C0"/>
        </w:rPr>
        <w:t>B</w:t>
      </w:r>
      <w:r w:rsidRPr="00D84FF1">
        <w:rPr>
          <w:color w:val="0070C0"/>
        </w:rPr>
        <w:t xml:space="preserve"> </w:t>
      </w:r>
      <w:r>
        <w:t>(NH</w:t>
      </w:r>
      <w:r>
        <w:rPr>
          <w:vertAlign w:val="subscript"/>
        </w:rPr>
        <w:t>3</w:t>
      </w:r>
      <w:r w:rsidR="00673CE2">
        <w:t xml:space="preserve"> alkaline</w:t>
      </w:r>
      <w:r>
        <w:t>)</w:t>
      </w:r>
    </w:p>
    <w:p w14:paraId="15FEF284" w14:textId="56C7C7E8" w:rsidR="00FD57A6" w:rsidRPr="004A37E3" w:rsidRDefault="00F144E9" w:rsidP="00062C6A">
      <w:pPr>
        <w:pStyle w:val="Heading3"/>
        <w:rPr>
          <w:vertAlign w:val="superscript"/>
        </w:rPr>
      </w:pPr>
      <w:r>
        <w:t xml:space="preserve">Sulfate </w:t>
      </w:r>
      <w:r w:rsidR="00FD57A6">
        <w:t>SO</w:t>
      </w:r>
      <w:r w:rsidR="00FD57A6">
        <w:rPr>
          <w:vertAlign w:val="subscript"/>
        </w:rPr>
        <w:t>4</w:t>
      </w:r>
      <w:r w:rsidR="00FD57A6">
        <w:rPr>
          <w:vertAlign w:val="superscript"/>
        </w:rPr>
        <w:t>2-</w:t>
      </w:r>
      <w:r w:rsidR="004A37E3">
        <w:t xml:space="preserve"> / </w:t>
      </w:r>
      <w:r w:rsidR="00E3413A">
        <w:t xml:space="preserve">Barium </w:t>
      </w:r>
      <w:r w:rsidR="004A37E3">
        <w:t>Ba</w:t>
      </w:r>
      <w:r w:rsidR="004A37E3">
        <w:rPr>
          <w:vertAlign w:val="superscript"/>
        </w:rPr>
        <w:t>2+</w:t>
      </w:r>
    </w:p>
    <w:p w14:paraId="73E80F67" w14:textId="4115CE00" w:rsidR="00FD57A6" w:rsidRPr="007910B8" w:rsidRDefault="00C80F41" w:rsidP="00FD57A6">
      <w:r>
        <w:t>Reagent</w:t>
      </w:r>
      <w:r w:rsidR="00FD57A6" w:rsidRPr="00FD57A6">
        <w:t>:</w:t>
      </w:r>
      <w:r w:rsidR="00FD57A6">
        <w:t xml:space="preserve"> Acidified Ba</w:t>
      </w:r>
      <w:r w:rsidR="007910B8">
        <w:rPr>
          <w:vertAlign w:val="superscript"/>
        </w:rPr>
        <w:t>2+</w:t>
      </w:r>
    </w:p>
    <w:p w14:paraId="0280DBAC" w14:textId="385601DA" w:rsidR="005F7FF7" w:rsidRDefault="00FD57A6" w:rsidP="005F7FF7">
      <w:r>
        <w:t xml:space="preserve">Observation: </w:t>
      </w:r>
      <w:r w:rsidRPr="008B245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pp (BaSO</w:t>
      </w:r>
      <w:r>
        <w:rPr>
          <w:vertAlign w:val="subscript"/>
        </w:rPr>
        <w:t>4</w:t>
      </w:r>
      <w:r w:rsidR="00E3413A">
        <w:t xml:space="preserve"> insoluble in dilute acids</w:t>
      </w:r>
      <w:r>
        <w:t>)</w:t>
      </w:r>
    </w:p>
    <w:p w14:paraId="68BD0FC8" w14:textId="6016E8B8" w:rsidR="00D01403" w:rsidRDefault="00D01403" w:rsidP="00D01403">
      <w:pPr>
        <w:pStyle w:val="Heading3"/>
      </w:pPr>
      <w:r>
        <w:t>Carbonates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1E05538C" w14:textId="48445702" w:rsidR="00D01403" w:rsidRDefault="00D01403" w:rsidP="00D01403">
      <w:r>
        <w:t>Reagent: HC</w:t>
      </w:r>
      <w:r w:rsidR="005E06A5">
        <w:t>l</w:t>
      </w:r>
    </w:p>
    <w:p w14:paraId="5863DBCC" w14:textId="20F427CB" w:rsidR="00D01403" w:rsidRDefault="00D01403" w:rsidP="00D01403">
      <w:r>
        <w:t xml:space="preserve">Observation: 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Bubbles </w:t>
      </w:r>
      <w:r>
        <w:t>(CO</w:t>
      </w:r>
      <w:r>
        <w:rPr>
          <w:vertAlign w:val="subscript"/>
        </w:rPr>
        <w:t>2</w:t>
      </w:r>
      <w:r>
        <w:t xml:space="preserve"> milky lime water) </w:t>
      </w:r>
    </w:p>
    <w:p w14:paraId="51A7523D" w14:textId="5CC54060" w:rsidR="00A80329" w:rsidRDefault="00A80329" w:rsidP="00D01403">
      <w:r>
        <w:t xml:space="preserve">Reason: </w:t>
      </w:r>
      <m:oMath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aq</m:t>
            </m:r>
          </m:e>
        </m:d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>
        <w:rPr>
          <w:vertAlign w:val="superscript"/>
        </w:rPr>
        <w:t xml:space="preserve"> </w:t>
      </w:r>
    </w:p>
    <w:p w14:paraId="16437E11" w14:textId="3B07CA6A" w:rsidR="00E3413A" w:rsidRDefault="00E3413A" w:rsidP="00E3413A">
      <w:pPr>
        <w:pStyle w:val="Heading3"/>
      </w:pPr>
      <w:r>
        <w:t>Iodine I</w:t>
      </w:r>
      <w:r>
        <w:rPr>
          <w:vertAlign w:val="subscript"/>
        </w:rPr>
        <w:t>2</w:t>
      </w:r>
    </w:p>
    <w:p w14:paraId="204552AA" w14:textId="5853DF88" w:rsidR="00E3413A" w:rsidRDefault="00E3413A" w:rsidP="00E3413A">
      <w:r>
        <w:t>Reagent: Starch indicator</w:t>
      </w:r>
    </w:p>
    <w:p w14:paraId="24B34AAF" w14:textId="0D5BFC99" w:rsidR="00E3413A" w:rsidRDefault="00E3413A" w:rsidP="00E3413A">
      <w:pPr>
        <w:rPr>
          <w:b/>
          <w:bCs/>
        </w:rPr>
      </w:pPr>
      <w:r>
        <w:t xml:space="preserve">Observation: </w:t>
      </w:r>
      <w:r w:rsidRPr="00E3413A">
        <w:rPr>
          <w:b/>
          <w:bCs/>
        </w:rPr>
        <w:t>Black</w:t>
      </w:r>
    </w:p>
    <w:p w14:paraId="1CF62904" w14:textId="0012B5B4" w:rsidR="00E3413A" w:rsidRPr="00E3413A" w:rsidRDefault="00E3413A" w:rsidP="00E3413A">
      <w:r>
        <w:t xml:space="preserve">Note: For iodine clock titrations, indicator turns </w:t>
      </w:r>
      <w:r>
        <w:rPr>
          <w:highlight w:val="lightGray"/>
        </w:rPr>
        <w:t>co</w:t>
      </w:r>
      <w:r w:rsidRPr="007F1CFA">
        <w:rPr>
          <w:highlight w:val="lightGray"/>
        </w:rPr>
        <w:t>lor</w:t>
      </w:r>
      <w:r>
        <w:rPr>
          <w:highlight w:val="lightGray"/>
        </w:rPr>
        <w:t>less</w:t>
      </w:r>
      <w:r>
        <w:t xml:space="preserve"> as I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t xml:space="preserve"> 2I</w:t>
      </w:r>
      <w:r>
        <w:rPr>
          <w:vertAlign w:val="superscript"/>
        </w:rPr>
        <w:t>-</w:t>
      </w:r>
    </w:p>
    <w:p w14:paraId="1037DE42" w14:textId="5745C9BD" w:rsidR="00062C6A" w:rsidRDefault="00CA6E5C" w:rsidP="00062C6A">
      <w:pPr>
        <w:pStyle w:val="Heading2"/>
      </w:pPr>
      <w:r>
        <w:t>Group 7 anions</w:t>
      </w:r>
    </w:p>
    <w:p w14:paraId="576E0D4A" w14:textId="3627A711" w:rsidR="00062C6A" w:rsidRDefault="00062C6A" w:rsidP="00062C6A">
      <w:pPr>
        <w:pStyle w:val="Heading3"/>
        <w:rPr>
          <w:vertAlign w:val="subscript"/>
        </w:rPr>
      </w:pPr>
      <w:r w:rsidRPr="00062C6A">
        <w:t xml:space="preserve">Method 1: </w:t>
      </w:r>
      <w:r w:rsidR="00F144E9">
        <w:t xml:space="preserve">Silver nitrate </w:t>
      </w:r>
      <w:r w:rsidRPr="00062C6A">
        <w:t>AgNO</w:t>
      </w:r>
      <w:r w:rsidRPr="00062C6A">
        <w:rPr>
          <w:vertAlign w:val="subscript"/>
        </w:rPr>
        <w:t>3</w:t>
      </w:r>
    </w:p>
    <w:p w14:paraId="66DF1499" w14:textId="217DFD6B" w:rsidR="00A528EF" w:rsidRDefault="00A528EF" w:rsidP="00A528EF">
      <w:r>
        <w:t>Procedure: Add dilute nitric acid HNO</w:t>
      </w:r>
      <w:r>
        <w:rPr>
          <w:vertAlign w:val="subscript"/>
        </w:rPr>
        <w:t>3</w:t>
      </w:r>
      <w:r>
        <w:t xml:space="preserve"> first, then the reagent</w:t>
      </w:r>
    </w:p>
    <w:p w14:paraId="796FA724" w14:textId="2F1C8B65" w:rsidR="007963F0" w:rsidRPr="007963F0" w:rsidRDefault="007963F0" w:rsidP="00A528EF">
      <w:r>
        <w:t>Reagent: Silver nitrate AgNO</w:t>
      </w:r>
      <w:r>
        <w:rPr>
          <w:vertAlign w:val="subscript"/>
        </w:rPr>
        <w:t>3</w:t>
      </w:r>
    </w:p>
    <w:p w14:paraId="1D39F146" w14:textId="4E7A790C" w:rsidR="007963F0" w:rsidRPr="00A528EF" w:rsidRDefault="007963F0" w:rsidP="00A528EF">
      <w:r>
        <w:t>Observation: {Cl</w:t>
      </w:r>
      <w:r w:rsidR="003F1EDE">
        <w:rPr>
          <w:vertAlign w:val="superscript"/>
        </w:rPr>
        <w:t>-</w:t>
      </w:r>
      <w:r>
        <w:t>, Br</w:t>
      </w:r>
      <w:r w:rsidR="003F1EDE">
        <w:rPr>
          <w:vertAlign w:val="superscript"/>
        </w:rPr>
        <w:t>-</w:t>
      </w:r>
      <w:r>
        <w:t>, I</w:t>
      </w:r>
      <w:r w:rsidR="003F1EDE">
        <w:rPr>
          <w:vertAlign w:val="superscript"/>
        </w:rPr>
        <w:t>-</w:t>
      </w:r>
      <w:proofErr w:type="gramStart"/>
      <w:r>
        <w:t>} :</w:t>
      </w:r>
      <w:proofErr w:type="gramEnd"/>
      <w:r>
        <w:t xml:space="preserve"> {</w:t>
      </w:r>
      <w:r w:rsidRPr="007963F0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, </w:t>
      </w:r>
      <w:r w:rsidRPr="007963F0">
        <w:rPr>
          <w:b/>
          <w:bCs/>
          <w:color w:val="59345A"/>
        </w:rPr>
        <w:t>Cream</w:t>
      </w:r>
      <w:r>
        <w:t xml:space="preserve">, </w:t>
      </w:r>
      <w:r w:rsidRPr="007963F0">
        <w:rPr>
          <w:b/>
          <w:bCs/>
          <w:color w:val="FFC000"/>
        </w:rPr>
        <w:t>Yellow</w:t>
      </w:r>
      <w:r>
        <w:t>} pp</w:t>
      </w:r>
    </w:p>
    <w:p w14:paraId="0FE91C78" w14:textId="0BA77340" w:rsidR="00062C6A" w:rsidRDefault="00062C6A" w:rsidP="00062C6A">
      <w:r w:rsidRPr="00062C6A">
        <w:t>Note:</w:t>
      </w:r>
      <w:r>
        <w:rPr>
          <w:b/>
        </w:rPr>
        <w:t xml:space="preserve"> </w:t>
      </w:r>
      <w:r w:rsidRPr="00062C6A">
        <w:rPr>
          <w:b/>
        </w:rPr>
        <w:t>Silver nitrate</w:t>
      </w:r>
      <w:r>
        <w:t xml:space="preserve"> is acidified to remove anions that would interfere with the test</w:t>
      </w:r>
      <w:r w:rsidR="007963F0">
        <w:t xml:space="preserve">. </w:t>
      </w:r>
      <w:r w:rsidR="00105518">
        <w:t>Precipitate</w:t>
      </w:r>
      <w:r w:rsidR="007963F0">
        <w:t xml:space="preserve"> is a </w:t>
      </w:r>
      <w:r w:rsidR="007963F0" w:rsidRPr="007963F0">
        <w:rPr>
          <w:b/>
          <w:bCs/>
        </w:rPr>
        <w:t>Silver Halide</w:t>
      </w:r>
      <w:r w:rsidR="007963F0">
        <w:t xml:space="preserve"> (HX)</w:t>
      </w:r>
    </w:p>
    <w:p w14:paraId="66F03DF7" w14:textId="38398D76" w:rsidR="00062C6A" w:rsidRDefault="00062C6A" w:rsidP="00062C6A">
      <w:pPr>
        <w:pStyle w:val="Heading3"/>
        <w:rPr>
          <w:vertAlign w:val="subscript"/>
        </w:rPr>
      </w:pPr>
      <w:r>
        <w:t xml:space="preserve">Method 2: </w:t>
      </w:r>
      <w:r w:rsidR="00A528EF">
        <w:t xml:space="preserve">Conc. 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12F4C694" w14:textId="62C34512" w:rsidR="00105518" w:rsidRDefault="00105518" w:rsidP="00105518">
      <w:pPr>
        <w:rPr>
          <w:vertAlign w:val="subscript"/>
        </w:rPr>
      </w:pPr>
      <w:r>
        <w:t>Reagent: Conc.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14:paraId="5A7E90D2" w14:textId="4249776E" w:rsidR="003F1EDE" w:rsidRDefault="00105518" w:rsidP="00105518">
      <w:r>
        <w:t>Observation:</w:t>
      </w:r>
      <w:r w:rsidRPr="00105518">
        <w:t xml:space="preserve"> </w:t>
      </w:r>
      <w:r w:rsidR="003F1EDE">
        <w:t>{Cl</w:t>
      </w:r>
      <w:r w:rsidR="003F1EDE">
        <w:rPr>
          <w:vertAlign w:val="superscript"/>
        </w:rPr>
        <w:t>-</w:t>
      </w:r>
      <w:r w:rsidR="003F1EDE">
        <w:t>, Br</w:t>
      </w:r>
      <w:r w:rsidR="003F1EDE">
        <w:rPr>
          <w:vertAlign w:val="superscript"/>
        </w:rPr>
        <w:t>-</w:t>
      </w:r>
      <w:r w:rsidR="003F1EDE">
        <w:t>, I</w:t>
      </w:r>
      <w:r w:rsidR="003F1EDE">
        <w:rPr>
          <w:vertAlign w:val="superscript"/>
        </w:rPr>
        <w:t>-</w:t>
      </w:r>
      <w:proofErr w:type="gramStart"/>
      <w:r w:rsidR="003F1EDE">
        <w:t xml:space="preserve">} </w:t>
      </w:r>
      <w:r>
        <w:t>:</w:t>
      </w:r>
      <w:proofErr w:type="gramEnd"/>
      <w:r>
        <w:t xml:space="preserve"> {</w:t>
      </w:r>
      <w:r w:rsidR="00D611C7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Misty</w:t>
      </w:r>
      <w:r>
        <w:rPr>
          <w:b/>
          <w:bCs/>
          <w:color w:val="F2F2F2" w:themeColor="text1" w:themeTint="33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05518">
        <w:t>HCl</w:t>
      </w:r>
      <w:r>
        <w:t xml:space="preserve">, </w:t>
      </w:r>
      <w:r w:rsidRPr="00105518">
        <w:rPr>
          <w:b/>
          <w:bCs/>
          <w:color w:val="C00000"/>
        </w:rPr>
        <w:t>Brown</w:t>
      </w:r>
      <w:r>
        <w:rPr>
          <w:b/>
          <w:bCs/>
          <w:color w:val="C00000"/>
        </w:rPr>
        <w:t xml:space="preserve"> </w:t>
      </w:r>
      <w:r w:rsidRPr="00105518">
        <w:t>Br</w:t>
      </w:r>
      <w:r w:rsidRPr="00105518">
        <w:rPr>
          <w:vertAlign w:val="subscript"/>
        </w:rPr>
        <w:t>2</w:t>
      </w:r>
      <w:r>
        <w:t xml:space="preserve">, </w:t>
      </w:r>
      <w:r>
        <w:rPr>
          <w:b/>
          <w:bCs/>
          <w:color w:val="7030A0"/>
        </w:rPr>
        <w:t xml:space="preserve">Purple </w:t>
      </w:r>
      <w:r>
        <w:t>I</w:t>
      </w:r>
      <w:r>
        <w:rPr>
          <w:vertAlign w:val="subscript"/>
        </w:rPr>
        <w:t>2</w:t>
      </w:r>
      <w:r>
        <w:t>} fumes</w:t>
      </w:r>
    </w:p>
    <w:p w14:paraId="4C17447B" w14:textId="77777777" w:rsidR="003F1EDE" w:rsidRDefault="003F1EDE">
      <w:r>
        <w:br w:type="page"/>
      </w:r>
    </w:p>
    <w:p w14:paraId="2FDA995E" w14:textId="489CF8CC" w:rsidR="00133A34" w:rsidRDefault="00062C6A" w:rsidP="00E07DDC">
      <w:pPr>
        <w:pStyle w:val="Heading1"/>
      </w:pPr>
      <w:r>
        <w:lastRenderedPageBreak/>
        <w:t>Analysis: Organic unknowns</w:t>
      </w:r>
    </w:p>
    <w:p w14:paraId="191400C4" w14:textId="296CF5D1" w:rsidR="00062C6A" w:rsidRDefault="00466A57" w:rsidP="00133A34">
      <w:pPr>
        <w:pStyle w:val="Heading3"/>
      </w:pPr>
      <w:r>
        <w:t>C=C group</w:t>
      </w:r>
    </w:p>
    <w:p w14:paraId="3D859E06" w14:textId="737C37F4" w:rsidR="00062C6A" w:rsidRDefault="00C80F41" w:rsidP="00062C6A">
      <w:r>
        <w:t>Reagent</w:t>
      </w:r>
      <w:r w:rsidR="00062C6A">
        <w:t>: Bromine water Br</w:t>
      </w:r>
      <w:r w:rsidR="00062C6A">
        <w:rPr>
          <w:vertAlign w:val="subscript"/>
        </w:rPr>
        <w:t>2</w:t>
      </w:r>
    </w:p>
    <w:p w14:paraId="2F8C0B67" w14:textId="1F465509" w:rsidR="00062C6A" w:rsidRDefault="00062C6A" w:rsidP="00062C6A">
      <w:r>
        <w:t xml:space="preserve">Observation: </w:t>
      </w:r>
      <w:r w:rsidR="00133A34" w:rsidRPr="007F1CFA">
        <w:rPr>
          <w:highlight w:val="lightGray"/>
        </w:rPr>
        <w:t>Decolorized</w:t>
      </w:r>
      <w:r w:rsidR="0071751F">
        <w:t xml:space="preserve"> (from </w:t>
      </w:r>
      <w:r w:rsidR="0071751F" w:rsidRPr="0071751F">
        <w:rPr>
          <w:b/>
          <w:bCs/>
          <w:color w:val="C00000"/>
        </w:rPr>
        <w:t>B</w:t>
      </w:r>
      <w:r w:rsidR="0071751F">
        <w:rPr>
          <w:b/>
          <w:bCs/>
          <w:color w:val="C00000"/>
        </w:rPr>
        <w:t>rown</w:t>
      </w:r>
      <w:r w:rsidR="0071751F">
        <w:t>)</w:t>
      </w:r>
    </w:p>
    <w:p w14:paraId="431CD11F" w14:textId="61FBD745" w:rsidR="00062C6A" w:rsidRPr="00133A34" w:rsidRDefault="00062C6A" w:rsidP="00062C6A">
      <w:r>
        <w:t>Reason: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>2</w:t>
      </w:r>
      <w:r>
        <w:t xml:space="preserve"> →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X</w:t>
      </w:r>
      <w:r>
        <w:rPr>
          <w:vertAlign w:val="subscript"/>
        </w:rPr>
        <w:t>2</w:t>
      </w:r>
      <w:r w:rsidR="00133A34">
        <w:t xml:space="preserve"> (C=C removed)</w:t>
      </w:r>
    </w:p>
    <w:p w14:paraId="39EF708E" w14:textId="4430DA2B" w:rsidR="00205B15" w:rsidRPr="00EB7A9E" w:rsidRDefault="00205B15" w:rsidP="00062C6A">
      <w:pPr>
        <w:rPr>
          <w:bCs/>
        </w:rPr>
      </w:pPr>
      <w:r>
        <w:rPr>
          <w:rFonts w:hint="eastAsia"/>
        </w:rPr>
        <w:t>N</w:t>
      </w:r>
      <w:r>
        <w:t xml:space="preserve">ote: </w:t>
      </w:r>
      <w:r>
        <w:rPr>
          <w:b/>
          <w:u w:val="single"/>
        </w:rPr>
        <w:t>Br</w:t>
      </w:r>
      <w:r>
        <w:rPr>
          <w:b/>
          <w:u w:val="single"/>
          <w:vertAlign w:val="subscript"/>
        </w:rPr>
        <w:t>2</w:t>
      </w:r>
      <w:r>
        <w:rPr>
          <w:b/>
          <w:u w:val="single"/>
        </w:rPr>
        <w:t xml:space="preserve"> only reacts with alkanes or alkenes</w:t>
      </w:r>
      <w:r w:rsidR="00EB7A9E">
        <w:rPr>
          <w:bCs/>
        </w:rPr>
        <w:t xml:space="preserve">, if reacted with other solution </w:t>
      </w:r>
      <w:r w:rsidR="00EB7A9E" w:rsidRPr="00EB7A9E">
        <w:rPr>
          <w:bCs/>
        </w:rPr>
        <w:sym w:font="Wingdings" w:char="F0E0"/>
      </w:r>
      <w:r w:rsidR="00EB7A9E">
        <w:rPr>
          <w:bCs/>
        </w:rPr>
        <w:t xml:space="preserve"> no change</w:t>
      </w:r>
    </w:p>
    <w:p w14:paraId="1193FB51" w14:textId="014E4843" w:rsidR="00133A34" w:rsidRDefault="00133A34" w:rsidP="00062C6A"/>
    <w:p w14:paraId="3336D5C8" w14:textId="72EEA781" w:rsidR="00133A34" w:rsidRDefault="00133A34" w:rsidP="00062C6A">
      <w:r>
        <w:rPr>
          <w:rFonts w:hint="eastAsia"/>
        </w:rPr>
        <w:t>R</w:t>
      </w:r>
      <w:r>
        <w:t xml:space="preserve">eagent: Acidified </w:t>
      </w:r>
      <w:r w:rsidR="000832B5">
        <w:t xml:space="preserve">Potassium Manganate </w:t>
      </w:r>
      <w:r w:rsidR="00990B71">
        <w:t>K</w:t>
      </w:r>
      <w:r w:rsidR="00990B71">
        <w:rPr>
          <w:vertAlign w:val="subscript"/>
        </w:rPr>
        <w:t>2</w:t>
      </w:r>
      <w:r>
        <w:t>MnO</w:t>
      </w:r>
      <w:r w:rsidR="00990B71">
        <w:rPr>
          <w:vertAlign w:val="subscript"/>
        </w:rPr>
        <w:t>4</w:t>
      </w:r>
    </w:p>
    <w:p w14:paraId="498F5711" w14:textId="76E24BA2" w:rsidR="00133A34" w:rsidRDefault="00133A34" w:rsidP="00062C6A">
      <w:r>
        <w:rPr>
          <w:rFonts w:hint="eastAsia"/>
        </w:rPr>
        <w:t>O</w:t>
      </w:r>
      <w:r>
        <w:t xml:space="preserve">bservation: </w:t>
      </w:r>
      <w:r w:rsidRPr="007F1CFA">
        <w:rPr>
          <w:highlight w:val="lightGray"/>
        </w:rPr>
        <w:t>Decolorized</w:t>
      </w:r>
    </w:p>
    <w:p w14:paraId="627C8634" w14:textId="7F5E8346" w:rsidR="00133A34" w:rsidRDefault="00133A34" w:rsidP="00062C6A">
      <w:r>
        <w:rPr>
          <w:rFonts w:hint="eastAsia"/>
        </w:rPr>
        <w:t>R</w:t>
      </w:r>
      <w:r>
        <w:t>eason: (C=C) removed</w:t>
      </w:r>
    </w:p>
    <w:p w14:paraId="67DF20D8" w14:textId="75FBE797" w:rsidR="007329F3" w:rsidRDefault="007329F3" w:rsidP="00062C6A"/>
    <w:p w14:paraId="5BF085FD" w14:textId="1BCC180F" w:rsidR="007329F3" w:rsidRDefault="007329F3" w:rsidP="00062C6A">
      <w:r>
        <w:t>Procedure: Burn</w:t>
      </w:r>
    </w:p>
    <w:p w14:paraId="7FC3BE8D" w14:textId="0788A1EF" w:rsidR="007329F3" w:rsidRDefault="007329F3" w:rsidP="00062C6A">
      <w:r>
        <w:t>Observation: Smoky flame</w:t>
      </w:r>
    </w:p>
    <w:p w14:paraId="1FB901FA" w14:textId="7F3F3292" w:rsidR="007329F3" w:rsidRPr="00133A34" w:rsidRDefault="007329F3" w:rsidP="00062C6A">
      <w:r>
        <w:t>Reason: Unsaturated</w:t>
      </w:r>
    </w:p>
    <w:p w14:paraId="18B7383C" w14:textId="57D9FFA4" w:rsidR="00062C6A" w:rsidRDefault="00C80F41" w:rsidP="00062C6A">
      <w:pPr>
        <w:pStyle w:val="Heading2"/>
      </w:pPr>
      <w:r>
        <w:t>Alcohols and it’s derivatives</w:t>
      </w:r>
    </w:p>
    <w:p w14:paraId="6DE64B3A" w14:textId="10F315FB" w:rsidR="00133A34" w:rsidRDefault="00D84FF1" w:rsidP="00C80F41">
      <w:pPr>
        <w:pStyle w:val="Heading3"/>
      </w:pPr>
      <w:r>
        <w:t>-</w:t>
      </w:r>
      <w:proofErr w:type="gramStart"/>
      <w:r w:rsidR="00466A57">
        <w:t>OH</w:t>
      </w:r>
      <w:proofErr w:type="gramEnd"/>
      <w:r w:rsidR="005E06A5">
        <w:t xml:space="preserve"> hydroxyl</w:t>
      </w:r>
      <w:r w:rsidR="00466A57">
        <w:t xml:space="preserve"> group</w:t>
      </w:r>
      <w:r>
        <w:t xml:space="preserve"> (-OOH included) </w:t>
      </w:r>
    </w:p>
    <w:p w14:paraId="6957FA0A" w14:textId="21E249BA" w:rsidR="00133A34" w:rsidRPr="005E06A5" w:rsidRDefault="00133A34" w:rsidP="00133A34">
      <w:r>
        <w:t xml:space="preserve">Reagent: </w:t>
      </w:r>
      <w:r>
        <w:rPr>
          <w:rFonts w:hint="eastAsia"/>
        </w:rPr>
        <w:t>P</w:t>
      </w:r>
      <w:r>
        <w:t>Cl</w:t>
      </w:r>
      <w:r>
        <w:rPr>
          <w:vertAlign w:val="subscript"/>
        </w:rPr>
        <w:t>5</w:t>
      </w:r>
      <w:r w:rsidR="005E06A5">
        <w:t>(s)</w:t>
      </w:r>
    </w:p>
    <w:p w14:paraId="6EFB3397" w14:textId="5AD3207F" w:rsidR="00133A34" w:rsidRDefault="00133A34" w:rsidP="00133A34">
      <w:r>
        <w:rPr>
          <w:rFonts w:hint="eastAsia"/>
        </w:rPr>
        <w:t>O</w:t>
      </w:r>
      <w:r>
        <w:t xml:space="preserve">bservation: </w:t>
      </w:r>
      <w:r w:rsidRPr="007F1CFA">
        <w:rPr>
          <w:b/>
          <w:bCs/>
          <w:color w:val="F2F2F2" w:themeColor="text1" w:themeTint="33"/>
          <w:highlight w:val="black"/>
          <w14:textOutline w14:w="9525" w14:cap="rnd" w14:cmpd="sng" w14:algn="ctr">
            <w14:noFill/>
            <w14:prstDash w14:val="solid"/>
            <w14:bevel/>
          </w14:textOutline>
        </w:rPr>
        <w:t>White</w:t>
      </w:r>
      <w:r>
        <w:t xml:space="preserve"> fumes (HCl)</w:t>
      </w:r>
    </w:p>
    <w:p w14:paraId="70929980" w14:textId="4317BCE2" w:rsidR="003C66DC" w:rsidRDefault="003C66DC" w:rsidP="00133A34"/>
    <w:p w14:paraId="00B60DD6" w14:textId="73609F63" w:rsidR="003C66DC" w:rsidRDefault="003C66DC" w:rsidP="00133A34">
      <w:r>
        <w:t>Reagent: Na</w:t>
      </w:r>
    </w:p>
    <w:p w14:paraId="362D6DC4" w14:textId="433E94FB" w:rsidR="003C66DC" w:rsidRDefault="003C66DC" w:rsidP="00133A34">
      <w:r>
        <w:t xml:space="preserve">Observation: </w:t>
      </w:r>
      <w:r w:rsidRPr="00D84FF1">
        <w:rPr>
          <w14:glow w14:rad="139700">
            <w14:schemeClr w14:val="accent3">
              <w14:alpha w14:val="60000"/>
              <w14:satMod w14:val="175000"/>
            </w14:schemeClr>
          </w14:glow>
        </w:rPr>
        <w:t>Bubbles</w:t>
      </w:r>
      <w:r w:rsidR="00D84FF1" w:rsidRPr="00D84FF1">
        <w:rPr>
          <w14:glow w14:rad="1397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="00D84FF1">
        <w:t>(H</w:t>
      </w:r>
      <w:r w:rsidR="00D84FF1">
        <w:rPr>
          <w:vertAlign w:val="subscript"/>
        </w:rPr>
        <w:t>2</w:t>
      </w:r>
      <w:r w:rsidR="00D84FF1">
        <w:t>)</w:t>
      </w:r>
    </w:p>
    <w:p w14:paraId="55F283E3" w14:textId="53BA72AE" w:rsidR="003C66DC" w:rsidRDefault="003C66DC" w:rsidP="00133A34"/>
    <w:p w14:paraId="32CE6789" w14:textId="61312D6A" w:rsidR="003C66DC" w:rsidRDefault="003C66DC" w:rsidP="00133A34">
      <w:pPr>
        <w:rPr>
          <w:i/>
          <w:iCs/>
        </w:rPr>
      </w:pPr>
      <w:r w:rsidRPr="003C66DC">
        <w:rPr>
          <w:i/>
          <w:iCs/>
        </w:rPr>
        <w:t xml:space="preserve">These </w:t>
      </w:r>
      <w:r>
        <w:rPr>
          <w:i/>
          <w:iCs/>
        </w:rPr>
        <w:t>tests can’t be conducted in the presence of H</w:t>
      </w:r>
      <w:r>
        <w:rPr>
          <w:i/>
          <w:iCs/>
          <w:vertAlign w:val="subscript"/>
        </w:rPr>
        <w:t>2</w:t>
      </w:r>
      <w:r>
        <w:rPr>
          <w:i/>
          <w:iCs/>
        </w:rPr>
        <w:t>O as reagents react with H</w:t>
      </w:r>
      <w:r>
        <w:rPr>
          <w:i/>
          <w:iCs/>
          <w:vertAlign w:val="subscript"/>
        </w:rPr>
        <w:t>2</w:t>
      </w:r>
      <w:r>
        <w:rPr>
          <w:i/>
          <w:iCs/>
        </w:rPr>
        <w:t>O instead</w:t>
      </w:r>
    </w:p>
    <w:p w14:paraId="2627E0DC" w14:textId="2E78528C" w:rsidR="00D84FF1" w:rsidRDefault="00D84FF1" w:rsidP="00D84FF1">
      <w:pPr>
        <w:pStyle w:val="Heading3"/>
      </w:pPr>
      <w:r>
        <w:t>-OOH group</w:t>
      </w:r>
    </w:p>
    <w:p w14:paraId="62EA0E78" w14:textId="77777777" w:rsidR="00D84FF1" w:rsidRDefault="00D84FF1" w:rsidP="00D84FF1">
      <w:r>
        <w:t>Reagent: Alcohol under acidic solution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</w:t>
      </w:r>
    </w:p>
    <w:p w14:paraId="4839F46D" w14:textId="77777777" w:rsidR="00D84FF1" w:rsidRDefault="00D84FF1" w:rsidP="00D84FF1">
      <w:r>
        <w:t>Observation: Fruity smell</w:t>
      </w:r>
    </w:p>
    <w:p w14:paraId="7262C379" w14:textId="77777777" w:rsidR="00D84FF1" w:rsidRDefault="00D84FF1" w:rsidP="00D84FF1"/>
    <w:p w14:paraId="51F1FCE8" w14:textId="77777777" w:rsidR="00D84FF1" w:rsidRDefault="00D84FF1" w:rsidP="00D84FF1">
      <w:r>
        <w:t>Reagent: CO</w:t>
      </w:r>
      <w:r>
        <w:rPr>
          <w:vertAlign w:val="subscript"/>
        </w:rPr>
        <w:t>3</w:t>
      </w:r>
      <w:r>
        <w:rPr>
          <w:vertAlign w:val="superscript"/>
        </w:rPr>
        <w:t>2-</w:t>
      </w:r>
    </w:p>
    <w:p w14:paraId="36A8187F" w14:textId="5EC44C2B" w:rsidR="00D84FF1" w:rsidRPr="00D84FF1" w:rsidRDefault="00D84FF1" w:rsidP="00133A34">
      <w:r>
        <w:t>Observation:</w:t>
      </w:r>
      <w:r w:rsidRPr="008B2450">
        <w:rPr>
          <w14:glow w14:rad="101600">
            <w14:schemeClr w14:val="accent1">
              <w14:alpha w14:val="60000"/>
              <w14:satMod w14:val="175000"/>
            </w14:schemeClr>
          </w14:glow>
        </w:rPr>
        <w:t xml:space="preserve"> Bubbles</w:t>
      </w:r>
      <w:r>
        <w:t xml:space="preserve"> (CO</w:t>
      </w:r>
      <w:r>
        <w:rPr>
          <w:vertAlign w:val="subscript"/>
        </w:rPr>
        <w:t>2</w:t>
      </w:r>
      <w:r>
        <w:t xml:space="preserve"> milky lime water)</w:t>
      </w:r>
    </w:p>
    <w:p w14:paraId="08F4E54C" w14:textId="79343E7C" w:rsidR="00C80F41" w:rsidRDefault="000832B5" w:rsidP="00C80F41">
      <w:pPr>
        <w:pStyle w:val="Heading3"/>
      </w:pPr>
      <w:r>
        <w:t>3</w:t>
      </w:r>
      <w:r w:rsidRPr="00C80F41">
        <w:t>°</w:t>
      </w:r>
      <w:r>
        <w:t xml:space="preserve"> or 1</w:t>
      </w:r>
      <w:r w:rsidRPr="00C80F41">
        <w:t>°</w:t>
      </w:r>
      <w:r>
        <w:t xml:space="preserve"> / 2</w:t>
      </w:r>
      <w:r w:rsidRPr="00C80F41">
        <w:t>°</w:t>
      </w:r>
      <w:r>
        <w:t xml:space="preserve"> </w:t>
      </w:r>
      <w:r w:rsidR="00D84FF1">
        <w:t>A</w:t>
      </w:r>
      <w:r>
        <w:t>lcohols</w:t>
      </w:r>
    </w:p>
    <w:p w14:paraId="2BF0E9D2" w14:textId="35492E5B" w:rsidR="00062C6A" w:rsidRDefault="00062C6A" w:rsidP="00062C6A">
      <w:r>
        <w:t>Apparatus: Pear shaped flask (reflux setup)</w:t>
      </w:r>
    </w:p>
    <w:p w14:paraId="5384166D" w14:textId="1A88CC84" w:rsidR="00062C6A" w:rsidRPr="000832B5" w:rsidRDefault="00C80F41" w:rsidP="00062C6A">
      <w:r>
        <w:t xml:space="preserve">Reagent: Acidified </w:t>
      </w:r>
      <w:r w:rsidR="000832B5">
        <w:t xml:space="preserve">Potassium Dichromate </w:t>
      </w:r>
      <w:r>
        <w:t>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</w:p>
    <w:p w14:paraId="7E16CAD6" w14:textId="0E7D1D1F" w:rsidR="00C80F41" w:rsidRDefault="00C80F41" w:rsidP="00062C6A">
      <w:r>
        <w:t xml:space="preserve">Observation: </w:t>
      </w:r>
      <w:r w:rsidR="000832B5">
        <w:t>3</w:t>
      </w:r>
      <w:r w:rsidR="000832B5" w:rsidRPr="00C80F41">
        <w:t>°</w:t>
      </w:r>
      <w:r w:rsidR="000832B5">
        <w:t xml:space="preserve"> </w:t>
      </w:r>
      <w:r>
        <w:t xml:space="preserve">Remains </w:t>
      </w:r>
      <w:r w:rsidRPr="007F1CFA">
        <w:rPr>
          <w:b/>
          <w:bCs/>
          <w:color w:val="C45911" w:themeColor="accent2" w:themeShade="BF"/>
        </w:rPr>
        <w:t>orange</w:t>
      </w:r>
      <w:r>
        <w:t xml:space="preserve"> </w:t>
      </w:r>
      <w:r w:rsidR="000832B5">
        <w:t>1</w:t>
      </w:r>
      <w:r w:rsidR="000832B5" w:rsidRPr="00C80F41">
        <w:t>°</w:t>
      </w:r>
      <w:r w:rsidR="000832B5">
        <w:t xml:space="preserve"> / 2</w:t>
      </w:r>
      <w:r w:rsidR="000832B5" w:rsidRPr="00C80F41">
        <w:t>°</w:t>
      </w:r>
      <w:r w:rsidR="000832B5">
        <w:t xml:space="preserve"> </w:t>
      </w:r>
      <w:r w:rsidR="000832B5">
        <w:sym w:font="Wingdings" w:char="F0E0"/>
      </w:r>
      <w:r w:rsidR="000832B5">
        <w:t xml:space="preserve"> </w:t>
      </w:r>
      <w:r w:rsidRPr="007F1CFA">
        <w:rPr>
          <w:b/>
          <w:bCs/>
          <w:color w:val="00B050"/>
        </w:rPr>
        <w:t>green</w:t>
      </w:r>
    </w:p>
    <w:p w14:paraId="1BF5D2D4" w14:textId="5108ACCD" w:rsidR="00C80F41" w:rsidRDefault="00C80F41" w:rsidP="00062C6A">
      <w:r>
        <w:t>Reason: Only 1</w:t>
      </w:r>
      <w:r w:rsidRPr="00C80F41">
        <w:t>°</w:t>
      </w:r>
      <w:r>
        <w:t xml:space="preserve"> / 2</w:t>
      </w:r>
      <w:r w:rsidRPr="00C80F41">
        <w:t>°</w:t>
      </w:r>
      <w:r>
        <w:t xml:space="preserve"> alcohols can be oxidized</w:t>
      </w:r>
    </w:p>
    <w:p w14:paraId="1B7310E1" w14:textId="7FDF91E8" w:rsidR="00C80F41" w:rsidRDefault="00A70505" w:rsidP="00C80F41">
      <w:pPr>
        <w:pStyle w:val="Heading3"/>
      </w:pPr>
      <w:r>
        <w:t>Aldehydes apart from ketones</w:t>
      </w:r>
    </w:p>
    <w:p w14:paraId="32A8799C" w14:textId="2DD59D28" w:rsidR="000832B5" w:rsidRDefault="000832B5" w:rsidP="000832B5">
      <w:r>
        <w:t>Reagent: Fehling’s / Benedict’s reagent</w:t>
      </w:r>
    </w:p>
    <w:p w14:paraId="3FEF2B9B" w14:textId="3736663E" w:rsidR="000832B5" w:rsidRPr="000832B5" w:rsidRDefault="000832B5" w:rsidP="000832B5">
      <w:r>
        <w:t xml:space="preserve">Observation: </w:t>
      </w:r>
      <w:r w:rsidR="00D84FF1">
        <w:rPr>
          <w:b/>
          <w:bCs/>
          <w:color w:val="0070C0"/>
        </w:rPr>
        <w:t>B</w:t>
      </w:r>
      <w:r>
        <w:t xml:space="preserve"> </w:t>
      </w:r>
      <w:r>
        <w:sym w:font="Wingdings" w:char="F0E0"/>
      </w:r>
      <w:r>
        <w:t xml:space="preserve"> </w:t>
      </w:r>
      <w:r w:rsidRPr="007F1CFA">
        <w:rPr>
          <w:b/>
          <w:bCs/>
          <w:color w:val="FF0000"/>
        </w:rPr>
        <w:t>R</w:t>
      </w:r>
    </w:p>
    <w:p w14:paraId="02361C0C" w14:textId="77777777" w:rsidR="00C80F41" w:rsidRDefault="00C80F41" w:rsidP="00C80F41">
      <w:pPr>
        <w:pStyle w:val="Heading3"/>
      </w:pPr>
      <w:r>
        <w:t>CH</w:t>
      </w:r>
      <w:r>
        <w:rPr>
          <w:vertAlign w:val="subscript"/>
        </w:rPr>
        <w:t>3</w:t>
      </w:r>
      <w:r>
        <w:t xml:space="preserve">C=O group  </w:t>
      </w:r>
    </w:p>
    <w:p w14:paraId="41DDB62B" w14:textId="77777777" w:rsidR="00C80F41" w:rsidRDefault="00C80F41" w:rsidP="00C80F41">
      <w:r>
        <w:t>Reagent: Warm alkaline sol. I</w:t>
      </w:r>
      <w:r w:rsidRPr="00C80F41">
        <w:rPr>
          <w:vertAlign w:val="subscript"/>
        </w:rPr>
        <w:t>2</w:t>
      </w:r>
      <w:r>
        <w:t xml:space="preserve"> </w:t>
      </w:r>
    </w:p>
    <w:p w14:paraId="4CEDE949" w14:textId="13FB5150" w:rsidR="00996768" w:rsidRDefault="00C80F41" w:rsidP="00C80F41">
      <w:r>
        <w:t xml:space="preserve">Observation: </w:t>
      </w:r>
      <w:r w:rsidRPr="007F1CFA">
        <w:rPr>
          <w:b/>
          <w:bCs/>
          <w:color w:val="E6B500"/>
        </w:rPr>
        <w:t>yellow</w:t>
      </w:r>
      <w:r w:rsidRPr="00C80F41">
        <w:rPr>
          <w:color w:val="E6B500"/>
        </w:rPr>
        <w:t xml:space="preserve"> </w:t>
      </w:r>
      <w:r>
        <w:t>p.p. (CH</w:t>
      </w:r>
      <w:r>
        <w:rPr>
          <w:vertAlign w:val="subscript"/>
        </w:rPr>
        <w:t>3</w:t>
      </w:r>
      <w:r>
        <w:t>I)</w:t>
      </w:r>
    </w:p>
    <w:p w14:paraId="2B6B300C" w14:textId="77777777" w:rsidR="00996768" w:rsidRDefault="00996768">
      <w:r>
        <w:br w:type="page"/>
      </w:r>
    </w:p>
    <w:p w14:paraId="0049A754" w14:textId="77777777" w:rsidR="003E29DC" w:rsidRPr="00E07DDC" w:rsidRDefault="003E29DC" w:rsidP="003E29DC">
      <w:pPr>
        <w:pStyle w:val="Heading1"/>
      </w:pPr>
      <w:bookmarkStart w:id="1" w:name="_Essential_knowledge"/>
      <w:bookmarkEnd w:id="1"/>
      <w:r w:rsidRPr="00E07DDC">
        <w:lastRenderedPageBreak/>
        <w:drawing>
          <wp:anchor distT="0" distB="0" distL="114300" distR="114300" simplePos="0" relativeHeight="251679744" behindDoc="1" locked="0" layoutInCell="1" allowOverlap="1" wp14:anchorId="21C6070A" wp14:editId="4508D903">
            <wp:simplePos x="0" y="0"/>
            <wp:positionH relativeFrom="column">
              <wp:posOffset>3433445</wp:posOffset>
            </wp:positionH>
            <wp:positionV relativeFrom="paragraph">
              <wp:posOffset>65837</wp:posOffset>
            </wp:positionV>
            <wp:extent cx="3192823" cy="1155802"/>
            <wp:effectExtent l="0" t="0" r="762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23" cy="115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7DDC">
        <w:rPr>
          <w:rFonts w:hint="eastAsia"/>
        </w:rPr>
        <w:t>E</w:t>
      </w:r>
      <w:r w:rsidRPr="00E07DDC">
        <w:t>ssential knowledge</w:t>
      </w:r>
    </w:p>
    <w:p w14:paraId="24A4E39C" w14:textId="77777777" w:rsidR="003E29DC" w:rsidRPr="00C83923" w:rsidRDefault="003E29DC" w:rsidP="003E29DC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ercentage uncertainty=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times read×uncertainty</m:t>
              </m:r>
            </m:num>
            <m:den>
              <m:r>
                <w:rPr>
                  <w:rFonts w:ascii="Cambria Math" w:hAnsi="Cambria Math"/>
                </w:rPr>
                <m:t>value</m:t>
              </m:r>
            </m:den>
          </m:f>
        </m:oMath>
      </m:oMathPara>
    </w:p>
    <w:p w14:paraId="05B0C8AD" w14:textId="7F7DDA77" w:rsidR="00811613" w:rsidRPr="00811613" w:rsidRDefault="00813BFE" w:rsidP="00811613">
      <w:pPr>
        <w:pStyle w:val="Heading3"/>
      </w:pPr>
      <w:r>
        <w:t>Decomposition of carbonates</w:t>
      </w:r>
    </w:p>
    <w:p w14:paraId="7E43F1D7" w14:textId="03D79E1F" w:rsidR="00813BFE" w:rsidRPr="002D11CD" w:rsidRDefault="00E03ACC" w:rsidP="00813BFE">
      <w:pPr>
        <w:pStyle w:val="Heading3"/>
        <w:spacing w:before="0" w:after="0"/>
        <w:rPr>
          <w:rFonts w:ascii="Nirmala UI" w:hAnsi="Nirmala UI"/>
          <w:bCs w:val="0"/>
          <w:sz w:val="18"/>
          <w:szCs w:val="20"/>
        </w:rPr>
      </w:pPr>
      <w:r>
        <w:rPr>
          <w:rFonts w:ascii="Nirmala UI" w:hAnsi="Nirmala UI"/>
          <w:bCs w:val="0"/>
          <w:sz w:val="18"/>
          <w:szCs w:val="20"/>
        </w:rPr>
        <w:t xml:space="preserve">Ammonium carbonate: </w:t>
      </w:r>
      <w:r>
        <w:rPr>
          <w:rFonts w:ascii="Nirmala UI" w:hAnsi="Nirmala UI"/>
          <w:bCs w:val="0"/>
          <w:sz w:val="18"/>
          <w:szCs w:val="20"/>
        </w:rPr>
        <w:tab/>
      </w:r>
      <w:r w:rsidR="00AE0EF5">
        <w:rPr>
          <w:rFonts w:ascii="Nirmala UI" w:hAnsi="Nirmala UI"/>
          <w:bCs w:val="0"/>
          <w:sz w:val="18"/>
          <w:szCs w:val="20"/>
        </w:rPr>
        <w:tab/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(NH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4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)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CO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3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</w:t>
      </w:r>
      <w:r w:rsidR="00813BFE" w:rsidRPr="002D11CD">
        <w:rPr>
          <w:rFonts w:ascii="Arial" w:hAnsi="Arial" w:cs="Arial"/>
          <w:bCs w:val="0"/>
          <w:sz w:val="18"/>
          <w:szCs w:val="20"/>
        </w:rPr>
        <w:t>→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2NH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3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 xml:space="preserve"> + H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  <w:r w:rsidR="00813BFE" w:rsidRPr="00813BFE">
        <w:rPr>
          <w:rFonts w:ascii="Nirmala UI" w:hAnsi="Nirmala UI" w:hint="eastAsia"/>
          <w:bCs w:val="0"/>
          <w:sz w:val="18"/>
          <w:szCs w:val="20"/>
        </w:rPr>
        <w:t>O + CO</w:t>
      </w:r>
      <w:r w:rsidR="00813BFE" w:rsidRPr="002D11CD">
        <w:rPr>
          <w:rFonts w:ascii="Nirmala UI" w:hAnsi="Nirmala UI" w:hint="eastAsia"/>
          <w:bCs w:val="0"/>
          <w:sz w:val="18"/>
          <w:szCs w:val="20"/>
          <w:vertAlign w:val="subscript"/>
        </w:rPr>
        <w:t>2</w:t>
      </w:r>
    </w:p>
    <w:p w14:paraId="10A537ED" w14:textId="18EFB1DA" w:rsidR="00813BFE" w:rsidRDefault="00E03ACC" w:rsidP="00813BFE">
      <w:pPr>
        <w:widowControl w:val="0"/>
        <w:jc w:val="both"/>
        <w:rPr>
          <w:vertAlign w:val="subscript"/>
        </w:rPr>
      </w:pPr>
      <w:r>
        <w:t xml:space="preserve">Metal carbonate: </w:t>
      </w:r>
      <w:r>
        <w:tab/>
      </w:r>
      <w:r>
        <w:tab/>
      </w:r>
      <w:r w:rsidR="00AE0EF5">
        <w:tab/>
      </w:r>
      <w:r w:rsidR="00813BFE">
        <w:t>MCO</w:t>
      </w:r>
      <w:r w:rsidR="00813BFE">
        <w:rPr>
          <w:vertAlign w:val="subscript"/>
        </w:rPr>
        <w:t>3</w:t>
      </w:r>
      <w:r w:rsidR="00813BFE">
        <w:t xml:space="preserve"> </w:t>
      </w:r>
      <w:r w:rsidR="00813BFE">
        <w:rPr>
          <w:rFonts w:ascii="Arial" w:hAnsi="Arial" w:cs="Arial"/>
        </w:rPr>
        <w:t>→</w:t>
      </w:r>
      <w:r w:rsidR="00813BFE">
        <w:t xml:space="preserve"> MO + CO</w:t>
      </w:r>
      <w:r w:rsidR="00813BFE">
        <w:rPr>
          <w:vertAlign w:val="subscript"/>
        </w:rPr>
        <w:t>2</w:t>
      </w:r>
    </w:p>
    <w:p w14:paraId="5C84E0C9" w14:textId="1A32F78D" w:rsidR="00697176" w:rsidRDefault="00E03ACC" w:rsidP="00813BFE">
      <w:pPr>
        <w:widowControl w:val="0"/>
        <w:jc w:val="both"/>
        <w:rPr>
          <w:vertAlign w:val="subscript"/>
        </w:rPr>
      </w:pPr>
      <w:r>
        <w:t>Metal hydrogen carbonate:</w:t>
      </w:r>
      <w:r>
        <w:tab/>
      </w:r>
      <w:r w:rsidR="00AE0EF5">
        <w:tab/>
      </w:r>
      <w:r w:rsidR="00BA35F5">
        <w:t>2</w:t>
      </w:r>
      <w:r w:rsidR="00697176">
        <w:t>MHCO</w:t>
      </w:r>
      <w:r w:rsidR="00697176">
        <w:rPr>
          <w:vertAlign w:val="subscript"/>
        </w:rPr>
        <w:t>3</w:t>
      </w:r>
      <w:r w:rsidR="00697176">
        <w:t xml:space="preserve"> </w:t>
      </w:r>
      <w:r w:rsidR="00697176">
        <w:rPr>
          <w:rFonts w:ascii="Arial" w:hAnsi="Arial" w:cs="Arial"/>
        </w:rPr>
        <w:t xml:space="preserve">→ </w:t>
      </w:r>
      <w:r w:rsidR="00697176">
        <w:t>M</w:t>
      </w:r>
      <w:r w:rsidR="00697176">
        <w:rPr>
          <w:vertAlign w:val="subscript"/>
        </w:rPr>
        <w:t>2</w:t>
      </w:r>
      <w:r w:rsidR="00697176">
        <w:t>CO</w:t>
      </w:r>
      <w:r w:rsidR="00697176">
        <w:rPr>
          <w:vertAlign w:val="subscript"/>
        </w:rPr>
        <w:t>3</w:t>
      </w:r>
      <w:r w:rsidR="00697176">
        <w:t xml:space="preserve"> + H</w:t>
      </w:r>
      <w:r w:rsidR="00697176">
        <w:rPr>
          <w:vertAlign w:val="subscript"/>
        </w:rPr>
        <w:t>2</w:t>
      </w:r>
      <w:r w:rsidR="00697176">
        <w:t>O + CO</w:t>
      </w:r>
      <w:r w:rsidR="00697176">
        <w:rPr>
          <w:vertAlign w:val="subscript"/>
        </w:rPr>
        <w:t>2</w:t>
      </w:r>
    </w:p>
    <w:p w14:paraId="304F9A7D" w14:textId="78E68513" w:rsidR="00811613" w:rsidRDefault="00811613" w:rsidP="00813BFE">
      <w:pPr>
        <w:widowControl w:val="0"/>
        <w:jc w:val="both"/>
        <w:rPr>
          <w:vertAlign w:val="subscript"/>
        </w:rPr>
      </w:pPr>
    </w:p>
    <w:p w14:paraId="3E8C17AC" w14:textId="0D330823" w:rsidR="00811613" w:rsidRPr="00811613" w:rsidRDefault="00811613" w:rsidP="00813BFE">
      <w:pPr>
        <w:widowControl w:val="0"/>
        <w:jc w:val="both"/>
      </w:pPr>
      <w:r>
        <w:t>Carbonates are white solids. CO</w:t>
      </w:r>
      <w:r>
        <w:rPr>
          <w:vertAlign w:val="subscript"/>
        </w:rPr>
        <w:t>2</w:t>
      </w:r>
      <w:r>
        <w:t xml:space="preserve"> is acidic.</w:t>
      </w:r>
    </w:p>
    <w:p w14:paraId="64BCA3F3" w14:textId="72213039" w:rsidR="003E29DC" w:rsidRDefault="003E29DC" w:rsidP="003E29DC">
      <w:pPr>
        <w:pStyle w:val="Heading3"/>
      </w:pPr>
      <w:r>
        <w:t>Determining empirical formula</w:t>
      </w:r>
    </w:p>
    <w:p w14:paraId="33EA860F" w14:textId="77777777" w:rsidR="003E29DC" w:rsidRDefault="003E29DC" w:rsidP="003E29DC">
      <w:pPr>
        <w:pStyle w:val="ListParagraph"/>
        <w:numPr>
          <w:ilvl w:val="0"/>
          <w:numId w:val="4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A126A" wp14:editId="538F5D7A">
                <wp:simplePos x="0" y="0"/>
                <wp:positionH relativeFrom="column">
                  <wp:posOffset>4190923</wp:posOffset>
                </wp:positionH>
                <wp:positionV relativeFrom="paragraph">
                  <wp:posOffset>122200</wp:posOffset>
                </wp:positionV>
                <wp:extent cx="2435961" cy="1338681"/>
                <wp:effectExtent l="0" t="0" r="21590" b="139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61" cy="1338681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1530"/>
                              <w:gridCol w:w="1085"/>
                            </w:tblGrid>
                            <w:tr w:rsidR="003E29DC" w14:paraId="2220038F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DAA8BBD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7B478D" wp14:editId="6D74C3E3">
                                        <wp:extent cx="457200" cy="457200"/>
                                        <wp:effectExtent l="0" t="0" r="0" b="0"/>
                                        <wp:docPr id="2" name="Picture 2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02BF9B9E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8BC93C" wp14:editId="14B3E0AF">
                                        <wp:extent cx="457200" cy="457200"/>
                                        <wp:effectExtent l="0" t="0" r="0" b="0"/>
                                        <wp:docPr id="9" name="Picture 9" descr="Oxidis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Oxidisi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0BC1BA98" w14:textId="77777777" w:rsidR="003E29DC" w:rsidRDefault="003E29DC" w:rsidP="00330A3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BF63E7" wp14:editId="706875F3">
                                        <wp:extent cx="457200" cy="457200"/>
                                        <wp:effectExtent l="0" t="0" r="0" b="0"/>
                                        <wp:docPr id="10" name="Picture 10" descr="Flammab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Flammab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E29DC" w14:paraId="0A188866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135411C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Explosive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330F944B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Oxidizing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77B8DD8E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Flammable</w:t>
                                  </w:r>
                                </w:p>
                              </w:tc>
                            </w:tr>
                            <w:tr w:rsidR="003E29DC" w14:paraId="4BD1E07D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6A35759D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281CDBB" wp14:editId="78BE72D8">
                                        <wp:extent cx="457200" cy="457200"/>
                                        <wp:effectExtent l="0" t="0" r="0" b="0"/>
                                        <wp:docPr id="11" name="Picture 11" descr="Corrosiv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Corrosiv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1FEDE998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D48C8AC" wp14:editId="2C47403C">
                                        <wp:extent cx="457200" cy="45720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052732BB" w14:textId="77777777" w:rsidR="003E29DC" w:rsidRPr="00D36BD6" w:rsidRDefault="003E29DC" w:rsidP="00330A39">
                                  <w:pPr>
                                    <w:jc w:val="center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77F7CB" wp14:editId="4969F0DA">
                                        <wp:extent cx="457200" cy="457200"/>
                                        <wp:effectExtent l="0" t="0" r="0" b="0"/>
                                        <wp:docPr id="13" name="Picture 13" descr="Toxi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Toxi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E29DC" w14:paraId="704D6707" w14:textId="77777777" w:rsidTr="00330A39"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4D9DE9DC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Corrosive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vAlign w:val="center"/>
                                </w:tcPr>
                                <w:p w14:paraId="3E217D94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Health hazard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vAlign w:val="center"/>
                                </w:tcPr>
                                <w:p w14:paraId="25DB7CBF" w14:textId="77777777" w:rsidR="003E29DC" w:rsidRDefault="003E29DC" w:rsidP="00330A39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 w:rsidRPr="00D36BD6">
                                    <w:rPr>
                                      <w:i/>
                                      <w:iCs/>
                                    </w:rPr>
                                    <w:t>Toxic</w:t>
                                  </w:r>
                                </w:p>
                              </w:tc>
                            </w:tr>
                          </w:tbl>
                          <w:p w14:paraId="647667DC" w14:textId="77777777" w:rsidR="003E29DC" w:rsidRDefault="003E29DC" w:rsidP="003E2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A126A" id="Text Box 26" o:spid="_x0000_s1032" style="position:absolute;left:0;text-align:left;margin-left:330pt;margin-top:9.6pt;width:191.8pt;height:10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" fillcolor="#fdfdfd" strokecolor="#888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1530"/>
                        <w:gridCol w:w="1085"/>
                      </w:tblGrid>
                      <w:tr w:rsidR="003E29DC" w14:paraId="2220038F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2DAA8BBD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B478D" wp14:editId="6D74C3E3">
                                  <wp:extent cx="457200" cy="457200"/>
                                  <wp:effectExtent l="0" t="0" r="0" b="0"/>
                                  <wp:docPr id="2" name="Picture 2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02BF9B9E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8BC93C" wp14:editId="14B3E0AF">
                                  <wp:extent cx="457200" cy="457200"/>
                                  <wp:effectExtent l="0" t="0" r="0" b="0"/>
                                  <wp:docPr id="9" name="Picture 9" descr="Oxidis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xidis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0BC1BA98" w14:textId="77777777" w:rsidR="003E29DC" w:rsidRDefault="003E29DC" w:rsidP="00330A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F63E7" wp14:editId="706875F3">
                                  <wp:extent cx="457200" cy="457200"/>
                                  <wp:effectExtent l="0" t="0" r="0" b="0"/>
                                  <wp:docPr id="10" name="Picture 10" descr="Flammab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lammab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E29DC" w14:paraId="0A188866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135411C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Explosive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330F944B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Oxidizing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77B8DD8E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Flammable</w:t>
                            </w:r>
                          </w:p>
                        </w:tc>
                      </w:tr>
                      <w:tr w:rsidR="003E29DC" w14:paraId="4BD1E07D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6A35759D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1CDBB" wp14:editId="78BE72D8">
                                  <wp:extent cx="457200" cy="457200"/>
                                  <wp:effectExtent l="0" t="0" r="0" b="0"/>
                                  <wp:docPr id="11" name="Picture 11" descr="Corrosiv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orrosiv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1FEDE998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8C8AC" wp14:editId="2C47403C">
                                  <wp:extent cx="457200" cy="45720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052732BB" w14:textId="77777777" w:rsidR="003E29DC" w:rsidRPr="00D36BD6" w:rsidRDefault="003E29DC" w:rsidP="00330A3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7F7CB" wp14:editId="4969F0DA">
                                  <wp:extent cx="457200" cy="457200"/>
                                  <wp:effectExtent l="0" t="0" r="0" b="0"/>
                                  <wp:docPr id="13" name="Picture 13" descr="Tox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Toxi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3E29DC" w14:paraId="704D6707" w14:textId="77777777" w:rsidTr="00330A39">
                        <w:tc>
                          <w:tcPr>
                            <w:tcW w:w="1008" w:type="dxa"/>
                            <w:vAlign w:val="center"/>
                          </w:tcPr>
                          <w:p w14:paraId="4D9DE9DC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Corrosive</w:t>
                            </w:r>
                          </w:p>
                        </w:tc>
                        <w:tc>
                          <w:tcPr>
                            <w:tcW w:w="1530" w:type="dxa"/>
                            <w:vAlign w:val="center"/>
                          </w:tcPr>
                          <w:p w14:paraId="3E217D94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Health hazard</w:t>
                            </w:r>
                          </w:p>
                        </w:tc>
                        <w:tc>
                          <w:tcPr>
                            <w:tcW w:w="1008" w:type="dxa"/>
                            <w:vAlign w:val="center"/>
                          </w:tcPr>
                          <w:p w14:paraId="25DB7CBF" w14:textId="77777777" w:rsidR="003E29DC" w:rsidRDefault="003E29DC" w:rsidP="00330A39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D36BD6">
                              <w:rPr>
                                <w:i/>
                                <w:iCs/>
                              </w:rPr>
                              <w:t>Toxic</w:t>
                            </w:r>
                          </w:p>
                        </w:tc>
                      </w:tr>
                    </w:tbl>
                    <w:p w14:paraId="647667DC" w14:textId="77777777" w:rsidR="003E29DC" w:rsidRDefault="003E29DC" w:rsidP="003E29DC"/>
                  </w:txbxContent>
                </v:textbox>
              </v:roundrect>
            </w:pict>
          </mc:Fallback>
        </mc:AlternateContent>
      </w:r>
      <w:r>
        <w:t>Find mass of all elements</w:t>
      </w:r>
    </w:p>
    <w:p w14:paraId="4725ACB0" w14:textId="77777777" w:rsidR="003E29DC" w:rsidRDefault="003E29DC" w:rsidP="003E29DC">
      <w:pPr>
        <w:pStyle w:val="ListParagraph"/>
        <w:numPr>
          <w:ilvl w:val="0"/>
          <w:numId w:val="43"/>
        </w:numPr>
      </w:pPr>
      <w:r>
        <w:t>Find mol of all elements</w:t>
      </w:r>
    </w:p>
    <w:p w14:paraId="0B5EC178" w14:textId="77777777" w:rsidR="003E29DC" w:rsidRPr="00717109" w:rsidRDefault="003E29DC" w:rsidP="003E29DC">
      <w:pPr>
        <w:pStyle w:val="ListParagraph"/>
        <w:numPr>
          <w:ilvl w:val="0"/>
          <w:numId w:val="43"/>
        </w:numPr>
      </w:pPr>
      <w:r>
        <w:t>Using simplified mol ratio to determine empirical formula</w:t>
      </w:r>
    </w:p>
    <w:p w14:paraId="423D656C" w14:textId="0E827AA1" w:rsidR="007A7A92" w:rsidRDefault="007A7A92" w:rsidP="007A7A92">
      <w:pPr>
        <w:pStyle w:val="Heading3"/>
      </w:pPr>
      <w:r>
        <w:t>Br</w:t>
      </w:r>
      <w:r>
        <w:rPr>
          <w:vertAlign w:val="subscript"/>
        </w:rPr>
        <w:t>2</w:t>
      </w:r>
      <w:r>
        <w:t xml:space="preserve"> and alkenes</w:t>
      </w:r>
    </w:p>
    <w:p w14:paraId="3EA72763" w14:textId="482399CB" w:rsidR="007A7A92" w:rsidRPr="007A7A92" w:rsidRDefault="007A7A92" w:rsidP="007A7A92">
      <w:r>
        <w:t>Mol ratio of decolorization of Br</w:t>
      </w:r>
      <w:r>
        <w:rPr>
          <w:vertAlign w:val="subscript"/>
        </w:rPr>
        <w:t>2</w:t>
      </w:r>
      <w:r>
        <w:t xml:space="preserve"> and alkene = number of C=C bonds in alkene</w:t>
      </w:r>
    </w:p>
    <w:p w14:paraId="4D30D0CA" w14:textId="60137821" w:rsidR="003E29DC" w:rsidRDefault="003E29DC" w:rsidP="003E29DC">
      <w:pPr>
        <w:pStyle w:val="Heading3"/>
      </w:pPr>
      <w:r>
        <w:t>Rate of reaction of halogenoalkanes</w:t>
      </w:r>
    </w:p>
    <w:p w14:paraId="64C6B810" w14:textId="77777777" w:rsidR="003E29DC" w:rsidRDefault="003E29DC" w:rsidP="003E29DC">
      <w:pPr>
        <w:pStyle w:val="ListParagraph"/>
        <w:numPr>
          <w:ilvl w:val="0"/>
          <w:numId w:val="39"/>
        </w:numPr>
      </w:pPr>
      <w:r>
        <w:t>Rate is inversely proportional to time</w:t>
      </w:r>
    </w:p>
    <w:p w14:paraId="3690201F" w14:textId="77777777" w:rsidR="003E29DC" w:rsidRPr="00964ED6" w:rsidRDefault="003E29DC" w:rsidP="003E29DC">
      <w:pPr>
        <w:pStyle w:val="ListParagraph"/>
        <w:numPr>
          <w:ilvl w:val="0"/>
          <w:numId w:val="39"/>
        </w:numPr>
      </w:pPr>
      <w:r>
        <w:t xml:space="preserve">Reaction speed: </w:t>
      </w:r>
      <w:r>
        <w:tab/>
        <w:t>I &gt; Br &gt; Cl</w:t>
      </w:r>
      <w:r>
        <w:tab/>
        <w:t>3</w:t>
      </w:r>
      <w:r w:rsidRPr="00C80F41">
        <w:t>°</w:t>
      </w:r>
      <w:r>
        <w:t xml:space="preserve"> &gt; 2</w:t>
      </w:r>
      <w:r w:rsidRPr="00C80F41">
        <w:t>°</w:t>
      </w:r>
      <w:r>
        <w:t xml:space="preserve"> &gt; 1</w:t>
      </w:r>
      <w:r w:rsidRPr="00C80F41">
        <w:t>°</w:t>
      </w:r>
    </w:p>
    <w:p w14:paraId="522D04BA" w14:textId="77777777" w:rsidR="003E29DC" w:rsidRDefault="003E29DC" w:rsidP="003E29DC">
      <w:pPr>
        <w:pStyle w:val="Heading3"/>
      </w:pPr>
      <w:bookmarkStart w:id="2" w:name="_Mass_spectrometry_of_organic_compounds"/>
      <w:r>
        <w:t>Mass spectrometry &amp; Infrared</w:t>
      </w:r>
    </w:p>
    <w:p w14:paraId="241B27A4" w14:textId="1290437F" w:rsidR="003E29DC" w:rsidRDefault="003E29DC" w:rsidP="003E29DC">
      <w:pPr>
        <w:rPr>
          <w:vertAlign w:val="subscript"/>
        </w:rPr>
      </w:pPr>
      <w:r>
        <w:t xml:space="preserve">Mass spectrum is consistent with the compound when there’s a peak at </w:t>
      </w:r>
      <w:proofErr w:type="spellStart"/>
      <w:r>
        <w:t>A</w:t>
      </w:r>
      <w:r>
        <w:rPr>
          <w:vertAlign w:val="subscript"/>
        </w:rPr>
        <w:t>r</w:t>
      </w:r>
      <w:proofErr w:type="spellEnd"/>
    </w:p>
    <w:p w14:paraId="344C55BC" w14:textId="77777777" w:rsidR="00886E94" w:rsidRDefault="00F91706" w:rsidP="003E29DC">
      <w:r>
        <w:t>Mass spectrometer sequence: Vaporization – Ionization – Acceleration – Deflection – Detection</w:t>
      </w:r>
    </w:p>
    <w:p w14:paraId="437A1922" w14:textId="773BB157" w:rsidR="00F91706" w:rsidRPr="00886E94" w:rsidRDefault="00886E94" w:rsidP="003E29DC">
      <m:oMathPara>
        <m:oMathParaPr>
          <m:jc m:val="left"/>
        </m:oMathParaPr>
        <m:oMath>
          <m:r>
            <w:rPr>
              <w:rFonts w:ascii="Cambria Math" w:hAnsi="Cambria Math"/>
            </w:rPr>
            <m:t>Charge∝deflection</m:t>
          </m:r>
        </m:oMath>
      </m:oMathPara>
    </w:p>
    <w:p w14:paraId="62E258AB" w14:textId="752A46C3" w:rsidR="00886E94" w:rsidRDefault="00886E94" w:rsidP="003E29DC">
      <w:r>
        <w:t xml:space="preserve">Mass peak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mass</m:t>
            </m:r>
          </m:num>
          <m:den>
            <m:r>
              <w:rPr>
                <w:rFonts w:ascii="Cambria Math" w:hAnsi="Cambria Math"/>
              </w:rPr>
              <m:t>charge</m:t>
            </m:r>
          </m:den>
        </m:f>
      </m:oMath>
    </w:p>
    <w:p w14:paraId="40CC90C6" w14:textId="1081E95D" w:rsidR="00996768" w:rsidRDefault="003E29DC" w:rsidP="003E29DC">
      <w:r>
        <w:t>Structure of the ion causes peaks at different positions, by breaking C-C bonds.</w:t>
      </w:r>
      <w:bookmarkEnd w:id="2"/>
    </w:p>
    <w:p w14:paraId="7719BE80" w14:textId="77777777" w:rsidR="00996768" w:rsidRDefault="00996768">
      <w:r>
        <w:br w:type="page"/>
      </w:r>
    </w:p>
    <w:p w14:paraId="0F4210B7" w14:textId="29204FAF" w:rsidR="00824C76" w:rsidRDefault="00BD7948" w:rsidP="00E07DDC">
      <w:pPr>
        <w:pStyle w:val="Heading1"/>
      </w:pPr>
      <w:bookmarkStart w:id="3" w:name="_Common_experiments_&amp;"/>
      <w:bookmarkEnd w:id="3"/>
      <w:r>
        <w:lastRenderedPageBreak/>
        <w:t>Common experiments &amp; methods</w:t>
      </w:r>
    </w:p>
    <w:p w14:paraId="3ADDCB80" w14:textId="397BEAE2" w:rsidR="00E90D62" w:rsidRDefault="00E90D62" w:rsidP="00E90D62">
      <w:pPr>
        <w:pStyle w:val="Heading3"/>
      </w:pPr>
      <w:r>
        <w:rPr>
          <w:rFonts w:hint="eastAsia"/>
        </w:rPr>
        <w:t>D</w:t>
      </w:r>
      <w:r>
        <w:t>rying agents</w:t>
      </w:r>
    </w:p>
    <w:p w14:paraId="61EEA436" w14:textId="29E70599" w:rsidR="00E90D62" w:rsidRPr="002E6D5C" w:rsidRDefault="00E90D62" w:rsidP="00E90D62">
      <w:pPr>
        <w:rPr>
          <w:bCs/>
        </w:rPr>
      </w:pPr>
      <w:r>
        <w:rPr>
          <w:rFonts w:hint="eastAsia"/>
        </w:rPr>
        <w:t>M</w:t>
      </w:r>
      <w:r>
        <w:t xml:space="preserve">ost compounds can be dried with </w:t>
      </w:r>
      <w:r w:rsidRPr="00E90D62">
        <w:rPr>
          <w:b/>
          <w:u w:val="single"/>
        </w:rPr>
        <w:t>MgSO</w:t>
      </w:r>
      <w:r w:rsidRPr="00E90D62">
        <w:rPr>
          <w:b/>
          <w:u w:val="single"/>
          <w:vertAlign w:val="subscript"/>
        </w:rPr>
        <w:t>4</w:t>
      </w:r>
      <w:r w:rsidR="00CC0485">
        <w:rPr>
          <w:bCs/>
        </w:rPr>
        <w:t xml:space="preserve"> (anhydrous salt &amp; doesn’t react)</w:t>
      </w:r>
      <w:r w:rsidR="006E4365">
        <w:rPr>
          <w:bCs/>
        </w:rPr>
        <w:t xml:space="preserve">. </w:t>
      </w:r>
      <w:r w:rsidR="002E6D5C">
        <w:rPr>
          <w:bCs/>
        </w:rPr>
        <w:t>Alternatively, use silica gel.</w:t>
      </w:r>
    </w:p>
    <w:p w14:paraId="097E83EA" w14:textId="1C1A7205" w:rsidR="00462D41" w:rsidRPr="00462D41" w:rsidRDefault="003E7891" w:rsidP="00462D41">
      <w:pPr>
        <w:pStyle w:val="Heading2"/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3467B10" wp14:editId="529ACBC9">
                <wp:simplePos x="0" y="0"/>
                <wp:positionH relativeFrom="column">
                  <wp:posOffset>3354553</wp:posOffset>
                </wp:positionH>
                <wp:positionV relativeFrom="paragraph">
                  <wp:posOffset>175590</wp:posOffset>
                </wp:positionV>
                <wp:extent cx="1699146" cy="5049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7E54E" w14:textId="5054DB18" w:rsidR="00F96DC0" w:rsidRDefault="008946BC" w:rsidP="00F96DC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8946BC">
                              <w:rPr>
                                <w:i/>
                              </w:rPr>
                              <w:t xml:space="preserve">Graphical method to find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ΔT</m:t>
                              </m:r>
                            </m:oMath>
                          </w:p>
                          <w:p w14:paraId="0A74B2A0" w14:textId="05C53752" w:rsidR="008946BC" w:rsidRPr="008946BC" w:rsidRDefault="00F96DC0" w:rsidP="00F96DC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(extrapolation)</w:t>
                            </w:r>
                          </w:p>
                          <w:p w14:paraId="71629BF0" w14:textId="77777777" w:rsidR="008946BC" w:rsidRPr="008946BC" w:rsidRDefault="008946BC" w:rsidP="00F96DC0">
                            <w:pPr>
                              <w:jc w:val="center"/>
                              <w:rPr>
                                <w:i/>
                                <w:color w:val="191919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67B1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margin-left:264.15pt;margin-top:13.85pt;width:133.8pt;height:39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" filled="f" stroked="f" strokeweight=".5pt">
                <v:textbox>
                  <w:txbxContent>
                    <w:p w14:paraId="79E7E54E" w14:textId="5054DB18" w:rsidR="00F96DC0" w:rsidRDefault="008946BC" w:rsidP="00F96DC0">
                      <w:pPr>
                        <w:jc w:val="center"/>
                        <w:rPr>
                          <w:i/>
                        </w:rPr>
                      </w:pPr>
                      <w:r w:rsidRPr="008946BC">
                        <w:rPr>
                          <w:i/>
                        </w:rPr>
                        <w:t xml:space="preserve">Graphical method to find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ΔT</m:t>
                        </m:r>
                      </m:oMath>
                    </w:p>
                    <w:p w14:paraId="0A74B2A0" w14:textId="05C53752" w:rsidR="008946BC" w:rsidRPr="008946BC" w:rsidRDefault="00F96DC0" w:rsidP="00F96DC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(extrapolation)</w:t>
                      </w:r>
                    </w:p>
                    <w:p w14:paraId="71629BF0" w14:textId="77777777" w:rsidR="008946BC" w:rsidRPr="008946BC" w:rsidRDefault="008946BC" w:rsidP="00F96DC0">
                      <w:pPr>
                        <w:jc w:val="center"/>
                        <w:rPr>
                          <w:i/>
                          <w:color w:val="191919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46BC">
        <w:rPr>
          <w:noProof/>
        </w:rPr>
        <w:drawing>
          <wp:anchor distT="0" distB="0" distL="114300" distR="114300" simplePos="0" relativeHeight="251633664" behindDoc="0" locked="0" layoutInCell="1" allowOverlap="1" wp14:anchorId="2A423AE0" wp14:editId="65830CE6">
            <wp:simplePos x="0" y="0"/>
            <wp:positionH relativeFrom="column">
              <wp:posOffset>4826681</wp:posOffset>
            </wp:positionH>
            <wp:positionV relativeFrom="paragraph">
              <wp:posOffset>173661</wp:posOffset>
            </wp:positionV>
            <wp:extent cx="1801910" cy="1536192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488" cy="15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C76">
        <w:t>Find: Enthalpy change of reaction</w:t>
      </w:r>
      <w:r w:rsidRPr="003E7891">
        <w:rPr>
          <w:noProof/>
        </w:rPr>
        <w:t xml:space="preserve"> </w:t>
      </w:r>
    </w:p>
    <w:p w14:paraId="2FD95A26" w14:textId="6D9E5B12" w:rsidR="00824C76" w:rsidRDefault="00824C76" w:rsidP="00824C76">
      <w:pPr>
        <w:pStyle w:val="Heading3"/>
      </w:pPr>
      <w:r>
        <w:t>Key concepts</w:t>
      </w:r>
    </w:p>
    <w:p w14:paraId="6BCB52E3" w14:textId="77777777" w:rsidR="008946BC" w:rsidRPr="008946BC" w:rsidRDefault="00133A34" w:rsidP="00133A34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H=-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    mc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t=heat energy Q</m:t>
          </m:r>
        </m:oMath>
      </m:oMathPara>
    </w:p>
    <w:p w14:paraId="1C2AE251" w14:textId="77777777" w:rsidR="008946BC" w:rsidRPr="008946BC" w:rsidRDefault="00157ED0" w:rsidP="00133A34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m=mass of solvent in g∪c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c=specific heat capacity</m:t>
          </m:r>
        </m:oMath>
      </m:oMathPara>
    </w:p>
    <w:p w14:paraId="21B3CFFF" w14:textId="56354B14" w:rsidR="008946BC" w:rsidRPr="00342817" w:rsidRDefault="00157ED0" w:rsidP="00133A34">
      <m:oMathPara>
        <m:oMathParaPr>
          <m:jc m:val="left"/>
        </m:oMathParaPr>
        <m:oMath>
          <m:r>
            <w:rPr>
              <w:rFonts w:ascii="Cambria Math" w:hAnsi="Cambria Math"/>
            </w:rPr>
            <m:t>n=mol of solute</m:t>
          </m:r>
        </m:oMath>
      </m:oMathPara>
    </w:p>
    <w:p w14:paraId="558E3134" w14:textId="521DDE95" w:rsidR="00342817" w:rsidRDefault="00342817" w:rsidP="00133A34"/>
    <w:p w14:paraId="393A0D5D" w14:textId="3D94DEA4" w:rsidR="00342817" w:rsidRDefault="00342817" w:rsidP="00133A34">
      <w:r>
        <w:t>Latter part of the graph represents the heat transferred to system from surroundings.</w:t>
      </w:r>
    </w:p>
    <w:p w14:paraId="132E1598" w14:textId="27BF3EF7" w:rsidR="00462D41" w:rsidRPr="002372D7" w:rsidRDefault="00462D41" w:rsidP="00133A34">
      <w:r>
        <w:t xml:space="preserve">If a spirit burner is used,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Mass</m:t>
        </m:r>
      </m:oMath>
      <w:r>
        <w:t xml:space="preserve"> needs to be measured to calculate </w:t>
      </w:r>
      <m:oMath>
        <m:r>
          <w:rPr>
            <w:rFonts w:ascii="Cambria Math" w:hAnsi="Cambria Math"/>
          </w:rPr>
          <m:t>n</m:t>
        </m:r>
      </m:oMath>
    </w:p>
    <w:p w14:paraId="55C0D0D7" w14:textId="6F5C56D2" w:rsidR="00C80F41" w:rsidRDefault="003E7891" w:rsidP="00824C76">
      <w:pPr>
        <w:pStyle w:val="Heading3"/>
      </w:pPr>
      <w:r w:rsidRPr="003E7891">
        <w:rPr>
          <w:noProof/>
        </w:rPr>
        <w:drawing>
          <wp:anchor distT="0" distB="0" distL="114300" distR="114300" simplePos="0" relativeHeight="251672576" behindDoc="0" locked="0" layoutInCell="1" allowOverlap="1" wp14:anchorId="23E29302" wp14:editId="6B51C7E3">
            <wp:simplePos x="0" y="0"/>
            <wp:positionH relativeFrom="column">
              <wp:posOffset>5439308</wp:posOffset>
            </wp:positionH>
            <wp:positionV relativeFrom="paragraph">
              <wp:posOffset>107606</wp:posOffset>
            </wp:positionV>
            <wp:extent cx="1186023" cy="1329300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023" cy="13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C76">
        <w:t>Common questions</w:t>
      </w:r>
    </w:p>
    <w:p w14:paraId="1C4D26AB" w14:textId="06F8196D" w:rsidR="003E7891" w:rsidRPr="003E7891" w:rsidRDefault="003E7891" w:rsidP="00902576">
      <w:pPr>
        <w:pStyle w:val="ListParagraph"/>
        <w:numPr>
          <w:ilvl w:val="0"/>
          <w:numId w:val="39"/>
        </w:numPr>
      </w:pPr>
      <w:r>
        <w:t>Excess solution used:</w:t>
      </w:r>
      <w:r>
        <w:tab/>
      </w:r>
      <w:r>
        <w:tab/>
      </w:r>
      <w:r>
        <w:tab/>
        <w:t>Ensure all primary reactant used up</w:t>
      </w:r>
    </w:p>
    <w:p w14:paraId="33D30BD1" w14:textId="540699F5" w:rsidR="000B63A7" w:rsidRDefault="000B63A7" w:rsidP="00902576">
      <w:pPr>
        <w:pStyle w:val="ListParagraph"/>
        <w:numPr>
          <w:ilvl w:val="0"/>
          <w:numId w:val="39"/>
        </w:numPr>
      </w:pPr>
      <w:r w:rsidRPr="000B63A7">
        <w:rPr>
          <w:rFonts w:ascii="Calibri" w:hAnsi="Calibri" w:cs="Calibri"/>
        </w:rPr>
        <w:t>Δ</w:t>
      </w:r>
      <w:r w:rsidRPr="000B63A7">
        <w:t>H can’t be measured directly</w:t>
      </w:r>
      <w:r>
        <w:t>:</w:t>
      </w:r>
      <w:r>
        <w:tab/>
      </w:r>
      <w:r>
        <w:tab/>
        <w:t>Hard to measu</w:t>
      </w:r>
      <w:r w:rsidR="007C21C6">
        <w:t xml:space="preserve">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of solid</w:t>
      </w:r>
    </w:p>
    <w:p w14:paraId="218CEB3F" w14:textId="11BE96F2" w:rsidR="00824C76" w:rsidRDefault="000B63A7" w:rsidP="000B63A7">
      <w:pPr>
        <w:ind w:left="2880" w:firstLine="720"/>
      </w:pPr>
      <w:r>
        <w:t>Some substance might evaporate</w:t>
      </w:r>
    </w:p>
    <w:p w14:paraId="704379B4" w14:textId="629E5FDE" w:rsidR="00824C76" w:rsidRDefault="00133A34" w:rsidP="00824C76">
      <w:pPr>
        <w:pStyle w:val="ListParagraph"/>
        <w:numPr>
          <w:ilvl w:val="0"/>
          <w:numId w:val="39"/>
        </w:numPr>
      </w:pPr>
      <w:r>
        <w:rPr>
          <w:rFonts w:hint="eastAsia"/>
        </w:rPr>
        <w:t>C</w:t>
      </w:r>
      <w:r>
        <w:t>leaning with sandpaper purpose:</w:t>
      </w:r>
      <w:r>
        <w:tab/>
        <w:t>Remove oxidized layers to ensure purity of metal</w:t>
      </w:r>
    </w:p>
    <w:p w14:paraId="70D0B38B" w14:textId="793DE4E4" w:rsidR="00142CD7" w:rsidRDefault="00142CD7" w:rsidP="00824C76">
      <w:pPr>
        <w:pStyle w:val="ListParagraph"/>
        <w:numPr>
          <w:ilvl w:val="0"/>
          <w:numId w:val="39"/>
        </w:numPr>
      </w:pPr>
      <w:r>
        <w:t>Fast reaction of material:</w:t>
      </w:r>
      <w:r>
        <w:tab/>
      </w:r>
      <w:r>
        <w:tab/>
        <w:t>Reduce heat lost</w:t>
      </w:r>
    </w:p>
    <w:p w14:paraId="1C5C7454" w14:textId="6C294784" w:rsidR="003E7891" w:rsidRDefault="003E7891" w:rsidP="003E7891">
      <w:pPr>
        <w:pStyle w:val="ListParagraph"/>
        <w:numPr>
          <w:ilvl w:val="0"/>
          <w:numId w:val="39"/>
        </w:numPr>
      </w:pPr>
      <w:r>
        <w:rPr>
          <w:rFonts w:hint="eastAsia"/>
        </w:rPr>
        <w:t>G</w:t>
      </w:r>
      <w:r>
        <w:t xml:space="preserve">lass beaker effect on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  <w:r>
        <w:t>:</w:t>
      </w:r>
      <w:r>
        <w:tab/>
      </w:r>
      <w:r>
        <w:tab/>
        <w:t>Glass worse insulator (</w:t>
      </w:r>
      <m:oMath>
        <m:r>
          <w:rPr>
            <w:rFonts w:ascii="Cambria Math" w:hAnsi="Cambria Math"/>
          </w:rPr>
          <m:t>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sur</m:t>
            </m:r>
          </m:sub>
        </m:sSub>
        <m:r>
          <w:rPr>
            <w:rFonts w:ascii="Cambria Math" w:hAnsi="Cambria Math"/>
          </w:rPr>
          <m:t>↓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T)→</m:t>
        </m:r>
      </m:oMath>
      <w:r>
        <w:t xml:space="preserve"> less exothermic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H</m:t>
        </m:r>
      </m:oMath>
    </w:p>
    <w:p w14:paraId="7B1A21E7" w14:textId="35121FD1" w:rsidR="00214340" w:rsidRDefault="00214340" w:rsidP="00824C76">
      <w:pPr>
        <w:pStyle w:val="ListParagraph"/>
        <w:numPr>
          <w:ilvl w:val="0"/>
          <w:numId w:val="39"/>
        </w:numPr>
      </w:pPr>
      <w:r>
        <w:t>Lower than accurate value:</w:t>
      </w:r>
      <w:r>
        <w:tab/>
      </w:r>
      <w:r>
        <w:tab/>
        <w:t>Heat lost to surroundings</w:t>
      </w:r>
    </w:p>
    <w:p w14:paraId="29F0312B" w14:textId="3BF1026D" w:rsidR="004C634C" w:rsidRDefault="004C634C" w:rsidP="004C634C">
      <w:pPr>
        <w:pStyle w:val="ListParagraph"/>
        <w:numPr>
          <w:ilvl w:val="0"/>
          <w:numId w:val="39"/>
        </w:numPr>
      </w:pPr>
      <m:oMath>
        <m:r>
          <m:rPr>
            <m:sty m:val="p"/>
          </m:rPr>
          <w:rPr>
            <w:rFonts w:ascii="Cambria Math" w:hAnsi="Cambria Math"/>
          </w:rPr>
          <m:t>↓Δ</m:t>
        </m:r>
        <m:r>
          <w:rPr>
            <w:rFonts w:ascii="Cambria Math" w:hAnsi="Cambria Math"/>
          </w:rPr>
          <m:t>T % uncertainty</m:t>
        </m:r>
      </m:oMath>
      <w:r>
        <w:t xml:space="preserve"> w/o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procedure:</w:t>
      </w:r>
      <w:r>
        <w:tab/>
        <w:t>Greater mass solute, smaller volume of solvent</w:t>
      </w:r>
    </w:p>
    <w:p w14:paraId="713DD930" w14:textId="585C8AB9" w:rsidR="00DC1DB1" w:rsidRDefault="00DC1DB1" w:rsidP="00824C76">
      <w:pPr>
        <w:pStyle w:val="ListParagraph"/>
        <w:numPr>
          <w:ilvl w:val="0"/>
          <w:numId w:val="39"/>
        </w:numPr>
      </w:pPr>
      <w:r>
        <w:t>Increase accuracy by procedure:</w:t>
      </w:r>
      <w:r>
        <w:tab/>
        <w:t>Lid to reduce heat lost</w:t>
      </w:r>
    </w:p>
    <w:p w14:paraId="2F6E7639" w14:textId="3BBA27B9" w:rsidR="004C634C" w:rsidRDefault="004C634C" w:rsidP="004C634C">
      <w:pPr>
        <w:ind w:left="3600"/>
      </w:pPr>
      <w:r>
        <w:t>Use more precise thermometer</w:t>
      </w:r>
    </w:p>
    <w:p w14:paraId="2882562D" w14:textId="3E841CE5" w:rsidR="002E6D5C" w:rsidRDefault="002E6D5C" w:rsidP="002E6D5C">
      <w:pPr>
        <w:pStyle w:val="Heading3"/>
      </w:pPr>
      <w:r>
        <w:t>Assumptions</w:t>
      </w:r>
    </w:p>
    <w:p w14:paraId="6D5546B2" w14:textId="3E000A24" w:rsidR="002E6D5C" w:rsidRDefault="002E6D5C" w:rsidP="002E6D5C">
      <w:pPr>
        <w:pStyle w:val="ListParagraph"/>
        <w:numPr>
          <w:ilvl w:val="0"/>
          <w:numId w:val="39"/>
        </w:numPr>
      </w:pPr>
      <w:r>
        <w:t xml:space="preserve">Solution density </w:t>
      </w:r>
      <m:oMath>
        <m:r>
          <w:rPr>
            <w:rFonts w:ascii="Cambria Math" w:hAnsi="Cambria Math"/>
          </w:rPr>
          <m:t>1 g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406BA5B4" w14:textId="3A303954" w:rsidR="002E6D5C" w:rsidRDefault="002E6D5C" w:rsidP="002E6D5C">
      <w:pPr>
        <w:pStyle w:val="ListParagraph"/>
        <w:numPr>
          <w:ilvl w:val="0"/>
          <w:numId w:val="39"/>
        </w:numPr>
      </w:pPr>
      <w:r>
        <w:t>Specific heat capacity is the same as water</w:t>
      </w:r>
    </w:p>
    <w:p w14:paraId="115864C1" w14:textId="6EC7C09E" w:rsidR="00824C76" w:rsidRDefault="00133A34" w:rsidP="00133A34">
      <w:pPr>
        <w:pStyle w:val="Heading2"/>
      </w:pPr>
      <w:r>
        <w:rPr>
          <w:rFonts w:hint="eastAsia"/>
        </w:rPr>
        <w:t>F</w:t>
      </w:r>
      <w:r>
        <w:t xml:space="preserve">ind: </w:t>
      </w:r>
      <w:r w:rsidR="00157ED0">
        <w:t>Concentration / purity of solution</w:t>
      </w:r>
    </w:p>
    <w:p w14:paraId="00356C7B" w14:textId="43314E25" w:rsidR="00683511" w:rsidRPr="00683511" w:rsidRDefault="00683511" w:rsidP="00683511">
      <w:r>
        <w:t xml:space="preserve">Procedure: </w:t>
      </w:r>
      <w:r w:rsidR="00214405">
        <w:t xml:space="preserve">Standard solution </w:t>
      </w:r>
      <w:r w:rsidR="00214405">
        <w:sym w:font="Wingdings" w:char="F0E0"/>
      </w:r>
      <w:r w:rsidR="00214405">
        <w:t xml:space="preserve"> t</w:t>
      </w:r>
      <w:r>
        <w:t>itration</w:t>
      </w:r>
    </w:p>
    <w:p w14:paraId="4AFD3728" w14:textId="0F37155B" w:rsidR="00214405" w:rsidRDefault="00214405" w:rsidP="00A2412B">
      <w:pPr>
        <w:pStyle w:val="Heading3"/>
      </w:pPr>
      <w:r>
        <w:t>To: Prepare standard solution</w:t>
      </w:r>
    </w:p>
    <w:p w14:paraId="759DE765" w14:textId="77777777" w:rsidR="00214405" w:rsidRPr="007163E0" w:rsidRDefault="00214405" w:rsidP="00214405">
      <w:r>
        <w:t>Procedure:</w:t>
      </w:r>
    </w:p>
    <w:p w14:paraId="45C300DB" w14:textId="13097719" w:rsidR="00214405" w:rsidRDefault="00214405" w:rsidP="00214405">
      <w:pPr>
        <w:pStyle w:val="ListParagraph"/>
        <w:numPr>
          <w:ilvl w:val="0"/>
          <w:numId w:val="44"/>
        </w:numPr>
      </w:pPr>
      <w:r>
        <w:t xml:space="preserve">Dissolve solid in conical flask with </w:t>
      </w:r>
      <w:r w:rsidR="00462D41">
        <w:t xml:space="preserve">distilled </w:t>
      </w:r>
      <w:r>
        <w:t>water</w:t>
      </w:r>
    </w:p>
    <w:p w14:paraId="6504B270" w14:textId="77777777" w:rsidR="00214405" w:rsidRDefault="00214405" w:rsidP="00214405">
      <w:pPr>
        <w:pStyle w:val="ListParagraph"/>
        <w:numPr>
          <w:ilvl w:val="0"/>
          <w:numId w:val="44"/>
        </w:numPr>
      </w:pPr>
      <w:r>
        <w:t>Pour the solution into volumetric flask with washings</w:t>
      </w:r>
    </w:p>
    <w:p w14:paraId="3F8F402D" w14:textId="5B67AAB3" w:rsidR="00214405" w:rsidRPr="00214405" w:rsidRDefault="00214405" w:rsidP="00214405">
      <w:pPr>
        <w:pStyle w:val="ListParagraph"/>
        <w:numPr>
          <w:ilvl w:val="0"/>
          <w:numId w:val="44"/>
        </w:numPr>
      </w:pPr>
      <w:r>
        <w:t>Add water up to the mark &amp; shake</w:t>
      </w:r>
    </w:p>
    <w:p w14:paraId="2F5A4DD2" w14:textId="6C4FC31E" w:rsidR="00A2412B" w:rsidRDefault="00A2412B" w:rsidP="00A2412B">
      <w:pPr>
        <w:pStyle w:val="Heading3"/>
      </w:pPr>
      <w:r>
        <w:rPr>
          <w:rFonts w:hint="eastAsia"/>
        </w:rPr>
        <w:t>K</w:t>
      </w:r>
      <w:r>
        <w:t>ey concepts</w:t>
      </w:r>
    </w:p>
    <w:p w14:paraId="7D8D00A5" w14:textId="425F23A4" w:rsidR="00A2412B" w:rsidRPr="00214405" w:rsidRDefault="00214405" w:rsidP="00A2412B">
      <w:pPr>
        <w:rPr>
          <w:rFonts w:ascii="Poppins SemiBold" w:hAnsi="Poppins SemiBold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 xA+yB→…,  Concentration of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titre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conc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∙x∙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portion ratio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gmol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14:paraId="41342280" w14:textId="1E1A373D" w:rsidR="00A2412B" w:rsidRDefault="00A2412B" w:rsidP="00A2412B">
      <w:r>
        <w:rPr>
          <w:rFonts w:hint="eastAsia"/>
        </w:rPr>
        <w:t>M</w:t>
      </w:r>
      <w:r>
        <w:t xml:space="preserve">ean titre = Mean of titres within </w:t>
      </w:r>
      <m:oMath>
        <m:r>
          <w:rPr>
            <w:rFonts w:ascii="Cambria Math" w:hAnsi="Cambria Math"/>
          </w:rPr>
          <m:t>± 0.2c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>range</w:t>
      </w:r>
    </w:p>
    <w:p w14:paraId="4FACAB9A" w14:textId="5E815242" w:rsidR="00DE5256" w:rsidRDefault="00DE5256" w:rsidP="00DE5256">
      <w:pPr>
        <w:pStyle w:val="Heading3"/>
      </w:pPr>
      <w:r>
        <w:t>Common questions</w:t>
      </w:r>
    </w:p>
    <w:p w14:paraId="6B2DD13B" w14:textId="3C61D894" w:rsidR="00214405" w:rsidRDefault="00214405" w:rsidP="00214405">
      <w:pPr>
        <w:rPr>
          <w:b/>
          <w:bCs/>
        </w:rPr>
      </w:pPr>
      <w:r>
        <w:rPr>
          <w:b/>
          <w:bCs/>
        </w:rPr>
        <w:t>Standard solution</w:t>
      </w:r>
    </w:p>
    <w:p w14:paraId="10BE7DA9" w14:textId="38CB4A74" w:rsidR="00214405" w:rsidRPr="00214405" w:rsidRDefault="00214405" w:rsidP="00214405">
      <w:pPr>
        <w:pStyle w:val="ListParagraph"/>
        <w:numPr>
          <w:ilvl w:val="0"/>
          <w:numId w:val="39"/>
        </w:numPr>
      </w:pPr>
      <w:r>
        <w:t>Reason for washing:</w:t>
      </w:r>
      <w:r>
        <w:tab/>
      </w:r>
      <w:r>
        <w:tab/>
      </w:r>
      <w:r>
        <w:tab/>
        <w:t>Ensure all solution is transferred</w:t>
      </w:r>
    </w:p>
    <w:p w14:paraId="223D90CF" w14:textId="4D059B90" w:rsidR="00214405" w:rsidRPr="00214405" w:rsidRDefault="00214405" w:rsidP="00214405">
      <w:pPr>
        <w:rPr>
          <w:b/>
          <w:bCs/>
        </w:rPr>
      </w:pPr>
      <w:r>
        <w:rPr>
          <w:b/>
          <w:bCs/>
        </w:rPr>
        <w:t>Titration</w:t>
      </w:r>
    </w:p>
    <w:p w14:paraId="5FBA7948" w14:textId="2F03D490" w:rsidR="005C53A0" w:rsidRDefault="005C53A0" w:rsidP="00DE5256">
      <w:pPr>
        <w:pStyle w:val="ListParagraph"/>
        <w:numPr>
          <w:ilvl w:val="0"/>
          <w:numId w:val="39"/>
        </w:numPr>
      </w:pPr>
      <w:r>
        <w:t>Reduce % uncertainty:</w:t>
      </w:r>
      <w:r>
        <w:tab/>
      </w:r>
      <w:r>
        <w:tab/>
      </w:r>
      <w:r>
        <w:tab/>
        <w:t>Use more dilute titrate, larger titre</w:t>
      </w:r>
    </w:p>
    <w:p w14:paraId="12FF1E68" w14:textId="2D81983F" w:rsidR="007163E0" w:rsidRDefault="007163E0" w:rsidP="00DE5256">
      <w:pPr>
        <w:pStyle w:val="ListParagraph"/>
        <w:numPr>
          <w:ilvl w:val="0"/>
          <w:numId w:val="39"/>
        </w:numPr>
      </w:pPr>
      <w:r>
        <w:t>Why burette rinsed with titrate:</w:t>
      </w:r>
      <w:r>
        <w:tab/>
      </w:r>
      <w:r>
        <w:tab/>
        <w:t xml:space="preserve">Remove remaining water </w:t>
      </w:r>
    </w:p>
    <w:p w14:paraId="59DF1EB5" w14:textId="38A7E563" w:rsidR="00683511" w:rsidRDefault="00683511" w:rsidP="00DE5256">
      <w:pPr>
        <w:pStyle w:val="ListParagraph"/>
        <w:numPr>
          <w:ilvl w:val="0"/>
          <w:numId w:val="39"/>
        </w:numPr>
      </w:pPr>
      <w:r>
        <w:t>Effect on titre if no solution in tip:</w:t>
      </w:r>
      <w:r>
        <w:tab/>
      </w:r>
      <w:r w:rsidR="00EF5DA0">
        <w:t xml:space="preserve">More solution in flask, </w:t>
      </w:r>
      <w:r w:rsidR="005C53A0">
        <w:t>larger titre</w:t>
      </w:r>
    </w:p>
    <w:p w14:paraId="06870798" w14:textId="546EA655" w:rsidR="00DE5256" w:rsidRDefault="00DE5256" w:rsidP="00DE5256">
      <w:pPr>
        <w:pStyle w:val="ListParagraph"/>
        <w:numPr>
          <w:ilvl w:val="0"/>
          <w:numId w:val="39"/>
        </w:numPr>
      </w:pPr>
      <w:r>
        <w:t>Necessary addition of compound:</w:t>
      </w:r>
      <w:r>
        <w:tab/>
      </w:r>
      <w:r w:rsidR="007163E0">
        <w:t>R</w:t>
      </w:r>
      <w:r>
        <w:t xml:space="preserve">emove an ion that might react with indicator </w:t>
      </w:r>
    </w:p>
    <w:p w14:paraId="783A74DC" w14:textId="2E781553" w:rsidR="0081076C" w:rsidRDefault="0081076C" w:rsidP="000316B0">
      <w:pPr>
        <w:pStyle w:val="Heading2"/>
      </w:pPr>
      <w:r>
        <w:lastRenderedPageBreak/>
        <w:t>Find</w:t>
      </w:r>
      <w:r w:rsidR="00A2412B">
        <w:t xml:space="preserve">: </w:t>
      </w:r>
      <w:r>
        <w:t>Percentage yield of halogenoalkane</w:t>
      </w:r>
    </w:p>
    <w:p w14:paraId="313E3DFD" w14:textId="01716700" w:rsidR="000316B0" w:rsidRDefault="0081076C" w:rsidP="0081076C">
      <w:pPr>
        <w:pStyle w:val="Heading3"/>
      </w:pPr>
      <w:r>
        <w:t xml:space="preserve">To: </w:t>
      </w:r>
      <w:r w:rsidR="00A2412B">
        <w:t>Prepar</w:t>
      </w:r>
      <w:r w:rsidR="002E6D5C">
        <w:t>e</w:t>
      </w:r>
      <w:r w:rsidR="009148D3">
        <w:t xml:space="preserve"> organic solutions with reflux / distillation</w:t>
      </w:r>
    </w:p>
    <w:p w14:paraId="6A9A49F3" w14:textId="5B911799" w:rsidR="000316B0" w:rsidRPr="000316B0" w:rsidRDefault="000316B0" w:rsidP="0081076C">
      <w:r>
        <w:t xml:space="preserve">Procedure: Prepare solution </w:t>
      </w:r>
      <w:r>
        <w:sym w:font="Wingdings" w:char="F0E0"/>
      </w:r>
      <w:r>
        <w:t xml:space="preserve"> reflux &amp; distillation </w:t>
      </w:r>
      <w:r>
        <w:sym w:font="Wingdings" w:char="F0E0"/>
      </w:r>
      <w:r>
        <w:t xml:space="preserve"> transfer to separating funnel </w:t>
      </w:r>
      <w:r>
        <w:sym w:font="Wingdings" w:char="F0E0"/>
      </w:r>
      <w:r>
        <w:t xml:space="preserve"> final distillation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261"/>
      </w:tblGrid>
      <w:tr w:rsidR="009148D3" w14:paraId="11950708" w14:textId="77777777" w:rsidTr="009148D3">
        <w:tc>
          <w:tcPr>
            <w:tcW w:w="5261" w:type="dxa"/>
            <w:vAlign w:val="center"/>
          </w:tcPr>
          <w:p w14:paraId="32E033E8" w14:textId="1B5D9460" w:rsidR="009148D3" w:rsidRPr="009148D3" w:rsidRDefault="0071751F" w:rsidP="009148D3">
            <w:pPr>
              <w:jc w:val="center"/>
              <w:rPr>
                <w:i/>
              </w:rPr>
            </w:pPr>
            <w:r w:rsidRPr="0071751F">
              <w:rPr>
                <w:i/>
                <w:noProof/>
              </w:rPr>
              <w:drawing>
                <wp:inline distT="0" distB="0" distL="0" distR="0" wp14:anchorId="7011E344" wp14:editId="31C6F76F">
                  <wp:extent cx="1132384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38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1" w:type="dxa"/>
            <w:vAlign w:val="center"/>
          </w:tcPr>
          <w:p w14:paraId="5E3425A5" w14:textId="40441DAD" w:rsidR="009148D3" w:rsidRPr="009148D3" w:rsidRDefault="005E06A5" w:rsidP="009148D3">
            <w:pPr>
              <w:jc w:val="center"/>
              <w:rPr>
                <w:i/>
              </w:rPr>
            </w:pPr>
            <w:r w:rsidRPr="005E06A5">
              <w:rPr>
                <w:i/>
                <w:noProof/>
              </w:rPr>
              <w:drawing>
                <wp:inline distT="0" distB="0" distL="0" distR="0" wp14:anchorId="10334653" wp14:editId="10BF0457">
                  <wp:extent cx="1959949" cy="18288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94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D3" w14:paraId="4D9BF997" w14:textId="77777777" w:rsidTr="009148D3">
        <w:tc>
          <w:tcPr>
            <w:tcW w:w="5261" w:type="dxa"/>
            <w:vAlign w:val="center"/>
          </w:tcPr>
          <w:p w14:paraId="1D3B7A73" w14:textId="099E1C5E" w:rsidR="009148D3" w:rsidRPr="00214405" w:rsidRDefault="00F97FFA" w:rsidP="009148D3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noProof/>
                <w:color w:val="8F8F8F" w:themeColor="text1" w:themeShade="BF"/>
                <w:sz w:val="16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E1F5959" wp14:editId="45F16804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-476885</wp:posOffset>
                      </wp:positionV>
                      <wp:extent cx="212725" cy="1760220"/>
                      <wp:effectExtent l="45403" t="11747" r="42227" b="61278"/>
                      <wp:wrapNone/>
                      <wp:docPr id="20" name="Connector: Curve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12725" cy="1760220"/>
                              </a:xfrm>
                              <a:prstGeom prst="curvedConnector3">
                                <a:avLst>
                                  <a:gd name="adj1" fmla="val 59824"/>
                                </a:avLst>
                              </a:prstGeom>
                              <a:ln>
                                <a:headEnd type="oval" w="sm" len="sm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9107B9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0" o:spid="_x0000_s1026" type="#_x0000_t38" style="position:absolute;margin-left:100.9pt;margin-top:-37.55pt;width:16.75pt;height:138.6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" adj="12922" strokecolor="#4e92d1 [3044]">
                      <v:stroke startarrow="oval" startarrowwidth="narrow" startarrowlength="short" endarrow="block"/>
                    </v:shape>
                  </w:pict>
                </mc:Fallback>
              </mc:AlternateContent>
            </w:r>
            <w:r w:rsidR="009148D3"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R</w:t>
            </w:r>
            <w:r w:rsidR="009148D3" w:rsidRPr="00214405">
              <w:rPr>
                <w:i/>
                <w:color w:val="8F8F8F" w:themeColor="text1" w:themeShade="BF"/>
                <w:sz w:val="16"/>
                <w:szCs w:val="18"/>
              </w:rPr>
              <w:t>eflux setup</w:t>
            </w:r>
            <w:r w:rsidR="0071751F">
              <w:rPr>
                <w:i/>
                <w:color w:val="8F8F8F" w:themeColor="text1" w:themeShade="BF"/>
                <w:sz w:val="16"/>
                <w:szCs w:val="18"/>
              </w:rPr>
              <w:t xml:space="preserve"> – ensures complete oxidation</w:t>
            </w:r>
          </w:p>
        </w:tc>
        <w:tc>
          <w:tcPr>
            <w:tcW w:w="5261" w:type="dxa"/>
            <w:vAlign w:val="center"/>
          </w:tcPr>
          <w:p w14:paraId="0DD55EA1" w14:textId="3EC28076" w:rsidR="009148D3" w:rsidRPr="00214405" w:rsidRDefault="009148D3" w:rsidP="009148D3">
            <w:pPr>
              <w:jc w:val="center"/>
              <w:rPr>
                <w:i/>
                <w:color w:val="8F8F8F" w:themeColor="text1" w:themeShade="BF"/>
                <w:sz w:val="16"/>
                <w:szCs w:val="18"/>
              </w:rPr>
            </w:pPr>
            <w:r w:rsidRPr="00214405">
              <w:rPr>
                <w:rFonts w:hint="eastAsia"/>
                <w:i/>
                <w:color w:val="8F8F8F" w:themeColor="text1" w:themeShade="BF"/>
                <w:sz w:val="16"/>
                <w:szCs w:val="18"/>
              </w:rPr>
              <w:t>D</w:t>
            </w:r>
            <w:r w:rsidRPr="00214405">
              <w:rPr>
                <w:i/>
                <w:color w:val="8F8F8F" w:themeColor="text1" w:themeShade="BF"/>
                <w:sz w:val="16"/>
                <w:szCs w:val="18"/>
              </w:rPr>
              <w:t>istillation setup</w:t>
            </w:r>
            <w:r w:rsidR="0071751F">
              <w:rPr>
                <w:i/>
                <w:color w:val="8F8F8F" w:themeColor="text1" w:themeShade="BF"/>
                <w:sz w:val="16"/>
                <w:szCs w:val="18"/>
              </w:rPr>
              <w:t xml:space="preserve"> – prevents further oxidation</w:t>
            </w:r>
          </w:p>
        </w:tc>
      </w:tr>
    </w:tbl>
    <w:p w14:paraId="78873BFF" w14:textId="3C526966" w:rsidR="009148D3" w:rsidRDefault="00214405" w:rsidP="009148D3">
      <w:pPr>
        <w:pStyle w:val="Heading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FB548" wp14:editId="0AEEF2B3">
                <wp:simplePos x="0" y="0"/>
                <wp:positionH relativeFrom="column">
                  <wp:posOffset>2250440</wp:posOffset>
                </wp:positionH>
                <wp:positionV relativeFrom="paragraph">
                  <wp:posOffset>21285</wp:posOffset>
                </wp:positionV>
                <wp:extent cx="2138680" cy="29400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F3EFE" w14:textId="22EEC220" w:rsidR="00F97FFA" w:rsidRPr="00F97FFA" w:rsidRDefault="00F97FF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F97FFA">
                              <w:rPr>
                                <w:i/>
                                <w:iCs/>
                              </w:rPr>
                              <w:t>Often given as “Drop by drop”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FB548" id="Text Box 21" o:spid="_x0000_s1034" type="#_x0000_t202" style="position:absolute;margin-left:177.2pt;margin-top:1.7pt;width:168.4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eqGwIAADMEAAAOAAAAZHJzL2Uyb0RvYy54bWysU8tu2zAQvBfoPxC815Id23U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" filled="f" stroked="f" strokeweight=".5pt">
                <v:textbox>
                  <w:txbxContent>
                    <w:p w14:paraId="7E3F3EFE" w14:textId="22EEC220" w:rsidR="00F97FFA" w:rsidRPr="00F97FFA" w:rsidRDefault="00F97FFA">
                      <w:pPr>
                        <w:rPr>
                          <w:i/>
                          <w:iCs/>
                        </w:rPr>
                      </w:pPr>
                      <w:r w:rsidRPr="00F97FFA">
                        <w:rPr>
                          <w:i/>
                          <w:iCs/>
                        </w:rPr>
                        <w:t>Often given as “Drop by drop”</w:t>
                      </w:r>
                    </w:p>
                  </w:txbxContent>
                </v:textbox>
              </v:shape>
            </w:pict>
          </mc:Fallback>
        </mc:AlternateContent>
      </w:r>
      <w:r w:rsidR="009148D3">
        <w:rPr>
          <w:rFonts w:hint="eastAsia"/>
        </w:rPr>
        <w:t>C</w:t>
      </w:r>
      <w:r w:rsidR="009148D3">
        <w:t>ommon questions</w:t>
      </w:r>
    </w:p>
    <w:p w14:paraId="7F499185" w14:textId="4A722687" w:rsidR="000316B0" w:rsidRPr="000316B0" w:rsidRDefault="000316B0" w:rsidP="000316B0">
      <w:pPr>
        <w:rPr>
          <w:b/>
          <w:bCs/>
        </w:rPr>
      </w:pPr>
      <w:r w:rsidRPr="000316B0">
        <w:rPr>
          <w:b/>
          <w:bCs/>
        </w:rPr>
        <w:t>Prepare solution</w:t>
      </w:r>
    </w:p>
    <w:p w14:paraId="6E88A4A8" w14:textId="183CE8CE" w:rsidR="009148D3" w:rsidRDefault="009148D3" w:rsidP="009148D3">
      <w:pPr>
        <w:pStyle w:val="ListParagraph"/>
        <w:numPr>
          <w:ilvl w:val="0"/>
          <w:numId w:val="39"/>
        </w:numPr>
      </w:pPr>
      <w:r>
        <w:t xml:space="preserve">Slow addition of acid </w:t>
      </w:r>
      <w:r w:rsidR="00A528EF">
        <w:t>with cooling</w:t>
      </w:r>
      <w:r>
        <w:t>:</w:t>
      </w:r>
      <w:r>
        <w:tab/>
        <w:t>Reaction exothermic, prevent boiling over</w:t>
      </w:r>
    </w:p>
    <w:p w14:paraId="73BBDF8E" w14:textId="1E35A9A7" w:rsidR="000316B0" w:rsidRPr="000316B0" w:rsidRDefault="000316B0" w:rsidP="000316B0">
      <w:pPr>
        <w:rPr>
          <w:b/>
          <w:bCs/>
        </w:rPr>
      </w:pPr>
      <w:r>
        <w:rPr>
          <w:b/>
          <w:bCs/>
        </w:rPr>
        <w:t>Reflux</w:t>
      </w:r>
    </w:p>
    <w:p w14:paraId="6B696789" w14:textId="77777777" w:rsidR="009148D3" w:rsidRDefault="009148D3" w:rsidP="00575684">
      <w:pPr>
        <w:pStyle w:val="ListParagraph"/>
        <w:numPr>
          <w:ilvl w:val="0"/>
          <w:numId w:val="39"/>
        </w:numPr>
      </w:pPr>
      <w:r>
        <w:t>Powdered solid:</w:t>
      </w:r>
      <w:r>
        <w:tab/>
      </w:r>
      <w:r>
        <w:tab/>
      </w:r>
      <w:r>
        <w:tab/>
        <w:t>Increase surface area, faster reaction</w:t>
      </w:r>
    </w:p>
    <w:p w14:paraId="2C2247D7" w14:textId="77777777" w:rsidR="001849C0" w:rsidRDefault="009148D3" w:rsidP="00575684">
      <w:pPr>
        <w:pStyle w:val="ListParagraph"/>
        <w:numPr>
          <w:ilvl w:val="0"/>
          <w:numId w:val="39"/>
        </w:numPr>
      </w:pPr>
      <w:r>
        <w:t>Anti-bumping granules:</w:t>
      </w:r>
      <w:r>
        <w:tab/>
      </w:r>
      <w:r>
        <w:tab/>
        <w:t>Reduce size of bubbles formed</w:t>
      </w:r>
    </w:p>
    <w:p w14:paraId="0354460D" w14:textId="297C6A5E" w:rsidR="000316B0" w:rsidRDefault="001849C0" w:rsidP="000316B0">
      <w:pPr>
        <w:ind w:left="3600"/>
      </w:pPr>
      <w:r>
        <w:t>P</w:t>
      </w:r>
      <w:r w:rsidR="00E7388D">
        <w:t>revent mixture from overflowing to condenser</w:t>
      </w:r>
    </w:p>
    <w:p w14:paraId="4178A31A" w14:textId="1F9C8624" w:rsidR="000316B0" w:rsidRDefault="000316B0" w:rsidP="000316B0">
      <w:pPr>
        <w:rPr>
          <w:b/>
          <w:bCs/>
        </w:rPr>
      </w:pPr>
      <w:r>
        <w:rPr>
          <w:b/>
          <w:bCs/>
        </w:rPr>
        <w:t>Separating funnel</w:t>
      </w:r>
    </w:p>
    <w:p w14:paraId="7E794054" w14:textId="6726CC95" w:rsidR="000316B0" w:rsidRDefault="000316B0" w:rsidP="000316B0">
      <w:pPr>
        <w:pStyle w:val="ListParagraph"/>
        <w:numPr>
          <w:ilvl w:val="0"/>
          <w:numId w:val="39"/>
        </w:numPr>
      </w:pPr>
      <w:r>
        <w:t>Observations physical properties:</w:t>
      </w:r>
      <w:r>
        <w:tab/>
        <w:t xml:space="preserve">Density comparison, insolubility </w:t>
      </w:r>
    </w:p>
    <w:p w14:paraId="52D2DD1B" w14:textId="03FB36B4" w:rsidR="000316B0" w:rsidRDefault="000316B0" w:rsidP="000316B0">
      <w:pPr>
        <w:pStyle w:val="ListParagraph"/>
        <w:numPr>
          <w:ilvl w:val="0"/>
          <w:numId w:val="39"/>
        </w:numPr>
      </w:pPr>
      <w:r>
        <w:t>Effervescence:</w:t>
      </w:r>
      <w:r>
        <w:tab/>
      </w:r>
      <w:r>
        <w:tab/>
      </w:r>
      <w:r>
        <w:tab/>
        <w:t>Remove stopper to release built-up pressure</w:t>
      </w:r>
    </w:p>
    <w:p w14:paraId="576E4E16" w14:textId="70CC00DC" w:rsidR="007A7A92" w:rsidRDefault="007A7A92" w:rsidP="000316B0">
      <w:pPr>
        <w:pStyle w:val="ListParagraph"/>
        <w:numPr>
          <w:ilvl w:val="0"/>
          <w:numId w:val="39"/>
        </w:numPr>
      </w:pPr>
      <w:r>
        <w:t>Collect top layer:</w:t>
      </w:r>
      <w:r>
        <w:tab/>
      </w:r>
      <w:r>
        <w:tab/>
      </w:r>
      <w:r>
        <w:tab/>
        <w:t>Run off lower layer, run of top layer</w:t>
      </w:r>
    </w:p>
    <w:p w14:paraId="2AA97E1D" w14:textId="1DFE4580" w:rsidR="000316B0" w:rsidRDefault="000316B0" w:rsidP="000316B0">
      <w:pPr>
        <w:pStyle w:val="ListParagraph"/>
        <w:numPr>
          <w:ilvl w:val="0"/>
          <w:numId w:val="39"/>
        </w:numPr>
      </w:pPr>
      <w:r>
        <w:t>Species added when running off:</w:t>
      </w:r>
      <w:r>
        <w:tab/>
        <w:t>Remove excess acid</w:t>
      </w:r>
    </w:p>
    <w:p w14:paraId="1E0E884E" w14:textId="42F28C80" w:rsidR="000316B0" w:rsidRPr="000316B0" w:rsidRDefault="00F219C5" w:rsidP="000316B0">
      <w:pPr>
        <w:pStyle w:val="ListParagraph"/>
        <w:numPr>
          <w:ilvl w:val="0"/>
          <w:numId w:val="39"/>
        </w:numPr>
      </w:pPr>
      <w:r>
        <w:t>Anhydrous s</w:t>
      </w:r>
      <w:r w:rsidR="000316B0">
        <w:t>pecies added:</w:t>
      </w:r>
      <w:r w:rsidR="000316B0">
        <w:tab/>
      </w:r>
      <w:r>
        <w:tab/>
      </w:r>
      <w:r w:rsidR="000316B0">
        <w:t>Remove water</w:t>
      </w:r>
      <w:r>
        <w:t xml:space="preserve">, </w:t>
      </w:r>
      <w:r w:rsidR="000316B0">
        <w:t>solution goes clear</w:t>
      </w:r>
    </w:p>
    <w:p w14:paraId="25097297" w14:textId="351D55FD" w:rsidR="000316B0" w:rsidRPr="000316B0" w:rsidRDefault="000316B0" w:rsidP="000316B0">
      <w:pPr>
        <w:rPr>
          <w:b/>
          <w:bCs/>
        </w:rPr>
      </w:pPr>
      <w:r>
        <w:rPr>
          <w:b/>
          <w:bCs/>
        </w:rPr>
        <w:t>Final distillation</w:t>
      </w:r>
    </w:p>
    <w:p w14:paraId="021022A1" w14:textId="3CF94F3E" w:rsidR="001849C0" w:rsidRDefault="001849C0" w:rsidP="005D2BCD">
      <w:pPr>
        <w:pStyle w:val="ListParagraph"/>
        <w:numPr>
          <w:ilvl w:val="0"/>
          <w:numId w:val="39"/>
        </w:numPr>
      </w:pPr>
      <w:r>
        <w:t>Distillate collected in temp range:</w:t>
      </w:r>
      <w:r>
        <w:tab/>
        <w:t>Only target species boil within this range, above this range others will be collected</w:t>
      </w:r>
    </w:p>
    <w:p w14:paraId="3DEEFE01" w14:textId="512A0A37" w:rsidR="0071751F" w:rsidRDefault="0071751F" w:rsidP="005D2BCD">
      <w:pPr>
        <w:pStyle w:val="Heading2"/>
      </w:pPr>
      <w:r>
        <w:t xml:space="preserve">To: Collect gas </w:t>
      </w:r>
    </w:p>
    <w:p w14:paraId="07816C82" w14:textId="7B026222" w:rsidR="0071751F" w:rsidRDefault="0071751F" w:rsidP="0071751F">
      <w:pPr>
        <w:pStyle w:val="Heading3"/>
      </w:pPr>
      <w:r>
        <w:t>Common questions</w:t>
      </w:r>
    </w:p>
    <w:p w14:paraId="6386D394" w14:textId="549587A3" w:rsidR="0071751F" w:rsidRDefault="0071751F" w:rsidP="0071751F">
      <w:pPr>
        <w:pStyle w:val="ListParagraph"/>
        <w:numPr>
          <w:ilvl w:val="0"/>
          <w:numId w:val="39"/>
        </w:numPr>
      </w:pPr>
      <w:r>
        <w:t>Wool with anhydrous solid in tube:</w:t>
      </w:r>
      <w:r>
        <w:tab/>
        <w:t>Absorb water as would otherwise react with product</w:t>
      </w:r>
    </w:p>
    <w:p w14:paraId="06F0EB7D" w14:textId="257BAC90" w:rsidR="0071751F" w:rsidRDefault="0071751F" w:rsidP="0071751F">
      <w:pPr>
        <w:pStyle w:val="ListParagraph"/>
        <w:numPr>
          <w:ilvl w:val="0"/>
          <w:numId w:val="39"/>
        </w:numPr>
      </w:pPr>
      <w:r>
        <w:t>Wool with reagent in tube:</w:t>
      </w:r>
      <w:r>
        <w:tab/>
      </w:r>
      <w:r>
        <w:tab/>
        <w:t xml:space="preserve">Holds reagent in place, wool does not react </w:t>
      </w:r>
    </w:p>
    <w:p w14:paraId="1497CDAF" w14:textId="6C8C1C7E" w:rsidR="0071751F" w:rsidRPr="0071751F" w:rsidRDefault="0071751F" w:rsidP="0071751F">
      <w:pPr>
        <w:pStyle w:val="ListParagraph"/>
        <w:numPr>
          <w:ilvl w:val="0"/>
          <w:numId w:val="39"/>
        </w:numPr>
      </w:pPr>
      <w:r>
        <w:t>Heating stop, remove delivery tube:</w:t>
      </w:r>
      <w:r>
        <w:tab/>
        <w:t>Suck-back occurs, lower pressure in test tube, test tube will crack</w:t>
      </w:r>
    </w:p>
    <w:p w14:paraId="2E350C45" w14:textId="0B0E480E" w:rsidR="005D2BCD" w:rsidRDefault="005D2BCD" w:rsidP="005D2BCD">
      <w:pPr>
        <w:pStyle w:val="Heading2"/>
      </w:pPr>
      <w:r w:rsidRPr="005D2BCD">
        <w:t xml:space="preserve">Miscellaneous </w:t>
      </w:r>
      <w:r>
        <w:t>methods</w:t>
      </w:r>
    </w:p>
    <w:p w14:paraId="6A3013F0" w14:textId="2DB901AA" w:rsidR="004C634C" w:rsidRDefault="004C634C" w:rsidP="008946BC">
      <w:pPr>
        <w:pStyle w:val="ListParagraph"/>
        <w:numPr>
          <w:ilvl w:val="0"/>
          <w:numId w:val="39"/>
        </w:numPr>
      </w:pPr>
      <w:r>
        <w:t>Reducing % uncertainties:</w:t>
      </w:r>
      <w:r>
        <w:tab/>
      </w:r>
      <w:r>
        <w:tab/>
        <w:t>Increase measured value by different methods</w:t>
      </w:r>
      <w:r w:rsidR="005C53A0">
        <w:t xml:space="preserve"> </w:t>
      </w:r>
      <w:proofErr w:type="gramStart"/>
      <w:r w:rsidR="005C53A0">
        <w:t>e.g.</w:t>
      </w:r>
      <w:proofErr w:type="gramEnd"/>
      <w:r w:rsidR="005C53A0">
        <w:t xml:space="preserve"> reducing concentration</w:t>
      </w:r>
    </w:p>
    <w:p w14:paraId="58605AAA" w14:textId="6F92B4D4" w:rsidR="008946BC" w:rsidRDefault="005D2BCD" w:rsidP="008946BC">
      <w:pPr>
        <w:pStyle w:val="ListParagraph"/>
        <w:numPr>
          <w:ilvl w:val="0"/>
          <w:numId w:val="39"/>
        </w:numPr>
      </w:pPr>
      <w:r>
        <w:rPr>
          <w:rFonts w:hint="eastAsia"/>
        </w:rPr>
        <w:t>E</w:t>
      </w:r>
      <w:r>
        <w:t xml:space="preserve">nsuring full </w:t>
      </w:r>
      <w:r w:rsidR="008946BC">
        <w:t>reactions:</w:t>
      </w:r>
      <w:r w:rsidR="008946BC">
        <w:tab/>
      </w:r>
      <w:r w:rsidR="008946BC">
        <w:tab/>
      </w:r>
      <w:r w:rsidR="008946BC">
        <w:tab/>
        <w:t xml:space="preserve">No </w:t>
      </w:r>
      <w:r w:rsidR="003209C4">
        <w:t xml:space="preserve">production / reactant </w:t>
      </w:r>
      <w:r w:rsidR="008946BC">
        <w:t>observation</w:t>
      </w:r>
      <w:r w:rsidR="003209C4">
        <w:t>s</w:t>
      </w:r>
      <w:r w:rsidR="008946BC">
        <w:t xml:space="preserve"> </w:t>
      </w:r>
      <w:r w:rsidR="003209C4">
        <w:t>are</w:t>
      </w:r>
      <w:r w:rsidR="008946BC">
        <w:t xml:space="preserve"> seen anymore</w:t>
      </w:r>
    </w:p>
    <w:p w14:paraId="393362B6" w14:textId="738339A3" w:rsidR="003209C4" w:rsidRDefault="003209C4" w:rsidP="008946BC">
      <w:pPr>
        <w:pStyle w:val="ListParagraph"/>
        <w:numPr>
          <w:ilvl w:val="0"/>
          <w:numId w:val="39"/>
        </w:numPr>
      </w:pPr>
      <w:r>
        <w:t>Using granules instead of powder:</w:t>
      </w:r>
      <w:r>
        <w:tab/>
        <w:t>Allow gas to pass through</w:t>
      </w:r>
    </w:p>
    <w:p w14:paraId="317F5FC9" w14:textId="5C8ECEEB" w:rsidR="001405A5" w:rsidRDefault="003209C4" w:rsidP="001405A5">
      <w:pPr>
        <w:pStyle w:val="ListParagraph"/>
        <w:numPr>
          <w:ilvl w:val="0"/>
          <w:numId w:val="39"/>
        </w:numPr>
      </w:pPr>
      <w:r>
        <w:t>Species in collection apparatus:</w:t>
      </w:r>
      <w:r>
        <w:tab/>
      </w:r>
      <w:r>
        <w:tab/>
        <w:t>Remove unreacted reactants</w:t>
      </w:r>
    </w:p>
    <w:p w14:paraId="6DA4EC27" w14:textId="754FD03D" w:rsidR="001405A5" w:rsidRDefault="001405A5" w:rsidP="001405A5">
      <w:pPr>
        <w:pStyle w:val="ListParagraph"/>
        <w:numPr>
          <w:ilvl w:val="0"/>
          <w:numId w:val="39"/>
        </w:numPr>
      </w:pPr>
      <w:r>
        <w:t>Obtain dry crystals:</w:t>
      </w:r>
      <w:r>
        <w:tab/>
      </w:r>
      <w:r>
        <w:tab/>
      </w:r>
      <w:r>
        <w:tab/>
      </w:r>
      <w:r w:rsidR="001F66F0">
        <w:t xml:space="preserve">Heat </w:t>
      </w:r>
      <w:r>
        <w:t>to crystallization, leave to crystallize, dry in oven</w:t>
      </w:r>
    </w:p>
    <w:p w14:paraId="11F49ABD" w14:textId="33D30E09" w:rsidR="00462D41" w:rsidRPr="005D2BCD" w:rsidRDefault="00462D41" w:rsidP="001405A5">
      <w:pPr>
        <w:pStyle w:val="ListParagraph"/>
        <w:numPr>
          <w:ilvl w:val="0"/>
          <w:numId w:val="39"/>
        </w:numPr>
      </w:pPr>
      <w:r>
        <w:t>Delay between adding gas and heat:</w:t>
      </w:r>
      <w:r>
        <w:tab/>
        <w:t>Ensure pure gas in container</w:t>
      </w:r>
    </w:p>
    <w:p w14:paraId="41D71264" w14:textId="4B394176" w:rsidR="00157ED0" w:rsidRDefault="007F1CFA" w:rsidP="008946B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6E88FA" wp14:editId="06DA5F18">
                <wp:simplePos x="0" y="0"/>
                <wp:positionH relativeFrom="column">
                  <wp:posOffset>3884295</wp:posOffset>
                </wp:positionH>
                <wp:positionV relativeFrom="paragraph">
                  <wp:posOffset>106451</wp:posOffset>
                </wp:positionV>
                <wp:extent cx="2949934" cy="1129085"/>
                <wp:effectExtent l="0" t="0" r="2222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934" cy="1129085"/>
                        </a:xfrm>
                        <a:prstGeom prst="roundRect">
                          <a:avLst>
                            <a:gd name="adj" fmla="val 5554"/>
                          </a:avLst>
                        </a:prstGeom>
                        <a:solidFill>
                          <a:srgbClr val="FDFDFD"/>
                        </a:solidFill>
                        <a:ln w="6350">
                          <a:solidFill>
                            <a:srgbClr val="888888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4365" w:type="dxa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8"/>
                              <w:gridCol w:w="999"/>
                              <w:gridCol w:w="909"/>
                              <w:gridCol w:w="909"/>
                            </w:tblGrid>
                            <w:tr w:rsidR="00012A11" w14:paraId="76BB462B" w14:textId="641D3358" w:rsidTr="00012A11">
                              <w:trPr>
                                <w:trHeight w:val="303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A424677" w14:textId="509D4560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Indicator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vAlign w:val="center"/>
                                </w:tcPr>
                                <w:p w14:paraId="6B960E9B" w14:textId="33ECCE9C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Acidic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vAlign w:val="center"/>
                                </w:tcPr>
                                <w:p w14:paraId="3B0678C2" w14:textId="2FC23CA8" w:rsidR="00012A11" w:rsidRP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Initial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4F479CF2" w14:textId="4B98ABDF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8"/>
                                    </w:rPr>
                                    <w:t>Alkaline</w:t>
                                  </w:r>
                                </w:p>
                              </w:tc>
                            </w:tr>
                            <w:tr w:rsidR="00012A11" w14:paraId="25DB33F1" w14:textId="095CD1ED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097FD530" w14:textId="437017CF" w:rsidR="00012A11" w:rsidRPr="007F1CFA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 w:rsidRPr="007F1CFA">
                                    <w:rPr>
                                      <w:rFonts w:eastAsia="SimSun" w:cs="Times New Roman"/>
                                    </w:rPr>
                                    <w:t>Methyl orange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082245C4" w14:textId="77777777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4D371E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FFC000"/>
                                  <w:vAlign w:val="center"/>
                                </w:tcPr>
                                <w:p w14:paraId="55F44C88" w14:textId="3F952C0D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Orange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FF00"/>
                                  <w:vAlign w:val="center"/>
                                </w:tcPr>
                                <w:p w14:paraId="48EE14B0" w14:textId="02536FCA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Yellow</w:t>
                                  </w:r>
                                </w:p>
                              </w:tc>
                            </w:tr>
                            <w:tr w:rsidR="00012A11" w14:paraId="44E75196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49EA4E68" w14:textId="67DE4B68" w:rsidR="00012A11" w:rsidRPr="007F1CFA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Phenolphthalein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auto"/>
                                  <w:vAlign w:val="center"/>
                                </w:tcPr>
                                <w:p w14:paraId="3CCEC03A" w14:textId="0054FD2D" w:rsidR="00012A11" w:rsidRPr="004D371E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  <w:t>Colorless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FC46B2"/>
                                  <w:vAlign w:val="center"/>
                                </w:tcPr>
                                <w:p w14:paraId="744358A0" w14:textId="59471966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Pink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FF0000"/>
                                  <w:vAlign w:val="center"/>
                                </w:tcPr>
                                <w:p w14:paraId="62B13FBE" w14:textId="4931454A" w:rsid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012A11" w14:paraId="22D07C86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5593FFD" w14:textId="06C9BDAC" w:rsid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Litmus paper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3BF8A088" w14:textId="2904DA86" w:rsidR="00012A11" w:rsidRP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  <w:color w:val="525252" w:themeColor="background1" w:themeTint="BF"/>
                                    </w:rPr>
                                  </w:pPr>
                                  <w:r w:rsidRPr="00012A11"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auto"/>
                                  <w:vAlign w:val="center"/>
                                </w:tcPr>
                                <w:p w14:paraId="4C335028" w14:textId="704746A0" w:rsidR="00012A11" w:rsidRDefault="00012A11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6796E4B2" w14:textId="303EA76A" w:rsidR="00012A11" w:rsidRDefault="00012A11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A444BD" w14:paraId="000F33A9" w14:textId="77777777" w:rsidTr="00A444BD">
                              <w:trPr>
                                <w:trHeight w:val="302"/>
                              </w:trPr>
                              <w:tc>
                                <w:tcPr>
                                  <w:tcW w:w="1548" w:type="dxa"/>
                                  <w:vAlign w:val="center"/>
                                </w:tcPr>
                                <w:p w14:paraId="3224A9F4" w14:textId="01E5D817" w:rsidR="00A444BD" w:rsidRDefault="00A444BD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</w:rPr>
                                    <w:t>Universal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FF0000"/>
                                  <w:vAlign w:val="center"/>
                                </w:tcPr>
                                <w:p w14:paraId="4398D660" w14:textId="0698D11E" w:rsidR="00A444BD" w:rsidRPr="00012A11" w:rsidRDefault="00A444BD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92D050"/>
                                  <w:vAlign w:val="center"/>
                                </w:tcPr>
                                <w:p w14:paraId="5964E775" w14:textId="1FE1F707" w:rsidR="00A444BD" w:rsidRDefault="00A444BD" w:rsidP="00012A11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Green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left w:val="nil"/>
                                  </w:tcBorders>
                                  <w:shd w:val="clear" w:color="auto" w:fill="0070C0"/>
                                  <w:vAlign w:val="center"/>
                                </w:tcPr>
                                <w:p w14:paraId="0F105164" w14:textId="077C9AFF" w:rsidR="00A444BD" w:rsidRDefault="00A444BD" w:rsidP="007F1CFA">
                                  <w:pPr>
                                    <w:suppressOverlap/>
                                    <w:jc w:val="center"/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eastAsia="SimSun" w:cs="Times New Roman"/>
                                      <w:b/>
                                      <w:bCs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</w:tbl>
                          <w:p w14:paraId="35701FC9" w14:textId="77777777" w:rsidR="007F1CFA" w:rsidRDefault="007F1CFA" w:rsidP="007F1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E88FA" id="Text Box 17" o:spid="_x0000_s1035" style="position:absolute;margin-left:305.85pt;margin-top:8.4pt;width:232.3pt;height:88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" fillcolor="#fdfdfd" strokecolor="#888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4365" w:type="dxa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48"/>
                        <w:gridCol w:w="999"/>
                        <w:gridCol w:w="909"/>
                        <w:gridCol w:w="909"/>
                      </w:tblGrid>
                      <w:tr w:rsidR="00012A11" w14:paraId="76BB462B" w14:textId="641D3358" w:rsidTr="00012A11">
                        <w:trPr>
                          <w:trHeight w:val="303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A424677" w14:textId="509D4560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Indicator</w:t>
                            </w:r>
                          </w:p>
                        </w:tc>
                        <w:tc>
                          <w:tcPr>
                            <w:tcW w:w="999" w:type="dxa"/>
                            <w:vAlign w:val="center"/>
                          </w:tcPr>
                          <w:p w14:paraId="6B960E9B" w14:textId="33ECCE9C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Acidic</w:t>
                            </w:r>
                          </w:p>
                        </w:tc>
                        <w:tc>
                          <w:tcPr>
                            <w:tcW w:w="909" w:type="dxa"/>
                            <w:vAlign w:val="center"/>
                          </w:tcPr>
                          <w:p w14:paraId="3B0678C2" w14:textId="2FC23CA8" w:rsidR="00012A11" w:rsidRP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Initial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4F479CF2" w14:textId="4B98ABDF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8"/>
                              </w:rPr>
                              <w:t>Alkaline</w:t>
                            </w:r>
                          </w:p>
                        </w:tc>
                      </w:tr>
                      <w:tr w:rsidR="00012A11" w14:paraId="25DB33F1" w14:textId="095CD1ED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097FD530" w14:textId="437017CF" w:rsidR="00012A11" w:rsidRPr="007F1CFA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 w:rsidRPr="007F1CFA">
                              <w:rPr>
                                <w:rFonts w:eastAsia="SimSun" w:cs="Times New Roman"/>
                              </w:rPr>
                              <w:t>Methyl orange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082245C4" w14:textId="77777777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4D371E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FFC000"/>
                            <w:vAlign w:val="center"/>
                          </w:tcPr>
                          <w:p w14:paraId="55F44C88" w14:textId="3F952C0D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Orange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FF00"/>
                            <w:vAlign w:val="center"/>
                          </w:tcPr>
                          <w:p w14:paraId="48EE14B0" w14:textId="02536FCA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Yellow</w:t>
                            </w:r>
                          </w:p>
                        </w:tc>
                      </w:tr>
                      <w:tr w:rsidR="00012A11" w14:paraId="44E75196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49EA4E68" w14:textId="67DE4B68" w:rsidR="00012A11" w:rsidRPr="007F1CFA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Phenolphthalein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auto"/>
                            <w:vAlign w:val="center"/>
                          </w:tcPr>
                          <w:p w14:paraId="3CCEC03A" w14:textId="0054FD2D" w:rsidR="00012A11" w:rsidRPr="004D371E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  <w:t>Colorless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FC46B2"/>
                            <w:vAlign w:val="center"/>
                          </w:tcPr>
                          <w:p w14:paraId="744358A0" w14:textId="59471966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Pink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FF0000"/>
                            <w:vAlign w:val="center"/>
                          </w:tcPr>
                          <w:p w14:paraId="62B13FBE" w14:textId="4931454A" w:rsid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</w:tr>
                      <w:tr w:rsidR="00012A11" w14:paraId="22D07C86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5593FFD" w14:textId="06C9BDAC" w:rsid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Litmus paper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3BF8A088" w14:textId="2904DA86" w:rsidR="00012A11" w:rsidRP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  <w:color w:val="525252" w:themeColor="background1" w:themeTint="BF"/>
                              </w:rPr>
                            </w:pPr>
                            <w:r w:rsidRPr="00012A11"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auto"/>
                            <w:vAlign w:val="center"/>
                          </w:tcPr>
                          <w:p w14:paraId="4C335028" w14:textId="704746A0" w:rsidR="00012A11" w:rsidRDefault="00012A11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6796E4B2" w14:textId="303EA76A" w:rsidR="00012A11" w:rsidRDefault="00012A11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  <w:tr w:rsidR="00A444BD" w14:paraId="000F33A9" w14:textId="77777777" w:rsidTr="00A444BD">
                        <w:trPr>
                          <w:trHeight w:val="302"/>
                        </w:trPr>
                        <w:tc>
                          <w:tcPr>
                            <w:tcW w:w="1548" w:type="dxa"/>
                            <w:vAlign w:val="center"/>
                          </w:tcPr>
                          <w:p w14:paraId="3224A9F4" w14:textId="01E5D817" w:rsidR="00A444BD" w:rsidRDefault="00A444BD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</w:rPr>
                            </w:pPr>
                            <w:r>
                              <w:rPr>
                                <w:rFonts w:eastAsia="SimSun" w:cs="Times New Roman"/>
                              </w:rPr>
                              <w:t>Universal</w:t>
                            </w:r>
                          </w:p>
                        </w:tc>
                        <w:tc>
                          <w:tcPr>
                            <w:tcW w:w="999" w:type="dxa"/>
                            <w:shd w:val="clear" w:color="auto" w:fill="FF0000"/>
                            <w:vAlign w:val="center"/>
                          </w:tcPr>
                          <w:p w14:paraId="4398D660" w14:textId="0698D11E" w:rsidR="00A444BD" w:rsidRPr="00012A11" w:rsidRDefault="00A444BD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Red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92D050"/>
                            <w:vAlign w:val="center"/>
                          </w:tcPr>
                          <w:p w14:paraId="5964E775" w14:textId="1FE1F707" w:rsidR="00A444BD" w:rsidRDefault="00A444BD" w:rsidP="00012A11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Green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left w:val="nil"/>
                            </w:tcBorders>
                            <w:shd w:val="clear" w:color="auto" w:fill="0070C0"/>
                            <w:vAlign w:val="center"/>
                          </w:tcPr>
                          <w:p w14:paraId="0F105164" w14:textId="077C9AFF" w:rsidR="00A444BD" w:rsidRDefault="00A444BD" w:rsidP="007F1CFA">
                            <w:pPr>
                              <w:suppressOverlap/>
                              <w:jc w:val="center"/>
                              <w:rPr>
                                <w:rFonts w:eastAsia="SimSu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SimSun" w:cs="Times New Roman"/>
                                <w:b/>
                                <w:bCs/>
                              </w:rPr>
                              <w:t>Blue</w:t>
                            </w:r>
                          </w:p>
                        </w:tc>
                      </w:tr>
                    </w:tbl>
                    <w:p w14:paraId="35701FC9" w14:textId="77777777" w:rsidR="007F1CFA" w:rsidRDefault="007F1CFA" w:rsidP="007F1CFA"/>
                  </w:txbxContent>
                </v:textbox>
              </v:roundrect>
            </w:pict>
          </mc:Fallback>
        </mc:AlternateContent>
      </w:r>
      <w:r w:rsidR="00EF5DA0">
        <w:t xml:space="preserve">Common </w:t>
      </w:r>
      <w:r w:rsidR="00157ED0">
        <w:rPr>
          <w:rFonts w:hint="eastAsia"/>
        </w:rPr>
        <w:t>I</w:t>
      </w:r>
      <w:r w:rsidR="00157ED0">
        <w:t>ndicators</w:t>
      </w:r>
    </w:p>
    <w:p w14:paraId="40F5DB91" w14:textId="727B746B" w:rsidR="00157ED0" w:rsidRDefault="00157ED0" w:rsidP="00157ED0">
      <w:r>
        <w:rPr>
          <w:rFonts w:hint="eastAsia"/>
        </w:rPr>
        <w:t>I</w:t>
      </w:r>
      <w:r>
        <w:t xml:space="preserve">nitial color: </w:t>
      </w:r>
      <w:r w:rsidR="00EF5DA0">
        <w:tab/>
      </w:r>
      <w:r>
        <w:t xml:space="preserve">pH of </w:t>
      </w:r>
      <w:r w:rsidR="00524951">
        <w:t>initial solution</w:t>
      </w:r>
    </w:p>
    <w:p w14:paraId="21D9BD37" w14:textId="3E7AA291" w:rsidR="00157ED0" w:rsidRDefault="00524951" w:rsidP="00524951">
      <w:r>
        <w:rPr>
          <w:rFonts w:hint="eastAsia"/>
        </w:rPr>
        <w:t>E</w:t>
      </w:r>
      <w:r>
        <w:t xml:space="preserve">nd color: </w:t>
      </w:r>
      <w:r w:rsidR="00EF5DA0">
        <w:tab/>
      </w:r>
      <w:r>
        <w:t>pH of final solution</w:t>
      </w:r>
      <w:r w:rsidR="00157ED0">
        <w:t xml:space="preserve"> </w:t>
      </w:r>
    </w:p>
    <w:p w14:paraId="01BB6860" w14:textId="60BD1EA5" w:rsidR="00C951B3" w:rsidRDefault="00C951B3" w:rsidP="00524951">
      <w:r>
        <w:t xml:space="preserve">Make sure to check with </w:t>
      </w:r>
      <w:r w:rsidRPr="00C951B3">
        <w:t>Brønsted–Lowry acid–base theory</w:t>
      </w:r>
      <w:r>
        <w:t>!</w:t>
      </w:r>
    </w:p>
    <w:p w14:paraId="3F1400DD" w14:textId="39E65F6C" w:rsidR="005F7FF7" w:rsidRDefault="005F7FF7" w:rsidP="005F7FF7"/>
    <w:p w14:paraId="55E7894D" w14:textId="2367A109" w:rsidR="005F7FF7" w:rsidRDefault="005F7FF7"/>
    <w:sectPr w:rsidR="005F7FF7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D834" w14:textId="77777777" w:rsidR="00E04A0C" w:rsidRDefault="00E04A0C">
      <w:r>
        <w:separator/>
      </w:r>
    </w:p>
  </w:endnote>
  <w:endnote w:type="continuationSeparator" w:id="0">
    <w:p w14:paraId="4F6A41AE" w14:textId="77777777" w:rsidR="00E04A0C" w:rsidRDefault="00E0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amsung Sharp Sans"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kota">
    <w:panose1 w:val="00000000000000000000"/>
    <w:charset w:val="00"/>
    <w:family w:val="auto"/>
    <w:pitch w:val="variable"/>
    <w:sig w:usb0="80000027" w:usb1="1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40328" w:rsidRPr="008F604E" w:rsidRDefault="00B40328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40328" w:rsidRDefault="00B4032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0;margin-top:0;width:2in;height:2in;z-index:25165209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40328" w:rsidRDefault="00B4032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14A0" w14:textId="77777777" w:rsidR="00E04A0C" w:rsidRDefault="00E04A0C">
      <w:r>
        <w:separator/>
      </w:r>
    </w:p>
  </w:footnote>
  <w:footnote w:type="continuationSeparator" w:id="0">
    <w:p w14:paraId="37727399" w14:textId="77777777" w:rsidR="00E04A0C" w:rsidRDefault="00E04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E021F4"/>
    <w:multiLevelType w:val="multilevel"/>
    <w:tmpl w:val="96E021F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6AEB52E"/>
    <w:multiLevelType w:val="singleLevel"/>
    <w:tmpl w:val="A6AEB52E"/>
    <w:lvl w:ilvl="0">
      <w:start w:val="18"/>
      <w:numFmt w:val="upperLetter"/>
      <w:suff w:val="space"/>
      <w:lvlText w:val="[%1]"/>
      <w:lvlJc w:val="left"/>
    </w:lvl>
  </w:abstractNum>
  <w:abstractNum w:abstractNumId="2" w15:restartNumberingAfterBreak="0">
    <w:nsid w:val="B88E369C"/>
    <w:multiLevelType w:val="singleLevel"/>
    <w:tmpl w:val="B88E369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C9EB0510"/>
    <w:multiLevelType w:val="singleLevel"/>
    <w:tmpl w:val="C9EB05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33745C1"/>
    <w:multiLevelType w:val="multilevel"/>
    <w:tmpl w:val="D33745C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D42A4030"/>
    <w:multiLevelType w:val="singleLevel"/>
    <w:tmpl w:val="D42A4030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DFBEB3CA"/>
    <w:multiLevelType w:val="multilevel"/>
    <w:tmpl w:val="F866F17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EC65C101"/>
    <w:multiLevelType w:val="singleLevel"/>
    <w:tmpl w:val="EC65C1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FE36F3A0"/>
    <w:multiLevelType w:val="singleLevel"/>
    <w:tmpl w:val="FE36F3A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1B24409"/>
    <w:multiLevelType w:val="singleLevel"/>
    <w:tmpl w:val="01B2440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4E90D45"/>
    <w:multiLevelType w:val="hybridMultilevel"/>
    <w:tmpl w:val="8828E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8F9"/>
    <w:multiLevelType w:val="hybridMultilevel"/>
    <w:tmpl w:val="BDB419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AF2DB8"/>
    <w:multiLevelType w:val="multilevel"/>
    <w:tmpl w:val="D6A052AA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1E363494"/>
    <w:multiLevelType w:val="hybridMultilevel"/>
    <w:tmpl w:val="95184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5D133A"/>
    <w:multiLevelType w:val="hybridMultilevel"/>
    <w:tmpl w:val="799E3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EEE5817"/>
    <w:multiLevelType w:val="hybridMultilevel"/>
    <w:tmpl w:val="F3B029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0FA5651"/>
    <w:multiLevelType w:val="hybridMultilevel"/>
    <w:tmpl w:val="D6DC4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2391118"/>
    <w:multiLevelType w:val="hybridMultilevel"/>
    <w:tmpl w:val="96A6E2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857B6D"/>
    <w:multiLevelType w:val="hybridMultilevel"/>
    <w:tmpl w:val="BB02B8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8F31C12"/>
    <w:multiLevelType w:val="hybridMultilevel"/>
    <w:tmpl w:val="4E766D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B638A07"/>
    <w:multiLevelType w:val="singleLevel"/>
    <w:tmpl w:val="2B638A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2BD71701"/>
    <w:multiLevelType w:val="hybridMultilevel"/>
    <w:tmpl w:val="5D9247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DE575C6"/>
    <w:multiLevelType w:val="hybridMultilevel"/>
    <w:tmpl w:val="F7A87F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E6B030E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E732A68"/>
    <w:multiLevelType w:val="hybridMultilevel"/>
    <w:tmpl w:val="45D6A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F773478"/>
    <w:multiLevelType w:val="hybridMultilevel"/>
    <w:tmpl w:val="2A3EDAA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9" w15:restartNumberingAfterBreak="0">
    <w:nsid w:val="316B10A5"/>
    <w:multiLevelType w:val="hybridMultilevel"/>
    <w:tmpl w:val="8E004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31886516"/>
    <w:multiLevelType w:val="hybridMultilevel"/>
    <w:tmpl w:val="4224C0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19B406F"/>
    <w:multiLevelType w:val="hybridMultilevel"/>
    <w:tmpl w:val="50B8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59F50F5"/>
    <w:multiLevelType w:val="hybridMultilevel"/>
    <w:tmpl w:val="E708CB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362975AE"/>
    <w:multiLevelType w:val="hybridMultilevel"/>
    <w:tmpl w:val="0FDCE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6CB3D33"/>
    <w:multiLevelType w:val="hybridMultilevel"/>
    <w:tmpl w:val="89AC10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DA401A2"/>
    <w:multiLevelType w:val="hybridMultilevel"/>
    <w:tmpl w:val="BF20C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0C6291E"/>
    <w:multiLevelType w:val="hybridMultilevel"/>
    <w:tmpl w:val="408CC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7378BE5"/>
    <w:multiLevelType w:val="singleLevel"/>
    <w:tmpl w:val="47378BE5"/>
    <w:lvl w:ilvl="0">
      <w:start w:val="1"/>
      <w:numFmt w:val="decimal"/>
      <w:suff w:val="space"/>
      <w:lvlText w:val="%1."/>
      <w:lvlJc w:val="left"/>
    </w:lvl>
  </w:abstractNum>
  <w:abstractNum w:abstractNumId="38" w15:restartNumberingAfterBreak="0">
    <w:nsid w:val="4A04306F"/>
    <w:multiLevelType w:val="hybridMultilevel"/>
    <w:tmpl w:val="BAC22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FA5428"/>
    <w:multiLevelType w:val="multilevel"/>
    <w:tmpl w:val="6C7430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2."/>
      <w:lvlJc w:val="left"/>
      <w:pPr>
        <w:ind w:left="780" w:hanging="36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0" w15:restartNumberingAfterBreak="0">
    <w:nsid w:val="57F17AC8"/>
    <w:multiLevelType w:val="hybridMultilevel"/>
    <w:tmpl w:val="39F84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0502FE"/>
    <w:multiLevelType w:val="hybridMultilevel"/>
    <w:tmpl w:val="E6C2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43AA9"/>
    <w:multiLevelType w:val="hybridMultilevel"/>
    <w:tmpl w:val="12220A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8423090">
    <w:abstractNumId w:val="1"/>
  </w:num>
  <w:num w:numId="2" w16cid:durableId="953560841">
    <w:abstractNumId w:val="6"/>
  </w:num>
  <w:num w:numId="3" w16cid:durableId="2069918745">
    <w:abstractNumId w:val="8"/>
  </w:num>
  <w:num w:numId="4" w16cid:durableId="1953979157">
    <w:abstractNumId w:val="10"/>
  </w:num>
  <w:num w:numId="5" w16cid:durableId="1789664042">
    <w:abstractNumId w:val="23"/>
  </w:num>
  <w:num w:numId="6" w16cid:durableId="1956208004">
    <w:abstractNumId w:val="5"/>
  </w:num>
  <w:num w:numId="7" w16cid:durableId="658702414">
    <w:abstractNumId w:val="4"/>
  </w:num>
  <w:num w:numId="8" w16cid:durableId="1269699067">
    <w:abstractNumId w:val="11"/>
  </w:num>
  <w:num w:numId="9" w16cid:durableId="58407262">
    <w:abstractNumId w:val="0"/>
  </w:num>
  <w:num w:numId="10" w16cid:durableId="1251817672">
    <w:abstractNumId w:val="3"/>
  </w:num>
  <w:num w:numId="11" w16cid:durableId="1092312282">
    <w:abstractNumId w:val="12"/>
  </w:num>
  <w:num w:numId="12" w16cid:durableId="1818034834">
    <w:abstractNumId w:val="2"/>
  </w:num>
  <w:num w:numId="13" w16cid:durableId="1951624206">
    <w:abstractNumId w:val="7"/>
  </w:num>
  <w:num w:numId="14" w16cid:durableId="852262296">
    <w:abstractNumId w:val="9"/>
  </w:num>
  <w:num w:numId="15" w16cid:durableId="150567330">
    <w:abstractNumId w:val="37"/>
  </w:num>
  <w:num w:numId="16" w16cid:durableId="567037645">
    <w:abstractNumId w:val="39"/>
  </w:num>
  <w:num w:numId="17" w16cid:durableId="399524108">
    <w:abstractNumId w:val="26"/>
  </w:num>
  <w:num w:numId="18" w16cid:durableId="1600066549">
    <w:abstractNumId w:val="38"/>
  </w:num>
  <w:num w:numId="19" w16cid:durableId="1953508045">
    <w:abstractNumId w:val="15"/>
  </w:num>
  <w:num w:numId="20" w16cid:durableId="687755352">
    <w:abstractNumId w:val="32"/>
  </w:num>
  <w:num w:numId="21" w16cid:durableId="1176728693">
    <w:abstractNumId w:val="41"/>
  </w:num>
  <w:num w:numId="22" w16cid:durableId="2111126345">
    <w:abstractNumId w:val="43"/>
  </w:num>
  <w:num w:numId="23" w16cid:durableId="1598053613">
    <w:abstractNumId w:val="22"/>
  </w:num>
  <w:num w:numId="24" w16cid:durableId="465663436">
    <w:abstractNumId w:val="16"/>
  </w:num>
  <w:num w:numId="25" w16cid:durableId="157111911">
    <w:abstractNumId w:val="14"/>
  </w:num>
  <w:num w:numId="26" w16cid:durableId="1050495960">
    <w:abstractNumId w:val="20"/>
  </w:num>
  <w:num w:numId="27" w16cid:durableId="1446076097">
    <w:abstractNumId w:val="13"/>
  </w:num>
  <w:num w:numId="28" w16cid:durableId="654455933">
    <w:abstractNumId w:val="19"/>
  </w:num>
  <w:num w:numId="29" w16cid:durableId="295725911">
    <w:abstractNumId w:val="31"/>
  </w:num>
  <w:num w:numId="30" w16cid:durableId="1523282203">
    <w:abstractNumId w:val="24"/>
  </w:num>
  <w:num w:numId="31" w16cid:durableId="2135319829">
    <w:abstractNumId w:val="42"/>
  </w:num>
  <w:num w:numId="32" w16cid:durableId="1883782871">
    <w:abstractNumId w:val="30"/>
  </w:num>
  <w:num w:numId="33" w16cid:durableId="1810173266">
    <w:abstractNumId w:val="27"/>
  </w:num>
  <w:num w:numId="34" w16cid:durableId="2020157838">
    <w:abstractNumId w:val="40"/>
  </w:num>
  <w:num w:numId="35" w16cid:durableId="577252102">
    <w:abstractNumId w:val="36"/>
  </w:num>
  <w:num w:numId="36" w16cid:durableId="1733698637">
    <w:abstractNumId w:val="28"/>
  </w:num>
  <w:num w:numId="37" w16cid:durableId="813909331">
    <w:abstractNumId w:val="17"/>
  </w:num>
  <w:num w:numId="38" w16cid:durableId="274531704">
    <w:abstractNumId w:val="35"/>
  </w:num>
  <w:num w:numId="39" w16cid:durableId="1977292380">
    <w:abstractNumId w:val="33"/>
  </w:num>
  <w:num w:numId="40" w16cid:durableId="894969672">
    <w:abstractNumId w:val="21"/>
  </w:num>
  <w:num w:numId="41" w16cid:durableId="1592660009">
    <w:abstractNumId w:val="29"/>
  </w:num>
  <w:num w:numId="42" w16cid:durableId="352725416">
    <w:abstractNumId w:val="25"/>
  </w:num>
  <w:num w:numId="43" w16cid:durableId="531503206">
    <w:abstractNumId w:val="34"/>
  </w:num>
  <w:num w:numId="44" w16cid:durableId="594678153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02F84"/>
    <w:rsid w:val="00011F32"/>
    <w:rsid w:val="00012A11"/>
    <w:rsid w:val="000316B0"/>
    <w:rsid w:val="00033410"/>
    <w:rsid w:val="00036CD3"/>
    <w:rsid w:val="00046E38"/>
    <w:rsid w:val="0005587F"/>
    <w:rsid w:val="00062C6A"/>
    <w:rsid w:val="00077554"/>
    <w:rsid w:val="000832B5"/>
    <w:rsid w:val="00086DA5"/>
    <w:rsid w:val="000978C4"/>
    <w:rsid w:val="000A246D"/>
    <w:rsid w:val="000A5570"/>
    <w:rsid w:val="000B5D23"/>
    <w:rsid w:val="000B63A7"/>
    <w:rsid w:val="000C3C52"/>
    <w:rsid w:val="000C4599"/>
    <w:rsid w:val="000F1231"/>
    <w:rsid w:val="000F6BCA"/>
    <w:rsid w:val="001000D1"/>
    <w:rsid w:val="0010512C"/>
    <w:rsid w:val="00105518"/>
    <w:rsid w:val="0010759B"/>
    <w:rsid w:val="00117770"/>
    <w:rsid w:val="00125ADB"/>
    <w:rsid w:val="0012662C"/>
    <w:rsid w:val="00133A34"/>
    <w:rsid w:val="001343EC"/>
    <w:rsid w:val="001405A5"/>
    <w:rsid w:val="00142CD7"/>
    <w:rsid w:val="00147EF4"/>
    <w:rsid w:val="001536D0"/>
    <w:rsid w:val="00157ED0"/>
    <w:rsid w:val="00172A27"/>
    <w:rsid w:val="001849C0"/>
    <w:rsid w:val="001A3D75"/>
    <w:rsid w:val="001A4F63"/>
    <w:rsid w:val="001B0607"/>
    <w:rsid w:val="001B6467"/>
    <w:rsid w:val="001E2890"/>
    <w:rsid w:val="001E5DD7"/>
    <w:rsid w:val="001F66F0"/>
    <w:rsid w:val="001F6B46"/>
    <w:rsid w:val="00205B15"/>
    <w:rsid w:val="0021199E"/>
    <w:rsid w:val="00214340"/>
    <w:rsid w:val="00214405"/>
    <w:rsid w:val="002148F0"/>
    <w:rsid w:val="00227F35"/>
    <w:rsid w:val="0023644E"/>
    <w:rsid w:val="002372D7"/>
    <w:rsid w:val="0024150C"/>
    <w:rsid w:val="00243A9B"/>
    <w:rsid w:val="00247F24"/>
    <w:rsid w:val="00247F42"/>
    <w:rsid w:val="00272FE6"/>
    <w:rsid w:val="00273439"/>
    <w:rsid w:val="00281CD7"/>
    <w:rsid w:val="00292FA3"/>
    <w:rsid w:val="0029702B"/>
    <w:rsid w:val="0029794F"/>
    <w:rsid w:val="002B001C"/>
    <w:rsid w:val="002B683F"/>
    <w:rsid w:val="002C109A"/>
    <w:rsid w:val="002C2C8D"/>
    <w:rsid w:val="002D11CD"/>
    <w:rsid w:val="002D666C"/>
    <w:rsid w:val="002E0B8A"/>
    <w:rsid w:val="002E1CC1"/>
    <w:rsid w:val="002E23E3"/>
    <w:rsid w:val="002E6D5C"/>
    <w:rsid w:val="00300DC6"/>
    <w:rsid w:val="003023FB"/>
    <w:rsid w:val="00303CCD"/>
    <w:rsid w:val="00310414"/>
    <w:rsid w:val="00311104"/>
    <w:rsid w:val="003209C4"/>
    <w:rsid w:val="00330A39"/>
    <w:rsid w:val="00333A77"/>
    <w:rsid w:val="003352AD"/>
    <w:rsid w:val="00341480"/>
    <w:rsid w:val="00342817"/>
    <w:rsid w:val="00353778"/>
    <w:rsid w:val="003637B1"/>
    <w:rsid w:val="00384D09"/>
    <w:rsid w:val="0038672A"/>
    <w:rsid w:val="003A3205"/>
    <w:rsid w:val="003B7137"/>
    <w:rsid w:val="003C3B4E"/>
    <w:rsid w:val="003C66DC"/>
    <w:rsid w:val="003E29DC"/>
    <w:rsid w:val="003E3C5D"/>
    <w:rsid w:val="003E4A67"/>
    <w:rsid w:val="003E64B7"/>
    <w:rsid w:val="003E7891"/>
    <w:rsid w:val="003F1EDE"/>
    <w:rsid w:val="003F2BD5"/>
    <w:rsid w:val="003F5413"/>
    <w:rsid w:val="003F5426"/>
    <w:rsid w:val="004046E5"/>
    <w:rsid w:val="00407E9A"/>
    <w:rsid w:val="004115D0"/>
    <w:rsid w:val="00414F1D"/>
    <w:rsid w:val="00416256"/>
    <w:rsid w:val="00433D48"/>
    <w:rsid w:val="00434EA0"/>
    <w:rsid w:val="004420AE"/>
    <w:rsid w:val="0044660D"/>
    <w:rsid w:val="00462D41"/>
    <w:rsid w:val="00462E47"/>
    <w:rsid w:val="00466A57"/>
    <w:rsid w:val="0047413D"/>
    <w:rsid w:val="00477FB7"/>
    <w:rsid w:val="00482263"/>
    <w:rsid w:val="004845E5"/>
    <w:rsid w:val="004A37E3"/>
    <w:rsid w:val="004C634C"/>
    <w:rsid w:val="004D3474"/>
    <w:rsid w:val="004D371E"/>
    <w:rsid w:val="004D64E5"/>
    <w:rsid w:val="004F2A8B"/>
    <w:rsid w:val="004F53F0"/>
    <w:rsid w:val="004F6F40"/>
    <w:rsid w:val="00524951"/>
    <w:rsid w:val="00537837"/>
    <w:rsid w:val="005476A2"/>
    <w:rsid w:val="00555555"/>
    <w:rsid w:val="0056197B"/>
    <w:rsid w:val="005639DE"/>
    <w:rsid w:val="0057252B"/>
    <w:rsid w:val="0058449C"/>
    <w:rsid w:val="0059626D"/>
    <w:rsid w:val="005B079F"/>
    <w:rsid w:val="005C53A0"/>
    <w:rsid w:val="005C6DA4"/>
    <w:rsid w:val="005D2AAF"/>
    <w:rsid w:val="005D2BCD"/>
    <w:rsid w:val="005D4C7F"/>
    <w:rsid w:val="005E06A5"/>
    <w:rsid w:val="005E6529"/>
    <w:rsid w:val="005F7FF7"/>
    <w:rsid w:val="00617E98"/>
    <w:rsid w:val="00630877"/>
    <w:rsid w:val="006332CE"/>
    <w:rsid w:val="006352AC"/>
    <w:rsid w:val="00641F3A"/>
    <w:rsid w:val="006452DD"/>
    <w:rsid w:val="00663F1B"/>
    <w:rsid w:val="00666373"/>
    <w:rsid w:val="00672E9E"/>
    <w:rsid w:val="00673CE2"/>
    <w:rsid w:val="00675022"/>
    <w:rsid w:val="00681185"/>
    <w:rsid w:val="00683511"/>
    <w:rsid w:val="006902EA"/>
    <w:rsid w:val="00697176"/>
    <w:rsid w:val="006A548D"/>
    <w:rsid w:val="006A7E6A"/>
    <w:rsid w:val="006B315A"/>
    <w:rsid w:val="006C1EE4"/>
    <w:rsid w:val="006C43D9"/>
    <w:rsid w:val="006E05BE"/>
    <w:rsid w:val="006E4365"/>
    <w:rsid w:val="006E548B"/>
    <w:rsid w:val="0071051D"/>
    <w:rsid w:val="00713856"/>
    <w:rsid w:val="007163E0"/>
    <w:rsid w:val="00717109"/>
    <w:rsid w:val="0071751F"/>
    <w:rsid w:val="0073166F"/>
    <w:rsid w:val="00731F4D"/>
    <w:rsid w:val="007329F3"/>
    <w:rsid w:val="007348B2"/>
    <w:rsid w:val="00750482"/>
    <w:rsid w:val="0076534E"/>
    <w:rsid w:val="00766DF9"/>
    <w:rsid w:val="007671D6"/>
    <w:rsid w:val="00782F67"/>
    <w:rsid w:val="0078637D"/>
    <w:rsid w:val="007910B8"/>
    <w:rsid w:val="007963F0"/>
    <w:rsid w:val="007A364D"/>
    <w:rsid w:val="007A7A92"/>
    <w:rsid w:val="007B1DF6"/>
    <w:rsid w:val="007B4789"/>
    <w:rsid w:val="007C21C6"/>
    <w:rsid w:val="007C6BDA"/>
    <w:rsid w:val="007D2F77"/>
    <w:rsid w:val="007E0591"/>
    <w:rsid w:val="007E0744"/>
    <w:rsid w:val="007F1CFA"/>
    <w:rsid w:val="00801F9B"/>
    <w:rsid w:val="0080475B"/>
    <w:rsid w:val="0081076C"/>
    <w:rsid w:val="00811613"/>
    <w:rsid w:val="00813BFE"/>
    <w:rsid w:val="00822EBB"/>
    <w:rsid w:val="00824C76"/>
    <w:rsid w:val="00830941"/>
    <w:rsid w:val="00835DDE"/>
    <w:rsid w:val="008579E4"/>
    <w:rsid w:val="00857B70"/>
    <w:rsid w:val="00861844"/>
    <w:rsid w:val="00873754"/>
    <w:rsid w:val="00877015"/>
    <w:rsid w:val="00881F5D"/>
    <w:rsid w:val="0088275B"/>
    <w:rsid w:val="00886E94"/>
    <w:rsid w:val="00891E05"/>
    <w:rsid w:val="008946BC"/>
    <w:rsid w:val="008A06A6"/>
    <w:rsid w:val="008A07BA"/>
    <w:rsid w:val="008A4C1C"/>
    <w:rsid w:val="008A5851"/>
    <w:rsid w:val="008B0D31"/>
    <w:rsid w:val="008B2450"/>
    <w:rsid w:val="008B3C02"/>
    <w:rsid w:val="008C6C37"/>
    <w:rsid w:val="008D006B"/>
    <w:rsid w:val="008D19A0"/>
    <w:rsid w:val="008D34C7"/>
    <w:rsid w:val="008F5E70"/>
    <w:rsid w:val="008F604E"/>
    <w:rsid w:val="00912147"/>
    <w:rsid w:val="009148D3"/>
    <w:rsid w:val="00916E31"/>
    <w:rsid w:val="00936FC4"/>
    <w:rsid w:val="00943119"/>
    <w:rsid w:val="00943302"/>
    <w:rsid w:val="00964ED6"/>
    <w:rsid w:val="00967403"/>
    <w:rsid w:val="00986362"/>
    <w:rsid w:val="00990B71"/>
    <w:rsid w:val="00996768"/>
    <w:rsid w:val="009B11DC"/>
    <w:rsid w:val="009B1E35"/>
    <w:rsid w:val="009C7E4E"/>
    <w:rsid w:val="009D58C5"/>
    <w:rsid w:val="009D66D7"/>
    <w:rsid w:val="009E3C1C"/>
    <w:rsid w:val="009E43AC"/>
    <w:rsid w:val="00A03AFB"/>
    <w:rsid w:val="00A21E33"/>
    <w:rsid w:val="00A2412B"/>
    <w:rsid w:val="00A2504C"/>
    <w:rsid w:val="00A25409"/>
    <w:rsid w:val="00A40DDA"/>
    <w:rsid w:val="00A41ED8"/>
    <w:rsid w:val="00A444BD"/>
    <w:rsid w:val="00A528EF"/>
    <w:rsid w:val="00A70505"/>
    <w:rsid w:val="00A80329"/>
    <w:rsid w:val="00A90A9C"/>
    <w:rsid w:val="00A935F6"/>
    <w:rsid w:val="00A9437F"/>
    <w:rsid w:val="00A95595"/>
    <w:rsid w:val="00AA18E8"/>
    <w:rsid w:val="00AB17F8"/>
    <w:rsid w:val="00AB5FC8"/>
    <w:rsid w:val="00AD1B63"/>
    <w:rsid w:val="00AE0EF5"/>
    <w:rsid w:val="00AE27FA"/>
    <w:rsid w:val="00B02082"/>
    <w:rsid w:val="00B24935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82EE8"/>
    <w:rsid w:val="00B934AC"/>
    <w:rsid w:val="00BA35F5"/>
    <w:rsid w:val="00BC71DB"/>
    <w:rsid w:val="00BD4726"/>
    <w:rsid w:val="00BD7948"/>
    <w:rsid w:val="00BE4FCE"/>
    <w:rsid w:val="00BF24C7"/>
    <w:rsid w:val="00C05639"/>
    <w:rsid w:val="00C20EBA"/>
    <w:rsid w:val="00C227E5"/>
    <w:rsid w:val="00C36495"/>
    <w:rsid w:val="00C369B2"/>
    <w:rsid w:val="00C43184"/>
    <w:rsid w:val="00C51B1A"/>
    <w:rsid w:val="00C51BAF"/>
    <w:rsid w:val="00C524AF"/>
    <w:rsid w:val="00C80F41"/>
    <w:rsid w:val="00C83923"/>
    <w:rsid w:val="00C84930"/>
    <w:rsid w:val="00C951B3"/>
    <w:rsid w:val="00CA57D4"/>
    <w:rsid w:val="00CA6E5C"/>
    <w:rsid w:val="00CB0B57"/>
    <w:rsid w:val="00CB2EA8"/>
    <w:rsid w:val="00CC0485"/>
    <w:rsid w:val="00CC2872"/>
    <w:rsid w:val="00CC7C4D"/>
    <w:rsid w:val="00CE4513"/>
    <w:rsid w:val="00CE637A"/>
    <w:rsid w:val="00CE76CB"/>
    <w:rsid w:val="00CF109A"/>
    <w:rsid w:val="00D01403"/>
    <w:rsid w:val="00D15076"/>
    <w:rsid w:val="00D25F0E"/>
    <w:rsid w:val="00D31E76"/>
    <w:rsid w:val="00D35586"/>
    <w:rsid w:val="00D36BD6"/>
    <w:rsid w:val="00D611C7"/>
    <w:rsid w:val="00D663B6"/>
    <w:rsid w:val="00D70900"/>
    <w:rsid w:val="00D82DEC"/>
    <w:rsid w:val="00D84FF1"/>
    <w:rsid w:val="00D87055"/>
    <w:rsid w:val="00D93AAF"/>
    <w:rsid w:val="00DA31B3"/>
    <w:rsid w:val="00DB0BAE"/>
    <w:rsid w:val="00DC1DB1"/>
    <w:rsid w:val="00DC39F6"/>
    <w:rsid w:val="00DD0EE9"/>
    <w:rsid w:val="00DD6C3C"/>
    <w:rsid w:val="00DE33D8"/>
    <w:rsid w:val="00DE5256"/>
    <w:rsid w:val="00DF38F4"/>
    <w:rsid w:val="00DF64AC"/>
    <w:rsid w:val="00E03ACC"/>
    <w:rsid w:val="00E04A0C"/>
    <w:rsid w:val="00E07DDC"/>
    <w:rsid w:val="00E123D8"/>
    <w:rsid w:val="00E214B4"/>
    <w:rsid w:val="00E31BB2"/>
    <w:rsid w:val="00E3413A"/>
    <w:rsid w:val="00E377C2"/>
    <w:rsid w:val="00E446DA"/>
    <w:rsid w:val="00E45DDB"/>
    <w:rsid w:val="00E469BB"/>
    <w:rsid w:val="00E60031"/>
    <w:rsid w:val="00E6250E"/>
    <w:rsid w:val="00E631DF"/>
    <w:rsid w:val="00E7388D"/>
    <w:rsid w:val="00E8614E"/>
    <w:rsid w:val="00E90865"/>
    <w:rsid w:val="00E90D62"/>
    <w:rsid w:val="00EA5A36"/>
    <w:rsid w:val="00EA79E7"/>
    <w:rsid w:val="00EB254A"/>
    <w:rsid w:val="00EB3A5D"/>
    <w:rsid w:val="00EB7A9E"/>
    <w:rsid w:val="00EC0978"/>
    <w:rsid w:val="00EE1338"/>
    <w:rsid w:val="00EF07E6"/>
    <w:rsid w:val="00EF5DA0"/>
    <w:rsid w:val="00EF7CF3"/>
    <w:rsid w:val="00F144E9"/>
    <w:rsid w:val="00F205B2"/>
    <w:rsid w:val="00F215A6"/>
    <w:rsid w:val="00F219C5"/>
    <w:rsid w:val="00F26F1B"/>
    <w:rsid w:val="00F26F4C"/>
    <w:rsid w:val="00F35A5E"/>
    <w:rsid w:val="00F42C1B"/>
    <w:rsid w:val="00F44A31"/>
    <w:rsid w:val="00F57C5C"/>
    <w:rsid w:val="00F70A04"/>
    <w:rsid w:val="00F77334"/>
    <w:rsid w:val="00F84732"/>
    <w:rsid w:val="00F862FD"/>
    <w:rsid w:val="00F91706"/>
    <w:rsid w:val="00F93671"/>
    <w:rsid w:val="00F96DC0"/>
    <w:rsid w:val="00F97FFA"/>
    <w:rsid w:val="00FC7515"/>
    <w:rsid w:val="00FD37F3"/>
    <w:rsid w:val="00FD57A6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5518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07DDC"/>
    <w:pPr>
      <w:keepNext/>
      <w:keepLines/>
      <w:spacing w:before="240" w:line="360" w:lineRule="auto"/>
      <w:outlineLvl w:val="0"/>
    </w:pPr>
    <w:rPr>
      <w:rFonts w:ascii="Samsung Sharp Sans" w:hAnsi="Samsung Sharp Sans"/>
      <w:b/>
      <w:bCs/>
      <w:noProof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sid w:val="00E07DDC"/>
    <w:rPr>
      <w:rFonts w:ascii="Samsung Sharp Sans" w:eastAsiaTheme="minorEastAsia" w:hAnsi="Samsung Sharp Sans" w:cstheme="minorBidi"/>
      <w:b/>
      <w:bCs/>
      <w:noProof/>
      <w:kern w:val="44"/>
      <w:sz w:val="44"/>
      <w:szCs w:val="44"/>
      <w:lang w:eastAsia="zh-CN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chembase.lk/past-papers/" TargetMode="Externa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gi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#_Essential_knowledge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10" Type="http://schemas.openxmlformats.org/officeDocument/2006/relationships/hyperlink" Target="#_Common_experiments_&amp;"/><Relationship Id="rId19" Type="http://schemas.openxmlformats.org/officeDocument/2006/relationships/image" Target="media/image7.gif"/><Relationship Id="rId4" Type="http://schemas.openxmlformats.org/officeDocument/2006/relationships/styles" Target="styles.xml"/><Relationship Id="rId9" Type="http://schemas.openxmlformats.org/officeDocument/2006/relationships/hyperlink" Target="#_Analysis:_Inorganic_unknowns"/><Relationship Id="rId14" Type="http://schemas.openxmlformats.org/officeDocument/2006/relationships/image" Target="media/image2.gi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CDA170B-CE53-4520-A917-538238AB87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272</cp:revision>
  <cp:lastPrinted>2022-11-12T09:12:00Z</cp:lastPrinted>
  <dcterms:created xsi:type="dcterms:W3CDTF">2021-08-18T06:52:00Z</dcterms:created>
  <dcterms:modified xsi:type="dcterms:W3CDTF">2022-11-17T11:43:00Z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