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3个动作锻炼核心肌群！强壮从核心力量开始</w:t>
      </w:r>
    </w:p>
    <w:p>
      <w:r>
        <w:t>“核心”就是人体的中间环节，是肩关节以下、髋关节以上包括骨盆在内的区域，是由腰、骨盆、髋关节形成的一个整体，包含29块肌肉。</w:t>
      </w:r>
    </w:p>
    <w:p>
      <w:r>
        <w:t>核心肌肉群担负着稳定重心、传导力量等作用，是整体发力的主要环节，对上下肢的活动、用力起着承上启下的枢纽作用。</w:t>
      </w:r>
    </w:p>
    <w:p>
      <w:r>
        <w:drawing>
          <wp:inline xmlns:a="http://schemas.openxmlformats.org/drawingml/2006/main" xmlns:pic="http://schemas.openxmlformats.org/drawingml/2006/picture">
            <wp:extent cx="7620000" cy="4724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4b84d912f1f48909434f8260f1d7b14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72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所以练好核心力量，不仅能够更好的保护身体，而且还能在运动的时候有着更佳的表现哦！</w:t>
      </w:r>
    </w:p>
    <w:p>
      <w:r>
        <w:t>更重要的是，核心力量训练，完全可以通过无器械练习完成，无论是在家还是在办公室，困了累了，来组简单的核心力量训练吧~！</w:t>
      </w:r>
    </w:p>
    <w:p>
      <w:r>
        <w:t>一、抬腿卷腹</w:t>
      </w:r>
    </w:p>
    <w:p>
      <w:r>
        <w:t>①平躺在瑜伽垫上，将大腿抬起与地面垂直、小腿与地面平行。</w:t>
      </w:r>
    </w:p>
    <w:p>
      <w:r>
        <w:drawing>
          <wp:inline xmlns:a="http://schemas.openxmlformats.org/drawingml/2006/main" xmlns:pic="http://schemas.openxmlformats.org/drawingml/2006/picture">
            <wp:extent cx="7620000" cy="3403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20be7369aad43799c0e4220e2b07244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3403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②双手置于头部两侧，抬起上背部至双肩离地，下背部贴紧地面。</w:t>
      </w:r>
    </w:p>
    <w:p>
      <w:r>
        <w:drawing>
          <wp:inline xmlns:a="http://schemas.openxmlformats.org/drawingml/2006/main" xmlns:pic="http://schemas.openxmlformats.org/drawingml/2006/picture">
            <wp:extent cx="7620000" cy="33401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bcbd19382ea494b80dbb52af3320e05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3340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二、反向卷腹</w:t>
      </w:r>
    </w:p>
    <w:p>
      <w:r>
        <w:t>①平躺在瑜伽垫上，将大腿抬起与地面垂直、小腿与地面平行。</w:t>
      </w:r>
    </w:p>
    <w:p>
      <w:r>
        <w:drawing>
          <wp:inline xmlns:a="http://schemas.openxmlformats.org/drawingml/2006/main" xmlns:pic="http://schemas.openxmlformats.org/drawingml/2006/picture">
            <wp:extent cx="7620000" cy="38862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ec02b006da749c5bab492847981d4cd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3886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②抬起臀部至下背部离开地面。</w:t>
      </w:r>
    </w:p>
    <w:p>
      <w:r>
        <w:drawing>
          <wp:inline xmlns:a="http://schemas.openxmlformats.org/drawingml/2006/main" xmlns:pic="http://schemas.openxmlformats.org/drawingml/2006/picture">
            <wp:extent cx="7620000" cy="43434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aefc1dbc8bf4f9898f2740d4d39f2f4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343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三、两头起</w:t>
      </w:r>
    </w:p>
    <w:p>
      <w:r>
        <w:t>①平躺在瑜伽垫上，双腿并拢伸直，双手像头后伸直。</w:t>
      </w:r>
    </w:p>
    <w:p>
      <w:r>
        <w:t>这是动作的起始位置。</w:t>
      </w:r>
    </w:p>
    <w:p>
      <w:r>
        <w:drawing>
          <wp:inline xmlns:a="http://schemas.openxmlformats.org/drawingml/2006/main" xmlns:pic="http://schemas.openxmlformats.org/drawingml/2006/picture">
            <wp:extent cx="7620000" cy="30099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6c5221b3494413ca6859d71a0e929dc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3009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② 弯曲腰部，将腿和手臂同时抬起，并呼气。抬起过程中，双腿要伸直并抬起与地面呈30度-45度角，上身要离开地面，直至手臂摸到小腿。</w:t>
      </w:r>
    </w:p>
    <w:p>
      <w:r>
        <w:drawing>
          <wp:inline xmlns:a="http://schemas.openxmlformats.org/drawingml/2006/main" xmlns:pic="http://schemas.openxmlformats.org/drawingml/2006/picture">
            <wp:extent cx="7620000" cy="49784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c256efac44947dda51fd515dffd5ef2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978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③然后慢慢将腿和手臂放回起始位置，同时吸气。</w:t>
      </w:r>
    </w:p>
    <w:p>
      <w:r>
        <w:t>以上三个动作都要保持腹部持续紧张。</w:t>
      </w:r>
    </w:p>
    <w:p>
      <w:r>
        <w:t>每个动作每次可做10-15次。</w:t>
      </w:r>
    </w:p>
    <w:p>
      <w:r>
        <w:t>简简单单三个动作编成一组，休息的时候来上几组，增强一下你的核心吧！</w:t>
      </w:r>
    </w:p>
    <w:p/>
    <w:p/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