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E0" w:rsidRDefault="00AB2F53" w:rsidP="00FA7D79">
      <w:pPr>
        <w:pStyle w:val="Heading1"/>
      </w:pPr>
      <w:r>
        <w:t>HTML and CSS</w:t>
      </w:r>
      <w:r w:rsidR="00FA7D79">
        <w:t xml:space="preserve"> Practical</w:t>
      </w:r>
    </w:p>
    <w:p w:rsidR="00AE0EF9" w:rsidRDefault="00AB2F53" w:rsidP="00AE0EF9">
      <w:r>
        <w:t xml:space="preserve">In this practical you will use your HTML and CSS knowledge to </w:t>
      </w:r>
      <w:r w:rsidR="00AE0EF9">
        <w:t>fix up an incomplete data visualisation a</w:t>
      </w:r>
      <w:r>
        <w:t>nd improve its appearance.</w:t>
      </w:r>
      <w:r w:rsidR="00AE0EF9">
        <w:t xml:space="preserve"> To complete this practical you will need to know:</w:t>
      </w:r>
    </w:p>
    <w:p w:rsidR="00FA7D79" w:rsidRDefault="00AE0EF9" w:rsidP="00AE0EF9">
      <w:pPr>
        <w:pStyle w:val="ListParagraph"/>
        <w:numPr>
          <w:ilvl w:val="0"/>
          <w:numId w:val="22"/>
        </w:numPr>
      </w:pPr>
      <w:r>
        <w:t>The basic HTML elements required to make a valid HTML5 page</w:t>
      </w:r>
    </w:p>
    <w:p w:rsidR="00AE0EF9" w:rsidRDefault="00AE0EF9" w:rsidP="00AE0EF9">
      <w:pPr>
        <w:pStyle w:val="ListParagraph"/>
        <w:numPr>
          <w:ilvl w:val="0"/>
          <w:numId w:val="22"/>
        </w:numPr>
      </w:pPr>
      <w:r>
        <w:t>How to create CSS selectors to style specific elements</w:t>
      </w:r>
    </w:p>
    <w:p w:rsidR="00AE0EF9" w:rsidRDefault="00AE0EF9" w:rsidP="00AE0EF9">
      <w:pPr>
        <w:pStyle w:val="ListParagraph"/>
        <w:numPr>
          <w:ilvl w:val="0"/>
          <w:numId w:val="22"/>
        </w:numPr>
      </w:pPr>
      <w:r>
        <w:t xml:space="preserve">How to write basic </w:t>
      </w:r>
      <w:bookmarkStart w:id="0" w:name="_GoBack"/>
      <w:bookmarkEnd w:id="0"/>
      <w:r>
        <w:t>styles for a selected element</w:t>
      </w:r>
    </w:p>
    <w:p w:rsidR="00AE0EF9" w:rsidRDefault="00AE0EF9" w:rsidP="00AE0EF9">
      <w:pPr>
        <w:pStyle w:val="ListParagraph"/>
      </w:pPr>
    </w:p>
    <w:p w:rsidR="00AB2F53" w:rsidRDefault="00673C6A" w:rsidP="00AB2F53">
      <w:pPr>
        <w:pStyle w:val="Task"/>
      </w:pPr>
      <w:r>
        <w:t>Download the NSW Power Outages graph</w:t>
      </w:r>
    </w:p>
    <w:p w:rsidR="00673C6A" w:rsidRDefault="00673C6A" w:rsidP="00AB2F53">
      <w:pPr>
        <w:pStyle w:val="ListParagraph"/>
        <w:numPr>
          <w:ilvl w:val="0"/>
          <w:numId w:val="17"/>
        </w:numPr>
      </w:pPr>
      <w:r>
        <w:t>On the course website locate the NSWPowerOutages.html page.</w:t>
      </w:r>
    </w:p>
    <w:p w:rsidR="00DD2CDB" w:rsidRDefault="00673C6A" w:rsidP="00AB2F53">
      <w:pPr>
        <w:pStyle w:val="ListParagraph"/>
        <w:numPr>
          <w:ilvl w:val="0"/>
          <w:numId w:val="17"/>
        </w:numPr>
      </w:pPr>
      <w:r>
        <w:t>Look through the html</w:t>
      </w:r>
      <w:r w:rsidR="00DD2CDB">
        <w:t xml:space="preserve"> to see how the bars of the graph are constructed.</w:t>
      </w:r>
    </w:p>
    <w:p w:rsidR="005E2E9A" w:rsidRDefault="005E2E9A" w:rsidP="005E2E9A">
      <w:pPr>
        <w:pStyle w:val="ListParagraph"/>
      </w:pPr>
    </w:p>
    <w:p w:rsidR="00DD2CDB" w:rsidRDefault="005F1CE8" w:rsidP="00DD2CDB">
      <w:pPr>
        <w:pStyle w:val="Task"/>
      </w:pPr>
      <w:r>
        <w:t>Fix up the missing basic HTML elements</w:t>
      </w:r>
    </w:p>
    <w:p w:rsidR="005F1CE8" w:rsidRDefault="005F1CE8" w:rsidP="005F1CE8">
      <w:pPr>
        <w:pStyle w:val="ListParagraph"/>
        <w:numPr>
          <w:ilvl w:val="0"/>
          <w:numId w:val="20"/>
        </w:numPr>
      </w:pPr>
      <w:r>
        <w:t>The page currently doesn’t have any of the expected HTML5 elements</w:t>
      </w:r>
    </w:p>
    <w:p w:rsidR="005F1CE8" w:rsidRDefault="005F1CE8" w:rsidP="005F1CE8">
      <w:pPr>
        <w:pStyle w:val="ListParagraph"/>
        <w:numPr>
          <w:ilvl w:val="1"/>
          <w:numId w:val="20"/>
        </w:numPr>
      </w:pPr>
      <w:r>
        <w:t xml:space="preserve">The </w:t>
      </w:r>
      <w:proofErr w:type="spellStart"/>
      <w:r>
        <w:t>DocType</w:t>
      </w:r>
      <w:proofErr w:type="spellEnd"/>
      <w:r>
        <w:t xml:space="preserve"> is missing</w:t>
      </w:r>
    </w:p>
    <w:p w:rsidR="005F1CE8" w:rsidRDefault="005F1CE8" w:rsidP="005F1CE8">
      <w:pPr>
        <w:pStyle w:val="ListParagraph"/>
        <w:numPr>
          <w:ilvl w:val="1"/>
          <w:numId w:val="20"/>
        </w:numPr>
      </w:pPr>
      <w:r>
        <w:t>The embedded style element isn’t in the head of the document</w:t>
      </w:r>
    </w:p>
    <w:p w:rsidR="005F1CE8" w:rsidRDefault="005F1CE8" w:rsidP="005F1CE8">
      <w:pPr>
        <w:pStyle w:val="ListParagraph"/>
        <w:numPr>
          <w:ilvl w:val="1"/>
          <w:numId w:val="20"/>
        </w:numPr>
      </w:pPr>
      <w:r>
        <w:t>The graph itself isn’t nested within a body element</w:t>
      </w:r>
    </w:p>
    <w:p w:rsidR="005F1CE8" w:rsidRDefault="005F1CE8" w:rsidP="005F1CE8">
      <w:pPr>
        <w:pStyle w:val="ListParagraph"/>
        <w:numPr>
          <w:ilvl w:val="0"/>
          <w:numId w:val="20"/>
        </w:numPr>
      </w:pPr>
      <w:r>
        <w:t>Add the necessary elements to make this page HTML5 valid</w:t>
      </w:r>
    </w:p>
    <w:p w:rsidR="005F1CE8" w:rsidRDefault="005F1CE8" w:rsidP="005F1CE8">
      <w:pPr>
        <w:pStyle w:val="ListParagraph"/>
        <w:numPr>
          <w:ilvl w:val="1"/>
          <w:numId w:val="20"/>
        </w:numPr>
      </w:pPr>
      <w:r>
        <w:t xml:space="preserve">Test your work using the online </w:t>
      </w:r>
      <w:hyperlink r:id="rId6" w:anchor="validate_by_input" w:history="1">
        <w:r w:rsidRPr="005F1CE8">
          <w:rPr>
            <w:rStyle w:val="Hyperlink"/>
          </w:rPr>
          <w:t>W3C HTML Validator</w:t>
        </w:r>
      </w:hyperlink>
    </w:p>
    <w:p w:rsidR="005F1CE8" w:rsidRDefault="005F1CE8" w:rsidP="005F1CE8">
      <w:pPr>
        <w:pStyle w:val="ListParagraph"/>
      </w:pPr>
    </w:p>
    <w:p w:rsidR="005F1CE8" w:rsidRDefault="005F1CE8" w:rsidP="00DD2CDB">
      <w:pPr>
        <w:pStyle w:val="Task"/>
      </w:pPr>
    </w:p>
    <w:p w:rsidR="00AB2F53" w:rsidRDefault="00DD2CDB" w:rsidP="00DD2CDB">
      <w:pPr>
        <w:pStyle w:val="ListParagraph"/>
        <w:numPr>
          <w:ilvl w:val="0"/>
          <w:numId w:val="18"/>
        </w:numPr>
      </w:pPr>
      <w:r>
        <w:t>Each of the bars that represents the total number of customers that went without power for 5+ minutes is composed of the different types of events that resulted in the power outage</w:t>
      </w:r>
    </w:p>
    <w:p w:rsidR="005E2E9A" w:rsidRDefault="00DD2CDB" w:rsidP="005E2E9A">
      <w:pPr>
        <w:pStyle w:val="ListParagraph"/>
        <w:numPr>
          <w:ilvl w:val="0"/>
          <w:numId w:val="18"/>
        </w:numPr>
      </w:pPr>
      <w:r>
        <w:t>Use your knowledge of data visualisations to come up with a suitable colour pallet to highlight the different types of events.</w:t>
      </w:r>
    </w:p>
    <w:p w:rsidR="005E2E9A" w:rsidRDefault="005E2E9A" w:rsidP="005E2E9A">
      <w:pPr>
        <w:pStyle w:val="ListParagraph"/>
        <w:numPr>
          <w:ilvl w:val="1"/>
          <w:numId w:val="18"/>
        </w:numPr>
      </w:pPr>
      <w:r>
        <w:t>How many colours will you need? – check the HTML to work out the different types of events</w:t>
      </w:r>
    </w:p>
    <w:p w:rsidR="005E2E9A" w:rsidRDefault="005E2E9A" w:rsidP="005E2E9A">
      <w:pPr>
        <w:pStyle w:val="ListParagraph"/>
        <w:ind w:left="1490"/>
      </w:pPr>
    </w:p>
    <w:p w:rsidR="00DD2CDB" w:rsidRDefault="00DD2CDB" w:rsidP="00DD2CDB">
      <w:pPr>
        <w:pStyle w:val="Task"/>
      </w:pPr>
      <w:r>
        <w:t>Style the graph</w:t>
      </w:r>
    </w:p>
    <w:p w:rsidR="00DD2CDB" w:rsidRDefault="00DD2CDB" w:rsidP="00DD2CDB">
      <w:pPr>
        <w:pStyle w:val="ListParagraph"/>
        <w:numPr>
          <w:ilvl w:val="0"/>
          <w:numId w:val="19"/>
        </w:numPr>
      </w:pPr>
      <w:r>
        <w:t>At the top of the HTML document an empty embedded style element has been added for you to complete.</w:t>
      </w:r>
    </w:p>
    <w:p w:rsidR="00DD2CDB" w:rsidRDefault="00DD2CDB" w:rsidP="00DD2CDB">
      <w:pPr>
        <w:pStyle w:val="ListParagraph"/>
        <w:numPr>
          <w:ilvl w:val="0"/>
          <w:numId w:val="19"/>
        </w:numPr>
      </w:pPr>
      <w:r>
        <w:t>Use your basic knowledge of HTML and CSS selectors to write the appropriate CSS selectors that will style the different types of events with a recognisable colour.</w:t>
      </w:r>
    </w:p>
    <w:p w:rsidR="00DD2CDB" w:rsidRDefault="00DD2CDB" w:rsidP="00DD2CDB">
      <w:pPr>
        <w:pStyle w:val="ListParagraph"/>
        <w:numPr>
          <w:ilvl w:val="0"/>
          <w:numId w:val="19"/>
        </w:numPr>
      </w:pPr>
      <w:r>
        <w:t>If you choose the correct CSS selector, the legend colour boxes will also be updated with no additional work!</w:t>
      </w:r>
    </w:p>
    <w:sectPr w:rsidR="00DD2CDB" w:rsidSect="00FA7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68F1"/>
    <w:multiLevelType w:val="hybridMultilevel"/>
    <w:tmpl w:val="5672C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1F6E"/>
    <w:multiLevelType w:val="hybridMultilevel"/>
    <w:tmpl w:val="F08A66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4B1"/>
    <w:multiLevelType w:val="hybridMultilevel"/>
    <w:tmpl w:val="EDC64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4C49"/>
    <w:multiLevelType w:val="hybridMultilevel"/>
    <w:tmpl w:val="8D1AC206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DF3714C"/>
    <w:multiLevelType w:val="multilevel"/>
    <w:tmpl w:val="5608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E2444FF"/>
    <w:multiLevelType w:val="multilevel"/>
    <w:tmpl w:val="5608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2EE418A8"/>
    <w:multiLevelType w:val="multilevel"/>
    <w:tmpl w:val="5608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1D7315"/>
    <w:multiLevelType w:val="multilevel"/>
    <w:tmpl w:val="4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16350AA"/>
    <w:multiLevelType w:val="hybridMultilevel"/>
    <w:tmpl w:val="B13244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659FC"/>
    <w:multiLevelType w:val="hybridMultilevel"/>
    <w:tmpl w:val="E722C73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9F120BD"/>
    <w:multiLevelType w:val="hybridMultilevel"/>
    <w:tmpl w:val="7BBC6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135A2"/>
    <w:multiLevelType w:val="multilevel"/>
    <w:tmpl w:val="5608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B0206E9"/>
    <w:multiLevelType w:val="hybridMultilevel"/>
    <w:tmpl w:val="A27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94D08"/>
    <w:multiLevelType w:val="hybridMultilevel"/>
    <w:tmpl w:val="3416A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73511"/>
    <w:multiLevelType w:val="hybridMultilevel"/>
    <w:tmpl w:val="CB9E0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E332E"/>
    <w:multiLevelType w:val="multilevel"/>
    <w:tmpl w:val="5608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53E079F1"/>
    <w:multiLevelType w:val="hybridMultilevel"/>
    <w:tmpl w:val="D8C8E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B3ABB"/>
    <w:multiLevelType w:val="hybridMultilevel"/>
    <w:tmpl w:val="C1240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B2C3F"/>
    <w:multiLevelType w:val="hybridMultilevel"/>
    <w:tmpl w:val="73FCF4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3E3B9C"/>
    <w:multiLevelType w:val="hybridMultilevel"/>
    <w:tmpl w:val="EFE02DE0"/>
    <w:lvl w:ilvl="0" w:tplc="5138367E">
      <w:start w:val="1"/>
      <w:numFmt w:val="decimal"/>
      <w:pStyle w:val="Task"/>
      <w:lvlText w:val="Task %1. 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8A77AC"/>
    <w:multiLevelType w:val="multilevel"/>
    <w:tmpl w:val="5608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1E065BA"/>
    <w:multiLevelType w:val="multilevel"/>
    <w:tmpl w:val="5608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6"/>
  </w:num>
  <w:num w:numId="5">
    <w:abstractNumId w:val="20"/>
  </w:num>
  <w:num w:numId="6">
    <w:abstractNumId w:val="15"/>
  </w:num>
  <w:num w:numId="7">
    <w:abstractNumId w:val="4"/>
  </w:num>
  <w:num w:numId="8">
    <w:abstractNumId w:val="11"/>
  </w:num>
  <w:num w:numId="9">
    <w:abstractNumId w:val="5"/>
  </w:num>
  <w:num w:numId="10">
    <w:abstractNumId w:val="21"/>
  </w:num>
  <w:num w:numId="11">
    <w:abstractNumId w:val="0"/>
  </w:num>
  <w:num w:numId="12">
    <w:abstractNumId w:val="10"/>
  </w:num>
  <w:num w:numId="13">
    <w:abstractNumId w:val="18"/>
  </w:num>
  <w:num w:numId="14">
    <w:abstractNumId w:val="12"/>
  </w:num>
  <w:num w:numId="15">
    <w:abstractNumId w:val="14"/>
  </w:num>
  <w:num w:numId="16">
    <w:abstractNumId w:val="13"/>
  </w:num>
  <w:num w:numId="17">
    <w:abstractNumId w:val="2"/>
  </w:num>
  <w:num w:numId="18">
    <w:abstractNumId w:val="9"/>
  </w:num>
  <w:num w:numId="19">
    <w:abstractNumId w:val="17"/>
  </w:num>
  <w:num w:numId="20">
    <w:abstractNumId w:val="8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79"/>
    <w:rsid w:val="00044312"/>
    <w:rsid w:val="00071356"/>
    <w:rsid w:val="00081336"/>
    <w:rsid w:val="000E566F"/>
    <w:rsid w:val="001312A6"/>
    <w:rsid w:val="00235581"/>
    <w:rsid w:val="002B21E7"/>
    <w:rsid w:val="002C3195"/>
    <w:rsid w:val="00305AFB"/>
    <w:rsid w:val="00353401"/>
    <w:rsid w:val="003B7778"/>
    <w:rsid w:val="003E36D7"/>
    <w:rsid w:val="0048476C"/>
    <w:rsid w:val="0049146E"/>
    <w:rsid w:val="00497C6E"/>
    <w:rsid w:val="004A1AFC"/>
    <w:rsid w:val="004C3840"/>
    <w:rsid w:val="004E0633"/>
    <w:rsid w:val="004F2F76"/>
    <w:rsid w:val="004F6090"/>
    <w:rsid w:val="00520E83"/>
    <w:rsid w:val="005E2E9A"/>
    <w:rsid w:val="005F1CE8"/>
    <w:rsid w:val="0062132E"/>
    <w:rsid w:val="00673C6A"/>
    <w:rsid w:val="00676663"/>
    <w:rsid w:val="006C04E5"/>
    <w:rsid w:val="006C6FCA"/>
    <w:rsid w:val="006D790E"/>
    <w:rsid w:val="00722DE8"/>
    <w:rsid w:val="0078326E"/>
    <w:rsid w:val="007B0BC3"/>
    <w:rsid w:val="007F47AE"/>
    <w:rsid w:val="008243EF"/>
    <w:rsid w:val="00836D80"/>
    <w:rsid w:val="00843699"/>
    <w:rsid w:val="00844F48"/>
    <w:rsid w:val="008633E0"/>
    <w:rsid w:val="00865A42"/>
    <w:rsid w:val="00880439"/>
    <w:rsid w:val="008A6C15"/>
    <w:rsid w:val="008C3FE0"/>
    <w:rsid w:val="008C7BD5"/>
    <w:rsid w:val="00910345"/>
    <w:rsid w:val="00920394"/>
    <w:rsid w:val="0094732F"/>
    <w:rsid w:val="00984C74"/>
    <w:rsid w:val="00A24D15"/>
    <w:rsid w:val="00A60836"/>
    <w:rsid w:val="00A911DC"/>
    <w:rsid w:val="00AA5C63"/>
    <w:rsid w:val="00AB2F53"/>
    <w:rsid w:val="00AE0EF9"/>
    <w:rsid w:val="00B47F49"/>
    <w:rsid w:val="00BA3850"/>
    <w:rsid w:val="00BD186D"/>
    <w:rsid w:val="00C43839"/>
    <w:rsid w:val="00C8506E"/>
    <w:rsid w:val="00D71993"/>
    <w:rsid w:val="00DD2CDB"/>
    <w:rsid w:val="00DF2DA3"/>
    <w:rsid w:val="00E21399"/>
    <w:rsid w:val="00E31883"/>
    <w:rsid w:val="00E32589"/>
    <w:rsid w:val="00E52E8D"/>
    <w:rsid w:val="00E80417"/>
    <w:rsid w:val="00ED155C"/>
    <w:rsid w:val="00F32FBD"/>
    <w:rsid w:val="00F52BC2"/>
    <w:rsid w:val="00F82DBD"/>
    <w:rsid w:val="00F83FF6"/>
    <w:rsid w:val="00F9636A"/>
    <w:rsid w:val="00FA7D79"/>
    <w:rsid w:val="00F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2260"/>
  <w15:chartTrackingRefBased/>
  <w15:docId w15:val="{5F8DE982-59B9-4F83-AFDC-F5876EF2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7D79"/>
    <w:pPr>
      <w:ind w:left="720"/>
      <w:contextualSpacing/>
    </w:pPr>
  </w:style>
  <w:style w:type="paragraph" w:customStyle="1" w:styleId="Task">
    <w:name w:val="Task"/>
    <w:basedOn w:val="Heading3"/>
    <w:link w:val="TaskChar"/>
    <w:qFormat/>
    <w:rsid w:val="00E32589"/>
    <w:pPr>
      <w:numPr>
        <w:numId w:val="1"/>
      </w:numPr>
      <w:spacing w:before="240"/>
      <w:ind w:left="357" w:hanging="357"/>
    </w:pPr>
    <w:rPr>
      <w:sz w:val="28"/>
    </w:rPr>
  </w:style>
  <w:style w:type="paragraph" w:styleId="NoSpacing">
    <w:name w:val="No Spacing"/>
    <w:uiPriority w:val="1"/>
    <w:qFormat/>
    <w:rsid w:val="00FA7D79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7D79"/>
  </w:style>
  <w:style w:type="character" w:customStyle="1" w:styleId="TaskChar">
    <w:name w:val="Task Char"/>
    <w:basedOn w:val="ListParagraphChar"/>
    <w:link w:val="Task"/>
    <w:rsid w:val="00E32589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083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FC3A3-D288-4D8E-9339-2FC5F696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Kelly</dc:creator>
  <cp:keywords/>
  <dc:description/>
  <cp:lastModifiedBy>Douglas Kelly</cp:lastModifiedBy>
  <cp:revision>68</cp:revision>
  <dcterms:created xsi:type="dcterms:W3CDTF">2017-10-03T07:11:00Z</dcterms:created>
  <dcterms:modified xsi:type="dcterms:W3CDTF">2017-10-14T10:46:00Z</dcterms:modified>
</cp:coreProperties>
</file>