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4F" w:rsidRDefault="00D765CF">
      <w:r>
        <w:t>Ädellövträd och asp anses särskilt värdefulla för biologisk mångfald, bland annat mossor, lavar och insekter.</w:t>
      </w:r>
      <w:bookmarkStart w:id="0" w:name="_GoBack"/>
      <w:bookmarkEnd w:id="0"/>
    </w:p>
    <w:sectPr w:rsidR="00A7104F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71"/>
    <w:rsid w:val="00201140"/>
    <w:rsid w:val="002D4DCC"/>
    <w:rsid w:val="009B1871"/>
    <w:rsid w:val="00D765CF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98719"/>
  <w14:defaultImageDpi w14:val="32767"/>
  <w15:chartTrackingRefBased/>
  <w15:docId w15:val="{A9D166D7-CC7A-0142-A4E6-BDBE34E1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BE7BC-429F-4B83-A6C9-0639EAA3E6DC}"/>
</file>

<file path=customXml/itemProps2.xml><?xml version="1.0" encoding="utf-8"?>
<ds:datastoreItem xmlns:ds="http://schemas.openxmlformats.org/officeDocument/2006/customXml" ds:itemID="{78872CDC-88CE-40E4-9C64-E53AC8C7AAAF}"/>
</file>

<file path=customXml/itemProps3.xml><?xml version="1.0" encoding="utf-8"?>
<ds:datastoreItem xmlns:ds="http://schemas.openxmlformats.org/officeDocument/2006/customXml" ds:itemID="{806673CD-789B-48C9-BB04-F2765A3FFA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2</cp:revision>
  <dcterms:created xsi:type="dcterms:W3CDTF">2018-07-09T14:20:00Z</dcterms:created>
  <dcterms:modified xsi:type="dcterms:W3CDTF">2018-07-09T14:21:00Z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4007700</vt:r8>
  </property>
</Properties>
</file>