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00" w:rsidRPr="006130E5" w:rsidRDefault="000D2BBD">
      <w:bookmarkStart w:id="0" w:name="_GoBack"/>
      <w:bookmarkEnd w:id="0"/>
      <w:r>
        <w:t>Områden</w:t>
      </w:r>
      <w:r w:rsidR="006130E5">
        <w:t xml:space="preserve"> där grundvatten trängt fram till ytan</w:t>
      </w:r>
      <w:r>
        <w:t xml:space="preserve"> har ofta en avvikande och frodig vegetation i form av mossmattor och ormbunkar. Förekommer ofta i sluttningar (översilning) eller nedanför dessa (</w:t>
      </w:r>
      <w:proofErr w:type="spellStart"/>
      <w:r>
        <w:t>källmyrar</w:t>
      </w:r>
      <w:proofErr w:type="spellEnd"/>
      <w:r>
        <w:t>).</w:t>
      </w:r>
    </w:p>
    <w:sectPr w:rsidR="00212600" w:rsidRPr="006130E5" w:rsidSect="002011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00"/>
    <w:rsid w:val="000D2BBD"/>
    <w:rsid w:val="00201140"/>
    <w:rsid w:val="00212600"/>
    <w:rsid w:val="002D4DCC"/>
    <w:rsid w:val="0041319E"/>
    <w:rsid w:val="006130E5"/>
    <w:rsid w:val="00AE1FC0"/>
    <w:rsid w:val="00D9574C"/>
    <w:rsid w:val="00EB1EA5"/>
    <w:rsid w:val="00FA6866"/>
    <w:rsid w:val="00FC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EB005"/>
  <w14:defaultImageDpi w14:val="32767"/>
  <w15:chartTrackingRefBased/>
  <w15:docId w15:val="{D3B451EB-AF44-1B48-86DE-D0EEB092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99537F-41A1-4F5C-81FE-E9D4DD894D22}"/>
</file>

<file path=customXml/itemProps2.xml><?xml version="1.0" encoding="utf-8"?>
<ds:datastoreItem xmlns:ds="http://schemas.openxmlformats.org/officeDocument/2006/customXml" ds:itemID="{9DF8F058-BC4B-4289-881A-707F7E3388B8}"/>
</file>

<file path=customXml/itemProps3.xml><?xml version="1.0" encoding="utf-8"?>
<ds:datastoreItem xmlns:ds="http://schemas.openxmlformats.org/officeDocument/2006/customXml" ds:itemID="{E060E7C0-5880-4720-BFD7-BC2FC3C84F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Widenfalk</dc:creator>
  <cp:keywords/>
  <dc:description/>
  <cp:lastModifiedBy>Olof Widenfalk</cp:lastModifiedBy>
  <cp:revision>5</cp:revision>
  <dcterms:created xsi:type="dcterms:W3CDTF">2018-07-08T21:47:00Z</dcterms:created>
  <dcterms:modified xsi:type="dcterms:W3CDTF">2018-07-09T14:12:00Z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4002700</vt:r8>
  </property>
</Properties>
</file>