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5F" w:rsidRDefault="003C565F" w:rsidP="003C565F">
      <w:r>
        <w:t>Merparten: En eller flera av dessa biotoper finns spridda längs hela vattendraget i objektet med endast någon enstaka eller ett fåtal luckor.</w:t>
      </w:r>
    </w:p>
    <w:p w:rsidR="003C565F" w:rsidRDefault="003C565F" w:rsidP="003C565F">
      <w:r>
        <w:t>Förekommer: En eller flera av dessa biotoper finns längs vattendraget, dock inte längs merparten.</w:t>
      </w:r>
    </w:p>
    <w:p w:rsidR="00A7104F" w:rsidRDefault="003C565F">
      <w:bookmarkStart w:id="0" w:name="_GoBack"/>
      <w:bookmarkEnd w:id="0"/>
    </w:p>
    <w:sectPr w:rsidR="00A7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EE"/>
    <w:rsid w:val="00201140"/>
    <w:rsid w:val="002D4DCC"/>
    <w:rsid w:val="003C565F"/>
    <w:rsid w:val="008532EE"/>
    <w:rsid w:val="00D9574C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98719"/>
  <w14:defaultImageDpi w14:val="32767"/>
  <w15:chartTrackingRefBased/>
  <w15:docId w15:val="{05ABDA02-1CD2-D646-B8B7-38ABD65F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65F"/>
    <w:pPr>
      <w:spacing w:after="160" w:line="259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BEC5E-15E0-41BD-BE2D-5A6E15EFC7F9}"/>
</file>

<file path=customXml/itemProps2.xml><?xml version="1.0" encoding="utf-8"?>
<ds:datastoreItem xmlns:ds="http://schemas.openxmlformats.org/officeDocument/2006/customXml" ds:itemID="{B2B020F9-52BC-4672-AA9B-4D1DA0284D8D}"/>
</file>

<file path=customXml/itemProps3.xml><?xml version="1.0" encoding="utf-8"?>
<ds:datastoreItem xmlns:ds="http://schemas.openxmlformats.org/officeDocument/2006/customXml" ds:itemID="{067DFB53-2151-4EC6-B56D-6502F1C13B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203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2</cp:revision>
  <dcterms:created xsi:type="dcterms:W3CDTF">2018-07-09T14:32:00Z</dcterms:created>
  <dcterms:modified xsi:type="dcterms:W3CDTF">2018-07-09T14:33:00Z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4003900</vt:r8>
  </property>
</Properties>
</file>