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96AA" w14:textId="7B15FF6A" w:rsidR="00F14D3C" w:rsidRDefault="00FB7F69">
      <w:hyperlink r:id="rId4" w:history="1">
        <w:r w:rsidRPr="000841C1">
          <w:rPr>
            <w:rStyle w:val="Lienhypertexte"/>
          </w:rPr>
          <w:t>https://discord.com/channels/1319429484109107231/1327293280840585269/1328116073765146777</w:t>
        </w:r>
      </w:hyperlink>
    </w:p>
    <w:p w14:paraId="3A6BCB80" w14:textId="24136EFB" w:rsidR="00FB7F69" w:rsidRDefault="00FB7F69">
      <w:r>
        <w:t>V0.1.5.4 :</w:t>
      </w:r>
    </w:p>
    <w:p w14:paraId="3498F27A" w14:textId="351FE819" w:rsidR="00FB7F69" w:rsidRDefault="00FB7F69">
      <w:r>
        <w:t>- Code :</w:t>
      </w:r>
    </w:p>
    <w:p w14:paraId="4245049B" w14:textId="3037A6CE" w:rsidR="00FB7F69" w:rsidRDefault="00FB7F69">
      <w:r>
        <w:tab/>
        <w:t>- Restructuration de la logique d’appels de fonctions</w:t>
      </w:r>
    </w:p>
    <w:sectPr w:rsidR="00FB7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0"/>
    <w:rsid w:val="0040736C"/>
    <w:rsid w:val="00AF49D0"/>
    <w:rsid w:val="00B062F6"/>
    <w:rsid w:val="00F14D3C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72E7"/>
  <w15:chartTrackingRefBased/>
  <w15:docId w15:val="{9E334C29-4AB8-415B-83FD-B7C19058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9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9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9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9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9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9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9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9D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B7F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1160737651467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2</cp:revision>
  <dcterms:created xsi:type="dcterms:W3CDTF">2025-01-12T21:35:00Z</dcterms:created>
  <dcterms:modified xsi:type="dcterms:W3CDTF">2025-01-12T21:39:00Z</dcterms:modified>
</cp:coreProperties>
</file>