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B3F" w:rsidRDefault="005C5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2A0C0A33" wp14:editId="2AF01355">
            <wp:extent cx="987552" cy="9875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UTURE INTER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680" cy="10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40C" w:rsidRPr="008E1804" w:rsidRDefault="005C540C" w:rsidP="005C540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1804">
        <w:rPr>
          <w:rFonts w:ascii="Times New Roman" w:hAnsi="Times New Roman" w:cs="Times New Roman"/>
          <w:b/>
          <w:sz w:val="28"/>
          <w:szCs w:val="28"/>
          <w:u w:val="single"/>
        </w:rPr>
        <w:t xml:space="preserve">SUBMISSION OF TASK: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FUTURE INTERNS TASK 3</w:t>
      </w:r>
    </w:p>
    <w:p w:rsidR="005C540C" w:rsidRPr="008E1804" w:rsidRDefault="005C540C" w:rsidP="005C540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804">
        <w:rPr>
          <w:rFonts w:ascii="Times New Roman" w:hAnsi="Times New Roman" w:cs="Times New Roman"/>
          <w:b/>
          <w:sz w:val="28"/>
          <w:szCs w:val="28"/>
        </w:rPr>
        <w:t>NAME: ADEPOJU</w:t>
      </w:r>
      <w:r>
        <w:rPr>
          <w:rFonts w:ascii="Times New Roman" w:hAnsi="Times New Roman" w:cs="Times New Roman"/>
          <w:b/>
          <w:sz w:val="28"/>
          <w:szCs w:val="28"/>
        </w:rPr>
        <w:t xml:space="preserve"> ESTHER</w:t>
      </w:r>
      <w:r w:rsidRPr="008E1804">
        <w:rPr>
          <w:rFonts w:ascii="Times New Roman" w:hAnsi="Times New Roman" w:cs="Times New Roman"/>
          <w:b/>
          <w:sz w:val="28"/>
          <w:szCs w:val="28"/>
        </w:rPr>
        <w:t xml:space="preserve"> ITUNUOLUWA</w:t>
      </w:r>
    </w:p>
    <w:p w:rsidR="005C540C" w:rsidRDefault="005C540C" w:rsidP="005C540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804">
        <w:rPr>
          <w:rFonts w:ascii="Times New Roman" w:hAnsi="Times New Roman" w:cs="Times New Roman"/>
          <w:b/>
          <w:sz w:val="28"/>
          <w:szCs w:val="28"/>
        </w:rPr>
        <w:t xml:space="preserve">TASK: </w:t>
      </w:r>
      <w:r w:rsidR="00494D56" w:rsidRPr="00494D56">
        <w:rPr>
          <w:rFonts w:ascii="Times New Roman" w:hAnsi="Times New Roman" w:cs="Times New Roman"/>
          <w:b/>
          <w:sz w:val="28"/>
          <w:szCs w:val="28"/>
        </w:rPr>
        <w:t>Secure File Sharing System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F42E84" w:rsidRDefault="005C540C" w:rsidP="00B334A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804">
        <w:rPr>
          <w:rFonts w:ascii="Times New Roman" w:hAnsi="Times New Roman" w:cs="Times New Roman"/>
          <w:b/>
          <w:sz w:val="28"/>
          <w:szCs w:val="28"/>
        </w:rPr>
        <w:t xml:space="preserve">TOOLS USED: </w:t>
      </w:r>
      <w:r w:rsidR="00F42E84" w:rsidRPr="00F42E84">
        <w:rPr>
          <w:rFonts w:ascii="Times New Roman" w:hAnsi="Times New Roman" w:cs="Times New Roman"/>
          <w:b/>
          <w:sz w:val="28"/>
          <w:szCs w:val="28"/>
        </w:rPr>
        <w:t>Python (Flask Framework), Cryptography Library, SQLite Database, Visual Studio Code, Miniconda (for environment setup), and MS Word (for documentation).</w:t>
      </w:r>
    </w:p>
    <w:p w:rsidR="00F42E84" w:rsidRPr="00F42E84" w:rsidRDefault="00B334A6" w:rsidP="00F42E8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D69">
        <w:rPr>
          <w:rFonts w:ascii="Times New Roman" w:hAnsi="Times New Roman" w:cs="Times New Roman"/>
          <w:b/>
          <w:sz w:val="28"/>
          <w:szCs w:val="28"/>
        </w:rPr>
        <w:t>DETAILS:</w:t>
      </w:r>
      <w:r w:rsidRPr="008E1804">
        <w:rPr>
          <w:rFonts w:ascii="Times New Roman" w:hAnsi="Times New Roman" w:cs="Times New Roman"/>
          <w:sz w:val="28"/>
          <w:szCs w:val="28"/>
        </w:rPr>
        <w:t xml:space="preserve"> </w:t>
      </w:r>
      <w:r w:rsidR="00F42E84" w:rsidRPr="00F42E84">
        <w:rPr>
          <w:rFonts w:ascii="Times New Roman" w:hAnsi="Times New Roman" w:cs="Times New Roman"/>
          <w:sz w:val="28"/>
          <w:szCs w:val="28"/>
        </w:rPr>
        <w:t>In this project, I developed a Secure File Sharing System that allows users to upload and download files safely while ensuring data confidentiality, integrity, and proper key management. The system encrypts each file using AES-256 (Galois Counter Mode) before storage, and decrypts it securely when a user downloads it.</w:t>
      </w:r>
    </w:p>
    <w:p w:rsidR="00B334A6" w:rsidRDefault="00F42E84" w:rsidP="00F42E8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E84">
        <w:rPr>
          <w:rFonts w:ascii="Times New Roman" w:hAnsi="Times New Roman" w:cs="Times New Roman"/>
          <w:sz w:val="28"/>
          <w:szCs w:val="28"/>
        </w:rPr>
        <w:t>The aim was to simulate real-world data protection mechanisms used in sectors such as healthcare, legal, and enterprise environments, where sensitive data sharing requires strong encryption and controlled access.</w:t>
      </w:r>
    </w:p>
    <w:p w:rsidR="00BA3D69" w:rsidRDefault="00BA3D69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D69">
        <w:rPr>
          <w:rFonts w:ascii="Times New Roman" w:hAnsi="Times New Roman" w:cs="Times New Roman"/>
          <w:b/>
          <w:sz w:val="28"/>
          <w:szCs w:val="28"/>
        </w:rPr>
        <w:t>My Findings</w:t>
      </w:r>
      <w:r w:rsidRPr="00BA3D69">
        <w:rPr>
          <w:rFonts w:ascii="Times New Roman" w:hAnsi="Times New Roman" w:cs="Times New Roman"/>
          <w:sz w:val="28"/>
          <w:szCs w:val="28"/>
        </w:rPr>
        <w:t>: The system successfully uploads, encrypts, and sto</w:t>
      </w:r>
      <w:r>
        <w:rPr>
          <w:rFonts w:ascii="Times New Roman" w:hAnsi="Times New Roman" w:cs="Times New Roman"/>
          <w:sz w:val="28"/>
          <w:szCs w:val="28"/>
        </w:rPr>
        <w:t>res files using AES encryption. Then u</w:t>
      </w:r>
      <w:r w:rsidRPr="00BA3D69">
        <w:rPr>
          <w:rFonts w:ascii="Times New Roman" w:hAnsi="Times New Roman" w:cs="Times New Roman"/>
          <w:sz w:val="28"/>
          <w:szCs w:val="28"/>
        </w:rPr>
        <w:t xml:space="preserve">nique download links are generated, confirming proper </w:t>
      </w:r>
      <w:r>
        <w:rPr>
          <w:rFonts w:ascii="Times New Roman" w:hAnsi="Times New Roman" w:cs="Times New Roman"/>
          <w:sz w:val="28"/>
          <w:szCs w:val="28"/>
        </w:rPr>
        <w:t xml:space="preserve">backend–frontend communication. </w:t>
      </w:r>
      <w:r w:rsidRPr="00BA3D69">
        <w:rPr>
          <w:rFonts w:ascii="Times New Roman" w:hAnsi="Times New Roman" w:cs="Times New Roman"/>
          <w:sz w:val="28"/>
          <w:szCs w:val="28"/>
        </w:rPr>
        <w:t>The MASTER_KEY environment variable functions cor</w:t>
      </w:r>
      <w:r>
        <w:rPr>
          <w:rFonts w:ascii="Times New Roman" w:hAnsi="Times New Roman" w:cs="Times New Roman"/>
          <w:sz w:val="28"/>
          <w:szCs w:val="28"/>
        </w:rPr>
        <w:t xml:space="preserve">rectly for secure key handling. </w:t>
      </w:r>
      <w:r w:rsidRPr="00BA3D69">
        <w:rPr>
          <w:rFonts w:ascii="Times New Roman" w:hAnsi="Times New Roman" w:cs="Times New Roman"/>
          <w:sz w:val="28"/>
          <w:szCs w:val="28"/>
        </w:rPr>
        <w:t>UI feedback and deeper security validation are pending for full implementation.</w:t>
      </w:r>
    </w:p>
    <w:p w:rsidR="00BA3D69" w:rsidRDefault="00BA3D69" w:rsidP="00F42E8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3D69" w:rsidRDefault="00BA3D69" w:rsidP="00F42E8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6F7FEA" wp14:editId="7B8B060D">
            <wp:extent cx="5105400" cy="32045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3a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194" cy="321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8A" w:rsidRDefault="00C8418A" w:rsidP="00F42E8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11100" cy="224678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1633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493" cy="22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8A" w:rsidRDefault="00C8418A" w:rsidP="00F42E8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3D69" w:rsidRPr="00755957" w:rsidRDefault="00BA3D69" w:rsidP="00BA3D69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WORKFLOW:</w:t>
      </w:r>
    </w:p>
    <w:p w:rsidR="00BA3D69" w:rsidRPr="00BA3D69" w:rsidRDefault="00BA3D69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55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 c</w:t>
      </w:r>
      <w:r w:rsidRPr="00BA3D69">
        <w:rPr>
          <w:rFonts w:ascii="Times New Roman" w:hAnsi="Times New Roman" w:cs="Times New Roman"/>
          <w:sz w:val="28"/>
          <w:szCs w:val="28"/>
        </w:rPr>
        <w:t>reated a Flask web porta</w:t>
      </w:r>
      <w:r w:rsidRPr="00BA3D69">
        <w:rPr>
          <w:rFonts w:ascii="Times New Roman" w:hAnsi="Times New Roman" w:cs="Times New Roman"/>
          <w:sz w:val="28"/>
          <w:szCs w:val="28"/>
        </w:rPr>
        <w:t>l for file upload and download.</w:t>
      </w:r>
    </w:p>
    <w:p w:rsidR="00BA3D69" w:rsidRDefault="00BA3D69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55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 i</w:t>
      </w:r>
      <w:r w:rsidRPr="00BA3D69">
        <w:rPr>
          <w:rFonts w:ascii="Times New Roman" w:hAnsi="Times New Roman" w:cs="Times New Roman"/>
          <w:sz w:val="28"/>
          <w:szCs w:val="28"/>
        </w:rPr>
        <w:t>mplemented AES-GCM encryption for file confidenti</w:t>
      </w:r>
      <w:r>
        <w:rPr>
          <w:rFonts w:ascii="Times New Roman" w:hAnsi="Times New Roman" w:cs="Times New Roman"/>
          <w:sz w:val="28"/>
          <w:szCs w:val="28"/>
        </w:rPr>
        <w:t>ality and integrity protection.</w:t>
      </w:r>
    </w:p>
    <w:p w:rsidR="00BA3D69" w:rsidRPr="00BA3D69" w:rsidRDefault="00BA3D69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55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 g</w:t>
      </w:r>
      <w:r w:rsidRPr="00BA3D69">
        <w:rPr>
          <w:rFonts w:ascii="Times New Roman" w:hAnsi="Times New Roman" w:cs="Times New Roman"/>
          <w:sz w:val="28"/>
          <w:szCs w:val="28"/>
        </w:rPr>
        <w:t>enerated a unique 256-bit key per file and wrappe</w:t>
      </w:r>
      <w:r>
        <w:rPr>
          <w:rFonts w:ascii="Times New Roman" w:hAnsi="Times New Roman" w:cs="Times New Roman"/>
          <w:sz w:val="28"/>
          <w:szCs w:val="28"/>
        </w:rPr>
        <w:t>d it using a system MASTER_KEY.</w:t>
      </w:r>
    </w:p>
    <w:p w:rsidR="00BA3D69" w:rsidRPr="00BA3D69" w:rsidRDefault="00BA3D69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I s</w:t>
      </w:r>
      <w:r w:rsidRPr="00BA3D69">
        <w:rPr>
          <w:rFonts w:ascii="Times New Roman" w:hAnsi="Times New Roman" w:cs="Times New Roman"/>
          <w:sz w:val="28"/>
          <w:szCs w:val="28"/>
        </w:rPr>
        <w:t xml:space="preserve">tored encrypted files and wrapped keys securely in local </w:t>
      </w:r>
      <w:r>
        <w:rPr>
          <w:rFonts w:ascii="Times New Roman" w:hAnsi="Times New Roman" w:cs="Times New Roman"/>
          <w:sz w:val="28"/>
          <w:szCs w:val="28"/>
        </w:rPr>
        <w:t xml:space="preserve">storage and </w:t>
      </w:r>
      <w:proofErr w:type="gramStart"/>
      <w:r>
        <w:rPr>
          <w:rFonts w:ascii="Times New Roman" w:hAnsi="Times New Roman" w:cs="Times New Roman"/>
          <w:sz w:val="28"/>
          <w:szCs w:val="28"/>
        </w:rPr>
        <w:t>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SQLite database.</w:t>
      </w:r>
    </w:p>
    <w:p w:rsidR="00BA3D69" w:rsidRPr="00BA3D69" w:rsidRDefault="00BA3D69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7559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 t</w:t>
      </w:r>
      <w:r w:rsidRPr="00BA3D69">
        <w:rPr>
          <w:rFonts w:ascii="Times New Roman" w:hAnsi="Times New Roman" w:cs="Times New Roman"/>
          <w:sz w:val="28"/>
          <w:szCs w:val="28"/>
        </w:rPr>
        <w:t>ested end-to-end upload/download functionality to confirm succes</w:t>
      </w:r>
      <w:r>
        <w:rPr>
          <w:rFonts w:ascii="Times New Roman" w:hAnsi="Times New Roman" w:cs="Times New Roman"/>
          <w:sz w:val="28"/>
          <w:szCs w:val="28"/>
        </w:rPr>
        <w:t>sful encryption and decryption.</w:t>
      </w:r>
    </w:p>
    <w:p w:rsidR="00037506" w:rsidRDefault="00BA3D69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I a</w:t>
      </w:r>
      <w:r w:rsidRPr="00BA3D69">
        <w:rPr>
          <w:rFonts w:ascii="Times New Roman" w:hAnsi="Times New Roman" w:cs="Times New Roman"/>
          <w:sz w:val="28"/>
          <w:szCs w:val="28"/>
        </w:rPr>
        <w:t>dded a styled front-end (HTML + CSS) for user interaction.</w:t>
      </w:r>
    </w:p>
    <w:p w:rsidR="00C8418A" w:rsidRDefault="00C8418A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418A" w:rsidRDefault="00C8418A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43252" cy="3435928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1632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609" cy="34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506" w:rsidRDefault="00037506" w:rsidP="00BA3D6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4B32" w:rsidRPr="00037506" w:rsidRDefault="007A5E9D" w:rsidP="00B334A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7506">
        <w:rPr>
          <w:rFonts w:ascii="Times New Roman" w:hAnsi="Times New Roman" w:cs="Times New Roman"/>
          <w:b/>
          <w:sz w:val="28"/>
          <w:szCs w:val="28"/>
        </w:rPr>
        <w:t>SECURITY DESIGN OVERVIEW: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5E9D" w:rsidTr="007A5E9D">
        <w:tc>
          <w:tcPr>
            <w:tcW w:w="4675" w:type="dxa"/>
          </w:tcPr>
          <w:p w:rsidR="007A5E9D" w:rsidRPr="00037506" w:rsidRDefault="00037506" w:rsidP="000375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37506">
              <w:rPr>
                <w:rFonts w:ascii="Times New Roman" w:hAnsi="Times New Roman" w:cs="Times New Roman"/>
                <w:b/>
                <w:sz w:val="28"/>
                <w:szCs w:val="28"/>
              </w:rPr>
              <w:t>Security Goal</w:t>
            </w:r>
          </w:p>
        </w:tc>
        <w:tc>
          <w:tcPr>
            <w:tcW w:w="4675" w:type="dxa"/>
          </w:tcPr>
          <w:p w:rsidR="007A5E9D" w:rsidRPr="00037506" w:rsidRDefault="00037506" w:rsidP="000375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37506">
              <w:rPr>
                <w:rFonts w:ascii="Times New Roman" w:hAnsi="Times New Roman" w:cs="Times New Roman"/>
                <w:b/>
                <w:sz w:val="28"/>
                <w:szCs w:val="28"/>
              </w:rPr>
              <w:t>Implementation</w:t>
            </w:r>
          </w:p>
        </w:tc>
      </w:tr>
      <w:tr w:rsidR="007A5E9D" w:rsidTr="00037506">
        <w:trPr>
          <w:trHeight w:val="872"/>
        </w:trPr>
        <w:tc>
          <w:tcPr>
            <w:tcW w:w="4675" w:type="dxa"/>
          </w:tcPr>
          <w:p w:rsidR="007A5E9D" w:rsidRP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7506">
              <w:rPr>
                <w:rFonts w:ascii="Times New Roman" w:hAnsi="Times New Roman" w:cs="Times New Roman"/>
                <w:sz w:val="28"/>
                <w:szCs w:val="28"/>
              </w:rPr>
              <w:t>CONFIDENTIALITY</w:t>
            </w:r>
          </w:p>
        </w:tc>
        <w:tc>
          <w:tcPr>
            <w:tcW w:w="4675" w:type="dxa"/>
          </w:tcPr>
          <w:p w:rsidR="007A5E9D" w:rsidRP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7506">
              <w:rPr>
                <w:rFonts w:ascii="Times New Roman" w:hAnsi="Times New Roman" w:cs="Times New Roman"/>
                <w:sz w:val="26"/>
                <w:szCs w:val="26"/>
              </w:rPr>
              <w:t>AES-GCM 256-bit encryption</w:t>
            </w:r>
            <w:r w:rsidR="00C8418A">
              <w:rPr>
                <w:rFonts w:ascii="Times New Roman" w:hAnsi="Times New Roman" w:cs="Times New Roman"/>
                <w:sz w:val="26"/>
                <w:szCs w:val="26"/>
              </w:rPr>
              <w:t xml:space="preserve"> was</w:t>
            </w:r>
            <w:bookmarkStart w:id="0" w:name="_GoBack"/>
            <w:bookmarkEnd w:id="0"/>
            <w:r w:rsidRPr="00037506">
              <w:rPr>
                <w:rFonts w:ascii="Times New Roman" w:hAnsi="Times New Roman" w:cs="Times New Roman"/>
                <w:sz w:val="26"/>
                <w:szCs w:val="26"/>
              </w:rPr>
              <w:t xml:space="preserve"> used for all files before storage.</w:t>
            </w:r>
          </w:p>
        </w:tc>
      </w:tr>
      <w:tr w:rsidR="007A5E9D" w:rsidTr="00037506">
        <w:trPr>
          <w:trHeight w:val="980"/>
        </w:trPr>
        <w:tc>
          <w:tcPr>
            <w:tcW w:w="4675" w:type="dxa"/>
          </w:tcPr>
          <w:p w:rsidR="007A5E9D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INTEGRITY</w:t>
            </w:r>
          </w:p>
        </w:tc>
        <w:tc>
          <w:tcPr>
            <w:tcW w:w="4675" w:type="dxa"/>
          </w:tcPr>
          <w:p w:rsidR="007A5E9D" w:rsidRP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7506">
              <w:rPr>
                <w:sz w:val="26"/>
                <w:szCs w:val="26"/>
              </w:rPr>
              <w:t>AES-GCM’s authentication tag ensures file tampering is detected.</w:t>
            </w:r>
          </w:p>
        </w:tc>
      </w:tr>
      <w:tr w:rsidR="007A5E9D" w:rsidTr="007A5E9D">
        <w:tc>
          <w:tcPr>
            <w:tcW w:w="4675" w:type="dxa"/>
          </w:tcPr>
          <w:p w:rsidR="007A5E9D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 MANAGEMENT</w:t>
            </w:r>
          </w:p>
        </w:tc>
        <w:tc>
          <w:tcPr>
            <w:tcW w:w="4675" w:type="dxa"/>
          </w:tcPr>
          <w:p w:rsidR="007A5E9D" w:rsidRP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37506">
              <w:rPr>
                <w:sz w:val="26"/>
                <w:szCs w:val="26"/>
              </w:rPr>
              <w:t>MASTER_KEY stored as an environment variable; file keys are wrapped (encrypted) before storage.</w:t>
            </w:r>
          </w:p>
        </w:tc>
      </w:tr>
      <w:tr w:rsidR="007A5E9D" w:rsidTr="00037506">
        <w:trPr>
          <w:trHeight w:val="593"/>
        </w:trPr>
        <w:tc>
          <w:tcPr>
            <w:tcW w:w="4675" w:type="dxa"/>
          </w:tcPr>
          <w:p w:rsidR="007A5E9D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SCALABILITY</w:t>
            </w:r>
          </w:p>
        </w:tc>
        <w:tc>
          <w:tcPr>
            <w:tcW w:w="4675" w:type="dxa"/>
          </w:tcPr>
          <w:p w:rsidR="007A5E9D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7506">
              <w:rPr>
                <w:rFonts w:ascii="Times New Roman" w:hAnsi="Times New Roman" w:cs="Times New Roman"/>
                <w:sz w:val="26"/>
                <w:szCs w:val="26"/>
              </w:rPr>
              <w:t>Design supports integration with Key Management Services (KMS) or HSMs for enterprise-grade deployments</w:t>
            </w:r>
            <w:r>
              <w:t>.</w:t>
            </w:r>
          </w:p>
        </w:tc>
      </w:tr>
      <w:tr w:rsidR="007A5E9D" w:rsidTr="007A5E9D">
        <w:tc>
          <w:tcPr>
            <w:tcW w:w="4675" w:type="dxa"/>
          </w:tcPr>
          <w:p w:rsidR="007A5E9D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TRANSPORT SECURITY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7506" w:rsidRPr="00037506" w:rsidTr="000375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37506" w:rsidRPr="00037506" w:rsidRDefault="00037506" w:rsidP="000375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037506" w:rsidRPr="00037506" w:rsidRDefault="00037506" w:rsidP="0003750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037506" w:rsidRPr="00037506" w:rsidTr="000375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37506" w:rsidRPr="00037506" w:rsidRDefault="00037506" w:rsidP="000375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037506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HTTPS/TLS recommended for production environments.</w:t>
                  </w:r>
                </w:p>
              </w:tc>
            </w:tr>
          </w:tbl>
          <w:p w:rsidR="007A5E9D" w:rsidRDefault="007A5E9D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42E84" w:rsidRDefault="00F42E84" w:rsidP="00B334A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2E84" w:rsidRDefault="00037506" w:rsidP="00B334A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7506">
        <w:rPr>
          <w:rFonts w:ascii="Times New Roman" w:hAnsi="Times New Roman" w:cs="Times New Roman"/>
          <w:b/>
          <w:sz w:val="28"/>
          <w:szCs w:val="28"/>
        </w:rPr>
        <w:t>IMPACT ASSESSMENT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7506" w:rsidTr="00037506">
        <w:tc>
          <w:tcPr>
            <w:tcW w:w="4675" w:type="dxa"/>
          </w:tcPr>
          <w:p w:rsid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METRIC</w:t>
            </w:r>
          </w:p>
        </w:tc>
        <w:tc>
          <w:tcPr>
            <w:tcW w:w="4675" w:type="dxa"/>
          </w:tcPr>
          <w:p w:rsid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037506" w:rsidTr="00037506">
        <w:tc>
          <w:tcPr>
            <w:tcW w:w="4675" w:type="dxa"/>
          </w:tcPr>
          <w:p w:rsidR="00037506" w:rsidRP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Confidentiality</w:t>
            </w:r>
          </w:p>
        </w:tc>
        <w:tc>
          <w:tcPr>
            <w:tcW w:w="4675" w:type="dxa"/>
          </w:tcPr>
          <w:p w:rsidR="00037506" w:rsidRPr="00037506" w:rsidRDefault="009500DB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High: </w:t>
            </w:r>
            <w:r w:rsidR="00037506" w:rsidRPr="00037506">
              <w:rPr>
                <w:rFonts w:ascii="Times New Roman" w:hAnsi="Times New Roman" w:cs="Times New Roman"/>
                <w:sz w:val="28"/>
                <w:szCs w:val="28"/>
              </w:rPr>
              <w:t xml:space="preserve">even if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r w:rsidR="00037506" w:rsidRPr="00037506">
              <w:rPr>
                <w:rFonts w:ascii="Times New Roman" w:hAnsi="Times New Roman" w:cs="Times New Roman"/>
                <w:sz w:val="28"/>
                <w:szCs w:val="28"/>
              </w:rPr>
              <w:t xml:space="preserve">storage is compromised,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the  f</w:t>
            </w:r>
            <w:r w:rsidR="00037506" w:rsidRPr="00037506">
              <w:rPr>
                <w:rFonts w:ascii="Times New Roman" w:hAnsi="Times New Roman" w:cs="Times New Roman"/>
                <w:sz w:val="28"/>
                <w:szCs w:val="28"/>
              </w:rPr>
              <w:t>iles remain encrypted</w:t>
            </w:r>
          </w:p>
        </w:tc>
      </w:tr>
      <w:tr w:rsidR="00037506" w:rsidTr="00037506">
        <w:tc>
          <w:tcPr>
            <w:tcW w:w="4675" w:type="dxa"/>
          </w:tcPr>
          <w:p w:rsidR="00037506" w:rsidRP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7506">
              <w:rPr>
                <w:rFonts w:ascii="Times New Roman" w:hAnsi="Times New Roman" w:cs="Times New Roman"/>
                <w:sz w:val="28"/>
                <w:szCs w:val="28"/>
              </w:rPr>
              <w:t>Data Integrity</w:t>
            </w:r>
          </w:p>
        </w:tc>
        <w:tc>
          <w:tcPr>
            <w:tcW w:w="4675" w:type="dxa"/>
          </w:tcPr>
          <w:p w:rsidR="00037506" w:rsidRDefault="009500DB" w:rsidP="00B334A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High: </w:t>
            </w:r>
            <w:r w:rsidR="00037506" w:rsidRPr="00037506">
              <w:rPr>
                <w:rFonts w:ascii="Times New Roman" w:hAnsi="Times New Roman" w:cs="Times New Roman"/>
                <w:sz w:val="28"/>
                <w:szCs w:val="28"/>
              </w:rPr>
              <w:t>tampered files cannot be decrypted without detection</w:t>
            </w:r>
            <w:r w:rsidR="00037506" w:rsidRPr="00037506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037506" w:rsidTr="00037506">
        <w:tc>
          <w:tcPr>
            <w:tcW w:w="4675" w:type="dxa"/>
          </w:tcPr>
          <w:p w:rsidR="00037506" w:rsidRP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7506">
              <w:rPr>
                <w:rFonts w:ascii="Times New Roman" w:hAnsi="Times New Roman" w:cs="Times New Roman"/>
                <w:sz w:val="28"/>
                <w:szCs w:val="28"/>
              </w:rPr>
              <w:t>Key Security</w:t>
            </w:r>
          </w:p>
        </w:tc>
        <w:tc>
          <w:tcPr>
            <w:tcW w:w="4675" w:type="dxa"/>
          </w:tcPr>
          <w:p w:rsidR="00037506" w:rsidRPr="009500DB" w:rsidRDefault="009500DB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Medium: </w:t>
            </w:r>
            <w:r w:rsidR="00037506" w:rsidRPr="009500DB">
              <w:rPr>
                <w:rFonts w:ascii="Times New Roman" w:hAnsi="Times New Roman" w:cs="Times New Roman"/>
                <w:sz w:val="28"/>
                <w:szCs w:val="28"/>
              </w:rPr>
              <w:t>secure under development setup, but requires KMS for production.</w:t>
            </w:r>
          </w:p>
        </w:tc>
      </w:tr>
      <w:tr w:rsidR="00037506" w:rsidTr="00037506">
        <w:tc>
          <w:tcPr>
            <w:tcW w:w="4675" w:type="dxa"/>
          </w:tcPr>
          <w:p w:rsidR="00037506" w:rsidRPr="009500DB" w:rsidRDefault="009500DB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00DB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4675" w:type="dxa"/>
          </w:tcPr>
          <w:p w:rsidR="00037506" w:rsidRPr="009500DB" w:rsidRDefault="009500DB" w:rsidP="00B334A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Moderate: </w:t>
            </w:r>
            <w:r w:rsidRPr="009500DB">
              <w:rPr>
                <w:rFonts w:ascii="Times New Roman" w:hAnsi="Times New Roman" w:cs="Times New Roman"/>
                <w:sz w:val="28"/>
                <w:szCs w:val="28"/>
              </w:rPr>
              <w:t>system functional with scope for UI feedback improvements.</w:t>
            </w:r>
          </w:p>
        </w:tc>
      </w:tr>
      <w:tr w:rsidR="00037506" w:rsidTr="00037506">
        <w:tc>
          <w:tcPr>
            <w:tcW w:w="4675" w:type="dxa"/>
          </w:tcPr>
          <w:p w:rsid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75" w:type="dxa"/>
          </w:tcPr>
          <w:p w:rsidR="00037506" w:rsidRDefault="00037506" w:rsidP="00B334A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037506" w:rsidRDefault="00037506" w:rsidP="00B334A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D4F24" w:rsidRPr="000D4F24" w:rsidRDefault="000D4F24" w:rsidP="000D4F24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IMMEDIATE RECOMMENDATIONS:</w:t>
      </w:r>
    </w:p>
    <w:p w:rsidR="000D4F24" w:rsidRPr="000D4F24" w:rsidRDefault="000D4F24" w:rsidP="000D4F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2A4882">
        <w:rPr>
          <w:rFonts w:ascii="Times New Roman" w:hAnsi="Times New Roman" w:cs="Times New Roman"/>
          <w:sz w:val="28"/>
          <w:szCs w:val="28"/>
        </w:rPr>
        <w:t xml:space="preserve"> </w:t>
      </w:r>
      <w:r w:rsidRPr="000D4F24">
        <w:rPr>
          <w:rFonts w:ascii="Times New Roman" w:hAnsi="Times New Roman" w:cs="Times New Roman"/>
          <w:sz w:val="28"/>
          <w:szCs w:val="28"/>
        </w:rPr>
        <w:t xml:space="preserve">Integrate HTTPS </w:t>
      </w:r>
      <w:r>
        <w:rPr>
          <w:rFonts w:ascii="Times New Roman" w:hAnsi="Times New Roman" w:cs="Times New Roman"/>
          <w:sz w:val="28"/>
          <w:szCs w:val="28"/>
        </w:rPr>
        <w:t>for full in-transit encryption.</w:t>
      </w:r>
    </w:p>
    <w:p w:rsidR="000D4F24" w:rsidRPr="000D4F24" w:rsidRDefault="000D4F24" w:rsidP="000D4F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D4F24">
        <w:rPr>
          <w:rFonts w:ascii="Times New Roman" w:hAnsi="Times New Roman" w:cs="Times New Roman"/>
          <w:sz w:val="28"/>
          <w:szCs w:val="28"/>
        </w:rPr>
        <w:t>Replace environment-stored MASTER_KEY with a managed ke</w:t>
      </w:r>
      <w:r>
        <w:rPr>
          <w:rFonts w:ascii="Times New Roman" w:hAnsi="Times New Roman" w:cs="Times New Roman"/>
          <w:sz w:val="28"/>
          <w:szCs w:val="28"/>
        </w:rPr>
        <w:t>y (AWS KMS or Azure Key Vault).</w:t>
      </w:r>
    </w:p>
    <w:p w:rsidR="000D4F24" w:rsidRPr="000D4F24" w:rsidRDefault="000D4F24" w:rsidP="000D4F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0D4F24">
        <w:rPr>
          <w:rFonts w:ascii="Times New Roman" w:hAnsi="Times New Roman" w:cs="Times New Roman"/>
          <w:sz w:val="28"/>
          <w:szCs w:val="28"/>
        </w:rPr>
        <w:t>Implement user authentication (JWT</w:t>
      </w:r>
      <w:r>
        <w:rPr>
          <w:rFonts w:ascii="Times New Roman" w:hAnsi="Times New Roman" w:cs="Times New Roman"/>
          <w:sz w:val="28"/>
          <w:szCs w:val="28"/>
        </w:rPr>
        <w:t xml:space="preserve"> or OAuth2) for access control.</w:t>
      </w:r>
    </w:p>
    <w:p w:rsidR="000D4F24" w:rsidRPr="000D4F24" w:rsidRDefault="000D4F24" w:rsidP="000D4F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0D4F24">
        <w:rPr>
          <w:rFonts w:ascii="Times New Roman" w:hAnsi="Times New Roman" w:cs="Times New Roman"/>
          <w:sz w:val="28"/>
          <w:szCs w:val="28"/>
        </w:rPr>
        <w:t xml:space="preserve">Add audit logging for </w:t>
      </w:r>
      <w:r>
        <w:rPr>
          <w:rFonts w:ascii="Times New Roman" w:hAnsi="Times New Roman" w:cs="Times New Roman"/>
          <w:sz w:val="28"/>
          <w:szCs w:val="28"/>
        </w:rPr>
        <w:t>all upload/download activities.</w:t>
      </w:r>
    </w:p>
    <w:p w:rsidR="000D4F24" w:rsidRDefault="000D4F24" w:rsidP="000D4F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0D4F24">
        <w:rPr>
          <w:rFonts w:ascii="Times New Roman" w:hAnsi="Times New Roman" w:cs="Times New Roman"/>
          <w:sz w:val="28"/>
          <w:szCs w:val="28"/>
        </w:rPr>
        <w:t>Automate key rotation and backup encryption verification.</w:t>
      </w:r>
    </w:p>
    <w:p w:rsidR="00257A12" w:rsidRDefault="00257A12" w:rsidP="000D4F2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7A12" w:rsidRDefault="00257A12" w:rsidP="00257A1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7A12">
        <w:rPr>
          <w:rFonts w:ascii="Times New Roman" w:hAnsi="Times New Roman" w:cs="Times New Roman"/>
          <w:sz w:val="28"/>
          <w:szCs w:val="28"/>
        </w:rPr>
        <w:t>The Secure File Sharing System successfully demonstrates how encryption, key wrapping, and secure file management can prote</w:t>
      </w:r>
      <w:r>
        <w:rPr>
          <w:rFonts w:ascii="Times New Roman" w:hAnsi="Times New Roman" w:cs="Times New Roman"/>
          <w:sz w:val="28"/>
          <w:szCs w:val="28"/>
        </w:rPr>
        <w:t xml:space="preserve">ct data in transit and at rest. All core objectives; </w:t>
      </w:r>
      <w:r w:rsidRPr="00257A12">
        <w:rPr>
          <w:rFonts w:ascii="Times New Roman" w:hAnsi="Times New Roman" w:cs="Times New Roman"/>
          <w:sz w:val="28"/>
          <w:szCs w:val="28"/>
        </w:rPr>
        <w:t>encryption, decryption, key securi</w:t>
      </w:r>
      <w:r>
        <w:rPr>
          <w:rFonts w:ascii="Times New Roman" w:hAnsi="Times New Roman" w:cs="Times New Roman"/>
          <w:sz w:val="28"/>
          <w:szCs w:val="28"/>
        </w:rPr>
        <w:t xml:space="preserve">ty, and backend functionality, were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achieved. </w:t>
      </w:r>
      <w:r w:rsidRPr="00257A12">
        <w:rPr>
          <w:rFonts w:ascii="Times New Roman" w:hAnsi="Times New Roman" w:cs="Times New Roman"/>
          <w:sz w:val="28"/>
          <w:szCs w:val="28"/>
        </w:rPr>
        <w:t>Future improvements will focus on scaling security controls, adding user authentication, and enhancing UI interactivity.</w:t>
      </w:r>
    </w:p>
    <w:p w:rsidR="00257A12" w:rsidRDefault="00257A12" w:rsidP="00257A1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57A12" w:rsidRPr="00257A12" w:rsidRDefault="00257A12" w:rsidP="00257A12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57A12">
        <w:rPr>
          <w:rFonts w:ascii="Times New Roman" w:hAnsi="Times New Roman" w:cs="Times New Roman"/>
          <w:b/>
          <w:sz w:val="28"/>
          <w:szCs w:val="28"/>
        </w:rPr>
        <w:t>SKILLS GAINED:</w:t>
      </w:r>
    </w:p>
    <w:p w:rsidR="00257A12" w:rsidRPr="00257A12" w:rsidRDefault="00257A12" w:rsidP="00257A1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4F3F5D">
        <w:rPr>
          <w:rFonts w:ascii="Times New Roman" w:hAnsi="Times New Roman" w:cs="Times New Roman"/>
          <w:sz w:val="28"/>
          <w:szCs w:val="28"/>
        </w:rPr>
        <w:t xml:space="preserve"> </w:t>
      </w:r>
      <w:r w:rsidRPr="00257A12">
        <w:rPr>
          <w:rFonts w:ascii="Times New Roman" w:hAnsi="Times New Roman" w:cs="Times New Roman"/>
          <w:sz w:val="28"/>
          <w:szCs w:val="28"/>
        </w:rPr>
        <w:t>Data Encryp</w:t>
      </w:r>
      <w:r>
        <w:rPr>
          <w:rFonts w:ascii="Times New Roman" w:hAnsi="Times New Roman" w:cs="Times New Roman"/>
          <w:sz w:val="28"/>
          <w:szCs w:val="28"/>
        </w:rPr>
        <w:t>tion and Cryptography (AES-GCM)</w:t>
      </w:r>
    </w:p>
    <w:p w:rsidR="00257A12" w:rsidRPr="00257A12" w:rsidRDefault="00257A12" w:rsidP="00257A1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W</w:t>
      </w:r>
      <w:r w:rsidRPr="00257A12">
        <w:rPr>
          <w:rFonts w:ascii="Times New Roman" w:hAnsi="Times New Roman" w:cs="Times New Roman"/>
          <w:sz w:val="28"/>
          <w:szCs w:val="28"/>
        </w:rPr>
        <w:t>eb Applicatio</w:t>
      </w:r>
      <w:r>
        <w:rPr>
          <w:rFonts w:ascii="Times New Roman" w:hAnsi="Times New Roman" w:cs="Times New Roman"/>
          <w:sz w:val="28"/>
          <w:szCs w:val="28"/>
        </w:rPr>
        <w:t>n Development (Flask Framework)</w:t>
      </w:r>
    </w:p>
    <w:p w:rsidR="00257A12" w:rsidRPr="00257A12" w:rsidRDefault="00257A12" w:rsidP="00257A1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Secure Key Management</w:t>
      </w:r>
    </w:p>
    <w:p w:rsidR="00257A12" w:rsidRPr="00257A12" w:rsidRDefault="00257A12" w:rsidP="00257A1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Backend Integration and Testing</w:t>
      </w:r>
    </w:p>
    <w:p w:rsidR="00257A12" w:rsidRPr="000D4F24" w:rsidRDefault="00257A12" w:rsidP="00257A1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257A12">
        <w:rPr>
          <w:rFonts w:ascii="Times New Roman" w:hAnsi="Times New Roman" w:cs="Times New Roman"/>
          <w:sz w:val="28"/>
          <w:szCs w:val="28"/>
        </w:rPr>
        <w:t>Security Documentation and Architecture Design</w:t>
      </w:r>
    </w:p>
    <w:sectPr w:rsidR="00257A12" w:rsidRPr="000D4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34487"/>
    <w:multiLevelType w:val="hybridMultilevel"/>
    <w:tmpl w:val="F59AC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FBC"/>
    <w:rsid w:val="00037506"/>
    <w:rsid w:val="000D4F24"/>
    <w:rsid w:val="00257A12"/>
    <w:rsid w:val="002A4882"/>
    <w:rsid w:val="0038674B"/>
    <w:rsid w:val="00494D56"/>
    <w:rsid w:val="004F3F5D"/>
    <w:rsid w:val="005C540C"/>
    <w:rsid w:val="005D761B"/>
    <w:rsid w:val="005F0674"/>
    <w:rsid w:val="00702B3F"/>
    <w:rsid w:val="007075C1"/>
    <w:rsid w:val="00755957"/>
    <w:rsid w:val="007A5E9D"/>
    <w:rsid w:val="008B7FBC"/>
    <w:rsid w:val="009500DB"/>
    <w:rsid w:val="00B334A6"/>
    <w:rsid w:val="00BA3D69"/>
    <w:rsid w:val="00BE43DA"/>
    <w:rsid w:val="00C8418A"/>
    <w:rsid w:val="00D93A4F"/>
    <w:rsid w:val="00DB4B32"/>
    <w:rsid w:val="00F4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C85D6"/>
  <w15:chartTrackingRefBased/>
  <w15:docId w15:val="{91A1B62F-E1BC-405A-ADD2-4D4C8158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2E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A3D69"/>
    <w:pPr>
      <w:ind w:left="720"/>
      <w:contextualSpacing/>
    </w:pPr>
  </w:style>
  <w:style w:type="table" w:styleId="TableGrid">
    <w:name w:val="Table Grid"/>
    <w:basedOn w:val="TableNormal"/>
    <w:uiPriority w:val="39"/>
    <w:rsid w:val="007A5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5</Pages>
  <Words>536</Words>
  <Characters>3009</Characters>
  <Application>Microsoft Office Word</Application>
  <DocSecurity>0</DocSecurity>
  <Lines>136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2025-10-28T19:31:00Z</dcterms:created>
  <dcterms:modified xsi:type="dcterms:W3CDTF">2025-11-02T15:07:00Z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7b138c8a-49a8-479b-905b-87e9c4bba41d</vt:lpwstr>
  </property>
</Properties>
</file>