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70E9C" w:rsidRDefault="00EA7F97">
      <w:pPr>
        <w:rPr>
          <w:lang w:val="en-US"/>
        </w:rPr>
      </w:pPr>
      <w:r>
        <w:rPr>
          <w:lang w:val="en-US"/>
        </w:rPr>
        <w:t xml:space="preserve"> </w:t>
      </w:r>
    </w:p>
    <w:p w:rsidR="00170E9C" w:rsidRDefault="00170E9C">
      <w:pPr>
        <w:rPr>
          <w:lang w:val="en-US"/>
        </w:rPr>
      </w:pPr>
    </w:p>
    <w:p w:rsidR="00170E9C" w:rsidRDefault="00170E9C">
      <w:pPr>
        <w:rPr>
          <w:lang w:val="en-US"/>
        </w:rPr>
      </w:pPr>
    </w:p>
    <w:p w:rsidR="00D056A9" w:rsidRPr="00170E9C" w:rsidRDefault="00D056A9">
      <w:pPr>
        <w:rPr>
          <w:sz w:val="44"/>
          <w:szCs w:val="44"/>
          <w:lang w:val="en-US"/>
        </w:rPr>
      </w:pPr>
      <w:r w:rsidRPr="00170E9C">
        <w:rPr>
          <w:sz w:val="44"/>
          <w:szCs w:val="44"/>
          <w:lang w:val="en-US"/>
        </w:rPr>
        <w:t>Costumer System Requirements:</w:t>
      </w:r>
    </w:p>
    <w:p w:rsidR="00D056A9" w:rsidRDefault="00D056A9"/>
    <w:p w:rsidR="00170E9C" w:rsidRDefault="00170E9C"/>
    <w:p w:rsidR="00170E9C" w:rsidRDefault="00170E9C"/>
    <w:p w:rsidR="00170E9C" w:rsidRDefault="00170E9C"/>
    <w:p w:rsidR="00170E9C" w:rsidRDefault="00170E9C"/>
    <w:p w:rsidR="00170E9C" w:rsidRPr="00170E9C" w:rsidRDefault="00170E9C">
      <w:pPr>
        <w:rPr>
          <w:lang w:val="en-US"/>
        </w:rPr>
      </w:pPr>
      <w:r>
        <w:rPr>
          <w:lang w:val="en-US"/>
        </w:rPr>
        <w:t>1.</w:t>
      </w:r>
    </w:p>
    <w:p w:rsidR="00170E9C" w:rsidRDefault="00170E9C"/>
    <w:p w:rsidR="00D056A9" w:rsidRDefault="00D056A9"/>
    <w:tbl>
      <w:tblPr>
        <w:tblStyle w:val="TableGrid"/>
        <w:tblW w:w="0" w:type="auto"/>
        <w:tblInd w:w="-572" w:type="dxa"/>
        <w:tblLook w:val="04A0" w:firstRow="1" w:lastRow="0" w:firstColumn="1" w:lastColumn="0" w:noHBand="0" w:noVBand="1"/>
      </w:tblPr>
      <w:tblGrid>
        <w:gridCol w:w="2694"/>
        <w:gridCol w:w="6684"/>
      </w:tblGrid>
      <w:tr w:rsidR="00075FFA" w:rsidTr="00075FFA">
        <w:trPr>
          <w:trHeight w:val="884"/>
        </w:trPr>
        <w:tc>
          <w:tcPr>
            <w:tcW w:w="2694" w:type="dxa"/>
          </w:tcPr>
          <w:p w:rsidR="00075FFA" w:rsidRDefault="00075FFA" w:rsidP="00075FFA">
            <w:pPr>
              <w:pStyle w:val="NormalWeb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UC Name</w:t>
            </w:r>
          </w:p>
        </w:tc>
        <w:tc>
          <w:tcPr>
            <w:tcW w:w="6684" w:type="dxa"/>
          </w:tcPr>
          <w:p w:rsidR="00075FFA" w:rsidRDefault="00075FFA">
            <w:r w:rsidRPr="00075FFA">
              <w:t>SignIn</w:t>
            </w:r>
          </w:p>
        </w:tc>
      </w:tr>
      <w:tr w:rsidR="00075FFA" w:rsidTr="00075FFA">
        <w:trPr>
          <w:trHeight w:val="836"/>
        </w:trPr>
        <w:tc>
          <w:tcPr>
            <w:tcW w:w="2694" w:type="dxa"/>
          </w:tcPr>
          <w:p w:rsidR="00075FFA" w:rsidRPr="00075FFA" w:rsidRDefault="00075FFA">
            <w:pPr>
              <w:rPr>
                <w:lang w:val="en-US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Summary</w:t>
            </w:r>
          </w:p>
        </w:tc>
        <w:tc>
          <w:tcPr>
            <w:tcW w:w="6684" w:type="dxa"/>
          </w:tcPr>
          <w:p w:rsidR="00075FFA" w:rsidRDefault="00075FFA">
            <w:r w:rsidRPr="00075FFA">
              <w:t>Customers use their credentials to sign into their bank account.</w:t>
            </w:r>
          </w:p>
        </w:tc>
      </w:tr>
      <w:tr w:rsidR="00075FFA" w:rsidTr="00075FFA">
        <w:trPr>
          <w:trHeight w:val="884"/>
        </w:trPr>
        <w:tc>
          <w:tcPr>
            <w:tcW w:w="2694" w:type="dxa"/>
          </w:tcPr>
          <w:p w:rsidR="00075FFA" w:rsidRDefault="00075FFA">
            <w:r>
              <w:rPr>
                <w:rFonts w:ascii="Arial" w:hAnsi="Arial" w:cs="Arial"/>
                <w:color w:val="000000"/>
                <w:sz w:val="28"/>
                <w:szCs w:val="28"/>
              </w:rPr>
              <w:t>Dependency</w:t>
            </w:r>
          </w:p>
        </w:tc>
        <w:tc>
          <w:tcPr>
            <w:tcW w:w="6684" w:type="dxa"/>
          </w:tcPr>
          <w:p w:rsidR="00075FFA" w:rsidRDefault="00075FFA">
            <w:r w:rsidRPr="00075FFA">
              <w:t>N/A</w:t>
            </w:r>
          </w:p>
        </w:tc>
      </w:tr>
      <w:tr w:rsidR="00075FFA" w:rsidTr="00075FFA">
        <w:trPr>
          <w:trHeight w:val="884"/>
        </w:trPr>
        <w:tc>
          <w:tcPr>
            <w:tcW w:w="2694" w:type="dxa"/>
          </w:tcPr>
          <w:p w:rsidR="00075FFA" w:rsidRDefault="00075FFA" w:rsidP="00075FFA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Actors</w:t>
            </w:r>
          </w:p>
          <w:p w:rsidR="00075FFA" w:rsidRDefault="00075FFA"/>
        </w:tc>
        <w:tc>
          <w:tcPr>
            <w:tcW w:w="6684" w:type="dxa"/>
          </w:tcPr>
          <w:p w:rsidR="00075FFA" w:rsidRDefault="00075FFA">
            <w:r w:rsidRPr="00075FFA">
              <w:t>Primary</w:t>
            </w:r>
            <w:r w:rsidR="00392A2F">
              <w:rPr>
                <w:lang w:val="en-US"/>
              </w:rPr>
              <w:t xml:space="preserve"> </w:t>
            </w:r>
            <w:r w:rsidRPr="00075FFA">
              <w:t>Customer</w:t>
            </w:r>
          </w:p>
        </w:tc>
      </w:tr>
      <w:tr w:rsidR="00075FFA" w:rsidTr="00075FFA">
        <w:trPr>
          <w:trHeight w:val="884"/>
        </w:trPr>
        <w:tc>
          <w:tcPr>
            <w:tcW w:w="2694" w:type="dxa"/>
          </w:tcPr>
          <w:p w:rsidR="00075FFA" w:rsidRDefault="00075FFA">
            <w:r>
              <w:rPr>
                <w:rFonts w:ascii="Arial" w:hAnsi="Arial" w:cs="Arial"/>
                <w:color w:val="000000"/>
                <w:sz w:val="28"/>
                <w:szCs w:val="28"/>
              </w:rPr>
              <w:t>Preconditions</w:t>
            </w:r>
          </w:p>
        </w:tc>
        <w:tc>
          <w:tcPr>
            <w:tcW w:w="6684" w:type="dxa"/>
          </w:tcPr>
          <w:p w:rsidR="00075FFA" w:rsidRDefault="00075FFA" w:rsidP="00075FFA">
            <w:r w:rsidRPr="00075FFA">
              <w:t>The customer must have already created an account with the bank.</w:t>
            </w:r>
          </w:p>
        </w:tc>
      </w:tr>
      <w:tr w:rsidR="00075FFA" w:rsidTr="00075FFA">
        <w:trPr>
          <w:trHeight w:val="836"/>
        </w:trPr>
        <w:tc>
          <w:tcPr>
            <w:tcW w:w="2694" w:type="dxa"/>
          </w:tcPr>
          <w:p w:rsidR="00075FFA" w:rsidRDefault="00075FFA">
            <w:r>
              <w:rPr>
                <w:rFonts w:ascii="Arial" w:hAnsi="Arial" w:cs="Arial"/>
                <w:color w:val="000000"/>
                <w:sz w:val="28"/>
                <w:szCs w:val="28"/>
              </w:rPr>
              <w:t>Description of the Main Sequence</w:t>
            </w:r>
          </w:p>
        </w:tc>
        <w:tc>
          <w:tcPr>
            <w:tcW w:w="6684" w:type="dxa"/>
          </w:tcPr>
          <w:p w:rsidR="00075FFA" w:rsidRDefault="00075FFA" w:rsidP="00075FFA">
            <w:r>
              <w:t>The customer accesses the login page.</w:t>
            </w:r>
          </w:p>
          <w:p w:rsidR="00075FFA" w:rsidRDefault="00075FFA" w:rsidP="00075FFA">
            <w:r>
              <w:t>The customer inputs their username and password.</w:t>
            </w:r>
          </w:p>
          <w:p w:rsidR="00075FFA" w:rsidRDefault="00075FFA" w:rsidP="00075FFA">
            <w:r>
              <w:t>The system verifies the credentials and grants access.</w:t>
            </w:r>
          </w:p>
        </w:tc>
      </w:tr>
      <w:tr w:rsidR="00075FFA" w:rsidTr="00075FFA">
        <w:trPr>
          <w:trHeight w:val="884"/>
        </w:trPr>
        <w:tc>
          <w:tcPr>
            <w:tcW w:w="2694" w:type="dxa"/>
          </w:tcPr>
          <w:p w:rsidR="00075FFA" w:rsidRDefault="00075FFA">
            <w:r>
              <w:rPr>
                <w:rFonts w:ascii="Arial" w:hAnsi="Arial" w:cs="Arial"/>
                <w:color w:val="000000"/>
                <w:sz w:val="28"/>
                <w:szCs w:val="28"/>
              </w:rPr>
              <w:t>Description of the Alternative Sequence</w:t>
            </w:r>
          </w:p>
        </w:tc>
        <w:tc>
          <w:tcPr>
            <w:tcW w:w="6684" w:type="dxa"/>
          </w:tcPr>
          <w:p w:rsidR="00075FFA" w:rsidRDefault="00075FFA">
            <w:r>
              <w:rPr>
                <w:lang w:val="en-US"/>
              </w:rPr>
              <w:t>N</w:t>
            </w:r>
            <w:r w:rsidRPr="00075FFA">
              <w:t>/A</w:t>
            </w:r>
          </w:p>
        </w:tc>
      </w:tr>
      <w:tr w:rsidR="00075FFA" w:rsidTr="00075FFA">
        <w:trPr>
          <w:trHeight w:val="884"/>
        </w:trPr>
        <w:tc>
          <w:tcPr>
            <w:tcW w:w="2694" w:type="dxa"/>
          </w:tcPr>
          <w:p w:rsidR="00075FFA" w:rsidRDefault="00075FFA">
            <w:r>
              <w:rPr>
                <w:rFonts w:ascii="Arial" w:hAnsi="Arial" w:cs="Arial"/>
                <w:color w:val="000000"/>
                <w:sz w:val="28"/>
                <w:szCs w:val="28"/>
              </w:rPr>
              <w:t>Non functional requirements</w:t>
            </w:r>
          </w:p>
        </w:tc>
        <w:tc>
          <w:tcPr>
            <w:tcW w:w="6684" w:type="dxa"/>
          </w:tcPr>
          <w:p w:rsidR="00075FFA" w:rsidRDefault="00075FFA">
            <w:r w:rsidRPr="00075FFA">
              <w:t>The sign-in process must be secured with encryption, and the system must be capable of handling high volumes of simultaneous login requests.</w:t>
            </w:r>
          </w:p>
        </w:tc>
      </w:tr>
      <w:tr w:rsidR="00075FFA" w:rsidTr="00075FFA">
        <w:trPr>
          <w:trHeight w:val="603"/>
        </w:trPr>
        <w:tc>
          <w:tcPr>
            <w:tcW w:w="2694" w:type="dxa"/>
          </w:tcPr>
          <w:p w:rsidR="00075FFA" w:rsidRDefault="00075FFA">
            <w:r>
              <w:rPr>
                <w:rFonts w:ascii="Arial" w:hAnsi="Arial" w:cs="Arial"/>
                <w:color w:val="000000"/>
                <w:sz w:val="28"/>
                <w:szCs w:val="28"/>
              </w:rPr>
              <w:t>Postconditions</w:t>
            </w:r>
          </w:p>
        </w:tc>
        <w:tc>
          <w:tcPr>
            <w:tcW w:w="6684" w:type="dxa"/>
          </w:tcPr>
          <w:p w:rsidR="00075FFA" w:rsidRDefault="00075FFA">
            <w:r w:rsidRPr="00075FFA">
              <w:t>The customer is logged into their account.</w:t>
            </w:r>
          </w:p>
        </w:tc>
      </w:tr>
    </w:tbl>
    <w:p w:rsidR="006958C7" w:rsidRDefault="006958C7"/>
    <w:p w:rsidR="00075FFA" w:rsidRDefault="00075FFA"/>
    <w:p w:rsidR="00075FFA" w:rsidRDefault="00075FFA"/>
    <w:p w:rsidR="00075FFA" w:rsidRDefault="0008398C">
      <w:r>
        <w:rPr>
          <w:noProof/>
        </w:rPr>
        <w:lastRenderedPageBreak/>
        <w:drawing>
          <wp:inline distT="0" distB="0" distL="0" distR="0">
            <wp:extent cx="5731510" cy="70224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FFA" w:rsidRDefault="00075FFA"/>
    <w:p w:rsidR="00075FFA" w:rsidRDefault="00075FFA"/>
    <w:p w:rsidR="00075FFA" w:rsidRDefault="00075FFA"/>
    <w:p w:rsidR="00075FFA" w:rsidRDefault="00075FFA"/>
    <w:p w:rsidR="00075FFA" w:rsidRDefault="00075FFA"/>
    <w:p w:rsidR="0008398C" w:rsidRDefault="0008398C">
      <w:pPr>
        <w:rPr>
          <w:lang w:val="en-US"/>
        </w:rPr>
      </w:pPr>
    </w:p>
    <w:p w:rsidR="0008398C" w:rsidRDefault="0008398C">
      <w:pPr>
        <w:rPr>
          <w:lang w:val="en-US"/>
        </w:rPr>
      </w:pPr>
    </w:p>
    <w:p w:rsidR="0008398C" w:rsidRDefault="0008398C">
      <w:pPr>
        <w:rPr>
          <w:lang w:val="en-US"/>
        </w:rPr>
      </w:pPr>
    </w:p>
    <w:p w:rsidR="0008398C" w:rsidRDefault="0008398C">
      <w:pPr>
        <w:rPr>
          <w:lang w:val="en-US"/>
        </w:rPr>
      </w:pPr>
    </w:p>
    <w:p w:rsidR="00075FFA" w:rsidRPr="0008398C" w:rsidRDefault="00170E9C">
      <w:pPr>
        <w:rPr>
          <w:lang w:val="en-US"/>
        </w:rPr>
      </w:pPr>
      <w:r>
        <w:rPr>
          <w:lang w:val="en-US"/>
        </w:rPr>
        <w:lastRenderedPageBreak/>
        <w:t>2.</w:t>
      </w:r>
    </w:p>
    <w:p w:rsidR="00075FFA" w:rsidRDefault="00075FFA"/>
    <w:tbl>
      <w:tblPr>
        <w:tblStyle w:val="TableGrid"/>
        <w:tblW w:w="0" w:type="auto"/>
        <w:tblInd w:w="-572" w:type="dxa"/>
        <w:tblLook w:val="04A0" w:firstRow="1" w:lastRow="0" w:firstColumn="1" w:lastColumn="0" w:noHBand="0" w:noVBand="1"/>
      </w:tblPr>
      <w:tblGrid>
        <w:gridCol w:w="2694"/>
        <w:gridCol w:w="6684"/>
      </w:tblGrid>
      <w:tr w:rsidR="00075FFA" w:rsidTr="008904C2">
        <w:trPr>
          <w:trHeight w:val="884"/>
        </w:trPr>
        <w:tc>
          <w:tcPr>
            <w:tcW w:w="2694" w:type="dxa"/>
          </w:tcPr>
          <w:p w:rsidR="00075FFA" w:rsidRDefault="00075FFA" w:rsidP="008904C2">
            <w:pPr>
              <w:pStyle w:val="NormalWeb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UC Name</w:t>
            </w:r>
          </w:p>
        </w:tc>
        <w:tc>
          <w:tcPr>
            <w:tcW w:w="6684" w:type="dxa"/>
          </w:tcPr>
          <w:p w:rsidR="00075FFA" w:rsidRDefault="00392A2F" w:rsidP="008904C2">
            <w:r w:rsidRPr="00392A2F">
              <w:t>UpdatePassword</w:t>
            </w:r>
          </w:p>
        </w:tc>
      </w:tr>
      <w:tr w:rsidR="00075FFA" w:rsidTr="008904C2">
        <w:trPr>
          <w:trHeight w:val="836"/>
        </w:trPr>
        <w:tc>
          <w:tcPr>
            <w:tcW w:w="2694" w:type="dxa"/>
          </w:tcPr>
          <w:p w:rsidR="00075FFA" w:rsidRPr="00075FFA" w:rsidRDefault="00075FFA" w:rsidP="008904C2">
            <w:pPr>
              <w:rPr>
                <w:lang w:val="en-US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Summary</w:t>
            </w:r>
          </w:p>
        </w:tc>
        <w:tc>
          <w:tcPr>
            <w:tcW w:w="6684" w:type="dxa"/>
          </w:tcPr>
          <w:p w:rsidR="00075FFA" w:rsidRDefault="00392A2F" w:rsidP="008904C2">
            <w:r w:rsidRPr="00392A2F">
              <w:t>Customers securely update their account password.</w:t>
            </w:r>
          </w:p>
        </w:tc>
      </w:tr>
      <w:tr w:rsidR="00075FFA" w:rsidTr="008904C2">
        <w:trPr>
          <w:trHeight w:val="884"/>
        </w:trPr>
        <w:tc>
          <w:tcPr>
            <w:tcW w:w="2694" w:type="dxa"/>
          </w:tcPr>
          <w:p w:rsidR="00075FFA" w:rsidRDefault="00075FFA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Dependency</w:t>
            </w:r>
          </w:p>
        </w:tc>
        <w:tc>
          <w:tcPr>
            <w:tcW w:w="6684" w:type="dxa"/>
          </w:tcPr>
          <w:p w:rsidR="00075FFA" w:rsidRDefault="00392A2F" w:rsidP="008904C2">
            <w:r w:rsidRPr="00392A2F">
              <w:t>CustomerSignIn</w:t>
            </w:r>
          </w:p>
        </w:tc>
      </w:tr>
      <w:tr w:rsidR="00075FFA" w:rsidTr="008904C2">
        <w:trPr>
          <w:trHeight w:val="884"/>
        </w:trPr>
        <w:tc>
          <w:tcPr>
            <w:tcW w:w="2694" w:type="dxa"/>
          </w:tcPr>
          <w:p w:rsidR="00075FFA" w:rsidRDefault="00075FFA" w:rsidP="008904C2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Actors</w:t>
            </w:r>
          </w:p>
          <w:p w:rsidR="00075FFA" w:rsidRDefault="00075FFA" w:rsidP="008904C2"/>
        </w:tc>
        <w:tc>
          <w:tcPr>
            <w:tcW w:w="6684" w:type="dxa"/>
          </w:tcPr>
          <w:p w:rsidR="00075FFA" w:rsidRDefault="00075FFA" w:rsidP="008904C2">
            <w:r w:rsidRPr="00075FFA">
              <w:t>Primary</w:t>
            </w:r>
            <w:r w:rsidR="00392A2F">
              <w:rPr>
                <w:lang w:val="en-US"/>
              </w:rPr>
              <w:t xml:space="preserve"> </w:t>
            </w:r>
            <w:r w:rsidRPr="00075FFA">
              <w:t>Customer</w:t>
            </w:r>
          </w:p>
        </w:tc>
      </w:tr>
      <w:tr w:rsidR="00075FFA" w:rsidTr="008904C2">
        <w:trPr>
          <w:trHeight w:val="884"/>
        </w:trPr>
        <w:tc>
          <w:tcPr>
            <w:tcW w:w="2694" w:type="dxa"/>
          </w:tcPr>
          <w:p w:rsidR="00075FFA" w:rsidRDefault="00075FFA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Preconditions</w:t>
            </w:r>
          </w:p>
        </w:tc>
        <w:tc>
          <w:tcPr>
            <w:tcW w:w="6684" w:type="dxa"/>
          </w:tcPr>
          <w:p w:rsidR="00075FFA" w:rsidRDefault="00392A2F" w:rsidP="008904C2">
            <w:r w:rsidRPr="00392A2F">
              <w:t>The customer is logged into their account.</w:t>
            </w:r>
          </w:p>
        </w:tc>
      </w:tr>
      <w:tr w:rsidR="00075FFA" w:rsidTr="008904C2">
        <w:trPr>
          <w:trHeight w:val="836"/>
        </w:trPr>
        <w:tc>
          <w:tcPr>
            <w:tcW w:w="2694" w:type="dxa"/>
          </w:tcPr>
          <w:p w:rsidR="00075FFA" w:rsidRDefault="00075FFA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Description of the Main Sequence</w:t>
            </w:r>
          </w:p>
        </w:tc>
        <w:tc>
          <w:tcPr>
            <w:tcW w:w="6684" w:type="dxa"/>
          </w:tcPr>
          <w:p w:rsidR="00392A2F" w:rsidRDefault="00392A2F" w:rsidP="00392A2F">
            <w:r>
              <w:t>The customer navigates to the account settings.</w:t>
            </w:r>
          </w:p>
          <w:p w:rsidR="00392A2F" w:rsidRDefault="00392A2F" w:rsidP="00392A2F">
            <w:r>
              <w:t>The customer selects the option to change their password.</w:t>
            </w:r>
          </w:p>
          <w:p w:rsidR="00392A2F" w:rsidRDefault="00392A2F" w:rsidP="00392A2F">
            <w:r>
              <w:t>The customer inputs their current password and then the new password.</w:t>
            </w:r>
          </w:p>
          <w:p w:rsidR="00075FFA" w:rsidRDefault="00392A2F" w:rsidP="00392A2F">
            <w:r>
              <w:t>The system verifies and updates the password.</w:t>
            </w:r>
          </w:p>
        </w:tc>
      </w:tr>
      <w:tr w:rsidR="00075FFA" w:rsidTr="008904C2">
        <w:trPr>
          <w:trHeight w:val="884"/>
        </w:trPr>
        <w:tc>
          <w:tcPr>
            <w:tcW w:w="2694" w:type="dxa"/>
          </w:tcPr>
          <w:p w:rsidR="00075FFA" w:rsidRDefault="00075FFA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Description of the Alternative Sequence</w:t>
            </w:r>
          </w:p>
        </w:tc>
        <w:tc>
          <w:tcPr>
            <w:tcW w:w="6684" w:type="dxa"/>
          </w:tcPr>
          <w:p w:rsidR="00075FFA" w:rsidRDefault="00075FFA" w:rsidP="008904C2">
            <w:r>
              <w:rPr>
                <w:lang w:val="en-US"/>
              </w:rPr>
              <w:t>N</w:t>
            </w:r>
            <w:r w:rsidRPr="00075FFA">
              <w:t>/A</w:t>
            </w:r>
          </w:p>
        </w:tc>
      </w:tr>
      <w:tr w:rsidR="00075FFA" w:rsidTr="008904C2">
        <w:trPr>
          <w:trHeight w:val="884"/>
        </w:trPr>
        <w:tc>
          <w:tcPr>
            <w:tcW w:w="2694" w:type="dxa"/>
          </w:tcPr>
          <w:p w:rsidR="00075FFA" w:rsidRDefault="00075FFA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Non functional requirements</w:t>
            </w:r>
          </w:p>
        </w:tc>
        <w:tc>
          <w:tcPr>
            <w:tcW w:w="6684" w:type="dxa"/>
          </w:tcPr>
          <w:p w:rsidR="00075FFA" w:rsidRDefault="00392A2F" w:rsidP="008904C2">
            <w:r w:rsidRPr="00392A2F">
              <w:t>Password changes must comply with security policies, including complexity requirements and secure transmission.</w:t>
            </w:r>
          </w:p>
        </w:tc>
      </w:tr>
      <w:tr w:rsidR="00075FFA" w:rsidTr="008904C2">
        <w:trPr>
          <w:trHeight w:val="836"/>
        </w:trPr>
        <w:tc>
          <w:tcPr>
            <w:tcW w:w="2694" w:type="dxa"/>
          </w:tcPr>
          <w:p w:rsidR="00075FFA" w:rsidRDefault="00075FFA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Postconditions</w:t>
            </w:r>
          </w:p>
        </w:tc>
        <w:tc>
          <w:tcPr>
            <w:tcW w:w="6684" w:type="dxa"/>
          </w:tcPr>
          <w:p w:rsidR="00075FFA" w:rsidRDefault="00392A2F" w:rsidP="008904C2">
            <w:r w:rsidRPr="00392A2F">
              <w:t>The customer’s password is updated.</w:t>
            </w:r>
          </w:p>
        </w:tc>
      </w:tr>
    </w:tbl>
    <w:p w:rsidR="00075FFA" w:rsidRDefault="00075FFA" w:rsidP="00075FFA"/>
    <w:p w:rsidR="00075FFA" w:rsidRDefault="00075FFA"/>
    <w:p w:rsidR="00392A2F" w:rsidRDefault="00392A2F"/>
    <w:p w:rsidR="00392A2F" w:rsidRDefault="009E001E">
      <w:r>
        <w:rPr>
          <w:noProof/>
        </w:rPr>
        <w:lastRenderedPageBreak/>
        <w:drawing>
          <wp:inline distT="0" distB="0" distL="0" distR="0">
            <wp:extent cx="5731510" cy="6962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A2F" w:rsidRDefault="00392A2F"/>
    <w:p w:rsidR="00392A2F" w:rsidRDefault="00392A2F"/>
    <w:p w:rsidR="00392A2F" w:rsidRDefault="00392A2F"/>
    <w:p w:rsidR="00392A2F" w:rsidRDefault="00392A2F"/>
    <w:p w:rsidR="00392A2F" w:rsidRDefault="00392A2F"/>
    <w:p w:rsidR="00392A2F" w:rsidRDefault="00392A2F"/>
    <w:p w:rsidR="009E001E" w:rsidRDefault="009E001E"/>
    <w:p w:rsidR="009E001E" w:rsidRDefault="009E001E"/>
    <w:p w:rsidR="00392A2F" w:rsidRDefault="00392A2F"/>
    <w:p w:rsidR="009E001E" w:rsidRDefault="009E001E"/>
    <w:p w:rsidR="00392A2F" w:rsidRDefault="00170E9C">
      <w:pPr>
        <w:rPr>
          <w:lang w:val="en-US"/>
        </w:rPr>
      </w:pPr>
      <w:r>
        <w:rPr>
          <w:lang w:val="en-US"/>
        </w:rPr>
        <w:lastRenderedPageBreak/>
        <w:t>3.</w:t>
      </w:r>
    </w:p>
    <w:p w:rsidR="009E001E" w:rsidRDefault="009E001E">
      <w:pPr>
        <w:rPr>
          <w:lang w:val="en-US"/>
        </w:rPr>
      </w:pPr>
    </w:p>
    <w:p w:rsidR="009E001E" w:rsidRDefault="009E001E">
      <w:pPr>
        <w:rPr>
          <w:lang w:val="en-US"/>
        </w:rPr>
      </w:pPr>
    </w:p>
    <w:p w:rsidR="009E001E" w:rsidRDefault="009E001E">
      <w:pPr>
        <w:rPr>
          <w:lang w:val="en-US"/>
        </w:rPr>
      </w:pPr>
    </w:p>
    <w:p w:rsidR="009E001E" w:rsidRDefault="009E001E">
      <w:pPr>
        <w:rPr>
          <w:lang w:val="en-US"/>
        </w:rPr>
      </w:pPr>
    </w:p>
    <w:p w:rsidR="009E001E" w:rsidRPr="009E001E" w:rsidRDefault="009E001E">
      <w:pPr>
        <w:rPr>
          <w:lang w:val="en-US"/>
        </w:rPr>
      </w:pPr>
    </w:p>
    <w:tbl>
      <w:tblPr>
        <w:tblStyle w:val="TableGrid"/>
        <w:tblW w:w="0" w:type="auto"/>
        <w:tblInd w:w="-572" w:type="dxa"/>
        <w:tblLook w:val="04A0" w:firstRow="1" w:lastRow="0" w:firstColumn="1" w:lastColumn="0" w:noHBand="0" w:noVBand="1"/>
      </w:tblPr>
      <w:tblGrid>
        <w:gridCol w:w="2694"/>
        <w:gridCol w:w="6684"/>
      </w:tblGrid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pPr>
              <w:pStyle w:val="NormalWeb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UC Name</w:t>
            </w:r>
          </w:p>
        </w:tc>
        <w:tc>
          <w:tcPr>
            <w:tcW w:w="6684" w:type="dxa"/>
          </w:tcPr>
          <w:p w:rsidR="00392A2F" w:rsidRDefault="00392A2F" w:rsidP="008904C2">
            <w:r w:rsidRPr="00392A2F">
              <w:t>ViewBalance</w:t>
            </w:r>
          </w:p>
        </w:tc>
      </w:tr>
      <w:tr w:rsidR="00392A2F" w:rsidTr="008904C2">
        <w:trPr>
          <w:trHeight w:val="836"/>
        </w:trPr>
        <w:tc>
          <w:tcPr>
            <w:tcW w:w="2694" w:type="dxa"/>
          </w:tcPr>
          <w:p w:rsidR="00392A2F" w:rsidRPr="00075FFA" w:rsidRDefault="00392A2F" w:rsidP="008904C2">
            <w:pPr>
              <w:rPr>
                <w:lang w:val="en-US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Summary</w:t>
            </w:r>
          </w:p>
        </w:tc>
        <w:tc>
          <w:tcPr>
            <w:tcW w:w="6684" w:type="dxa"/>
          </w:tcPr>
          <w:p w:rsidR="00392A2F" w:rsidRDefault="00392A2F" w:rsidP="008904C2">
            <w:r w:rsidRPr="00392A2F">
              <w:t>Customers check the balance of their accounts.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Dependency</w:t>
            </w:r>
          </w:p>
        </w:tc>
        <w:tc>
          <w:tcPr>
            <w:tcW w:w="6684" w:type="dxa"/>
          </w:tcPr>
          <w:p w:rsidR="00392A2F" w:rsidRDefault="00392A2F" w:rsidP="008904C2">
            <w:r w:rsidRPr="00392A2F">
              <w:t>CustomerSignIn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Actors</w:t>
            </w:r>
          </w:p>
          <w:p w:rsidR="00392A2F" w:rsidRDefault="00392A2F" w:rsidP="008904C2"/>
        </w:tc>
        <w:tc>
          <w:tcPr>
            <w:tcW w:w="6684" w:type="dxa"/>
          </w:tcPr>
          <w:p w:rsidR="00392A2F" w:rsidRDefault="00392A2F" w:rsidP="008904C2">
            <w:r w:rsidRPr="00075FFA">
              <w:t>Primary</w:t>
            </w:r>
            <w:r>
              <w:rPr>
                <w:lang w:val="en-US"/>
              </w:rPr>
              <w:t xml:space="preserve"> </w:t>
            </w:r>
            <w:r w:rsidRPr="00075FFA">
              <w:t>Customer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Preconditions</w:t>
            </w:r>
          </w:p>
        </w:tc>
        <w:tc>
          <w:tcPr>
            <w:tcW w:w="6684" w:type="dxa"/>
          </w:tcPr>
          <w:p w:rsidR="00392A2F" w:rsidRDefault="00392A2F" w:rsidP="008904C2">
            <w:r w:rsidRPr="00392A2F">
              <w:t>The customer is logged into their account.</w:t>
            </w:r>
          </w:p>
        </w:tc>
      </w:tr>
      <w:tr w:rsidR="00392A2F" w:rsidTr="008904C2">
        <w:trPr>
          <w:trHeight w:val="836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Description of the Main Sequence</w:t>
            </w:r>
          </w:p>
        </w:tc>
        <w:tc>
          <w:tcPr>
            <w:tcW w:w="6684" w:type="dxa"/>
          </w:tcPr>
          <w:p w:rsidR="00392A2F" w:rsidRDefault="00392A2F" w:rsidP="00392A2F">
            <w:r>
              <w:t>The customer selects the account they wish to view.</w:t>
            </w:r>
          </w:p>
          <w:p w:rsidR="00392A2F" w:rsidRDefault="00392A2F" w:rsidP="00392A2F">
            <w:r>
              <w:t>The system displays the current balance of the selected account.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Description of the Alternative Sequence</w:t>
            </w:r>
          </w:p>
        </w:tc>
        <w:tc>
          <w:tcPr>
            <w:tcW w:w="6684" w:type="dxa"/>
          </w:tcPr>
          <w:p w:rsidR="00392A2F" w:rsidRDefault="00392A2F" w:rsidP="008904C2">
            <w:r>
              <w:rPr>
                <w:lang w:val="en-US"/>
              </w:rPr>
              <w:t>N</w:t>
            </w:r>
            <w:r w:rsidRPr="00075FFA">
              <w:t>/A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Non functional requirements</w:t>
            </w:r>
          </w:p>
        </w:tc>
        <w:tc>
          <w:tcPr>
            <w:tcW w:w="6684" w:type="dxa"/>
          </w:tcPr>
          <w:p w:rsidR="00392A2F" w:rsidRDefault="00392A2F" w:rsidP="008904C2">
            <w:r w:rsidRPr="00392A2F">
              <w:t>Account balance displays must be real-time and accurate.</w:t>
            </w:r>
          </w:p>
        </w:tc>
      </w:tr>
      <w:tr w:rsidR="00392A2F" w:rsidTr="008904C2">
        <w:trPr>
          <w:trHeight w:val="603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Postconditions</w:t>
            </w:r>
          </w:p>
        </w:tc>
        <w:tc>
          <w:tcPr>
            <w:tcW w:w="6684" w:type="dxa"/>
          </w:tcPr>
          <w:p w:rsidR="00392A2F" w:rsidRDefault="00392A2F" w:rsidP="008904C2">
            <w:r w:rsidRPr="00392A2F">
              <w:t>The customer has viewed their account balance.</w:t>
            </w:r>
          </w:p>
        </w:tc>
      </w:tr>
    </w:tbl>
    <w:p w:rsidR="00392A2F" w:rsidRDefault="009E001E">
      <w:r>
        <w:rPr>
          <w:noProof/>
        </w:rPr>
        <w:lastRenderedPageBreak/>
        <w:drawing>
          <wp:inline distT="0" distB="0" distL="0" distR="0">
            <wp:extent cx="5731510" cy="4244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A2F" w:rsidRDefault="00392A2F"/>
    <w:p w:rsidR="00392A2F" w:rsidRDefault="00392A2F"/>
    <w:p w:rsidR="00392A2F" w:rsidRDefault="00392A2F"/>
    <w:p w:rsidR="00392A2F" w:rsidRDefault="00392A2F"/>
    <w:p w:rsidR="00392A2F" w:rsidRDefault="00392A2F"/>
    <w:p w:rsidR="00392A2F" w:rsidRDefault="00392A2F"/>
    <w:p w:rsidR="00392A2F" w:rsidRDefault="00392A2F"/>
    <w:p w:rsidR="00392A2F" w:rsidRDefault="00392A2F"/>
    <w:p w:rsidR="00392A2F" w:rsidRDefault="00392A2F"/>
    <w:p w:rsidR="009E001E" w:rsidRDefault="009E001E"/>
    <w:p w:rsidR="009E001E" w:rsidRDefault="009E001E"/>
    <w:p w:rsidR="009E001E" w:rsidRDefault="009E001E"/>
    <w:p w:rsidR="009E001E" w:rsidRDefault="009E001E"/>
    <w:p w:rsidR="009E001E" w:rsidRDefault="009E001E"/>
    <w:p w:rsidR="009E001E" w:rsidRDefault="009E001E"/>
    <w:p w:rsidR="009E001E" w:rsidRDefault="009E001E"/>
    <w:p w:rsidR="009E001E" w:rsidRDefault="009E001E"/>
    <w:p w:rsidR="009E001E" w:rsidRDefault="009E001E"/>
    <w:p w:rsidR="009E001E" w:rsidRDefault="009E001E"/>
    <w:p w:rsidR="009E001E" w:rsidRDefault="009E001E"/>
    <w:p w:rsidR="00392A2F" w:rsidRDefault="00392A2F"/>
    <w:p w:rsidR="00392A2F" w:rsidRDefault="00392A2F"/>
    <w:p w:rsidR="00392A2F" w:rsidRDefault="00392A2F"/>
    <w:p w:rsidR="00392A2F" w:rsidRDefault="00392A2F"/>
    <w:p w:rsidR="00392A2F" w:rsidRPr="00170E9C" w:rsidRDefault="00170E9C">
      <w:pPr>
        <w:rPr>
          <w:lang w:val="en-US"/>
        </w:rPr>
      </w:pPr>
      <w:r>
        <w:rPr>
          <w:lang w:val="en-US"/>
        </w:rPr>
        <w:lastRenderedPageBreak/>
        <w:t>4.</w:t>
      </w:r>
    </w:p>
    <w:p w:rsidR="00392A2F" w:rsidRDefault="00392A2F"/>
    <w:p w:rsidR="00392A2F" w:rsidRDefault="00392A2F"/>
    <w:tbl>
      <w:tblPr>
        <w:tblStyle w:val="TableGrid"/>
        <w:tblW w:w="0" w:type="auto"/>
        <w:tblInd w:w="-572" w:type="dxa"/>
        <w:tblLook w:val="04A0" w:firstRow="1" w:lastRow="0" w:firstColumn="1" w:lastColumn="0" w:noHBand="0" w:noVBand="1"/>
      </w:tblPr>
      <w:tblGrid>
        <w:gridCol w:w="2694"/>
        <w:gridCol w:w="6684"/>
      </w:tblGrid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pPr>
              <w:pStyle w:val="NormalWeb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UC Name</w:t>
            </w:r>
          </w:p>
        </w:tc>
        <w:tc>
          <w:tcPr>
            <w:tcW w:w="6684" w:type="dxa"/>
          </w:tcPr>
          <w:p w:rsidR="00392A2F" w:rsidRDefault="00392A2F" w:rsidP="008904C2">
            <w:r w:rsidRPr="00392A2F">
              <w:t>ReviewHistory</w:t>
            </w:r>
          </w:p>
        </w:tc>
      </w:tr>
      <w:tr w:rsidR="00392A2F" w:rsidTr="008904C2">
        <w:trPr>
          <w:trHeight w:val="836"/>
        </w:trPr>
        <w:tc>
          <w:tcPr>
            <w:tcW w:w="2694" w:type="dxa"/>
          </w:tcPr>
          <w:p w:rsidR="00392A2F" w:rsidRPr="00075FFA" w:rsidRDefault="00392A2F" w:rsidP="008904C2">
            <w:pPr>
              <w:rPr>
                <w:lang w:val="en-US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Summary</w:t>
            </w:r>
          </w:p>
        </w:tc>
        <w:tc>
          <w:tcPr>
            <w:tcW w:w="6684" w:type="dxa"/>
          </w:tcPr>
          <w:p w:rsidR="00392A2F" w:rsidRDefault="00392A2F" w:rsidP="008904C2">
            <w:r w:rsidRPr="00392A2F">
              <w:t>Customers review the transaction history of their accounts.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Dependency</w:t>
            </w:r>
          </w:p>
        </w:tc>
        <w:tc>
          <w:tcPr>
            <w:tcW w:w="6684" w:type="dxa"/>
          </w:tcPr>
          <w:p w:rsidR="00392A2F" w:rsidRDefault="00392A2F" w:rsidP="008904C2">
            <w:r w:rsidRPr="00392A2F">
              <w:t>CustomerSignIn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Actors</w:t>
            </w:r>
          </w:p>
          <w:p w:rsidR="00392A2F" w:rsidRDefault="00392A2F" w:rsidP="008904C2"/>
        </w:tc>
        <w:tc>
          <w:tcPr>
            <w:tcW w:w="6684" w:type="dxa"/>
          </w:tcPr>
          <w:p w:rsidR="00392A2F" w:rsidRDefault="00392A2F" w:rsidP="008904C2">
            <w:r w:rsidRPr="00075FFA">
              <w:t>Primary Customer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Preconditions</w:t>
            </w:r>
          </w:p>
        </w:tc>
        <w:tc>
          <w:tcPr>
            <w:tcW w:w="6684" w:type="dxa"/>
          </w:tcPr>
          <w:p w:rsidR="00392A2F" w:rsidRDefault="00392A2F" w:rsidP="008904C2">
            <w:r w:rsidRPr="00392A2F">
              <w:t>The customer is logged into their account.</w:t>
            </w:r>
          </w:p>
        </w:tc>
      </w:tr>
      <w:tr w:rsidR="00392A2F" w:rsidTr="008904C2">
        <w:trPr>
          <w:trHeight w:val="836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Description of the Main Sequence</w:t>
            </w:r>
          </w:p>
        </w:tc>
        <w:tc>
          <w:tcPr>
            <w:tcW w:w="6684" w:type="dxa"/>
          </w:tcPr>
          <w:p w:rsidR="00392A2F" w:rsidRDefault="00392A2F" w:rsidP="00392A2F">
            <w:r>
              <w:t>The customer selects 'Transaction History' from the account menu.</w:t>
            </w:r>
          </w:p>
          <w:p w:rsidR="00392A2F" w:rsidRDefault="00392A2F" w:rsidP="00392A2F">
            <w:r>
              <w:t>The system displays a list of recent transactions.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Description of the Alternative Sequence</w:t>
            </w:r>
          </w:p>
        </w:tc>
        <w:tc>
          <w:tcPr>
            <w:tcW w:w="6684" w:type="dxa"/>
          </w:tcPr>
          <w:p w:rsidR="00392A2F" w:rsidRDefault="00392A2F" w:rsidP="008904C2">
            <w:r>
              <w:rPr>
                <w:lang w:val="en-US"/>
              </w:rPr>
              <w:t>N</w:t>
            </w:r>
            <w:r w:rsidRPr="00075FFA">
              <w:t>/A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Non functional requirements</w:t>
            </w:r>
          </w:p>
        </w:tc>
        <w:tc>
          <w:tcPr>
            <w:tcW w:w="6684" w:type="dxa"/>
          </w:tcPr>
          <w:p w:rsidR="00392A2F" w:rsidRDefault="00392A2F" w:rsidP="008904C2">
            <w:r w:rsidRPr="00392A2F">
              <w:t>Transaction history must be presented in a clear, chronological order, and the system should allow filtering and searching of transactions.</w:t>
            </w:r>
          </w:p>
        </w:tc>
      </w:tr>
      <w:tr w:rsidR="00392A2F" w:rsidTr="008904C2">
        <w:trPr>
          <w:trHeight w:val="603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Postconditions</w:t>
            </w:r>
          </w:p>
        </w:tc>
        <w:tc>
          <w:tcPr>
            <w:tcW w:w="6684" w:type="dxa"/>
          </w:tcPr>
          <w:p w:rsidR="00392A2F" w:rsidRDefault="00392A2F" w:rsidP="008904C2">
            <w:r w:rsidRPr="00392A2F">
              <w:t>The customer has accessed their transaction history.</w:t>
            </w:r>
          </w:p>
        </w:tc>
      </w:tr>
    </w:tbl>
    <w:p w:rsidR="00392A2F" w:rsidRDefault="00392A2F" w:rsidP="00392A2F"/>
    <w:p w:rsidR="00392A2F" w:rsidRDefault="00392A2F" w:rsidP="00392A2F"/>
    <w:p w:rsidR="00392A2F" w:rsidRDefault="00392A2F"/>
    <w:p w:rsidR="00392A2F" w:rsidRDefault="00392A2F"/>
    <w:p w:rsidR="00392A2F" w:rsidRDefault="00392A2F"/>
    <w:p w:rsidR="00392A2F" w:rsidRDefault="00392A2F"/>
    <w:p w:rsidR="00392A2F" w:rsidRDefault="00392A2F"/>
    <w:p w:rsidR="00392A2F" w:rsidRDefault="00392A2F"/>
    <w:p w:rsidR="00392A2F" w:rsidRDefault="009E001E">
      <w:r>
        <w:rPr>
          <w:noProof/>
        </w:rPr>
        <w:lastRenderedPageBreak/>
        <w:drawing>
          <wp:inline distT="0" distB="0" distL="0" distR="0">
            <wp:extent cx="5731510" cy="4565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A2F" w:rsidRDefault="00392A2F"/>
    <w:p w:rsidR="00392A2F" w:rsidRDefault="00392A2F"/>
    <w:p w:rsidR="00392A2F" w:rsidRDefault="00392A2F"/>
    <w:p w:rsidR="00392A2F" w:rsidRDefault="00392A2F"/>
    <w:p w:rsidR="00392A2F" w:rsidRDefault="00392A2F"/>
    <w:p w:rsidR="00392A2F" w:rsidRDefault="009E001E" w:rsidP="009E001E">
      <w:pPr>
        <w:tabs>
          <w:tab w:val="left" w:pos="1640"/>
        </w:tabs>
      </w:pPr>
      <w:r>
        <w:tab/>
      </w:r>
    </w:p>
    <w:p w:rsidR="009E001E" w:rsidRDefault="009E001E" w:rsidP="009E001E">
      <w:pPr>
        <w:tabs>
          <w:tab w:val="left" w:pos="1640"/>
        </w:tabs>
      </w:pPr>
    </w:p>
    <w:p w:rsidR="009E001E" w:rsidRDefault="009E001E" w:rsidP="009E001E">
      <w:pPr>
        <w:tabs>
          <w:tab w:val="left" w:pos="1640"/>
        </w:tabs>
      </w:pPr>
    </w:p>
    <w:p w:rsidR="009E001E" w:rsidRDefault="009E001E" w:rsidP="009E001E">
      <w:pPr>
        <w:tabs>
          <w:tab w:val="left" w:pos="1640"/>
        </w:tabs>
      </w:pPr>
    </w:p>
    <w:p w:rsidR="009E001E" w:rsidRDefault="009E001E" w:rsidP="009E001E">
      <w:pPr>
        <w:tabs>
          <w:tab w:val="left" w:pos="1640"/>
        </w:tabs>
      </w:pPr>
    </w:p>
    <w:p w:rsidR="009E001E" w:rsidRDefault="009E001E" w:rsidP="009E001E">
      <w:pPr>
        <w:tabs>
          <w:tab w:val="left" w:pos="1640"/>
        </w:tabs>
      </w:pPr>
    </w:p>
    <w:p w:rsidR="009E001E" w:rsidRDefault="009E001E" w:rsidP="009E001E">
      <w:pPr>
        <w:tabs>
          <w:tab w:val="left" w:pos="1640"/>
        </w:tabs>
      </w:pPr>
    </w:p>
    <w:p w:rsidR="009E001E" w:rsidRDefault="009E001E" w:rsidP="009E001E">
      <w:pPr>
        <w:tabs>
          <w:tab w:val="left" w:pos="1640"/>
        </w:tabs>
      </w:pPr>
    </w:p>
    <w:p w:rsidR="009E001E" w:rsidRDefault="009E001E" w:rsidP="009E001E">
      <w:pPr>
        <w:tabs>
          <w:tab w:val="left" w:pos="1640"/>
        </w:tabs>
      </w:pPr>
    </w:p>
    <w:p w:rsidR="009E001E" w:rsidRDefault="009E001E" w:rsidP="009E001E">
      <w:pPr>
        <w:tabs>
          <w:tab w:val="left" w:pos="1640"/>
        </w:tabs>
      </w:pPr>
    </w:p>
    <w:p w:rsidR="009E001E" w:rsidRDefault="009E001E" w:rsidP="009E001E">
      <w:pPr>
        <w:tabs>
          <w:tab w:val="left" w:pos="1640"/>
        </w:tabs>
      </w:pPr>
    </w:p>
    <w:p w:rsidR="009E001E" w:rsidRDefault="009E001E" w:rsidP="009E001E">
      <w:pPr>
        <w:tabs>
          <w:tab w:val="left" w:pos="1640"/>
        </w:tabs>
      </w:pPr>
    </w:p>
    <w:p w:rsidR="009E001E" w:rsidRDefault="009E001E" w:rsidP="009E001E">
      <w:pPr>
        <w:tabs>
          <w:tab w:val="left" w:pos="1640"/>
        </w:tabs>
      </w:pPr>
    </w:p>
    <w:p w:rsidR="009E001E" w:rsidRDefault="009E001E" w:rsidP="009E001E">
      <w:pPr>
        <w:tabs>
          <w:tab w:val="left" w:pos="1640"/>
        </w:tabs>
      </w:pPr>
    </w:p>
    <w:p w:rsidR="009E001E" w:rsidRDefault="009E001E" w:rsidP="009E001E">
      <w:pPr>
        <w:tabs>
          <w:tab w:val="left" w:pos="1640"/>
        </w:tabs>
      </w:pPr>
    </w:p>
    <w:p w:rsidR="009E001E" w:rsidRDefault="009E001E" w:rsidP="009E001E">
      <w:pPr>
        <w:tabs>
          <w:tab w:val="left" w:pos="1640"/>
        </w:tabs>
      </w:pPr>
    </w:p>
    <w:p w:rsidR="00392A2F" w:rsidRDefault="00392A2F"/>
    <w:p w:rsidR="00392A2F" w:rsidRDefault="00392A2F"/>
    <w:p w:rsidR="00392A2F" w:rsidRPr="009E001E" w:rsidRDefault="00170E9C">
      <w:pPr>
        <w:rPr>
          <w:lang w:val="en-US"/>
        </w:rPr>
      </w:pPr>
      <w:r>
        <w:rPr>
          <w:lang w:val="en-US"/>
        </w:rPr>
        <w:lastRenderedPageBreak/>
        <w:t>5.</w:t>
      </w:r>
    </w:p>
    <w:tbl>
      <w:tblPr>
        <w:tblStyle w:val="TableGrid"/>
        <w:tblW w:w="0" w:type="auto"/>
        <w:tblInd w:w="-572" w:type="dxa"/>
        <w:tblLook w:val="04A0" w:firstRow="1" w:lastRow="0" w:firstColumn="1" w:lastColumn="0" w:noHBand="0" w:noVBand="1"/>
      </w:tblPr>
      <w:tblGrid>
        <w:gridCol w:w="2694"/>
        <w:gridCol w:w="6684"/>
      </w:tblGrid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pPr>
              <w:pStyle w:val="NormalWeb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UC Name</w:t>
            </w:r>
          </w:p>
        </w:tc>
        <w:tc>
          <w:tcPr>
            <w:tcW w:w="6684" w:type="dxa"/>
          </w:tcPr>
          <w:p w:rsidR="00392A2F" w:rsidRDefault="00392A2F" w:rsidP="008904C2">
            <w:r w:rsidRPr="00392A2F">
              <w:t>DepositFunds</w:t>
            </w:r>
          </w:p>
        </w:tc>
      </w:tr>
      <w:tr w:rsidR="00392A2F" w:rsidTr="008904C2">
        <w:trPr>
          <w:trHeight w:val="836"/>
        </w:trPr>
        <w:tc>
          <w:tcPr>
            <w:tcW w:w="2694" w:type="dxa"/>
          </w:tcPr>
          <w:p w:rsidR="00392A2F" w:rsidRPr="00075FFA" w:rsidRDefault="00392A2F" w:rsidP="008904C2">
            <w:pPr>
              <w:rPr>
                <w:lang w:val="en-US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Summary</w:t>
            </w:r>
          </w:p>
        </w:tc>
        <w:tc>
          <w:tcPr>
            <w:tcW w:w="6684" w:type="dxa"/>
          </w:tcPr>
          <w:p w:rsidR="00392A2F" w:rsidRDefault="00392A2F" w:rsidP="008904C2">
            <w:r w:rsidRPr="00392A2F">
              <w:t>Customers deposit funds into their account.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Dependency</w:t>
            </w:r>
          </w:p>
        </w:tc>
        <w:tc>
          <w:tcPr>
            <w:tcW w:w="6684" w:type="dxa"/>
          </w:tcPr>
          <w:p w:rsidR="00392A2F" w:rsidRDefault="00392A2F" w:rsidP="008904C2">
            <w:r w:rsidRPr="00392A2F">
              <w:t>CustomerSignIn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Actors</w:t>
            </w:r>
          </w:p>
          <w:p w:rsidR="00392A2F" w:rsidRDefault="00392A2F" w:rsidP="008904C2"/>
        </w:tc>
        <w:tc>
          <w:tcPr>
            <w:tcW w:w="6684" w:type="dxa"/>
          </w:tcPr>
          <w:p w:rsidR="00392A2F" w:rsidRDefault="00392A2F" w:rsidP="008904C2">
            <w:r w:rsidRPr="00075FFA">
              <w:t>Primary Customer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Preconditions</w:t>
            </w:r>
          </w:p>
        </w:tc>
        <w:tc>
          <w:tcPr>
            <w:tcW w:w="6684" w:type="dxa"/>
          </w:tcPr>
          <w:p w:rsidR="00392A2F" w:rsidRDefault="00392A2F" w:rsidP="008904C2">
            <w:r w:rsidRPr="00392A2F">
              <w:t>The customer is logged in and has a valid method for deposit.</w:t>
            </w:r>
          </w:p>
        </w:tc>
      </w:tr>
      <w:tr w:rsidR="00392A2F" w:rsidTr="008904C2">
        <w:trPr>
          <w:trHeight w:val="836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Description of the Main Sequence</w:t>
            </w:r>
          </w:p>
        </w:tc>
        <w:tc>
          <w:tcPr>
            <w:tcW w:w="6684" w:type="dxa"/>
          </w:tcPr>
          <w:p w:rsidR="00392A2F" w:rsidRDefault="00392A2F" w:rsidP="00392A2F">
            <w:r>
              <w:rPr>
                <w:lang w:val="en-US"/>
              </w:rPr>
              <w:t>Th</w:t>
            </w:r>
            <w:r>
              <w:t>e customer initiates a deposit transaction.</w:t>
            </w:r>
          </w:p>
          <w:p w:rsidR="00392A2F" w:rsidRDefault="00392A2F" w:rsidP="00392A2F">
            <w:r>
              <w:t>The customer selects an account and enters the amount to deposit.</w:t>
            </w:r>
          </w:p>
          <w:p w:rsidR="00392A2F" w:rsidRDefault="00392A2F" w:rsidP="00392A2F">
            <w:r>
              <w:t>The system processes the deposit and updates the account balance.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Description of the Alternative Sequence</w:t>
            </w:r>
          </w:p>
        </w:tc>
        <w:tc>
          <w:tcPr>
            <w:tcW w:w="6684" w:type="dxa"/>
          </w:tcPr>
          <w:p w:rsidR="00392A2F" w:rsidRDefault="00392A2F" w:rsidP="008904C2">
            <w:r w:rsidRPr="00392A2F">
              <w:t>If the deposit is made at an ATM, the customer must insert cash or checks.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Non functional requirements</w:t>
            </w:r>
          </w:p>
        </w:tc>
        <w:tc>
          <w:tcPr>
            <w:tcW w:w="6684" w:type="dxa"/>
          </w:tcPr>
          <w:p w:rsidR="00392A2F" w:rsidRDefault="00392A2F" w:rsidP="008904C2">
            <w:r w:rsidRPr="00392A2F">
              <w:t>Deposits must be processed in a timely manner, and the system must provide immediate confirmation to the customer.</w:t>
            </w:r>
          </w:p>
        </w:tc>
      </w:tr>
      <w:tr w:rsidR="00392A2F" w:rsidTr="008904C2">
        <w:trPr>
          <w:trHeight w:val="603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Postconditions</w:t>
            </w:r>
          </w:p>
        </w:tc>
        <w:tc>
          <w:tcPr>
            <w:tcW w:w="6684" w:type="dxa"/>
          </w:tcPr>
          <w:p w:rsidR="00392A2F" w:rsidRDefault="00392A2F" w:rsidP="008904C2">
            <w:r w:rsidRPr="00392A2F">
              <w:t>The deposit is reflected in the customer’s account balance.</w:t>
            </w:r>
          </w:p>
        </w:tc>
      </w:tr>
    </w:tbl>
    <w:p w:rsidR="00392A2F" w:rsidRDefault="00392A2F" w:rsidP="00392A2F"/>
    <w:p w:rsidR="00392A2F" w:rsidRDefault="00392A2F" w:rsidP="00392A2F"/>
    <w:p w:rsidR="00392A2F" w:rsidRDefault="00392A2F"/>
    <w:p w:rsidR="00392A2F" w:rsidRDefault="00392A2F"/>
    <w:p w:rsidR="00392A2F" w:rsidRDefault="00392A2F"/>
    <w:p w:rsidR="00392A2F" w:rsidRDefault="00392A2F"/>
    <w:p w:rsidR="00392A2F" w:rsidRDefault="00392A2F"/>
    <w:p w:rsidR="00392A2F" w:rsidRDefault="00392A2F"/>
    <w:p w:rsidR="00392A2F" w:rsidRDefault="00392A2F"/>
    <w:p w:rsidR="00392A2F" w:rsidRDefault="00392A2F"/>
    <w:p w:rsidR="00392A2F" w:rsidRDefault="00392A2F"/>
    <w:p w:rsidR="00A644D6" w:rsidRDefault="00A644D6">
      <w:r>
        <w:rPr>
          <w:noProof/>
        </w:rPr>
        <w:lastRenderedPageBreak/>
        <w:drawing>
          <wp:inline distT="0" distB="0" distL="0" distR="0">
            <wp:extent cx="5731510" cy="5785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D6" w:rsidRDefault="00A644D6"/>
    <w:p w:rsidR="00A644D6" w:rsidRDefault="00A644D6"/>
    <w:p w:rsidR="00A644D6" w:rsidRDefault="00A644D6"/>
    <w:p w:rsidR="00392A2F" w:rsidRDefault="00392A2F"/>
    <w:p w:rsidR="00A644D6" w:rsidRDefault="00A644D6"/>
    <w:p w:rsidR="00A644D6" w:rsidRDefault="00A644D6"/>
    <w:p w:rsidR="00A644D6" w:rsidRDefault="00A644D6"/>
    <w:p w:rsidR="00A644D6" w:rsidRDefault="00A644D6"/>
    <w:p w:rsidR="00A644D6" w:rsidRDefault="00A644D6"/>
    <w:p w:rsidR="00A644D6" w:rsidRDefault="00A644D6"/>
    <w:p w:rsidR="00A644D6" w:rsidRDefault="00A644D6"/>
    <w:p w:rsidR="00A644D6" w:rsidRDefault="00A644D6"/>
    <w:p w:rsidR="00A644D6" w:rsidRDefault="00A644D6"/>
    <w:p w:rsidR="00A644D6" w:rsidRDefault="00A644D6"/>
    <w:p w:rsidR="00392A2F" w:rsidRDefault="00392A2F"/>
    <w:p w:rsidR="00392A2F" w:rsidRDefault="00392A2F"/>
    <w:p w:rsidR="00392A2F" w:rsidRPr="00A644D6" w:rsidRDefault="00170E9C">
      <w:pPr>
        <w:rPr>
          <w:lang w:val="en-US"/>
        </w:rPr>
      </w:pPr>
      <w:r>
        <w:rPr>
          <w:lang w:val="en-US"/>
        </w:rPr>
        <w:lastRenderedPageBreak/>
        <w:t>6.</w:t>
      </w:r>
    </w:p>
    <w:tbl>
      <w:tblPr>
        <w:tblStyle w:val="TableGrid"/>
        <w:tblW w:w="0" w:type="auto"/>
        <w:tblInd w:w="-572" w:type="dxa"/>
        <w:tblLook w:val="04A0" w:firstRow="1" w:lastRow="0" w:firstColumn="1" w:lastColumn="0" w:noHBand="0" w:noVBand="1"/>
      </w:tblPr>
      <w:tblGrid>
        <w:gridCol w:w="2694"/>
        <w:gridCol w:w="6684"/>
      </w:tblGrid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pPr>
              <w:pStyle w:val="NormalWeb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UC Name</w:t>
            </w:r>
          </w:p>
        </w:tc>
        <w:tc>
          <w:tcPr>
            <w:tcW w:w="6684" w:type="dxa"/>
          </w:tcPr>
          <w:p w:rsidR="00392A2F" w:rsidRDefault="00151464" w:rsidP="008904C2">
            <w:r w:rsidRPr="00151464">
              <w:t>WithdrawFunds</w:t>
            </w:r>
          </w:p>
        </w:tc>
      </w:tr>
      <w:tr w:rsidR="00392A2F" w:rsidTr="008904C2">
        <w:trPr>
          <w:trHeight w:val="836"/>
        </w:trPr>
        <w:tc>
          <w:tcPr>
            <w:tcW w:w="2694" w:type="dxa"/>
          </w:tcPr>
          <w:p w:rsidR="00392A2F" w:rsidRPr="00075FFA" w:rsidRDefault="00392A2F" w:rsidP="008904C2">
            <w:pPr>
              <w:rPr>
                <w:lang w:val="en-US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Summary</w:t>
            </w:r>
          </w:p>
        </w:tc>
        <w:tc>
          <w:tcPr>
            <w:tcW w:w="6684" w:type="dxa"/>
          </w:tcPr>
          <w:p w:rsidR="00392A2F" w:rsidRDefault="00151464" w:rsidP="008904C2">
            <w:r w:rsidRPr="00151464">
              <w:t>Customers withdraw funds from their account.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Dependency</w:t>
            </w:r>
          </w:p>
        </w:tc>
        <w:tc>
          <w:tcPr>
            <w:tcW w:w="6684" w:type="dxa"/>
          </w:tcPr>
          <w:p w:rsidR="00392A2F" w:rsidRDefault="00151464" w:rsidP="008904C2">
            <w:r w:rsidRPr="00151464">
              <w:t>CustomerSignIn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Actors</w:t>
            </w:r>
          </w:p>
          <w:p w:rsidR="00392A2F" w:rsidRDefault="00392A2F" w:rsidP="008904C2"/>
        </w:tc>
        <w:tc>
          <w:tcPr>
            <w:tcW w:w="6684" w:type="dxa"/>
          </w:tcPr>
          <w:p w:rsidR="00392A2F" w:rsidRDefault="00392A2F" w:rsidP="008904C2">
            <w:r w:rsidRPr="00075FFA">
              <w:t>Primar</w:t>
            </w:r>
            <w:r w:rsidR="00151464">
              <w:rPr>
                <w:lang w:val="en-US"/>
              </w:rPr>
              <w:t xml:space="preserve"> </w:t>
            </w:r>
            <w:r w:rsidRPr="00075FFA">
              <w:t>Customer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Preconditions</w:t>
            </w:r>
          </w:p>
        </w:tc>
        <w:tc>
          <w:tcPr>
            <w:tcW w:w="6684" w:type="dxa"/>
          </w:tcPr>
          <w:p w:rsidR="00392A2F" w:rsidRDefault="00151464" w:rsidP="008904C2">
            <w:r w:rsidRPr="00151464">
              <w:t>The customer is logged in and has sufficient funds available.</w:t>
            </w:r>
          </w:p>
        </w:tc>
      </w:tr>
      <w:tr w:rsidR="00392A2F" w:rsidTr="008904C2">
        <w:trPr>
          <w:trHeight w:val="836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Description of the Main Sequence</w:t>
            </w:r>
          </w:p>
        </w:tc>
        <w:tc>
          <w:tcPr>
            <w:tcW w:w="6684" w:type="dxa"/>
          </w:tcPr>
          <w:p w:rsidR="00151464" w:rsidRDefault="00151464" w:rsidP="00151464">
            <w:r>
              <w:t>The customer requests a withdrawal.</w:t>
            </w:r>
          </w:p>
          <w:p w:rsidR="00151464" w:rsidRDefault="00151464" w:rsidP="00151464">
            <w:r>
              <w:t>The customer selects an account and specifies the amount.</w:t>
            </w:r>
          </w:p>
          <w:p w:rsidR="00392A2F" w:rsidRDefault="00151464" w:rsidP="00151464">
            <w:r>
              <w:t>The system processes the withdrawal and dispenses funds if at an ATM or confirms the transaction online.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Description of the Alternative Sequence</w:t>
            </w:r>
          </w:p>
        </w:tc>
        <w:tc>
          <w:tcPr>
            <w:tcW w:w="6684" w:type="dxa"/>
          </w:tcPr>
          <w:p w:rsidR="00392A2F" w:rsidRDefault="00151464" w:rsidP="008904C2">
            <w:r w:rsidRPr="00151464">
              <w:rPr>
                <w:lang w:val="en-US"/>
              </w:rPr>
              <w:t>If a customer uses a teller for the withdrawal, the teller processes the transaction.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Non functional requirements</w:t>
            </w:r>
          </w:p>
        </w:tc>
        <w:tc>
          <w:tcPr>
            <w:tcW w:w="6684" w:type="dxa"/>
          </w:tcPr>
          <w:p w:rsidR="00392A2F" w:rsidRDefault="00151464" w:rsidP="008904C2">
            <w:r w:rsidRPr="00151464">
              <w:t>The system must securely process the withdrawal and have anti-fraud measures in place.</w:t>
            </w:r>
          </w:p>
        </w:tc>
      </w:tr>
      <w:tr w:rsidR="00392A2F" w:rsidTr="008904C2">
        <w:trPr>
          <w:trHeight w:val="603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Postconditions</w:t>
            </w:r>
          </w:p>
        </w:tc>
        <w:tc>
          <w:tcPr>
            <w:tcW w:w="6684" w:type="dxa"/>
          </w:tcPr>
          <w:p w:rsidR="00392A2F" w:rsidRDefault="00151464" w:rsidP="008904C2">
            <w:r w:rsidRPr="00151464">
              <w:t>The withdrawal amount is deducted from the customer’s account balance.</w:t>
            </w:r>
          </w:p>
        </w:tc>
      </w:tr>
    </w:tbl>
    <w:p w:rsidR="00392A2F" w:rsidRDefault="00392A2F" w:rsidP="00392A2F"/>
    <w:p w:rsidR="00392A2F" w:rsidRDefault="00392A2F" w:rsidP="00392A2F"/>
    <w:p w:rsidR="00392A2F" w:rsidRDefault="00392A2F"/>
    <w:p w:rsidR="00392A2F" w:rsidRDefault="00392A2F"/>
    <w:p w:rsidR="00392A2F" w:rsidRDefault="00392A2F"/>
    <w:p w:rsidR="00392A2F" w:rsidRDefault="00392A2F"/>
    <w:p w:rsidR="00392A2F" w:rsidRDefault="00392A2F"/>
    <w:p w:rsidR="00392A2F" w:rsidRDefault="00392A2F"/>
    <w:p w:rsidR="00392A2F" w:rsidRDefault="00392A2F"/>
    <w:p w:rsidR="00392A2F" w:rsidRDefault="00A644D6">
      <w:r>
        <w:rPr>
          <w:noProof/>
        </w:rPr>
        <w:lastRenderedPageBreak/>
        <w:drawing>
          <wp:inline distT="0" distB="0" distL="0" distR="0">
            <wp:extent cx="5731510" cy="7292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A2F" w:rsidRDefault="00392A2F"/>
    <w:p w:rsidR="00392A2F" w:rsidRDefault="00392A2F"/>
    <w:p w:rsidR="00392A2F" w:rsidRDefault="00392A2F"/>
    <w:p w:rsidR="00A644D6" w:rsidRDefault="00A644D6"/>
    <w:p w:rsidR="00A644D6" w:rsidRDefault="00A644D6"/>
    <w:p w:rsidR="00A644D6" w:rsidRDefault="00A644D6"/>
    <w:p w:rsidR="00392A2F" w:rsidRDefault="00392A2F"/>
    <w:p w:rsidR="00392A2F" w:rsidRDefault="00392A2F"/>
    <w:p w:rsidR="00392A2F" w:rsidRPr="00A644D6" w:rsidRDefault="00170E9C">
      <w:pPr>
        <w:rPr>
          <w:lang w:val="en-US"/>
        </w:rPr>
      </w:pPr>
      <w:r>
        <w:rPr>
          <w:lang w:val="en-US"/>
        </w:rPr>
        <w:lastRenderedPageBreak/>
        <w:t>7.</w:t>
      </w:r>
    </w:p>
    <w:tbl>
      <w:tblPr>
        <w:tblStyle w:val="TableGrid"/>
        <w:tblW w:w="0" w:type="auto"/>
        <w:tblInd w:w="-572" w:type="dxa"/>
        <w:tblLook w:val="04A0" w:firstRow="1" w:lastRow="0" w:firstColumn="1" w:lastColumn="0" w:noHBand="0" w:noVBand="1"/>
      </w:tblPr>
      <w:tblGrid>
        <w:gridCol w:w="2694"/>
        <w:gridCol w:w="6684"/>
      </w:tblGrid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pPr>
              <w:pStyle w:val="NormalWeb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UC Name</w:t>
            </w:r>
          </w:p>
        </w:tc>
        <w:tc>
          <w:tcPr>
            <w:tcW w:w="6684" w:type="dxa"/>
          </w:tcPr>
          <w:p w:rsidR="00392A2F" w:rsidRDefault="00151464" w:rsidP="008904C2">
            <w:r w:rsidRPr="00151464">
              <w:t>TransferMoney</w:t>
            </w:r>
          </w:p>
        </w:tc>
      </w:tr>
      <w:tr w:rsidR="00392A2F" w:rsidTr="008904C2">
        <w:trPr>
          <w:trHeight w:val="836"/>
        </w:trPr>
        <w:tc>
          <w:tcPr>
            <w:tcW w:w="2694" w:type="dxa"/>
          </w:tcPr>
          <w:p w:rsidR="00392A2F" w:rsidRPr="00075FFA" w:rsidRDefault="00392A2F" w:rsidP="008904C2">
            <w:pPr>
              <w:rPr>
                <w:lang w:val="en-US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Summary</w:t>
            </w:r>
          </w:p>
        </w:tc>
        <w:tc>
          <w:tcPr>
            <w:tcW w:w="6684" w:type="dxa"/>
          </w:tcPr>
          <w:p w:rsidR="00392A2F" w:rsidRDefault="00151464" w:rsidP="008904C2">
            <w:r w:rsidRPr="00151464">
              <w:t>Customers transfer money between their own accounts.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Dependency</w:t>
            </w:r>
          </w:p>
        </w:tc>
        <w:tc>
          <w:tcPr>
            <w:tcW w:w="6684" w:type="dxa"/>
          </w:tcPr>
          <w:p w:rsidR="00392A2F" w:rsidRDefault="00151464" w:rsidP="008904C2">
            <w:r w:rsidRPr="00151464">
              <w:t>CustomerSignIn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Actors</w:t>
            </w:r>
          </w:p>
          <w:p w:rsidR="00392A2F" w:rsidRDefault="00392A2F" w:rsidP="008904C2"/>
        </w:tc>
        <w:tc>
          <w:tcPr>
            <w:tcW w:w="6684" w:type="dxa"/>
          </w:tcPr>
          <w:p w:rsidR="00392A2F" w:rsidRDefault="00392A2F" w:rsidP="008904C2">
            <w:r w:rsidRPr="00075FFA">
              <w:t>Primary Customer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Preconditions</w:t>
            </w:r>
          </w:p>
        </w:tc>
        <w:tc>
          <w:tcPr>
            <w:tcW w:w="6684" w:type="dxa"/>
          </w:tcPr>
          <w:p w:rsidR="00392A2F" w:rsidRDefault="00151464" w:rsidP="008904C2">
            <w:r w:rsidRPr="00151464">
              <w:t>The customer is logged in and owns multiple accounts with the bank.</w:t>
            </w:r>
          </w:p>
        </w:tc>
      </w:tr>
      <w:tr w:rsidR="00392A2F" w:rsidTr="008904C2">
        <w:trPr>
          <w:trHeight w:val="836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Description of the Main Sequence</w:t>
            </w:r>
          </w:p>
        </w:tc>
        <w:tc>
          <w:tcPr>
            <w:tcW w:w="6684" w:type="dxa"/>
          </w:tcPr>
          <w:p w:rsidR="00151464" w:rsidRDefault="00151464" w:rsidP="00151464">
            <w:r>
              <w:t>The customer initiates a transfer between accounts.</w:t>
            </w:r>
          </w:p>
          <w:p w:rsidR="00151464" w:rsidRDefault="00151464" w:rsidP="00151464">
            <w:r>
              <w:t>The customer selects the source and destination accounts and enters the transfer amount.</w:t>
            </w:r>
          </w:p>
          <w:p w:rsidR="00392A2F" w:rsidRDefault="00151464" w:rsidP="00151464">
            <w:r>
              <w:t>The system processes the transfer and updates both account balances.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Description of the Alternative Sequence</w:t>
            </w:r>
          </w:p>
        </w:tc>
        <w:tc>
          <w:tcPr>
            <w:tcW w:w="6684" w:type="dxa"/>
          </w:tcPr>
          <w:p w:rsidR="00392A2F" w:rsidRDefault="00392A2F" w:rsidP="008904C2">
            <w:r>
              <w:rPr>
                <w:lang w:val="en-US"/>
              </w:rPr>
              <w:t>N</w:t>
            </w:r>
            <w:r w:rsidRPr="00075FFA">
              <w:t>/A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Non functional requirements</w:t>
            </w:r>
          </w:p>
        </w:tc>
        <w:tc>
          <w:tcPr>
            <w:tcW w:w="6684" w:type="dxa"/>
          </w:tcPr>
          <w:p w:rsidR="00392A2F" w:rsidRDefault="00151464" w:rsidP="008904C2">
            <w:r w:rsidRPr="00151464">
              <w:t>The system must handle transfers instantly and securely, with all necessary fraud prevention checks.</w:t>
            </w:r>
          </w:p>
        </w:tc>
      </w:tr>
      <w:tr w:rsidR="00392A2F" w:rsidTr="008904C2">
        <w:trPr>
          <w:trHeight w:val="603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Postconditions</w:t>
            </w:r>
          </w:p>
        </w:tc>
        <w:tc>
          <w:tcPr>
            <w:tcW w:w="6684" w:type="dxa"/>
          </w:tcPr>
          <w:p w:rsidR="00392A2F" w:rsidRPr="00151464" w:rsidRDefault="00151464" w:rsidP="008904C2">
            <w:pPr>
              <w:rPr>
                <w:lang w:val="en-US"/>
              </w:rPr>
            </w:pPr>
            <w:r w:rsidRPr="00151464">
              <w:t>The transferred funds are deducted from one account and added to another.</w:t>
            </w:r>
          </w:p>
        </w:tc>
      </w:tr>
    </w:tbl>
    <w:p w:rsidR="00392A2F" w:rsidRDefault="00392A2F" w:rsidP="00392A2F"/>
    <w:p w:rsidR="00392A2F" w:rsidRDefault="00392A2F" w:rsidP="00392A2F"/>
    <w:p w:rsidR="00392A2F" w:rsidRDefault="00392A2F"/>
    <w:p w:rsidR="00392A2F" w:rsidRDefault="00A644D6">
      <w:r>
        <w:rPr>
          <w:noProof/>
        </w:rPr>
        <w:lastRenderedPageBreak/>
        <w:drawing>
          <wp:inline distT="0" distB="0" distL="0" distR="0">
            <wp:extent cx="5731510" cy="7224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A2F" w:rsidRDefault="00392A2F"/>
    <w:p w:rsidR="00392A2F" w:rsidRDefault="00392A2F"/>
    <w:p w:rsidR="00392A2F" w:rsidRDefault="00392A2F"/>
    <w:p w:rsidR="00392A2F" w:rsidRDefault="00392A2F"/>
    <w:p w:rsidR="00392A2F" w:rsidRDefault="00392A2F"/>
    <w:p w:rsidR="00392A2F" w:rsidRDefault="00392A2F"/>
    <w:p w:rsidR="00392A2F" w:rsidRDefault="00392A2F"/>
    <w:p w:rsidR="00392A2F" w:rsidRDefault="00392A2F"/>
    <w:p w:rsidR="00392A2F" w:rsidRPr="00170E9C" w:rsidRDefault="00170E9C">
      <w:pPr>
        <w:rPr>
          <w:lang w:val="en-US"/>
        </w:rPr>
      </w:pPr>
      <w:r>
        <w:rPr>
          <w:lang w:val="en-US"/>
        </w:rPr>
        <w:lastRenderedPageBreak/>
        <w:t>8.</w:t>
      </w:r>
    </w:p>
    <w:p w:rsidR="00392A2F" w:rsidRDefault="00392A2F"/>
    <w:p w:rsidR="00392A2F" w:rsidRDefault="00392A2F"/>
    <w:p w:rsidR="00392A2F" w:rsidRDefault="00392A2F"/>
    <w:p w:rsidR="00392A2F" w:rsidRDefault="00392A2F"/>
    <w:p w:rsidR="00392A2F" w:rsidRDefault="00392A2F"/>
    <w:p w:rsidR="00392A2F" w:rsidRDefault="00392A2F"/>
    <w:p w:rsidR="00392A2F" w:rsidRDefault="00392A2F"/>
    <w:tbl>
      <w:tblPr>
        <w:tblStyle w:val="TableGrid"/>
        <w:tblW w:w="0" w:type="auto"/>
        <w:tblInd w:w="-572" w:type="dxa"/>
        <w:tblLook w:val="04A0" w:firstRow="1" w:lastRow="0" w:firstColumn="1" w:lastColumn="0" w:noHBand="0" w:noVBand="1"/>
      </w:tblPr>
      <w:tblGrid>
        <w:gridCol w:w="2694"/>
        <w:gridCol w:w="6684"/>
      </w:tblGrid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pPr>
              <w:pStyle w:val="NormalWeb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UC Name</w:t>
            </w:r>
          </w:p>
        </w:tc>
        <w:tc>
          <w:tcPr>
            <w:tcW w:w="6684" w:type="dxa"/>
          </w:tcPr>
          <w:p w:rsidR="00392A2F" w:rsidRPr="004B2941" w:rsidRDefault="004B2941" w:rsidP="008904C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RequestLoan</w:t>
            </w:r>
            <w:proofErr w:type="spellEnd"/>
          </w:p>
        </w:tc>
      </w:tr>
      <w:tr w:rsidR="00392A2F" w:rsidTr="008904C2">
        <w:trPr>
          <w:trHeight w:val="836"/>
        </w:trPr>
        <w:tc>
          <w:tcPr>
            <w:tcW w:w="2694" w:type="dxa"/>
          </w:tcPr>
          <w:p w:rsidR="00392A2F" w:rsidRPr="00075FFA" w:rsidRDefault="00392A2F" w:rsidP="008904C2">
            <w:pPr>
              <w:rPr>
                <w:lang w:val="en-US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Summary</w:t>
            </w:r>
          </w:p>
        </w:tc>
        <w:tc>
          <w:tcPr>
            <w:tcW w:w="6684" w:type="dxa"/>
          </w:tcPr>
          <w:p w:rsidR="00392A2F" w:rsidRDefault="00151464" w:rsidP="008904C2">
            <w:r w:rsidRPr="00151464">
              <w:t xml:space="preserve">Customers </w:t>
            </w:r>
            <w:r w:rsidR="004B2941">
              <w:t>requests for a loan</w:t>
            </w:r>
            <w:r w:rsidRPr="00151464">
              <w:t>.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Dependency</w:t>
            </w:r>
          </w:p>
        </w:tc>
        <w:tc>
          <w:tcPr>
            <w:tcW w:w="6684" w:type="dxa"/>
          </w:tcPr>
          <w:p w:rsidR="00392A2F" w:rsidRDefault="00151464" w:rsidP="008904C2">
            <w:r w:rsidRPr="00151464">
              <w:t>CustomerSignIn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Actors</w:t>
            </w:r>
          </w:p>
          <w:p w:rsidR="00392A2F" w:rsidRDefault="00392A2F" w:rsidP="008904C2"/>
        </w:tc>
        <w:tc>
          <w:tcPr>
            <w:tcW w:w="6684" w:type="dxa"/>
          </w:tcPr>
          <w:p w:rsidR="00392A2F" w:rsidRDefault="00392A2F" w:rsidP="008904C2">
            <w:r w:rsidRPr="00075FFA">
              <w:t>Primary</w:t>
            </w:r>
            <w:r w:rsidR="00151464">
              <w:rPr>
                <w:lang w:val="en-US"/>
              </w:rPr>
              <w:t xml:space="preserve"> </w:t>
            </w:r>
            <w:r w:rsidRPr="00075FFA">
              <w:t>Customer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Preconditions</w:t>
            </w:r>
          </w:p>
        </w:tc>
        <w:tc>
          <w:tcPr>
            <w:tcW w:w="6684" w:type="dxa"/>
          </w:tcPr>
          <w:p w:rsidR="00392A2F" w:rsidRDefault="00151464" w:rsidP="008904C2">
            <w:r w:rsidRPr="00151464">
              <w:t>The customer is logged into their account.</w:t>
            </w:r>
          </w:p>
        </w:tc>
      </w:tr>
      <w:tr w:rsidR="00392A2F" w:rsidTr="008904C2">
        <w:trPr>
          <w:trHeight w:val="836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Description of the Main Sequence</w:t>
            </w:r>
          </w:p>
        </w:tc>
        <w:tc>
          <w:tcPr>
            <w:tcW w:w="6684" w:type="dxa"/>
          </w:tcPr>
          <w:p w:rsidR="004B2941" w:rsidRDefault="004B2941" w:rsidP="004B2941">
            <w:r>
              <w:t xml:space="preserve">The customer initiates a </w:t>
            </w:r>
            <w:r>
              <w:rPr>
                <w:lang w:val="en-US"/>
              </w:rPr>
              <w:t>loan request</w:t>
            </w:r>
            <w:r>
              <w:t>.</w:t>
            </w:r>
          </w:p>
          <w:p w:rsidR="004B2941" w:rsidRDefault="004B2941" w:rsidP="004B2941">
            <w:r>
              <w:t xml:space="preserve">The customer selects the </w:t>
            </w:r>
            <w:r>
              <w:rPr>
                <w:lang w:val="en-US"/>
              </w:rPr>
              <w:t>amount</w:t>
            </w:r>
            <w:r>
              <w:t xml:space="preserve"> and </w:t>
            </w:r>
            <w:r>
              <w:rPr>
                <w:lang w:val="en-US"/>
              </w:rPr>
              <w:t>the time period</w:t>
            </w:r>
            <w:r>
              <w:t>.</w:t>
            </w:r>
          </w:p>
          <w:p w:rsidR="00392A2F" w:rsidRPr="004B2941" w:rsidRDefault="004B2941" w:rsidP="004B2941">
            <w:pPr>
              <w:rPr>
                <w:lang w:val="en-US"/>
              </w:rPr>
            </w:pPr>
            <w:r>
              <w:t xml:space="preserve">The system processes the </w:t>
            </w:r>
            <w:r>
              <w:rPr>
                <w:lang w:val="en-US"/>
              </w:rPr>
              <w:t>loan payment</w:t>
            </w:r>
            <w:r>
              <w:t xml:space="preserve"> and </w:t>
            </w:r>
            <w:r>
              <w:rPr>
                <w:lang w:val="en-US"/>
              </w:rPr>
              <w:t>the interest rate.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Description of the Alternative Sequence</w:t>
            </w:r>
          </w:p>
        </w:tc>
        <w:tc>
          <w:tcPr>
            <w:tcW w:w="6684" w:type="dxa"/>
          </w:tcPr>
          <w:p w:rsidR="00392A2F" w:rsidRDefault="00392A2F" w:rsidP="008904C2">
            <w:r>
              <w:rPr>
                <w:lang w:val="en-US"/>
              </w:rPr>
              <w:t>N</w:t>
            </w:r>
            <w:r w:rsidRPr="00075FFA">
              <w:t>/A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Non functional requirements</w:t>
            </w:r>
          </w:p>
        </w:tc>
        <w:tc>
          <w:tcPr>
            <w:tcW w:w="6684" w:type="dxa"/>
          </w:tcPr>
          <w:p w:rsidR="00392A2F" w:rsidRPr="00320337" w:rsidRDefault="00320337" w:rsidP="008904C2">
            <w:pPr>
              <w:rPr>
                <w:lang w:val="en-US"/>
              </w:rPr>
            </w:pPr>
            <w:r>
              <w:rPr>
                <w:lang w:val="en-US"/>
              </w:rPr>
              <w:t>The system provides the loan details (payments, interest rate, and approval of loan).</w:t>
            </w:r>
          </w:p>
        </w:tc>
      </w:tr>
      <w:tr w:rsidR="00392A2F" w:rsidTr="008904C2">
        <w:trPr>
          <w:trHeight w:val="603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Postconditions</w:t>
            </w:r>
          </w:p>
        </w:tc>
        <w:tc>
          <w:tcPr>
            <w:tcW w:w="6684" w:type="dxa"/>
          </w:tcPr>
          <w:p w:rsidR="00392A2F" w:rsidRPr="00320337" w:rsidRDefault="00151464" w:rsidP="008904C2">
            <w:pPr>
              <w:rPr>
                <w:lang w:val="en-US"/>
              </w:rPr>
            </w:pPr>
            <w:r w:rsidRPr="00151464">
              <w:t xml:space="preserve">The customer's </w:t>
            </w:r>
            <w:r w:rsidR="00320337">
              <w:rPr>
                <w:lang w:val="en-US"/>
              </w:rPr>
              <w:t>loan requests is approved.</w:t>
            </w:r>
          </w:p>
        </w:tc>
      </w:tr>
    </w:tbl>
    <w:p w:rsidR="00392A2F" w:rsidRDefault="00392A2F" w:rsidP="00392A2F"/>
    <w:p w:rsidR="00392A2F" w:rsidRDefault="00392A2F" w:rsidP="00392A2F"/>
    <w:p w:rsidR="00392A2F" w:rsidRDefault="00392A2F">
      <w:pPr>
        <w:rPr>
          <w:lang w:val="en-US"/>
        </w:rPr>
      </w:pPr>
    </w:p>
    <w:p w:rsidR="00392A2F" w:rsidRDefault="00392A2F">
      <w:pPr>
        <w:rPr>
          <w:lang w:val="en-US"/>
        </w:rPr>
      </w:pPr>
    </w:p>
    <w:p w:rsidR="00392A2F" w:rsidRDefault="00392A2F">
      <w:pPr>
        <w:rPr>
          <w:lang w:val="en-US"/>
        </w:rPr>
      </w:pPr>
    </w:p>
    <w:p w:rsidR="00392A2F" w:rsidRDefault="00392A2F">
      <w:pPr>
        <w:rPr>
          <w:lang w:val="en-US"/>
        </w:rPr>
      </w:pPr>
    </w:p>
    <w:p w:rsidR="00392A2F" w:rsidRDefault="00392A2F">
      <w:pPr>
        <w:rPr>
          <w:lang w:val="en-US"/>
        </w:rPr>
      </w:pPr>
    </w:p>
    <w:p w:rsidR="00392A2F" w:rsidRDefault="0032033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7038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A2F" w:rsidRDefault="00392A2F">
      <w:pPr>
        <w:rPr>
          <w:lang w:val="en-US"/>
        </w:rPr>
      </w:pPr>
    </w:p>
    <w:p w:rsidR="00392A2F" w:rsidRDefault="00392A2F">
      <w:pPr>
        <w:rPr>
          <w:lang w:val="en-US"/>
        </w:rPr>
      </w:pPr>
    </w:p>
    <w:p w:rsidR="00392A2F" w:rsidRDefault="00392A2F">
      <w:pPr>
        <w:rPr>
          <w:lang w:val="en-US"/>
        </w:rPr>
      </w:pPr>
    </w:p>
    <w:p w:rsidR="00392A2F" w:rsidRDefault="00392A2F">
      <w:pPr>
        <w:rPr>
          <w:lang w:val="en-US"/>
        </w:rPr>
      </w:pPr>
    </w:p>
    <w:p w:rsidR="00392A2F" w:rsidRDefault="00392A2F">
      <w:pPr>
        <w:rPr>
          <w:lang w:val="en-US"/>
        </w:rPr>
      </w:pPr>
    </w:p>
    <w:p w:rsidR="00392A2F" w:rsidRDefault="00392A2F">
      <w:pPr>
        <w:rPr>
          <w:lang w:val="en-US"/>
        </w:rPr>
      </w:pPr>
    </w:p>
    <w:p w:rsidR="00392A2F" w:rsidRDefault="00392A2F">
      <w:pPr>
        <w:rPr>
          <w:lang w:val="en-US"/>
        </w:rPr>
      </w:pPr>
    </w:p>
    <w:p w:rsidR="00392A2F" w:rsidRDefault="00170E9C">
      <w:pPr>
        <w:rPr>
          <w:lang w:val="en-US"/>
        </w:rPr>
      </w:pPr>
      <w:r>
        <w:rPr>
          <w:lang w:val="en-US"/>
        </w:rPr>
        <w:t>9.</w:t>
      </w:r>
    </w:p>
    <w:p w:rsidR="00392A2F" w:rsidRDefault="00392A2F">
      <w:pPr>
        <w:rPr>
          <w:lang w:val="en-US"/>
        </w:rPr>
      </w:pPr>
    </w:p>
    <w:p w:rsidR="00392A2F" w:rsidRDefault="00392A2F">
      <w:pPr>
        <w:rPr>
          <w:lang w:val="en-US"/>
        </w:rPr>
      </w:pPr>
    </w:p>
    <w:p w:rsidR="00392A2F" w:rsidRDefault="00392A2F">
      <w:pPr>
        <w:rPr>
          <w:lang w:val="en-US"/>
        </w:rPr>
      </w:pPr>
    </w:p>
    <w:p w:rsidR="00392A2F" w:rsidRDefault="00392A2F">
      <w:pPr>
        <w:rPr>
          <w:lang w:val="en-US"/>
        </w:rPr>
      </w:pPr>
    </w:p>
    <w:p w:rsidR="00392A2F" w:rsidRDefault="00392A2F">
      <w:pPr>
        <w:rPr>
          <w:lang w:val="en-US"/>
        </w:rPr>
      </w:pPr>
    </w:p>
    <w:p w:rsidR="00392A2F" w:rsidRDefault="00392A2F">
      <w:pPr>
        <w:rPr>
          <w:lang w:val="en-US"/>
        </w:rPr>
      </w:pPr>
    </w:p>
    <w:tbl>
      <w:tblPr>
        <w:tblStyle w:val="TableGrid"/>
        <w:tblW w:w="0" w:type="auto"/>
        <w:tblInd w:w="-572" w:type="dxa"/>
        <w:tblLook w:val="04A0" w:firstRow="1" w:lastRow="0" w:firstColumn="1" w:lastColumn="0" w:noHBand="0" w:noVBand="1"/>
      </w:tblPr>
      <w:tblGrid>
        <w:gridCol w:w="2694"/>
        <w:gridCol w:w="6684"/>
      </w:tblGrid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pPr>
              <w:pStyle w:val="NormalWeb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UC Name</w:t>
            </w:r>
          </w:p>
        </w:tc>
        <w:tc>
          <w:tcPr>
            <w:tcW w:w="6684" w:type="dxa"/>
          </w:tcPr>
          <w:p w:rsidR="00392A2F" w:rsidRDefault="00151464" w:rsidP="008904C2">
            <w:r w:rsidRPr="00151464">
              <w:t>ReportIssues</w:t>
            </w:r>
          </w:p>
        </w:tc>
      </w:tr>
      <w:tr w:rsidR="00392A2F" w:rsidTr="008904C2">
        <w:trPr>
          <w:trHeight w:val="836"/>
        </w:trPr>
        <w:tc>
          <w:tcPr>
            <w:tcW w:w="2694" w:type="dxa"/>
          </w:tcPr>
          <w:p w:rsidR="00392A2F" w:rsidRPr="00075FFA" w:rsidRDefault="00392A2F" w:rsidP="008904C2">
            <w:pPr>
              <w:rPr>
                <w:lang w:val="en-US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Summary</w:t>
            </w:r>
          </w:p>
        </w:tc>
        <w:tc>
          <w:tcPr>
            <w:tcW w:w="6684" w:type="dxa"/>
          </w:tcPr>
          <w:p w:rsidR="00392A2F" w:rsidRDefault="00151464" w:rsidP="008904C2">
            <w:r w:rsidRPr="00151464">
              <w:t>Customers report issues or flag unauthorized transactions for review.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Dependency</w:t>
            </w:r>
          </w:p>
        </w:tc>
        <w:tc>
          <w:tcPr>
            <w:tcW w:w="6684" w:type="dxa"/>
          </w:tcPr>
          <w:p w:rsidR="00392A2F" w:rsidRDefault="00151464" w:rsidP="008904C2">
            <w:r w:rsidRPr="00151464">
              <w:t>CustomerSignIn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Actors</w:t>
            </w:r>
          </w:p>
          <w:p w:rsidR="00392A2F" w:rsidRDefault="00392A2F" w:rsidP="008904C2"/>
        </w:tc>
        <w:tc>
          <w:tcPr>
            <w:tcW w:w="6684" w:type="dxa"/>
          </w:tcPr>
          <w:p w:rsidR="00392A2F" w:rsidRDefault="00392A2F" w:rsidP="008904C2">
            <w:r w:rsidRPr="00075FFA">
              <w:t>Primary: Customer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Preconditions</w:t>
            </w:r>
          </w:p>
        </w:tc>
        <w:tc>
          <w:tcPr>
            <w:tcW w:w="6684" w:type="dxa"/>
          </w:tcPr>
          <w:p w:rsidR="00392A2F" w:rsidRDefault="00151464" w:rsidP="008904C2">
            <w:r w:rsidRPr="00151464">
              <w:t>The customer has identified a potential issue or unauthorized transaction.</w:t>
            </w:r>
          </w:p>
        </w:tc>
      </w:tr>
      <w:tr w:rsidR="00392A2F" w:rsidTr="008904C2">
        <w:trPr>
          <w:trHeight w:val="836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Description of the Main Sequence</w:t>
            </w:r>
          </w:p>
        </w:tc>
        <w:tc>
          <w:tcPr>
            <w:tcW w:w="6684" w:type="dxa"/>
          </w:tcPr>
          <w:p w:rsidR="00151464" w:rsidRDefault="00151464" w:rsidP="00151464">
            <w:r>
              <w:t>The customer navigates to the 'Help' or 'Support' section.</w:t>
            </w:r>
          </w:p>
          <w:p w:rsidR="00151464" w:rsidRDefault="00151464" w:rsidP="00151464">
            <w:r>
              <w:t>The customer selects the option to report an issue or flag a transaction.</w:t>
            </w:r>
          </w:p>
          <w:p w:rsidR="00151464" w:rsidRDefault="00151464" w:rsidP="00151464">
            <w:r>
              <w:t>The customer provides details of the issue or identifies the specific transaction.</w:t>
            </w:r>
          </w:p>
          <w:p w:rsidR="00392A2F" w:rsidRDefault="00151464" w:rsidP="00151464">
            <w:r>
              <w:t>The system logs the issue and provides the customer with a tracking number or confirmation.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Description of the Alternative Sequence</w:t>
            </w:r>
          </w:p>
        </w:tc>
        <w:tc>
          <w:tcPr>
            <w:tcW w:w="6684" w:type="dxa"/>
          </w:tcPr>
          <w:p w:rsidR="00392A2F" w:rsidRDefault="00392A2F" w:rsidP="008904C2">
            <w:r>
              <w:rPr>
                <w:lang w:val="en-US"/>
              </w:rPr>
              <w:t>N</w:t>
            </w:r>
            <w:r w:rsidRPr="00075FFA">
              <w:t>/A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Non functional requirements</w:t>
            </w:r>
          </w:p>
        </w:tc>
        <w:tc>
          <w:tcPr>
            <w:tcW w:w="6684" w:type="dxa"/>
          </w:tcPr>
          <w:p w:rsidR="00392A2F" w:rsidRDefault="00151464" w:rsidP="008904C2">
            <w:r w:rsidRPr="00151464">
              <w:t>The reporting feature must be easily accessible and secure, ensuring the customer's information is protected.</w:t>
            </w:r>
          </w:p>
        </w:tc>
      </w:tr>
      <w:tr w:rsidR="00392A2F" w:rsidTr="008904C2">
        <w:trPr>
          <w:trHeight w:val="603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Postconditions</w:t>
            </w:r>
          </w:p>
        </w:tc>
        <w:tc>
          <w:tcPr>
            <w:tcW w:w="6684" w:type="dxa"/>
          </w:tcPr>
          <w:p w:rsidR="00392A2F" w:rsidRDefault="00151464" w:rsidP="008904C2">
            <w:r w:rsidRPr="00151464">
              <w:t>The reported issue is registered in the system and queued for review by bank staff.</w:t>
            </w:r>
          </w:p>
        </w:tc>
      </w:tr>
    </w:tbl>
    <w:p w:rsidR="00392A2F" w:rsidRDefault="00392A2F" w:rsidP="00392A2F"/>
    <w:p w:rsidR="00392A2F" w:rsidRDefault="00392A2F" w:rsidP="00392A2F"/>
    <w:p w:rsidR="00392A2F" w:rsidRDefault="00392A2F">
      <w:pPr>
        <w:rPr>
          <w:lang w:val="en-US"/>
        </w:rPr>
      </w:pPr>
    </w:p>
    <w:p w:rsidR="00392A2F" w:rsidRDefault="00392A2F">
      <w:pPr>
        <w:rPr>
          <w:lang w:val="en-US"/>
        </w:rPr>
      </w:pPr>
    </w:p>
    <w:p w:rsidR="00392A2F" w:rsidRDefault="00392A2F">
      <w:pPr>
        <w:rPr>
          <w:lang w:val="en-US"/>
        </w:rPr>
      </w:pPr>
    </w:p>
    <w:p w:rsidR="00392A2F" w:rsidRDefault="00392A2F">
      <w:pPr>
        <w:rPr>
          <w:lang w:val="en-US"/>
        </w:rPr>
      </w:pPr>
    </w:p>
    <w:p w:rsidR="00392A2F" w:rsidRDefault="00392A2F">
      <w:pPr>
        <w:rPr>
          <w:lang w:val="en-US"/>
        </w:rPr>
      </w:pPr>
    </w:p>
    <w:p w:rsidR="00392A2F" w:rsidRDefault="0032033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660900" cy="5422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A2F" w:rsidRDefault="00392A2F">
      <w:pPr>
        <w:rPr>
          <w:lang w:val="en-US"/>
        </w:rPr>
      </w:pPr>
    </w:p>
    <w:p w:rsidR="00392A2F" w:rsidRDefault="00392A2F">
      <w:pPr>
        <w:rPr>
          <w:lang w:val="en-US"/>
        </w:rPr>
      </w:pPr>
    </w:p>
    <w:p w:rsidR="00392A2F" w:rsidRDefault="00392A2F">
      <w:pPr>
        <w:rPr>
          <w:lang w:val="en-US"/>
        </w:rPr>
      </w:pPr>
    </w:p>
    <w:p w:rsidR="00392A2F" w:rsidRDefault="00392A2F">
      <w:pPr>
        <w:rPr>
          <w:lang w:val="en-US"/>
        </w:rPr>
      </w:pPr>
    </w:p>
    <w:p w:rsidR="00392A2F" w:rsidRDefault="00392A2F">
      <w:pPr>
        <w:rPr>
          <w:lang w:val="en-US"/>
        </w:rPr>
      </w:pPr>
    </w:p>
    <w:p w:rsidR="00320337" w:rsidRDefault="00320337">
      <w:pPr>
        <w:rPr>
          <w:lang w:val="en-US"/>
        </w:rPr>
      </w:pPr>
    </w:p>
    <w:p w:rsidR="00320337" w:rsidRDefault="00320337">
      <w:pPr>
        <w:rPr>
          <w:lang w:val="en-US"/>
        </w:rPr>
      </w:pPr>
    </w:p>
    <w:p w:rsidR="00320337" w:rsidRDefault="00320337">
      <w:pPr>
        <w:rPr>
          <w:lang w:val="en-US"/>
        </w:rPr>
      </w:pPr>
    </w:p>
    <w:p w:rsidR="00320337" w:rsidRDefault="00320337">
      <w:pPr>
        <w:rPr>
          <w:lang w:val="en-US"/>
        </w:rPr>
      </w:pPr>
    </w:p>
    <w:p w:rsidR="00320337" w:rsidRDefault="00320337">
      <w:pPr>
        <w:rPr>
          <w:lang w:val="en-US"/>
        </w:rPr>
      </w:pPr>
    </w:p>
    <w:p w:rsidR="00320337" w:rsidRDefault="00320337">
      <w:pPr>
        <w:rPr>
          <w:lang w:val="en-US"/>
        </w:rPr>
      </w:pPr>
    </w:p>
    <w:p w:rsidR="00320337" w:rsidRDefault="00320337">
      <w:pPr>
        <w:rPr>
          <w:lang w:val="en-US"/>
        </w:rPr>
      </w:pPr>
    </w:p>
    <w:p w:rsidR="00320337" w:rsidRDefault="00320337">
      <w:pPr>
        <w:rPr>
          <w:lang w:val="en-US"/>
        </w:rPr>
      </w:pPr>
    </w:p>
    <w:p w:rsidR="00320337" w:rsidRDefault="00320337">
      <w:pPr>
        <w:rPr>
          <w:lang w:val="en-US"/>
        </w:rPr>
      </w:pPr>
    </w:p>
    <w:p w:rsidR="00320337" w:rsidRDefault="00320337">
      <w:pPr>
        <w:rPr>
          <w:lang w:val="en-US"/>
        </w:rPr>
      </w:pPr>
    </w:p>
    <w:p w:rsidR="00320337" w:rsidRDefault="00320337">
      <w:pPr>
        <w:rPr>
          <w:lang w:val="en-US"/>
        </w:rPr>
      </w:pPr>
    </w:p>
    <w:p w:rsidR="00320337" w:rsidRDefault="00320337">
      <w:pPr>
        <w:rPr>
          <w:lang w:val="en-US"/>
        </w:rPr>
      </w:pPr>
    </w:p>
    <w:p w:rsidR="00320337" w:rsidRDefault="00320337">
      <w:pPr>
        <w:rPr>
          <w:lang w:val="en-US"/>
        </w:rPr>
      </w:pPr>
    </w:p>
    <w:p w:rsidR="00392A2F" w:rsidRDefault="00170E9C">
      <w:pPr>
        <w:rPr>
          <w:lang w:val="en-US"/>
        </w:rPr>
      </w:pPr>
      <w:r>
        <w:rPr>
          <w:lang w:val="en-US"/>
        </w:rPr>
        <w:lastRenderedPageBreak/>
        <w:t>10.</w:t>
      </w:r>
    </w:p>
    <w:tbl>
      <w:tblPr>
        <w:tblStyle w:val="TableGrid"/>
        <w:tblW w:w="0" w:type="auto"/>
        <w:tblInd w:w="-572" w:type="dxa"/>
        <w:tblLook w:val="04A0" w:firstRow="1" w:lastRow="0" w:firstColumn="1" w:lastColumn="0" w:noHBand="0" w:noVBand="1"/>
      </w:tblPr>
      <w:tblGrid>
        <w:gridCol w:w="2694"/>
        <w:gridCol w:w="6684"/>
      </w:tblGrid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pPr>
              <w:pStyle w:val="NormalWeb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UC Name</w:t>
            </w:r>
          </w:p>
        </w:tc>
        <w:tc>
          <w:tcPr>
            <w:tcW w:w="6684" w:type="dxa"/>
          </w:tcPr>
          <w:p w:rsidR="00392A2F" w:rsidRDefault="00151464" w:rsidP="008904C2">
            <w:r w:rsidRPr="00151464">
              <w:t>AccessSupportServices</w:t>
            </w:r>
          </w:p>
        </w:tc>
      </w:tr>
      <w:tr w:rsidR="00392A2F" w:rsidTr="008904C2">
        <w:trPr>
          <w:trHeight w:val="836"/>
        </w:trPr>
        <w:tc>
          <w:tcPr>
            <w:tcW w:w="2694" w:type="dxa"/>
          </w:tcPr>
          <w:p w:rsidR="00392A2F" w:rsidRPr="00075FFA" w:rsidRDefault="00392A2F" w:rsidP="008904C2">
            <w:pPr>
              <w:rPr>
                <w:lang w:val="en-US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Summary</w:t>
            </w:r>
          </w:p>
        </w:tc>
        <w:tc>
          <w:tcPr>
            <w:tcW w:w="6684" w:type="dxa"/>
          </w:tcPr>
          <w:p w:rsidR="00392A2F" w:rsidRDefault="00151464" w:rsidP="008904C2">
            <w:r w:rsidRPr="00151464">
              <w:t>Customers access various support services provided by the bank.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Dependency</w:t>
            </w:r>
          </w:p>
        </w:tc>
        <w:tc>
          <w:tcPr>
            <w:tcW w:w="6684" w:type="dxa"/>
          </w:tcPr>
          <w:p w:rsidR="00392A2F" w:rsidRDefault="00151464" w:rsidP="008904C2">
            <w:r w:rsidRPr="00151464">
              <w:t>CustomerSignIn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Actors</w:t>
            </w:r>
          </w:p>
          <w:p w:rsidR="00392A2F" w:rsidRDefault="00392A2F" w:rsidP="008904C2"/>
        </w:tc>
        <w:tc>
          <w:tcPr>
            <w:tcW w:w="6684" w:type="dxa"/>
          </w:tcPr>
          <w:p w:rsidR="00392A2F" w:rsidRDefault="00392A2F" w:rsidP="008904C2">
            <w:r w:rsidRPr="00075FFA">
              <w:t>Primary</w:t>
            </w:r>
            <w:r w:rsidR="00151464">
              <w:rPr>
                <w:lang w:val="en-US"/>
              </w:rPr>
              <w:t xml:space="preserve"> </w:t>
            </w:r>
            <w:r w:rsidRPr="00075FFA">
              <w:t>Customer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Preconditions</w:t>
            </w:r>
          </w:p>
        </w:tc>
        <w:tc>
          <w:tcPr>
            <w:tcW w:w="6684" w:type="dxa"/>
          </w:tcPr>
          <w:p w:rsidR="00392A2F" w:rsidRDefault="00151464" w:rsidP="008904C2">
            <w:r w:rsidRPr="00151464">
              <w:t>The customer requires assistance with a bank product or service.</w:t>
            </w:r>
          </w:p>
        </w:tc>
      </w:tr>
      <w:tr w:rsidR="00392A2F" w:rsidTr="008904C2">
        <w:trPr>
          <w:trHeight w:val="836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Description of the Main Sequence</w:t>
            </w:r>
          </w:p>
        </w:tc>
        <w:tc>
          <w:tcPr>
            <w:tcW w:w="6684" w:type="dxa"/>
          </w:tcPr>
          <w:p w:rsidR="00151464" w:rsidRDefault="00151464" w:rsidP="00151464">
            <w:r>
              <w:t>The customer selects the 'Contact Us' or 'Support' option.</w:t>
            </w:r>
          </w:p>
          <w:p w:rsidR="00151464" w:rsidRDefault="00151464" w:rsidP="00151464">
            <w:r>
              <w:t>The customer chooses the type of support needed (e.g., live chat, email, phone).</w:t>
            </w:r>
          </w:p>
          <w:p w:rsidR="00392A2F" w:rsidRDefault="00151464" w:rsidP="00151464">
            <w:r>
              <w:t>The system connects the customer with the appropriate support channel.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Description of the Alternative Sequence</w:t>
            </w:r>
          </w:p>
        </w:tc>
        <w:tc>
          <w:tcPr>
            <w:tcW w:w="6684" w:type="dxa"/>
          </w:tcPr>
          <w:p w:rsidR="00392A2F" w:rsidRDefault="00151464" w:rsidP="008904C2">
            <w:r w:rsidRPr="00151464">
              <w:rPr>
                <w:lang w:val="en-US"/>
              </w:rPr>
              <w:t>If initial support channels are not available, the customer is provided with options to schedule a call or leave a message.</w:t>
            </w:r>
          </w:p>
        </w:tc>
      </w:tr>
      <w:tr w:rsidR="00392A2F" w:rsidTr="008904C2">
        <w:trPr>
          <w:trHeight w:val="884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Non functional requirements</w:t>
            </w:r>
          </w:p>
        </w:tc>
        <w:tc>
          <w:tcPr>
            <w:tcW w:w="6684" w:type="dxa"/>
          </w:tcPr>
          <w:p w:rsidR="00392A2F" w:rsidRDefault="00151464" w:rsidP="008904C2">
            <w:r w:rsidRPr="00151464">
              <w:t>Support services must be accessible 24/7, and the system must maintain a high level of service quality and response time.</w:t>
            </w:r>
          </w:p>
        </w:tc>
      </w:tr>
      <w:tr w:rsidR="00392A2F" w:rsidTr="008904C2">
        <w:trPr>
          <w:trHeight w:val="603"/>
        </w:trPr>
        <w:tc>
          <w:tcPr>
            <w:tcW w:w="2694" w:type="dxa"/>
          </w:tcPr>
          <w:p w:rsidR="00392A2F" w:rsidRDefault="00392A2F" w:rsidP="008904C2">
            <w:r>
              <w:rPr>
                <w:rFonts w:ascii="Arial" w:hAnsi="Arial" w:cs="Arial"/>
                <w:color w:val="000000"/>
                <w:sz w:val="28"/>
                <w:szCs w:val="28"/>
              </w:rPr>
              <w:t>Postconditions</w:t>
            </w:r>
          </w:p>
        </w:tc>
        <w:tc>
          <w:tcPr>
            <w:tcW w:w="6684" w:type="dxa"/>
          </w:tcPr>
          <w:p w:rsidR="00392A2F" w:rsidRDefault="00151464" w:rsidP="008904C2">
            <w:r w:rsidRPr="00151464">
              <w:t>The customer has been assisted, and their inquiry or issue has been addressed.</w:t>
            </w:r>
          </w:p>
        </w:tc>
      </w:tr>
    </w:tbl>
    <w:p w:rsidR="00392A2F" w:rsidRDefault="00392A2F" w:rsidP="00392A2F"/>
    <w:p w:rsidR="00392A2F" w:rsidRDefault="00392A2F" w:rsidP="00392A2F"/>
    <w:p w:rsidR="00392A2F" w:rsidRDefault="00392A2F">
      <w:pPr>
        <w:rPr>
          <w:lang w:val="en-US"/>
        </w:rPr>
      </w:pPr>
    </w:p>
    <w:p w:rsidR="00D056A9" w:rsidRDefault="00890BA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8279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A9" w:rsidRDefault="00D056A9">
      <w:pPr>
        <w:rPr>
          <w:lang w:val="en-US"/>
        </w:rPr>
      </w:pPr>
    </w:p>
    <w:p w:rsidR="00D056A9" w:rsidRDefault="00D056A9">
      <w:pPr>
        <w:rPr>
          <w:lang w:val="en-US"/>
        </w:rPr>
      </w:pPr>
    </w:p>
    <w:p w:rsidR="00D056A9" w:rsidRDefault="00D056A9">
      <w:pPr>
        <w:rPr>
          <w:lang w:val="en-US"/>
        </w:rPr>
      </w:pPr>
    </w:p>
    <w:sectPr w:rsidR="00D056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D562A"/>
    <w:multiLevelType w:val="multilevel"/>
    <w:tmpl w:val="B5367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7E6680"/>
    <w:multiLevelType w:val="multilevel"/>
    <w:tmpl w:val="1C565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771915"/>
    <w:multiLevelType w:val="multilevel"/>
    <w:tmpl w:val="F780A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81569F"/>
    <w:multiLevelType w:val="multilevel"/>
    <w:tmpl w:val="A3987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9A0F4F"/>
    <w:multiLevelType w:val="multilevel"/>
    <w:tmpl w:val="1688B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C85F00"/>
    <w:multiLevelType w:val="multilevel"/>
    <w:tmpl w:val="89A86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AC448C"/>
    <w:multiLevelType w:val="multilevel"/>
    <w:tmpl w:val="D78A4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C76EAC"/>
    <w:multiLevelType w:val="multilevel"/>
    <w:tmpl w:val="2040B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D93EB5"/>
    <w:multiLevelType w:val="multilevel"/>
    <w:tmpl w:val="B08C8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1D429A"/>
    <w:multiLevelType w:val="multilevel"/>
    <w:tmpl w:val="9D1E2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BA0302"/>
    <w:multiLevelType w:val="multilevel"/>
    <w:tmpl w:val="2744D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C90E43"/>
    <w:multiLevelType w:val="multilevel"/>
    <w:tmpl w:val="BF7EF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1201F8"/>
    <w:multiLevelType w:val="multilevel"/>
    <w:tmpl w:val="710C4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4200E6"/>
    <w:multiLevelType w:val="multilevel"/>
    <w:tmpl w:val="38265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A1242F"/>
    <w:multiLevelType w:val="multilevel"/>
    <w:tmpl w:val="D548E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62603552">
    <w:abstractNumId w:val="9"/>
  </w:num>
  <w:num w:numId="2" w16cid:durableId="950894032">
    <w:abstractNumId w:val="2"/>
  </w:num>
  <w:num w:numId="3" w16cid:durableId="1600527721">
    <w:abstractNumId w:val="14"/>
  </w:num>
  <w:num w:numId="4" w16cid:durableId="1889687555">
    <w:abstractNumId w:val="14"/>
  </w:num>
  <w:num w:numId="5" w16cid:durableId="1889687555">
    <w:abstractNumId w:val="14"/>
  </w:num>
  <w:num w:numId="6" w16cid:durableId="1889687555">
    <w:abstractNumId w:val="14"/>
  </w:num>
  <w:num w:numId="7" w16cid:durableId="1889687555">
    <w:abstractNumId w:val="14"/>
  </w:num>
  <w:num w:numId="8" w16cid:durableId="1889687555">
    <w:abstractNumId w:val="14"/>
  </w:num>
  <w:num w:numId="9" w16cid:durableId="1889687555">
    <w:abstractNumId w:val="14"/>
  </w:num>
  <w:num w:numId="10" w16cid:durableId="1175070352">
    <w:abstractNumId w:val="5"/>
  </w:num>
  <w:num w:numId="11" w16cid:durableId="530609964">
    <w:abstractNumId w:val="3"/>
  </w:num>
  <w:num w:numId="12" w16cid:durableId="1210339896">
    <w:abstractNumId w:val="3"/>
  </w:num>
  <w:num w:numId="13" w16cid:durableId="1210339896">
    <w:abstractNumId w:val="3"/>
  </w:num>
  <w:num w:numId="14" w16cid:durableId="1210339896">
    <w:abstractNumId w:val="3"/>
  </w:num>
  <w:num w:numId="15" w16cid:durableId="1210339896">
    <w:abstractNumId w:val="3"/>
  </w:num>
  <w:num w:numId="16" w16cid:durableId="1210339896">
    <w:abstractNumId w:val="3"/>
  </w:num>
  <w:num w:numId="17" w16cid:durableId="1210339896">
    <w:abstractNumId w:val="3"/>
  </w:num>
  <w:num w:numId="18" w16cid:durableId="276376330">
    <w:abstractNumId w:val="7"/>
  </w:num>
  <w:num w:numId="19" w16cid:durableId="1679427924">
    <w:abstractNumId w:val="8"/>
  </w:num>
  <w:num w:numId="20" w16cid:durableId="422651955">
    <w:abstractNumId w:val="1"/>
  </w:num>
  <w:num w:numId="21" w16cid:durableId="454908131">
    <w:abstractNumId w:val="1"/>
  </w:num>
  <w:num w:numId="22" w16cid:durableId="454908131">
    <w:abstractNumId w:val="1"/>
  </w:num>
  <w:num w:numId="23" w16cid:durableId="454908131">
    <w:abstractNumId w:val="1"/>
  </w:num>
  <w:num w:numId="24" w16cid:durableId="454908131">
    <w:abstractNumId w:val="1"/>
  </w:num>
  <w:num w:numId="25" w16cid:durableId="454908131">
    <w:abstractNumId w:val="1"/>
  </w:num>
  <w:num w:numId="26" w16cid:durableId="454908131">
    <w:abstractNumId w:val="1"/>
  </w:num>
  <w:num w:numId="27" w16cid:durableId="1971200888">
    <w:abstractNumId w:val="12"/>
  </w:num>
  <w:num w:numId="28" w16cid:durableId="1830635338">
    <w:abstractNumId w:val="11"/>
  </w:num>
  <w:num w:numId="29" w16cid:durableId="336923627">
    <w:abstractNumId w:val="0"/>
  </w:num>
  <w:num w:numId="30" w16cid:durableId="36662292">
    <w:abstractNumId w:val="0"/>
  </w:num>
  <w:num w:numId="31" w16cid:durableId="36662292">
    <w:abstractNumId w:val="0"/>
  </w:num>
  <w:num w:numId="32" w16cid:durableId="36662292">
    <w:abstractNumId w:val="0"/>
  </w:num>
  <w:num w:numId="33" w16cid:durableId="36662292">
    <w:abstractNumId w:val="0"/>
  </w:num>
  <w:num w:numId="34" w16cid:durableId="36662292">
    <w:abstractNumId w:val="0"/>
  </w:num>
  <w:num w:numId="35" w16cid:durableId="36662292">
    <w:abstractNumId w:val="0"/>
  </w:num>
  <w:num w:numId="36" w16cid:durableId="1690911329">
    <w:abstractNumId w:val="6"/>
  </w:num>
  <w:num w:numId="37" w16cid:durableId="1252088205">
    <w:abstractNumId w:val="10"/>
  </w:num>
  <w:num w:numId="38" w16cid:durableId="1264726336">
    <w:abstractNumId w:val="4"/>
  </w:num>
  <w:num w:numId="39" w16cid:durableId="664355604">
    <w:abstractNumId w:val="4"/>
  </w:num>
  <w:num w:numId="40" w16cid:durableId="664355604">
    <w:abstractNumId w:val="4"/>
  </w:num>
  <w:num w:numId="41" w16cid:durableId="664355604">
    <w:abstractNumId w:val="4"/>
  </w:num>
  <w:num w:numId="42" w16cid:durableId="664355604">
    <w:abstractNumId w:val="4"/>
  </w:num>
  <w:num w:numId="43" w16cid:durableId="664355604">
    <w:abstractNumId w:val="4"/>
  </w:num>
  <w:num w:numId="44" w16cid:durableId="664355604">
    <w:abstractNumId w:val="4"/>
  </w:num>
  <w:num w:numId="45" w16cid:durableId="4494691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FFA"/>
    <w:rsid w:val="00075FFA"/>
    <w:rsid w:val="0008398C"/>
    <w:rsid w:val="000F2AF7"/>
    <w:rsid w:val="00151464"/>
    <w:rsid w:val="00170E9C"/>
    <w:rsid w:val="00177082"/>
    <w:rsid w:val="00320337"/>
    <w:rsid w:val="00392A2F"/>
    <w:rsid w:val="004B2941"/>
    <w:rsid w:val="004C7C3F"/>
    <w:rsid w:val="006958C7"/>
    <w:rsid w:val="006C70BC"/>
    <w:rsid w:val="007D3853"/>
    <w:rsid w:val="00890BA6"/>
    <w:rsid w:val="008B5200"/>
    <w:rsid w:val="008E2519"/>
    <w:rsid w:val="009E001E"/>
    <w:rsid w:val="00A644D6"/>
    <w:rsid w:val="00D056A9"/>
    <w:rsid w:val="00D749A1"/>
    <w:rsid w:val="00EA7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8CEC7"/>
  <w15:chartTrackingRefBased/>
  <w15:docId w15:val="{36E292CD-5025-FE49-B84D-D31AE166D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5F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075FF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apple-tab-span">
    <w:name w:val="apple-tab-span"/>
    <w:basedOn w:val="DefaultParagraphFont"/>
    <w:rsid w:val="008B52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8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94186">
          <w:marLeft w:val="-1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3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20</Pages>
  <Words>1105</Words>
  <Characters>6302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2024-03-29T07:50:00Z</dcterms:created>
  <dcterms:modified xsi:type="dcterms:W3CDTF">2024-05-24T09:05:00Z</dcterms:modified>
</cp:coreProperties>
</file>