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ABB8" w14:textId="3AFF5589" w:rsidR="0043182B" w:rsidRDefault="00000000">
      <w:pPr>
        <w:pStyle w:val="Heading1"/>
      </w:pPr>
      <w:r>
        <w:t>Docker &amp; OWASP – 25 MCQs</w:t>
      </w:r>
    </w:p>
    <w:p w14:paraId="1EEB7CD9" w14:textId="77777777" w:rsidR="0043182B" w:rsidRDefault="00000000">
      <w:r>
        <w:t>1. What is Docker primarily used for?</w:t>
      </w:r>
    </w:p>
    <w:p w14:paraId="4B2163DA" w14:textId="77777777" w:rsidR="0043182B" w:rsidRDefault="00000000">
      <w:pPr>
        <w:pStyle w:val="ListBullet"/>
      </w:pPr>
      <w:r>
        <w:t>A) Virtualizing hardware</w:t>
      </w:r>
    </w:p>
    <w:p w14:paraId="5B0085EC" w14:textId="77777777" w:rsidR="0043182B" w:rsidRDefault="00000000">
      <w:pPr>
        <w:pStyle w:val="ListBullet"/>
      </w:pPr>
      <w:r>
        <w:t>B) Managing source code</w:t>
      </w:r>
    </w:p>
    <w:p w14:paraId="3E1EA5DF" w14:textId="77777777" w:rsidR="0043182B" w:rsidRDefault="00000000">
      <w:pPr>
        <w:pStyle w:val="ListBullet"/>
      </w:pPr>
      <w:r>
        <w:t>C) Containerizing applications</w:t>
      </w:r>
    </w:p>
    <w:p w14:paraId="58DB0A8A" w14:textId="416D5EDC" w:rsidR="0043182B" w:rsidRDefault="00000000" w:rsidP="0087383D">
      <w:pPr>
        <w:pStyle w:val="ListBullet"/>
      </w:pPr>
      <w:r>
        <w:t>D) Building servers</w:t>
      </w:r>
      <w:r>
        <w:br/>
      </w:r>
    </w:p>
    <w:p w14:paraId="66303DC0" w14:textId="77777777" w:rsidR="0043182B" w:rsidRDefault="00000000">
      <w:r>
        <w:t>2. Which command is used to create and start a new Docker container?</w:t>
      </w:r>
    </w:p>
    <w:p w14:paraId="63BDE4FC" w14:textId="77777777" w:rsidR="0043182B" w:rsidRDefault="00000000">
      <w:pPr>
        <w:pStyle w:val="ListBullet"/>
      </w:pPr>
      <w:r>
        <w:t>A) docker build</w:t>
      </w:r>
    </w:p>
    <w:p w14:paraId="07068984" w14:textId="77777777" w:rsidR="0043182B" w:rsidRDefault="00000000">
      <w:pPr>
        <w:pStyle w:val="ListBullet"/>
      </w:pPr>
      <w:r>
        <w:t>B) docker run</w:t>
      </w:r>
    </w:p>
    <w:p w14:paraId="20D64AFF" w14:textId="77777777" w:rsidR="0043182B" w:rsidRDefault="00000000">
      <w:pPr>
        <w:pStyle w:val="ListBullet"/>
      </w:pPr>
      <w:r>
        <w:t>C) docker start</w:t>
      </w:r>
    </w:p>
    <w:p w14:paraId="4078ABD3" w14:textId="6610EC11" w:rsidR="0043182B" w:rsidRDefault="00000000" w:rsidP="0087383D">
      <w:pPr>
        <w:pStyle w:val="ListBullet"/>
      </w:pPr>
      <w:r>
        <w:t>D) docker init</w:t>
      </w:r>
      <w:r>
        <w:br/>
      </w:r>
    </w:p>
    <w:p w14:paraId="70649A56" w14:textId="77777777" w:rsidR="0043182B" w:rsidRDefault="00000000">
      <w:r>
        <w:t>3. What is a Dockerfile?</w:t>
      </w:r>
    </w:p>
    <w:p w14:paraId="5E81C988" w14:textId="77777777" w:rsidR="0043182B" w:rsidRDefault="00000000">
      <w:pPr>
        <w:pStyle w:val="ListBullet"/>
      </w:pPr>
      <w:r>
        <w:t>A) Docker log file</w:t>
      </w:r>
    </w:p>
    <w:p w14:paraId="341D3CA6" w14:textId="77777777" w:rsidR="0043182B" w:rsidRDefault="00000000">
      <w:pPr>
        <w:pStyle w:val="ListBullet"/>
      </w:pPr>
      <w:r>
        <w:t>B) Instructions to build a Docker image</w:t>
      </w:r>
    </w:p>
    <w:p w14:paraId="60AC88C4" w14:textId="77777777" w:rsidR="0043182B" w:rsidRDefault="00000000">
      <w:pPr>
        <w:pStyle w:val="ListBullet"/>
      </w:pPr>
      <w:r>
        <w:t>C) List of running containers</w:t>
      </w:r>
    </w:p>
    <w:p w14:paraId="7E8EAB18" w14:textId="1D2233BB" w:rsidR="0043182B" w:rsidRDefault="00000000" w:rsidP="0087383D">
      <w:pPr>
        <w:pStyle w:val="ListBullet"/>
      </w:pPr>
      <w:r>
        <w:t>D) Configuration of Docker daemon</w:t>
      </w:r>
      <w:r>
        <w:br/>
      </w:r>
    </w:p>
    <w:p w14:paraId="4246B96B" w14:textId="77777777" w:rsidR="0043182B" w:rsidRDefault="00000000">
      <w:r>
        <w:t>4. Which command builds a Docker image with tag myapp:latest from current directory?</w:t>
      </w:r>
    </w:p>
    <w:p w14:paraId="2E4427E5" w14:textId="77777777" w:rsidR="0043182B" w:rsidRDefault="00000000">
      <w:pPr>
        <w:pStyle w:val="ListBullet"/>
      </w:pPr>
      <w:r>
        <w:t>A) docker create myapp:latest .</w:t>
      </w:r>
    </w:p>
    <w:p w14:paraId="07BB56DC" w14:textId="77777777" w:rsidR="0043182B" w:rsidRDefault="00000000">
      <w:pPr>
        <w:pStyle w:val="ListBullet"/>
      </w:pPr>
      <w:r>
        <w:t>B) docker build -t myapp:latest .</w:t>
      </w:r>
    </w:p>
    <w:p w14:paraId="38FFE128" w14:textId="77777777" w:rsidR="0043182B" w:rsidRDefault="00000000">
      <w:pPr>
        <w:pStyle w:val="ListBullet"/>
      </w:pPr>
      <w:r>
        <w:t>C) docker run myapp:latest .</w:t>
      </w:r>
    </w:p>
    <w:p w14:paraId="44EB9BFD" w14:textId="2C4057D0" w:rsidR="0043182B" w:rsidRDefault="00000000" w:rsidP="0087383D">
      <w:pPr>
        <w:pStyle w:val="ListBullet"/>
      </w:pPr>
      <w:r>
        <w:t xml:space="preserve">D) docker compile </w:t>
      </w:r>
      <w:proofErr w:type="gramStart"/>
      <w:r>
        <w:t>myapp:latest</w:t>
      </w:r>
      <w:proofErr w:type="gramEnd"/>
      <w:r>
        <w:t xml:space="preserve"> .</w:t>
      </w:r>
      <w:r>
        <w:br/>
      </w:r>
    </w:p>
    <w:p w14:paraId="1DCC044A" w14:textId="77777777" w:rsidR="0043182B" w:rsidRDefault="00000000">
      <w:r>
        <w:t>5. What is the default filename used by docker build?</w:t>
      </w:r>
    </w:p>
    <w:p w14:paraId="36CD5A62" w14:textId="77777777" w:rsidR="0043182B" w:rsidRDefault="00000000">
      <w:pPr>
        <w:pStyle w:val="ListBullet"/>
      </w:pPr>
      <w:r>
        <w:t>A) build.yml</w:t>
      </w:r>
    </w:p>
    <w:p w14:paraId="7F1130B9" w14:textId="77777777" w:rsidR="0043182B" w:rsidRDefault="00000000">
      <w:pPr>
        <w:pStyle w:val="ListBullet"/>
      </w:pPr>
      <w:r>
        <w:t>B) docker.config</w:t>
      </w:r>
    </w:p>
    <w:p w14:paraId="51872237" w14:textId="77777777" w:rsidR="0043182B" w:rsidRDefault="00000000">
      <w:pPr>
        <w:pStyle w:val="ListBullet"/>
      </w:pPr>
      <w:r>
        <w:t>C) Dockerfile</w:t>
      </w:r>
    </w:p>
    <w:p w14:paraId="3A78BFAF" w14:textId="6F090553" w:rsidR="0043182B" w:rsidRDefault="00000000" w:rsidP="0087383D">
      <w:pPr>
        <w:pStyle w:val="ListBullet"/>
      </w:pPr>
      <w:r>
        <w:t>D) image.txt</w:t>
      </w:r>
      <w:r>
        <w:br/>
      </w:r>
    </w:p>
    <w:p w14:paraId="455E6913" w14:textId="77777777" w:rsidR="0043182B" w:rsidRDefault="00000000">
      <w:r>
        <w:t>6. Which command lists all containers, including stopped ones?</w:t>
      </w:r>
    </w:p>
    <w:p w14:paraId="51F1E933" w14:textId="77777777" w:rsidR="0043182B" w:rsidRDefault="00000000">
      <w:pPr>
        <w:pStyle w:val="ListBullet"/>
      </w:pPr>
      <w:r>
        <w:t>A) docker ps</w:t>
      </w:r>
    </w:p>
    <w:p w14:paraId="488C2790" w14:textId="77777777" w:rsidR="0043182B" w:rsidRDefault="00000000">
      <w:pPr>
        <w:pStyle w:val="ListBullet"/>
      </w:pPr>
      <w:r>
        <w:lastRenderedPageBreak/>
        <w:t>B) docker ps -a</w:t>
      </w:r>
    </w:p>
    <w:p w14:paraId="43D69794" w14:textId="77777777" w:rsidR="0043182B" w:rsidRDefault="00000000">
      <w:pPr>
        <w:pStyle w:val="ListBullet"/>
      </w:pPr>
      <w:r>
        <w:t>C) docker list all</w:t>
      </w:r>
    </w:p>
    <w:p w14:paraId="03B6E7CC" w14:textId="049427F0" w:rsidR="0043182B" w:rsidRDefault="00000000" w:rsidP="0087383D">
      <w:pPr>
        <w:pStyle w:val="ListBullet"/>
      </w:pPr>
      <w:r>
        <w:t>D) docker all</w:t>
      </w:r>
      <w:r>
        <w:br/>
      </w:r>
    </w:p>
    <w:p w14:paraId="1AE71D1B" w14:textId="77777777" w:rsidR="0043182B" w:rsidRDefault="00000000">
      <w:r>
        <w:t>7. What does the -d option in docker run do?</w:t>
      </w:r>
    </w:p>
    <w:p w14:paraId="2F545DCA" w14:textId="77777777" w:rsidR="0043182B" w:rsidRDefault="00000000">
      <w:pPr>
        <w:pStyle w:val="ListBullet"/>
      </w:pPr>
      <w:r>
        <w:t>A) Deletes the container after exit</w:t>
      </w:r>
    </w:p>
    <w:p w14:paraId="529EE513" w14:textId="77777777" w:rsidR="0043182B" w:rsidRDefault="00000000">
      <w:pPr>
        <w:pStyle w:val="ListBullet"/>
      </w:pPr>
      <w:r>
        <w:t>B) Runs the container in detached mode</w:t>
      </w:r>
    </w:p>
    <w:p w14:paraId="34C6E9D0" w14:textId="77777777" w:rsidR="0043182B" w:rsidRDefault="00000000">
      <w:pPr>
        <w:pStyle w:val="ListBullet"/>
      </w:pPr>
      <w:r>
        <w:t>C) Runs the container interactively</w:t>
      </w:r>
    </w:p>
    <w:p w14:paraId="212A2433" w14:textId="569DABFC" w:rsidR="0043182B" w:rsidRDefault="00000000" w:rsidP="0087383D">
      <w:pPr>
        <w:pStyle w:val="ListBullet"/>
      </w:pPr>
      <w:r>
        <w:t>D) Displays Docker version</w:t>
      </w:r>
      <w:r>
        <w:br/>
      </w:r>
    </w:p>
    <w:p w14:paraId="68BB7EBC" w14:textId="77777777" w:rsidR="0043182B" w:rsidRDefault="00000000">
      <w:r>
        <w:t>8. Which command runs an Nginx container mapping host port 80 to container port 80?</w:t>
      </w:r>
    </w:p>
    <w:p w14:paraId="7BF9D3B3" w14:textId="77777777" w:rsidR="0043182B" w:rsidRDefault="00000000">
      <w:pPr>
        <w:pStyle w:val="ListBullet"/>
      </w:pPr>
      <w:r>
        <w:t>A) docker run -p 80:80 nginx</w:t>
      </w:r>
    </w:p>
    <w:p w14:paraId="3A3B7F53" w14:textId="77777777" w:rsidR="0043182B" w:rsidRDefault="00000000">
      <w:pPr>
        <w:pStyle w:val="ListBullet"/>
      </w:pPr>
      <w:r>
        <w:t>B) docker run nginx:80</w:t>
      </w:r>
    </w:p>
    <w:p w14:paraId="17907264" w14:textId="77777777" w:rsidR="0043182B" w:rsidRDefault="00000000">
      <w:pPr>
        <w:pStyle w:val="ListBullet"/>
      </w:pPr>
      <w:r>
        <w:t>C) docker start -p 80 nginx</w:t>
      </w:r>
    </w:p>
    <w:p w14:paraId="42016E6E" w14:textId="0DC6A908" w:rsidR="0043182B" w:rsidRDefault="00000000" w:rsidP="0087383D">
      <w:pPr>
        <w:pStyle w:val="ListBullet"/>
      </w:pPr>
      <w:r>
        <w:t>D) docker exec -p 80 nginx</w:t>
      </w:r>
      <w:r>
        <w:br/>
      </w:r>
    </w:p>
    <w:p w14:paraId="4BF65B29" w14:textId="77777777" w:rsidR="0043182B" w:rsidRDefault="00000000">
      <w:r>
        <w:t>9. What does the --rm flag do in docker run?</w:t>
      </w:r>
    </w:p>
    <w:p w14:paraId="45140EA2" w14:textId="77777777" w:rsidR="0043182B" w:rsidRDefault="00000000">
      <w:pPr>
        <w:pStyle w:val="ListBullet"/>
      </w:pPr>
      <w:r>
        <w:t>A) Removes the image</w:t>
      </w:r>
    </w:p>
    <w:p w14:paraId="2D82356B" w14:textId="77777777" w:rsidR="0043182B" w:rsidRDefault="00000000">
      <w:pPr>
        <w:pStyle w:val="ListBullet"/>
      </w:pPr>
      <w:r>
        <w:t>B) Removes the container after exit</w:t>
      </w:r>
    </w:p>
    <w:p w14:paraId="7748182B" w14:textId="77777777" w:rsidR="0043182B" w:rsidRDefault="00000000">
      <w:pPr>
        <w:pStyle w:val="ListBullet"/>
      </w:pPr>
      <w:r>
        <w:t>C) Restarts the container</w:t>
      </w:r>
    </w:p>
    <w:p w14:paraId="1C44419D" w14:textId="3794F795" w:rsidR="0043182B" w:rsidRDefault="00000000" w:rsidP="0087383D">
      <w:pPr>
        <w:pStyle w:val="ListBullet"/>
      </w:pPr>
      <w:r>
        <w:t>D) Removes all volumes</w:t>
      </w:r>
      <w:r>
        <w:br/>
      </w:r>
    </w:p>
    <w:p w14:paraId="0195DEEF" w14:textId="77777777" w:rsidR="0043182B" w:rsidRDefault="00000000">
      <w:r>
        <w:t>10. Which of the following is a Docker orchestration tool?</w:t>
      </w:r>
    </w:p>
    <w:p w14:paraId="6D962175" w14:textId="77777777" w:rsidR="0043182B" w:rsidRDefault="00000000">
      <w:pPr>
        <w:pStyle w:val="ListBullet"/>
      </w:pPr>
      <w:r>
        <w:t>A) Vagrant</w:t>
      </w:r>
    </w:p>
    <w:p w14:paraId="338E6CE8" w14:textId="77777777" w:rsidR="0043182B" w:rsidRDefault="00000000">
      <w:pPr>
        <w:pStyle w:val="ListBullet"/>
      </w:pPr>
      <w:r>
        <w:t>B) Kubernetes</w:t>
      </w:r>
    </w:p>
    <w:p w14:paraId="79F4D8C5" w14:textId="77777777" w:rsidR="0043182B" w:rsidRDefault="00000000">
      <w:pPr>
        <w:pStyle w:val="ListBullet"/>
      </w:pPr>
      <w:r>
        <w:t>C) Nagios</w:t>
      </w:r>
    </w:p>
    <w:p w14:paraId="734A402E" w14:textId="28ED0106" w:rsidR="0043182B" w:rsidRDefault="00000000" w:rsidP="0087383D">
      <w:pPr>
        <w:pStyle w:val="ListBullet"/>
      </w:pPr>
      <w:r>
        <w:t>D) Terraform</w:t>
      </w:r>
      <w:r>
        <w:br/>
      </w:r>
    </w:p>
    <w:p w14:paraId="028D128F" w14:textId="77777777" w:rsidR="0043182B" w:rsidRDefault="00000000">
      <w:r>
        <w:t>11. Which command copies files from host to Docker container?</w:t>
      </w:r>
    </w:p>
    <w:p w14:paraId="790DB683" w14:textId="77777777" w:rsidR="0043182B" w:rsidRDefault="00000000">
      <w:pPr>
        <w:pStyle w:val="ListBullet"/>
      </w:pPr>
      <w:r>
        <w:t>A) docker save</w:t>
      </w:r>
    </w:p>
    <w:p w14:paraId="1E1FB322" w14:textId="77777777" w:rsidR="0043182B" w:rsidRDefault="00000000">
      <w:pPr>
        <w:pStyle w:val="ListBullet"/>
      </w:pPr>
      <w:r>
        <w:t>B) docker copy</w:t>
      </w:r>
    </w:p>
    <w:p w14:paraId="4127ED5A" w14:textId="77777777" w:rsidR="0043182B" w:rsidRDefault="00000000">
      <w:pPr>
        <w:pStyle w:val="ListBullet"/>
      </w:pPr>
      <w:r>
        <w:t>C) docker cp</w:t>
      </w:r>
    </w:p>
    <w:p w14:paraId="524A069F" w14:textId="068E1959" w:rsidR="0043182B" w:rsidRDefault="00000000" w:rsidP="0087383D">
      <w:pPr>
        <w:pStyle w:val="ListBullet"/>
      </w:pPr>
      <w:r>
        <w:t>D) docker export</w:t>
      </w:r>
      <w:r>
        <w:br/>
      </w:r>
    </w:p>
    <w:p w14:paraId="7CECE184" w14:textId="77777777" w:rsidR="0043182B" w:rsidRDefault="00000000">
      <w:r>
        <w:t>12. What is the default Docker network driver?</w:t>
      </w:r>
    </w:p>
    <w:p w14:paraId="26948A67" w14:textId="77777777" w:rsidR="0043182B" w:rsidRDefault="00000000">
      <w:pPr>
        <w:pStyle w:val="ListBullet"/>
      </w:pPr>
      <w:r>
        <w:lastRenderedPageBreak/>
        <w:t>A) bridge</w:t>
      </w:r>
    </w:p>
    <w:p w14:paraId="2B8E583A" w14:textId="77777777" w:rsidR="0043182B" w:rsidRDefault="00000000">
      <w:pPr>
        <w:pStyle w:val="ListBullet"/>
      </w:pPr>
      <w:r>
        <w:t>B) host</w:t>
      </w:r>
    </w:p>
    <w:p w14:paraId="0EDB7580" w14:textId="77777777" w:rsidR="0043182B" w:rsidRDefault="00000000">
      <w:pPr>
        <w:pStyle w:val="ListBullet"/>
      </w:pPr>
      <w:r>
        <w:t>C) overlay</w:t>
      </w:r>
    </w:p>
    <w:p w14:paraId="14376D78" w14:textId="77777777" w:rsidR="0043182B" w:rsidRDefault="00000000">
      <w:pPr>
        <w:pStyle w:val="ListBullet"/>
      </w:pPr>
      <w:r>
        <w:t>D) macvlan</w:t>
      </w:r>
    </w:p>
    <w:p w14:paraId="226BBDDC" w14:textId="77777777" w:rsidR="0043182B" w:rsidRDefault="00000000">
      <w:r>
        <w:t>13. Which command removes a Docker image?</w:t>
      </w:r>
    </w:p>
    <w:p w14:paraId="1A5F56DF" w14:textId="77777777" w:rsidR="0043182B" w:rsidRDefault="00000000">
      <w:pPr>
        <w:pStyle w:val="ListBullet"/>
      </w:pPr>
      <w:r>
        <w:t>A) docker rmi</w:t>
      </w:r>
    </w:p>
    <w:p w14:paraId="56947A75" w14:textId="77777777" w:rsidR="0043182B" w:rsidRDefault="00000000">
      <w:pPr>
        <w:pStyle w:val="ListBullet"/>
      </w:pPr>
      <w:r>
        <w:t>B) docker rm</w:t>
      </w:r>
    </w:p>
    <w:p w14:paraId="192AC55B" w14:textId="77777777" w:rsidR="0043182B" w:rsidRDefault="00000000">
      <w:pPr>
        <w:pStyle w:val="ListBullet"/>
      </w:pPr>
      <w:r>
        <w:t>C) docker delete image</w:t>
      </w:r>
    </w:p>
    <w:p w14:paraId="2D990326" w14:textId="6532C598" w:rsidR="0043182B" w:rsidRDefault="00000000" w:rsidP="0087383D">
      <w:pPr>
        <w:pStyle w:val="ListBullet"/>
      </w:pPr>
      <w:r>
        <w:t>D) docker image stop</w:t>
      </w:r>
      <w:r>
        <w:br/>
      </w:r>
    </w:p>
    <w:p w14:paraId="621A9F58" w14:textId="77777777" w:rsidR="0043182B" w:rsidRDefault="00000000">
      <w:r>
        <w:t>14. What does OWASP stand for?</w:t>
      </w:r>
    </w:p>
    <w:p w14:paraId="325FEB4E" w14:textId="77777777" w:rsidR="0043182B" w:rsidRDefault="00000000">
      <w:pPr>
        <w:pStyle w:val="ListBullet"/>
      </w:pPr>
      <w:r>
        <w:t>A) Open Web Application Security Platform</w:t>
      </w:r>
    </w:p>
    <w:p w14:paraId="24D2DE3D" w14:textId="77777777" w:rsidR="0043182B" w:rsidRDefault="00000000">
      <w:pPr>
        <w:pStyle w:val="ListBullet"/>
      </w:pPr>
      <w:r>
        <w:t>B) Open Web Application Security Project</w:t>
      </w:r>
    </w:p>
    <w:p w14:paraId="48A487E7" w14:textId="77777777" w:rsidR="0043182B" w:rsidRDefault="00000000">
      <w:pPr>
        <w:pStyle w:val="ListBullet"/>
      </w:pPr>
      <w:r>
        <w:t>C) Open Wide Application Security Project</w:t>
      </w:r>
    </w:p>
    <w:p w14:paraId="6AFE762B" w14:textId="77777777" w:rsidR="0043182B" w:rsidRDefault="00000000">
      <w:pPr>
        <w:pStyle w:val="ListBullet"/>
      </w:pPr>
      <w:r>
        <w:t>D) Official Web App Security Program</w:t>
      </w:r>
    </w:p>
    <w:p w14:paraId="3F0833E0" w14:textId="77777777" w:rsidR="0043182B" w:rsidRDefault="00000000">
      <w:r>
        <w:t>Ans: B) Open Web Application Security Project</w:t>
      </w:r>
      <w:r>
        <w:br/>
      </w:r>
    </w:p>
    <w:p w14:paraId="38BAF3B7" w14:textId="77777777" w:rsidR="0043182B" w:rsidRDefault="00000000">
      <w:r>
        <w:t>15. Which OWASP Top 10 risk refers to 'Injection attacks'?</w:t>
      </w:r>
    </w:p>
    <w:p w14:paraId="77247710" w14:textId="77777777" w:rsidR="0043182B" w:rsidRDefault="00000000">
      <w:pPr>
        <w:pStyle w:val="ListBullet"/>
      </w:pPr>
      <w:r>
        <w:t>A) A01</w:t>
      </w:r>
    </w:p>
    <w:p w14:paraId="4CF89ADF" w14:textId="77777777" w:rsidR="0043182B" w:rsidRDefault="00000000">
      <w:pPr>
        <w:pStyle w:val="ListBullet"/>
      </w:pPr>
      <w:r>
        <w:t>B) A02</w:t>
      </w:r>
    </w:p>
    <w:p w14:paraId="785A32CD" w14:textId="77777777" w:rsidR="0043182B" w:rsidRDefault="00000000">
      <w:pPr>
        <w:pStyle w:val="ListBullet"/>
      </w:pPr>
      <w:r>
        <w:t>C) A05</w:t>
      </w:r>
    </w:p>
    <w:p w14:paraId="5AF439F1" w14:textId="450550BC" w:rsidR="0043182B" w:rsidRDefault="00000000" w:rsidP="0087383D">
      <w:pPr>
        <w:pStyle w:val="ListBullet"/>
      </w:pPr>
      <w:r>
        <w:t>D) A09</w:t>
      </w:r>
      <w:r>
        <w:br/>
      </w:r>
    </w:p>
    <w:p w14:paraId="665FB2E8" w14:textId="77777777" w:rsidR="0043182B" w:rsidRDefault="00000000">
      <w:r>
        <w:t>16. What does XSS stand for in OWASP context?</w:t>
      </w:r>
    </w:p>
    <w:p w14:paraId="005F5EC1" w14:textId="77777777" w:rsidR="0043182B" w:rsidRDefault="00000000">
      <w:pPr>
        <w:pStyle w:val="ListBullet"/>
      </w:pPr>
      <w:r>
        <w:t>A) XML Security Standard</w:t>
      </w:r>
    </w:p>
    <w:p w14:paraId="65C2B7E0" w14:textId="77777777" w:rsidR="0043182B" w:rsidRDefault="00000000">
      <w:pPr>
        <w:pStyle w:val="ListBullet"/>
      </w:pPr>
      <w:r>
        <w:t>B) Cross-Site Scripting</w:t>
      </w:r>
    </w:p>
    <w:p w14:paraId="7A14FB31" w14:textId="77777777" w:rsidR="0043182B" w:rsidRDefault="00000000">
      <w:pPr>
        <w:pStyle w:val="ListBullet"/>
      </w:pPr>
      <w:r>
        <w:t>C) Cross-System Security</w:t>
      </w:r>
    </w:p>
    <w:p w14:paraId="1368A1C4" w14:textId="64409B55" w:rsidR="0043182B" w:rsidRDefault="00000000" w:rsidP="0087383D">
      <w:pPr>
        <w:pStyle w:val="ListBullet"/>
      </w:pPr>
      <w:r>
        <w:t>D) External Site Spoofing</w:t>
      </w:r>
      <w:r>
        <w:br/>
      </w:r>
    </w:p>
    <w:p w14:paraId="30129633" w14:textId="77777777" w:rsidR="0043182B" w:rsidRDefault="00000000">
      <w:r>
        <w:t>17. Which OWASP risk involves weak password handling and authentication flaws?</w:t>
      </w:r>
    </w:p>
    <w:p w14:paraId="5418ECA1" w14:textId="77777777" w:rsidR="0043182B" w:rsidRDefault="00000000">
      <w:pPr>
        <w:pStyle w:val="ListBullet"/>
      </w:pPr>
      <w:r>
        <w:t>A) Broken Access Control</w:t>
      </w:r>
    </w:p>
    <w:p w14:paraId="5B3ACEFA" w14:textId="77777777" w:rsidR="0043182B" w:rsidRDefault="00000000">
      <w:pPr>
        <w:pStyle w:val="ListBullet"/>
      </w:pPr>
      <w:r>
        <w:t>B) Cryptographic Failures</w:t>
      </w:r>
    </w:p>
    <w:p w14:paraId="7A233BA3" w14:textId="77777777" w:rsidR="0043182B" w:rsidRDefault="00000000">
      <w:pPr>
        <w:pStyle w:val="ListBullet"/>
      </w:pPr>
      <w:r>
        <w:t>C) Identification and Authentication Failures</w:t>
      </w:r>
    </w:p>
    <w:p w14:paraId="34B3CEDB" w14:textId="77777777" w:rsidR="0043182B" w:rsidRDefault="00000000">
      <w:pPr>
        <w:pStyle w:val="ListBullet"/>
      </w:pPr>
      <w:r>
        <w:t>D) Security Misconfiguration</w:t>
      </w:r>
    </w:p>
    <w:p w14:paraId="71137E19" w14:textId="1D94014B" w:rsidR="0043182B" w:rsidRDefault="00000000">
      <w:r>
        <w:lastRenderedPageBreak/>
        <w:br/>
      </w:r>
    </w:p>
    <w:p w14:paraId="13D97D6B" w14:textId="77777777" w:rsidR="0043182B" w:rsidRDefault="00000000">
      <w:r>
        <w:t>18. SQL Injection falls under which OWASP category?</w:t>
      </w:r>
    </w:p>
    <w:p w14:paraId="19AD40EC" w14:textId="77777777" w:rsidR="0043182B" w:rsidRDefault="00000000">
      <w:pPr>
        <w:pStyle w:val="ListBullet"/>
      </w:pPr>
      <w:r>
        <w:t>A) A01 – Injection</w:t>
      </w:r>
    </w:p>
    <w:p w14:paraId="26A0696A" w14:textId="77777777" w:rsidR="0043182B" w:rsidRDefault="00000000">
      <w:pPr>
        <w:pStyle w:val="ListBullet"/>
      </w:pPr>
      <w:r>
        <w:t>B) A04 – Insecure Design</w:t>
      </w:r>
    </w:p>
    <w:p w14:paraId="72F8CC84" w14:textId="77777777" w:rsidR="0043182B" w:rsidRDefault="00000000">
      <w:pPr>
        <w:pStyle w:val="ListBullet"/>
      </w:pPr>
      <w:r>
        <w:t>C) A07 – Identification Failures</w:t>
      </w:r>
    </w:p>
    <w:p w14:paraId="778C3325" w14:textId="0A02D372" w:rsidR="0043182B" w:rsidRDefault="00000000" w:rsidP="0087383D">
      <w:pPr>
        <w:pStyle w:val="ListBullet"/>
      </w:pPr>
      <w:r>
        <w:t>D) A10 – SSRF</w:t>
      </w:r>
      <w:r>
        <w:br/>
      </w:r>
    </w:p>
    <w:p w14:paraId="589311F8" w14:textId="77777777" w:rsidR="0043182B" w:rsidRDefault="00000000">
      <w:r>
        <w:t>19. Which OWASP category includes default credentials and unnecessary features enabled?</w:t>
      </w:r>
    </w:p>
    <w:p w14:paraId="1D2536EE" w14:textId="77777777" w:rsidR="0043182B" w:rsidRDefault="00000000">
      <w:pPr>
        <w:pStyle w:val="ListBullet"/>
      </w:pPr>
      <w:r>
        <w:t>A) Broken Access Control</w:t>
      </w:r>
    </w:p>
    <w:p w14:paraId="37B90827" w14:textId="77777777" w:rsidR="0043182B" w:rsidRDefault="00000000">
      <w:pPr>
        <w:pStyle w:val="ListBullet"/>
      </w:pPr>
      <w:r>
        <w:t>B) Security Misconfiguration</w:t>
      </w:r>
    </w:p>
    <w:p w14:paraId="507A82C7" w14:textId="77777777" w:rsidR="0043182B" w:rsidRDefault="00000000">
      <w:pPr>
        <w:pStyle w:val="ListBullet"/>
      </w:pPr>
      <w:r>
        <w:t>C) Vulnerable Components</w:t>
      </w:r>
    </w:p>
    <w:p w14:paraId="7204B856" w14:textId="3281B2BF" w:rsidR="0043182B" w:rsidRDefault="00000000" w:rsidP="0087383D">
      <w:pPr>
        <w:pStyle w:val="ListBullet"/>
      </w:pPr>
      <w:r>
        <w:t>D) Software Integrity</w:t>
      </w:r>
      <w:r>
        <w:br/>
      </w:r>
    </w:p>
    <w:p w14:paraId="3A20AEC8" w14:textId="77777777" w:rsidR="0043182B" w:rsidRDefault="00000000">
      <w:r>
        <w:t>20. What is CSRF in OWASP Top 10?</w:t>
      </w:r>
    </w:p>
    <w:p w14:paraId="12DE0C18" w14:textId="77777777" w:rsidR="0043182B" w:rsidRDefault="00000000">
      <w:pPr>
        <w:pStyle w:val="ListBullet"/>
      </w:pPr>
      <w:r>
        <w:t>A) Client-Side Resource Failure</w:t>
      </w:r>
    </w:p>
    <w:p w14:paraId="6B82BB99" w14:textId="77777777" w:rsidR="0043182B" w:rsidRDefault="00000000">
      <w:pPr>
        <w:pStyle w:val="ListBullet"/>
      </w:pPr>
      <w:r>
        <w:t>B) Cross-Site Request Forgery</w:t>
      </w:r>
    </w:p>
    <w:p w14:paraId="1163D658" w14:textId="77777777" w:rsidR="0043182B" w:rsidRDefault="00000000">
      <w:pPr>
        <w:pStyle w:val="ListBullet"/>
      </w:pPr>
      <w:r>
        <w:t>C) Critical Security Risk Factor</w:t>
      </w:r>
    </w:p>
    <w:p w14:paraId="528F98F7" w14:textId="192A6377" w:rsidR="0043182B" w:rsidRDefault="00000000" w:rsidP="0087383D">
      <w:pPr>
        <w:pStyle w:val="ListBullet"/>
      </w:pPr>
      <w:r>
        <w:t>D) Container Security Risk Framework</w:t>
      </w:r>
      <w:r>
        <w:br/>
      </w:r>
    </w:p>
    <w:p w14:paraId="69EC0BFA" w14:textId="77777777" w:rsidR="0043182B" w:rsidRDefault="00000000">
      <w:r>
        <w:t>21. Which OWASP category refers to vulnerable and outdated components?</w:t>
      </w:r>
    </w:p>
    <w:p w14:paraId="1F946444" w14:textId="77777777" w:rsidR="0043182B" w:rsidRDefault="00000000">
      <w:pPr>
        <w:pStyle w:val="ListBullet"/>
      </w:pPr>
      <w:r>
        <w:t>A) A04</w:t>
      </w:r>
    </w:p>
    <w:p w14:paraId="1AD75481" w14:textId="77777777" w:rsidR="0043182B" w:rsidRDefault="00000000">
      <w:pPr>
        <w:pStyle w:val="ListBullet"/>
      </w:pPr>
      <w:r>
        <w:t>B) A06</w:t>
      </w:r>
    </w:p>
    <w:p w14:paraId="51D19D7F" w14:textId="77777777" w:rsidR="0043182B" w:rsidRDefault="00000000">
      <w:pPr>
        <w:pStyle w:val="ListBullet"/>
      </w:pPr>
      <w:r>
        <w:t>C) A08</w:t>
      </w:r>
    </w:p>
    <w:p w14:paraId="54DDB125" w14:textId="0507E28A" w:rsidR="0043182B" w:rsidRDefault="00000000" w:rsidP="0087383D">
      <w:pPr>
        <w:pStyle w:val="ListBullet"/>
      </w:pPr>
      <w:r>
        <w:t>D) A09</w:t>
      </w:r>
      <w:r>
        <w:br/>
      </w:r>
    </w:p>
    <w:p w14:paraId="57E1AFE2" w14:textId="77777777" w:rsidR="0043182B" w:rsidRDefault="00000000">
      <w:r>
        <w:t>22. Which OWASP risk involves failing to log and monitor security events?</w:t>
      </w:r>
    </w:p>
    <w:p w14:paraId="082549F8" w14:textId="77777777" w:rsidR="0043182B" w:rsidRDefault="00000000">
      <w:pPr>
        <w:pStyle w:val="ListBullet"/>
      </w:pPr>
      <w:r>
        <w:t>A) A05 – Security Misconfiguration</w:t>
      </w:r>
    </w:p>
    <w:p w14:paraId="199372E8" w14:textId="77777777" w:rsidR="0043182B" w:rsidRDefault="00000000">
      <w:pPr>
        <w:pStyle w:val="ListBullet"/>
      </w:pPr>
      <w:r>
        <w:t>B) A07 – Identification Failures</w:t>
      </w:r>
    </w:p>
    <w:p w14:paraId="48ABF085" w14:textId="77777777" w:rsidR="0043182B" w:rsidRDefault="00000000">
      <w:pPr>
        <w:pStyle w:val="ListBullet"/>
      </w:pPr>
      <w:r>
        <w:t>C) A09 – Logging and Monitoring Failures</w:t>
      </w:r>
    </w:p>
    <w:p w14:paraId="606284A7" w14:textId="3F877E92" w:rsidR="0043182B" w:rsidRDefault="00000000" w:rsidP="0087383D">
      <w:pPr>
        <w:pStyle w:val="ListBullet"/>
      </w:pPr>
      <w:r>
        <w:t>D) A10 – SSRF</w:t>
      </w:r>
      <w:r>
        <w:br/>
      </w:r>
    </w:p>
    <w:p w14:paraId="3E87EC56" w14:textId="77777777" w:rsidR="0043182B" w:rsidRDefault="00000000">
      <w:r>
        <w:t>23. What does SSRF stand for in OWASP?</w:t>
      </w:r>
    </w:p>
    <w:p w14:paraId="7F8267C5" w14:textId="77777777" w:rsidR="0043182B" w:rsidRDefault="00000000">
      <w:pPr>
        <w:pStyle w:val="ListBullet"/>
      </w:pPr>
      <w:r>
        <w:t>A) Server-Side Request Forgery</w:t>
      </w:r>
    </w:p>
    <w:p w14:paraId="48D3EA2D" w14:textId="77777777" w:rsidR="0043182B" w:rsidRDefault="00000000">
      <w:pPr>
        <w:pStyle w:val="ListBullet"/>
      </w:pPr>
      <w:r>
        <w:lastRenderedPageBreak/>
        <w:t>B) Secure Software Risk Factor</w:t>
      </w:r>
    </w:p>
    <w:p w14:paraId="04CB92B3" w14:textId="77777777" w:rsidR="0043182B" w:rsidRDefault="00000000">
      <w:pPr>
        <w:pStyle w:val="ListBullet"/>
      </w:pPr>
      <w:r>
        <w:t>C) Session Security Role Failure</w:t>
      </w:r>
    </w:p>
    <w:p w14:paraId="50D4AF7F" w14:textId="1EA454AD" w:rsidR="0043182B" w:rsidRDefault="00000000" w:rsidP="0087383D">
      <w:pPr>
        <w:pStyle w:val="ListBullet"/>
      </w:pPr>
      <w:r>
        <w:t>D) Software Security Risk Framework</w:t>
      </w:r>
      <w:r>
        <w:br/>
      </w:r>
    </w:p>
    <w:p w14:paraId="0A5D6A44" w14:textId="77777777" w:rsidR="0043182B" w:rsidRDefault="00000000">
      <w:r>
        <w:t>24. Which OWASP practice focuses on encrypting sensitive data in transit and at rest?</w:t>
      </w:r>
    </w:p>
    <w:p w14:paraId="3CC25EFC" w14:textId="77777777" w:rsidR="0043182B" w:rsidRDefault="00000000">
      <w:pPr>
        <w:pStyle w:val="ListBullet"/>
      </w:pPr>
      <w:r>
        <w:t>A) Cryptographic Failures</w:t>
      </w:r>
    </w:p>
    <w:p w14:paraId="07C2D0CD" w14:textId="77777777" w:rsidR="0043182B" w:rsidRDefault="00000000">
      <w:pPr>
        <w:pStyle w:val="ListBullet"/>
      </w:pPr>
      <w:r>
        <w:t>B) Broken Access Control</w:t>
      </w:r>
    </w:p>
    <w:p w14:paraId="57D1077C" w14:textId="77777777" w:rsidR="0043182B" w:rsidRDefault="00000000">
      <w:pPr>
        <w:pStyle w:val="ListBullet"/>
      </w:pPr>
      <w:r>
        <w:t>C) Security Misconfiguration</w:t>
      </w:r>
    </w:p>
    <w:p w14:paraId="229578D5" w14:textId="220A8C59" w:rsidR="0043182B" w:rsidRDefault="00000000" w:rsidP="0087383D">
      <w:pPr>
        <w:pStyle w:val="ListBullet"/>
      </w:pPr>
      <w:r>
        <w:t>D) Insecure Design</w:t>
      </w:r>
      <w:r>
        <w:br/>
      </w:r>
    </w:p>
    <w:p w14:paraId="5B493E92" w14:textId="77777777" w:rsidR="0043182B" w:rsidRDefault="00000000">
      <w:r>
        <w:t>25. Which OWASP category highlights insecure CI/CD pipelines and software supply chain risks?</w:t>
      </w:r>
    </w:p>
    <w:p w14:paraId="23F253E9" w14:textId="77777777" w:rsidR="0043182B" w:rsidRDefault="00000000">
      <w:pPr>
        <w:pStyle w:val="ListBullet"/>
      </w:pPr>
      <w:r>
        <w:t>A) A03 – Injection</w:t>
      </w:r>
    </w:p>
    <w:p w14:paraId="2289E890" w14:textId="77777777" w:rsidR="0043182B" w:rsidRDefault="00000000">
      <w:pPr>
        <w:pStyle w:val="ListBullet"/>
      </w:pPr>
      <w:r>
        <w:t>B) A06 – Vulnerable Components</w:t>
      </w:r>
    </w:p>
    <w:p w14:paraId="1FABAAC4" w14:textId="77777777" w:rsidR="0043182B" w:rsidRDefault="00000000">
      <w:pPr>
        <w:pStyle w:val="ListBullet"/>
      </w:pPr>
      <w:r>
        <w:t>C) A08 – Software and Data Integrity Failures</w:t>
      </w:r>
    </w:p>
    <w:p w14:paraId="296B7D1E" w14:textId="01BC3D41" w:rsidR="0043182B" w:rsidRDefault="00000000" w:rsidP="0087383D">
      <w:pPr>
        <w:pStyle w:val="ListBullet"/>
      </w:pPr>
      <w:r>
        <w:t>D) A10 – SSRF</w:t>
      </w:r>
      <w:r>
        <w:br/>
      </w:r>
    </w:p>
    <w:sectPr w:rsidR="004318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679422">
    <w:abstractNumId w:val="8"/>
  </w:num>
  <w:num w:numId="2" w16cid:durableId="664014685">
    <w:abstractNumId w:val="6"/>
  </w:num>
  <w:num w:numId="3" w16cid:durableId="2120098077">
    <w:abstractNumId w:val="5"/>
  </w:num>
  <w:num w:numId="4" w16cid:durableId="1669019106">
    <w:abstractNumId w:val="4"/>
  </w:num>
  <w:num w:numId="5" w16cid:durableId="1496725497">
    <w:abstractNumId w:val="7"/>
  </w:num>
  <w:num w:numId="6" w16cid:durableId="768545609">
    <w:abstractNumId w:val="3"/>
  </w:num>
  <w:num w:numId="7" w16cid:durableId="552500334">
    <w:abstractNumId w:val="2"/>
  </w:num>
  <w:num w:numId="8" w16cid:durableId="805438198">
    <w:abstractNumId w:val="1"/>
  </w:num>
  <w:num w:numId="9" w16cid:durableId="86043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82B"/>
    <w:rsid w:val="0047622C"/>
    <w:rsid w:val="007B241E"/>
    <w:rsid w:val="0087383D"/>
    <w:rsid w:val="00AA1D8D"/>
    <w:rsid w:val="00B47730"/>
    <w:rsid w:val="00CB0664"/>
    <w:rsid w:val="00D404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86A93"/>
  <w14:defaultImageDpi w14:val="300"/>
  <w15:docId w15:val="{5E68CDC8-7605-40B9-8543-BDABBD87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Raj (GOVE)</cp:lastModifiedBy>
  <cp:revision>7</cp:revision>
  <dcterms:created xsi:type="dcterms:W3CDTF">2013-12-23T23:15:00Z</dcterms:created>
  <dcterms:modified xsi:type="dcterms:W3CDTF">2025-09-13T07:19:00Z</dcterms:modified>
  <cp:category/>
</cp:coreProperties>
</file>