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AAB74" w14:textId="6946CF17" w:rsidR="009A5DB7" w:rsidRPr="009A5DB7" w:rsidRDefault="009A5DB7" w:rsidP="009A5DB7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5DB7">
        <w:rPr>
          <w:rFonts w:ascii="Times New Roman" w:hAnsi="Times New Roman" w:cs="Times New Roman"/>
          <w:b/>
          <w:bCs/>
          <w:sz w:val="28"/>
          <w:szCs w:val="28"/>
        </w:rPr>
        <w:t>19CSE456 Neural Networks and Deep Learning</w:t>
      </w:r>
    </w:p>
    <w:p w14:paraId="3F2BAAE0" w14:textId="7FE879F1" w:rsidR="009A5DB7" w:rsidRPr="009A5DB7" w:rsidRDefault="00395801" w:rsidP="009A5DB7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List of </w:t>
      </w:r>
      <w:r w:rsidR="009A5DB7" w:rsidRPr="009A5DB7">
        <w:rPr>
          <w:i/>
          <w:iCs/>
          <w:sz w:val="28"/>
          <w:szCs w:val="28"/>
        </w:rPr>
        <w:t>Lab Exercises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88"/>
        <w:gridCol w:w="8505"/>
      </w:tblGrid>
      <w:tr w:rsidR="00B50E88" w14:paraId="01111EBC" w14:textId="77777777" w:rsidTr="00B50E88">
        <w:trPr>
          <w:trHeight w:val="557"/>
        </w:trPr>
        <w:tc>
          <w:tcPr>
            <w:tcW w:w="988" w:type="dxa"/>
            <w:vAlign w:val="center"/>
          </w:tcPr>
          <w:p w14:paraId="52AA69B7" w14:textId="2F8153CA" w:rsidR="00B50E88" w:rsidRPr="00B50E88" w:rsidRDefault="00B50E88" w:rsidP="00B50E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E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#</w:t>
            </w:r>
          </w:p>
        </w:tc>
        <w:tc>
          <w:tcPr>
            <w:tcW w:w="8505" w:type="dxa"/>
            <w:vAlign w:val="center"/>
          </w:tcPr>
          <w:p w14:paraId="6EA668D8" w14:textId="6D2DF641" w:rsidR="00B50E88" w:rsidRPr="00B50E88" w:rsidRDefault="00B50E88" w:rsidP="00B50E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E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Exercise</w:t>
            </w:r>
          </w:p>
        </w:tc>
      </w:tr>
      <w:tr w:rsidR="00B50E88" w14:paraId="74486423" w14:textId="77777777" w:rsidTr="00B50E88">
        <w:trPr>
          <w:trHeight w:val="424"/>
        </w:trPr>
        <w:tc>
          <w:tcPr>
            <w:tcW w:w="9493" w:type="dxa"/>
            <w:gridSpan w:val="2"/>
            <w:vAlign w:val="center"/>
          </w:tcPr>
          <w:p w14:paraId="2E1199DC" w14:textId="38F6DF76" w:rsidR="00B50E88" w:rsidRPr="00B50E88" w:rsidRDefault="00B50E88" w:rsidP="00B50E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E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1: Perceptrons and Basic Neural Networks</w:t>
            </w:r>
          </w:p>
        </w:tc>
      </w:tr>
      <w:tr w:rsidR="00B50E88" w14:paraId="05841B15" w14:textId="77777777" w:rsidTr="00B50E88">
        <w:trPr>
          <w:trHeight w:val="1274"/>
        </w:trPr>
        <w:tc>
          <w:tcPr>
            <w:tcW w:w="988" w:type="dxa"/>
            <w:vAlign w:val="center"/>
          </w:tcPr>
          <w:p w14:paraId="4183A1DC" w14:textId="5287D15D" w:rsidR="00B50E88" w:rsidRDefault="00B50E88" w:rsidP="00B5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5" w:type="dxa"/>
            <w:vAlign w:val="center"/>
          </w:tcPr>
          <w:p w14:paraId="12CA9BCB" w14:textId="189FAF3F" w:rsidR="00B50E88" w:rsidRPr="00B50E88" w:rsidRDefault="00B50E88" w:rsidP="00B50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E88">
              <w:rPr>
                <w:rFonts w:ascii="Times New Roman" w:hAnsi="Times New Roman" w:cs="Times New Roman"/>
                <w:sz w:val="24"/>
                <w:szCs w:val="24"/>
              </w:rPr>
              <w:t>Perceptron Implementation</w:t>
            </w:r>
          </w:p>
          <w:p w14:paraId="01C77798" w14:textId="486C39FF" w:rsidR="00B50E88" w:rsidRPr="00B50E88" w:rsidRDefault="00B50E88" w:rsidP="00B50E8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50E88">
              <w:rPr>
                <w:rFonts w:ascii="Times New Roman" w:hAnsi="Times New Roman" w:cs="Times New Roman"/>
                <w:sz w:val="24"/>
                <w:szCs w:val="24"/>
              </w:rPr>
              <w:t>Implement a simple perceptron for binary classification.</w:t>
            </w:r>
          </w:p>
          <w:p w14:paraId="71E551E8" w14:textId="429EE561" w:rsidR="00B50E88" w:rsidRPr="00B50E88" w:rsidRDefault="00B50E88" w:rsidP="00B50E8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50E88">
              <w:rPr>
                <w:rFonts w:ascii="Times New Roman" w:hAnsi="Times New Roman" w:cs="Times New Roman"/>
                <w:sz w:val="24"/>
                <w:szCs w:val="24"/>
              </w:rPr>
              <w:t>Experiment with different learning rates and observe the effect on convergence.</w:t>
            </w:r>
          </w:p>
        </w:tc>
      </w:tr>
      <w:tr w:rsidR="00B50E88" w14:paraId="1B170094" w14:textId="77777777" w:rsidTr="00B50E88">
        <w:trPr>
          <w:trHeight w:val="1274"/>
        </w:trPr>
        <w:tc>
          <w:tcPr>
            <w:tcW w:w="988" w:type="dxa"/>
            <w:vAlign w:val="center"/>
          </w:tcPr>
          <w:p w14:paraId="61B02798" w14:textId="5C7DF70B" w:rsidR="00B50E88" w:rsidRDefault="00B50E88" w:rsidP="00B5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5" w:type="dxa"/>
            <w:vAlign w:val="center"/>
          </w:tcPr>
          <w:p w14:paraId="6922DA9C" w14:textId="7FAE8F18" w:rsidR="00B50E88" w:rsidRPr="00B50E88" w:rsidRDefault="00B50E88" w:rsidP="00B50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E88">
              <w:rPr>
                <w:rFonts w:ascii="Times New Roman" w:hAnsi="Times New Roman" w:cs="Times New Roman"/>
                <w:sz w:val="24"/>
                <w:szCs w:val="24"/>
              </w:rPr>
              <w:t>Multi-Layer Perceptron (MLP)</w:t>
            </w:r>
          </w:p>
          <w:p w14:paraId="7929774C" w14:textId="5537AED4" w:rsidR="00B50E88" w:rsidRPr="00B50E88" w:rsidRDefault="00B50E88" w:rsidP="00B50E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50E88">
              <w:rPr>
                <w:rFonts w:ascii="Times New Roman" w:hAnsi="Times New Roman" w:cs="Times New Roman"/>
                <w:sz w:val="24"/>
                <w:szCs w:val="24"/>
              </w:rPr>
              <w:t>Implement an MLP from scratch.</w:t>
            </w:r>
          </w:p>
          <w:p w14:paraId="3DEBD354" w14:textId="32EFB2E4" w:rsidR="00B50E88" w:rsidRPr="00B50E88" w:rsidRDefault="00B50E88" w:rsidP="00B50E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50E88">
              <w:rPr>
                <w:rFonts w:ascii="Times New Roman" w:hAnsi="Times New Roman" w:cs="Times New Roman"/>
                <w:sz w:val="24"/>
                <w:szCs w:val="24"/>
              </w:rPr>
              <w:t>Train the MLP on a simple dataset (e.g., XOR problem) and visualize the decision boundary.</w:t>
            </w:r>
          </w:p>
        </w:tc>
      </w:tr>
      <w:tr w:rsidR="00B50E88" w14:paraId="3DB04000" w14:textId="77777777" w:rsidTr="00B50E88">
        <w:trPr>
          <w:trHeight w:val="1274"/>
        </w:trPr>
        <w:tc>
          <w:tcPr>
            <w:tcW w:w="988" w:type="dxa"/>
            <w:vAlign w:val="center"/>
          </w:tcPr>
          <w:p w14:paraId="5BC76DA8" w14:textId="2D940D2D" w:rsidR="00B50E88" w:rsidRDefault="00B50E88" w:rsidP="00B5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5" w:type="dxa"/>
            <w:vAlign w:val="center"/>
          </w:tcPr>
          <w:p w14:paraId="749644B9" w14:textId="296EC800" w:rsidR="00B50E88" w:rsidRPr="00B50E88" w:rsidRDefault="00B50E88" w:rsidP="00B50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E88">
              <w:rPr>
                <w:rFonts w:ascii="Times New Roman" w:hAnsi="Times New Roman" w:cs="Times New Roman"/>
                <w:sz w:val="24"/>
                <w:szCs w:val="24"/>
              </w:rPr>
              <w:t>Activation Functions</w:t>
            </w:r>
          </w:p>
          <w:p w14:paraId="43D763F8" w14:textId="7E890361" w:rsidR="00B50E88" w:rsidRPr="00B50E88" w:rsidRDefault="00B50E88" w:rsidP="00B50E8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50E88">
              <w:rPr>
                <w:rFonts w:ascii="Times New Roman" w:hAnsi="Times New Roman" w:cs="Times New Roman"/>
                <w:sz w:val="24"/>
                <w:szCs w:val="24"/>
              </w:rPr>
              <w:t>Implement and compare different activation functions (linear, softmax, tanh, ReLU).</w:t>
            </w:r>
          </w:p>
          <w:p w14:paraId="0CC6B23B" w14:textId="32C47148" w:rsidR="00B50E88" w:rsidRPr="00B50E88" w:rsidRDefault="00B50E88" w:rsidP="00B50E8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50E88">
              <w:rPr>
                <w:rFonts w:ascii="Times New Roman" w:hAnsi="Times New Roman" w:cs="Times New Roman"/>
                <w:sz w:val="24"/>
                <w:szCs w:val="24"/>
              </w:rPr>
              <w:t xml:space="preserve">Plot and </w:t>
            </w:r>
            <w:r w:rsidR="009A5DB7" w:rsidRPr="00B50E88">
              <w:rPr>
                <w:rFonts w:ascii="Times New Roman" w:hAnsi="Times New Roman" w:cs="Times New Roman"/>
                <w:sz w:val="24"/>
                <w:szCs w:val="24"/>
              </w:rPr>
              <w:t>analyse</w:t>
            </w:r>
            <w:r w:rsidRPr="00B50E88">
              <w:rPr>
                <w:rFonts w:ascii="Times New Roman" w:hAnsi="Times New Roman" w:cs="Times New Roman"/>
                <w:sz w:val="24"/>
                <w:szCs w:val="24"/>
              </w:rPr>
              <w:t xml:space="preserve"> their properties.</w:t>
            </w:r>
          </w:p>
        </w:tc>
      </w:tr>
      <w:tr w:rsidR="00B50E88" w14:paraId="636489F1" w14:textId="77777777" w:rsidTr="00B50E88">
        <w:trPr>
          <w:trHeight w:val="1274"/>
        </w:trPr>
        <w:tc>
          <w:tcPr>
            <w:tcW w:w="988" w:type="dxa"/>
            <w:vAlign w:val="center"/>
          </w:tcPr>
          <w:p w14:paraId="3F213D40" w14:textId="230CD0C6" w:rsidR="00B50E88" w:rsidRDefault="00B50E88" w:rsidP="00B5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5" w:type="dxa"/>
            <w:vAlign w:val="center"/>
          </w:tcPr>
          <w:p w14:paraId="7A00CDE9" w14:textId="0C9DF9F4" w:rsidR="00B50E88" w:rsidRPr="00B50E88" w:rsidRDefault="00B50E88" w:rsidP="00B50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E88">
              <w:rPr>
                <w:rFonts w:ascii="Times New Roman" w:hAnsi="Times New Roman" w:cs="Times New Roman"/>
                <w:sz w:val="24"/>
                <w:szCs w:val="24"/>
              </w:rPr>
              <w:t>Backpropagation and Gradient Descent</w:t>
            </w:r>
          </w:p>
          <w:p w14:paraId="0BE85577" w14:textId="16E3E3A5" w:rsidR="00B50E88" w:rsidRPr="00B50E88" w:rsidRDefault="00B50E88" w:rsidP="00B50E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50E88">
              <w:rPr>
                <w:rFonts w:ascii="Times New Roman" w:hAnsi="Times New Roman" w:cs="Times New Roman"/>
                <w:sz w:val="24"/>
                <w:szCs w:val="24"/>
              </w:rPr>
              <w:t>Implement the backpropagation algorithm for training an MLP.</w:t>
            </w:r>
          </w:p>
          <w:p w14:paraId="79378E8C" w14:textId="40978FAA" w:rsidR="00B50E88" w:rsidRPr="00B50E88" w:rsidRDefault="00B50E88" w:rsidP="00B50E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50E88">
              <w:rPr>
                <w:rFonts w:ascii="Times New Roman" w:hAnsi="Times New Roman" w:cs="Times New Roman"/>
                <w:sz w:val="24"/>
                <w:szCs w:val="24"/>
              </w:rPr>
              <w:t>Experiment with different loss functions and learning rates.</w:t>
            </w:r>
          </w:p>
        </w:tc>
      </w:tr>
      <w:tr w:rsidR="00B50E88" w14:paraId="425A3191" w14:textId="77777777" w:rsidTr="00B50E88">
        <w:trPr>
          <w:trHeight w:val="1274"/>
        </w:trPr>
        <w:tc>
          <w:tcPr>
            <w:tcW w:w="988" w:type="dxa"/>
            <w:vAlign w:val="center"/>
          </w:tcPr>
          <w:p w14:paraId="6C061CD1" w14:textId="192C6B55" w:rsidR="00B50E88" w:rsidRDefault="00B50E88" w:rsidP="00B5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5" w:type="dxa"/>
            <w:vAlign w:val="center"/>
          </w:tcPr>
          <w:p w14:paraId="493059D0" w14:textId="2B151CD9" w:rsidR="00B50E88" w:rsidRPr="00B50E88" w:rsidRDefault="00B50E88" w:rsidP="00B50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E88">
              <w:rPr>
                <w:rFonts w:ascii="Times New Roman" w:hAnsi="Times New Roman" w:cs="Times New Roman"/>
                <w:sz w:val="24"/>
                <w:szCs w:val="24"/>
              </w:rPr>
              <w:t>Optimization Techniques</w:t>
            </w:r>
          </w:p>
          <w:p w14:paraId="5EF25082" w14:textId="4F48F1A0" w:rsidR="00B50E88" w:rsidRPr="00B50E88" w:rsidRDefault="00B50E88" w:rsidP="00B50E8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50E88">
              <w:rPr>
                <w:rFonts w:ascii="Times New Roman" w:hAnsi="Times New Roman" w:cs="Times New Roman"/>
                <w:sz w:val="24"/>
                <w:szCs w:val="24"/>
              </w:rPr>
              <w:t>Implement and compare different optimization techniques (momentum, RMSProp).</w:t>
            </w:r>
          </w:p>
          <w:p w14:paraId="418C670D" w14:textId="3615AC59" w:rsidR="00B50E88" w:rsidRPr="00B50E88" w:rsidRDefault="00B50E88" w:rsidP="00B50E8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50E88">
              <w:rPr>
                <w:rFonts w:ascii="Times New Roman" w:hAnsi="Times New Roman" w:cs="Times New Roman"/>
                <w:sz w:val="24"/>
                <w:szCs w:val="24"/>
              </w:rPr>
              <w:t>Observe the effect on training speed and convergence.</w:t>
            </w:r>
          </w:p>
        </w:tc>
      </w:tr>
      <w:tr w:rsidR="00B50E88" w14:paraId="52D045C8" w14:textId="77777777" w:rsidTr="00B50E88">
        <w:trPr>
          <w:trHeight w:val="1274"/>
        </w:trPr>
        <w:tc>
          <w:tcPr>
            <w:tcW w:w="988" w:type="dxa"/>
            <w:vAlign w:val="center"/>
          </w:tcPr>
          <w:p w14:paraId="77B1B4DE" w14:textId="1B11FC13" w:rsidR="00B50E88" w:rsidRDefault="00B50E88" w:rsidP="00B5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5" w:type="dxa"/>
            <w:vAlign w:val="center"/>
          </w:tcPr>
          <w:p w14:paraId="5E307E38" w14:textId="43B706E7" w:rsidR="00B50E88" w:rsidRPr="00B50E88" w:rsidRDefault="00B50E88" w:rsidP="00B50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E88">
              <w:rPr>
                <w:rFonts w:ascii="Times New Roman" w:hAnsi="Times New Roman" w:cs="Times New Roman"/>
                <w:sz w:val="24"/>
                <w:szCs w:val="24"/>
              </w:rPr>
              <w:t>Regularization Technique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14:paraId="056708AF" w14:textId="3A6D6567" w:rsidR="00B50E88" w:rsidRPr="00B50E88" w:rsidRDefault="00B50E88" w:rsidP="00B50E8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50E88">
              <w:rPr>
                <w:rFonts w:ascii="Times New Roman" w:hAnsi="Times New Roman" w:cs="Times New Roman"/>
                <w:sz w:val="24"/>
                <w:szCs w:val="24"/>
              </w:rPr>
              <w:t>Implement L2 regularization and dropout in your neural network.</w:t>
            </w:r>
          </w:p>
          <w:p w14:paraId="7774B1A7" w14:textId="78400CF2" w:rsidR="00B50E88" w:rsidRPr="00B50E88" w:rsidRDefault="00B50E88" w:rsidP="00B50E8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50E88">
              <w:rPr>
                <w:rFonts w:ascii="Times New Roman" w:hAnsi="Times New Roman" w:cs="Times New Roman"/>
                <w:sz w:val="24"/>
                <w:szCs w:val="24"/>
              </w:rPr>
              <w:t>Analyze the effect on overfitting and generalization.</w:t>
            </w:r>
          </w:p>
        </w:tc>
      </w:tr>
      <w:tr w:rsidR="00B50E88" w14:paraId="73D22424" w14:textId="77777777" w:rsidTr="005C4758">
        <w:trPr>
          <w:trHeight w:val="510"/>
        </w:trPr>
        <w:tc>
          <w:tcPr>
            <w:tcW w:w="9493" w:type="dxa"/>
            <w:gridSpan w:val="2"/>
            <w:vAlign w:val="center"/>
          </w:tcPr>
          <w:p w14:paraId="4944EA02" w14:textId="70A68C1A" w:rsidR="00B50E88" w:rsidRPr="00B50E88" w:rsidRDefault="00B50E88" w:rsidP="00B50E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E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2: Probabilistic Neural Networks and Advanced Models</w:t>
            </w:r>
          </w:p>
        </w:tc>
      </w:tr>
      <w:tr w:rsidR="00B50E88" w14:paraId="047C5CAA" w14:textId="77777777" w:rsidTr="00B50E88">
        <w:trPr>
          <w:trHeight w:val="1274"/>
        </w:trPr>
        <w:tc>
          <w:tcPr>
            <w:tcW w:w="988" w:type="dxa"/>
            <w:vAlign w:val="center"/>
          </w:tcPr>
          <w:p w14:paraId="170E8B33" w14:textId="4059B283" w:rsidR="00B50E88" w:rsidRDefault="00B50E88" w:rsidP="00B5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5" w:type="dxa"/>
            <w:vAlign w:val="center"/>
          </w:tcPr>
          <w:p w14:paraId="2EE45372" w14:textId="63C98F70" w:rsidR="00B50E88" w:rsidRPr="00B50E88" w:rsidRDefault="00B50E88" w:rsidP="00B50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E88">
              <w:rPr>
                <w:rFonts w:ascii="Times New Roman" w:hAnsi="Times New Roman" w:cs="Times New Roman"/>
                <w:sz w:val="24"/>
                <w:szCs w:val="24"/>
              </w:rPr>
              <w:t>Boltzmann Machines and RBMs</w:t>
            </w:r>
          </w:p>
          <w:p w14:paraId="5C44B831" w14:textId="66FDD82A" w:rsidR="00B50E88" w:rsidRPr="00B50E88" w:rsidRDefault="00B50E88" w:rsidP="00B50E8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50E88">
              <w:rPr>
                <w:rFonts w:ascii="Times New Roman" w:hAnsi="Times New Roman" w:cs="Times New Roman"/>
                <w:sz w:val="24"/>
                <w:szCs w:val="24"/>
              </w:rPr>
              <w:t>Implement a Restricted Boltzmann Machine (RBM).</w:t>
            </w:r>
          </w:p>
          <w:p w14:paraId="23FEE3F8" w14:textId="2DA9B070" w:rsidR="00B50E88" w:rsidRPr="00B50E88" w:rsidRDefault="00B50E88" w:rsidP="00B50E8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50E88">
              <w:rPr>
                <w:rFonts w:ascii="Times New Roman" w:hAnsi="Times New Roman" w:cs="Times New Roman"/>
                <w:sz w:val="24"/>
                <w:szCs w:val="24"/>
              </w:rPr>
              <w:t>Train the RBM on a simple dataset and visualize the learned features</w:t>
            </w:r>
            <w:r w:rsidRPr="00B50E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50E88" w14:paraId="63495338" w14:textId="77777777" w:rsidTr="00B50E88">
        <w:trPr>
          <w:trHeight w:val="1274"/>
        </w:trPr>
        <w:tc>
          <w:tcPr>
            <w:tcW w:w="988" w:type="dxa"/>
            <w:vAlign w:val="center"/>
          </w:tcPr>
          <w:p w14:paraId="00CF0A1C" w14:textId="0F0A8285" w:rsidR="00B50E88" w:rsidRDefault="00B50E88" w:rsidP="00B5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5" w:type="dxa"/>
            <w:vAlign w:val="center"/>
          </w:tcPr>
          <w:p w14:paraId="3AC6DB3D" w14:textId="45EFAF75" w:rsidR="00B50E88" w:rsidRPr="00B50E88" w:rsidRDefault="00B50E88" w:rsidP="00B50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E88">
              <w:rPr>
                <w:rFonts w:ascii="Times New Roman" w:hAnsi="Times New Roman" w:cs="Times New Roman"/>
                <w:sz w:val="24"/>
                <w:szCs w:val="24"/>
              </w:rPr>
              <w:t>Autoencoder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14:paraId="79D57671" w14:textId="421153DC" w:rsidR="00B50E88" w:rsidRPr="00B50E88" w:rsidRDefault="00B50E88" w:rsidP="00B50E8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50E88">
              <w:rPr>
                <w:rFonts w:ascii="Times New Roman" w:hAnsi="Times New Roman" w:cs="Times New Roman"/>
                <w:sz w:val="24"/>
                <w:szCs w:val="24"/>
              </w:rPr>
              <w:t>Implement an autoencoder for dimensionality reduction.</w:t>
            </w:r>
          </w:p>
          <w:p w14:paraId="21C37AC3" w14:textId="48587678" w:rsidR="00B50E88" w:rsidRPr="00B50E88" w:rsidRDefault="00B50E88" w:rsidP="00B50E8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50E88">
              <w:rPr>
                <w:rFonts w:ascii="Times New Roman" w:hAnsi="Times New Roman" w:cs="Times New Roman"/>
                <w:sz w:val="24"/>
                <w:szCs w:val="24"/>
              </w:rPr>
              <w:t>Compare the performance with Principal Component Analysis (PCA).</w:t>
            </w:r>
          </w:p>
        </w:tc>
      </w:tr>
      <w:tr w:rsidR="00B50E88" w14:paraId="513D9C71" w14:textId="77777777" w:rsidTr="009A5DB7">
        <w:trPr>
          <w:trHeight w:val="1377"/>
        </w:trPr>
        <w:tc>
          <w:tcPr>
            <w:tcW w:w="988" w:type="dxa"/>
            <w:vAlign w:val="center"/>
          </w:tcPr>
          <w:p w14:paraId="291E3126" w14:textId="43A78C6B" w:rsidR="00B50E88" w:rsidRDefault="00B50E88" w:rsidP="00B5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8505" w:type="dxa"/>
            <w:vAlign w:val="center"/>
          </w:tcPr>
          <w:p w14:paraId="14FEEDB1" w14:textId="7C165B4A" w:rsidR="00B50E88" w:rsidRPr="00B50E88" w:rsidRDefault="00B50E88" w:rsidP="00B50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E88">
              <w:rPr>
                <w:rFonts w:ascii="Times New Roman" w:hAnsi="Times New Roman" w:cs="Times New Roman"/>
                <w:sz w:val="24"/>
                <w:szCs w:val="24"/>
              </w:rPr>
              <w:t>Hidden Markov Models (HMMs)</w:t>
            </w:r>
          </w:p>
          <w:p w14:paraId="12F16E0E" w14:textId="6BE6C95B" w:rsidR="00B50E88" w:rsidRPr="00B50E88" w:rsidRDefault="00B50E88" w:rsidP="00B50E8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50E88">
              <w:rPr>
                <w:rFonts w:ascii="Times New Roman" w:hAnsi="Times New Roman" w:cs="Times New Roman"/>
                <w:sz w:val="24"/>
                <w:szCs w:val="24"/>
              </w:rPr>
              <w:t>Implement an HMM for sequence modeling.</w:t>
            </w:r>
          </w:p>
          <w:p w14:paraId="06504A43" w14:textId="0764801D" w:rsidR="00B50E88" w:rsidRPr="00B50E88" w:rsidRDefault="00B50E88" w:rsidP="00B50E8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50E88">
              <w:rPr>
                <w:rFonts w:ascii="Times New Roman" w:hAnsi="Times New Roman" w:cs="Times New Roman"/>
                <w:sz w:val="24"/>
                <w:szCs w:val="24"/>
              </w:rPr>
              <w:t>Train the HMM on a simple sequence dataset and visualize the state transitions.</w:t>
            </w:r>
          </w:p>
        </w:tc>
      </w:tr>
      <w:tr w:rsidR="009A5DB7" w14:paraId="701FF700" w14:textId="77777777" w:rsidTr="009A5DB7">
        <w:trPr>
          <w:trHeight w:val="416"/>
        </w:trPr>
        <w:tc>
          <w:tcPr>
            <w:tcW w:w="9493" w:type="dxa"/>
            <w:gridSpan w:val="2"/>
            <w:vAlign w:val="center"/>
          </w:tcPr>
          <w:p w14:paraId="0AD6DE6F" w14:textId="349C9CA2" w:rsidR="009A5DB7" w:rsidRPr="009A5DB7" w:rsidRDefault="009A5DB7" w:rsidP="009A5D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5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3: Deep Learning and Advanced Networks</w:t>
            </w:r>
          </w:p>
        </w:tc>
      </w:tr>
      <w:tr w:rsidR="009A5DB7" w14:paraId="0ADECAE5" w14:textId="77777777" w:rsidTr="009A5DB7">
        <w:trPr>
          <w:trHeight w:val="1266"/>
        </w:trPr>
        <w:tc>
          <w:tcPr>
            <w:tcW w:w="988" w:type="dxa"/>
            <w:vAlign w:val="center"/>
          </w:tcPr>
          <w:p w14:paraId="55314D84" w14:textId="61D902FC" w:rsidR="009A5DB7" w:rsidRDefault="009A5DB7" w:rsidP="00B5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5" w:type="dxa"/>
            <w:vAlign w:val="center"/>
          </w:tcPr>
          <w:p w14:paraId="500F7704" w14:textId="4394F1AA" w:rsidR="009A5DB7" w:rsidRPr="009A5DB7" w:rsidRDefault="009A5DB7" w:rsidP="009A5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DB7">
              <w:rPr>
                <w:rFonts w:ascii="Times New Roman" w:hAnsi="Times New Roman" w:cs="Times New Roman"/>
                <w:sz w:val="24"/>
                <w:szCs w:val="24"/>
              </w:rPr>
              <w:t>Convolutional Neural Networks (CNNs)</w:t>
            </w:r>
          </w:p>
          <w:p w14:paraId="7C55A4EC" w14:textId="1427910D" w:rsidR="009A5DB7" w:rsidRPr="009A5DB7" w:rsidRDefault="009A5DB7" w:rsidP="009A5DB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5DB7">
              <w:rPr>
                <w:rFonts w:ascii="Times New Roman" w:hAnsi="Times New Roman" w:cs="Times New Roman"/>
                <w:sz w:val="24"/>
                <w:szCs w:val="24"/>
              </w:rPr>
              <w:t>Implement a CNN for image classification.</w:t>
            </w:r>
          </w:p>
          <w:p w14:paraId="5F779D6A" w14:textId="157BDE6E" w:rsidR="009A5DB7" w:rsidRPr="009A5DB7" w:rsidRDefault="009A5DB7" w:rsidP="009A5DB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5DB7">
              <w:rPr>
                <w:rFonts w:ascii="Times New Roman" w:hAnsi="Times New Roman" w:cs="Times New Roman"/>
                <w:sz w:val="24"/>
                <w:szCs w:val="24"/>
              </w:rPr>
              <w:t>Train the CNN on a dataset like CIFAR-10 or MNIST and visualize the filters.</w:t>
            </w:r>
          </w:p>
        </w:tc>
      </w:tr>
      <w:tr w:rsidR="009A5DB7" w14:paraId="3B0F45F9" w14:textId="77777777" w:rsidTr="009A5DB7">
        <w:trPr>
          <w:trHeight w:val="1266"/>
        </w:trPr>
        <w:tc>
          <w:tcPr>
            <w:tcW w:w="988" w:type="dxa"/>
            <w:vAlign w:val="center"/>
          </w:tcPr>
          <w:p w14:paraId="48443964" w14:textId="0B6807B8" w:rsidR="009A5DB7" w:rsidRDefault="009A5DB7" w:rsidP="00B5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05" w:type="dxa"/>
            <w:vAlign w:val="center"/>
          </w:tcPr>
          <w:p w14:paraId="4CF58F0D" w14:textId="024C3CAE" w:rsidR="009A5DB7" w:rsidRPr="009A5DB7" w:rsidRDefault="009A5DB7" w:rsidP="009A5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DB7">
              <w:rPr>
                <w:rFonts w:ascii="Times New Roman" w:hAnsi="Times New Roman" w:cs="Times New Roman"/>
                <w:sz w:val="24"/>
                <w:szCs w:val="24"/>
              </w:rPr>
              <w:t>Recurrent Neural Networks (RNNs)</w:t>
            </w:r>
          </w:p>
          <w:p w14:paraId="037DC6AF" w14:textId="1E41A4FF" w:rsidR="009A5DB7" w:rsidRPr="009A5DB7" w:rsidRDefault="009A5DB7" w:rsidP="009A5DB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5DB7">
              <w:rPr>
                <w:rFonts w:ascii="Times New Roman" w:hAnsi="Times New Roman" w:cs="Times New Roman"/>
                <w:sz w:val="24"/>
                <w:szCs w:val="24"/>
              </w:rPr>
              <w:t>Implement a simple RNN for sequence prediction.</w:t>
            </w:r>
          </w:p>
          <w:p w14:paraId="7C5A9B93" w14:textId="13B1B1E2" w:rsidR="009A5DB7" w:rsidRPr="009A5DB7" w:rsidRDefault="009A5DB7" w:rsidP="009A5DB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5DB7">
              <w:rPr>
                <w:rFonts w:ascii="Times New Roman" w:hAnsi="Times New Roman" w:cs="Times New Roman"/>
                <w:sz w:val="24"/>
                <w:szCs w:val="24"/>
              </w:rPr>
              <w:t>Train the RNN on a time series dataset and evaluate its performance.</w:t>
            </w:r>
          </w:p>
        </w:tc>
      </w:tr>
      <w:tr w:rsidR="009A5DB7" w14:paraId="0CC2CCA6" w14:textId="77777777" w:rsidTr="009A5DB7">
        <w:trPr>
          <w:trHeight w:val="1266"/>
        </w:trPr>
        <w:tc>
          <w:tcPr>
            <w:tcW w:w="988" w:type="dxa"/>
            <w:vAlign w:val="center"/>
          </w:tcPr>
          <w:p w14:paraId="68AE4B53" w14:textId="1598E42D" w:rsidR="009A5DB7" w:rsidRDefault="009A5DB7" w:rsidP="00B5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05" w:type="dxa"/>
            <w:vAlign w:val="center"/>
          </w:tcPr>
          <w:p w14:paraId="6DF84DE0" w14:textId="1A9E7585" w:rsidR="009A5DB7" w:rsidRPr="009A5DB7" w:rsidRDefault="009A5DB7" w:rsidP="009A5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DB7">
              <w:rPr>
                <w:rFonts w:ascii="Times New Roman" w:hAnsi="Times New Roman" w:cs="Times New Roman"/>
                <w:sz w:val="24"/>
                <w:szCs w:val="24"/>
              </w:rPr>
              <w:t>Long Short-Term Memory (LSTM) Networks</w:t>
            </w:r>
          </w:p>
          <w:p w14:paraId="69D088C7" w14:textId="277DBE80" w:rsidR="009A5DB7" w:rsidRPr="009A5DB7" w:rsidRDefault="009A5DB7" w:rsidP="009A5DB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5DB7">
              <w:rPr>
                <w:rFonts w:ascii="Times New Roman" w:hAnsi="Times New Roman" w:cs="Times New Roman"/>
                <w:sz w:val="24"/>
                <w:szCs w:val="24"/>
              </w:rPr>
              <w:t>Implement an LSTM network for sequence prediction.</w:t>
            </w:r>
          </w:p>
          <w:p w14:paraId="018CAC83" w14:textId="656A9BF6" w:rsidR="009A5DB7" w:rsidRPr="009A5DB7" w:rsidRDefault="009A5DB7" w:rsidP="009A5DB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5DB7">
              <w:rPr>
                <w:rFonts w:ascii="Times New Roman" w:hAnsi="Times New Roman" w:cs="Times New Roman"/>
                <w:sz w:val="24"/>
                <w:szCs w:val="24"/>
              </w:rPr>
              <w:t>Compare the performance with a simple RNN on the same dataset.</w:t>
            </w:r>
          </w:p>
        </w:tc>
      </w:tr>
      <w:tr w:rsidR="009A5DB7" w14:paraId="39E3E455" w14:textId="77777777" w:rsidTr="009A5DB7">
        <w:trPr>
          <w:trHeight w:val="1266"/>
        </w:trPr>
        <w:tc>
          <w:tcPr>
            <w:tcW w:w="988" w:type="dxa"/>
            <w:vAlign w:val="center"/>
          </w:tcPr>
          <w:p w14:paraId="3E895AE9" w14:textId="0D0E5CA2" w:rsidR="009A5DB7" w:rsidRDefault="009A5DB7" w:rsidP="00B5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505" w:type="dxa"/>
            <w:vAlign w:val="center"/>
          </w:tcPr>
          <w:p w14:paraId="7910C967" w14:textId="1C4CB333" w:rsidR="009A5DB7" w:rsidRPr="009A5DB7" w:rsidRDefault="009A5DB7" w:rsidP="009A5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DB7">
              <w:rPr>
                <w:rFonts w:ascii="Times New Roman" w:hAnsi="Times New Roman" w:cs="Times New Roman"/>
                <w:sz w:val="24"/>
                <w:szCs w:val="24"/>
              </w:rPr>
              <w:t>Unsupervised Learning with Autoencoders</w:t>
            </w:r>
          </w:p>
          <w:p w14:paraId="140B7A05" w14:textId="42717380" w:rsidR="009A5DB7" w:rsidRPr="009A5DB7" w:rsidRDefault="009A5DB7" w:rsidP="009A5DB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5DB7">
              <w:rPr>
                <w:rFonts w:ascii="Times New Roman" w:hAnsi="Times New Roman" w:cs="Times New Roman"/>
                <w:sz w:val="24"/>
                <w:szCs w:val="24"/>
              </w:rPr>
              <w:t>Implement a deep autoencoder for image compression.</w:t>
            </w:r>
          </w:p>
          <w:p w14:paraId="367176B6" w14:textId="354BAA0E" w:rsidR="009A5DB7" w:rsidRPr="009A5DB7" w:rsidRDefault="009A5DB7" w:rsidP="009A5DB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5DB7">
              <w:rPr>
                <w:rFonts w:ascii="Times New Roman" w:hAnsi="Times New Roman" w:cs="Times New Roman"/>
                <w:sz w:val="24"/>
                <w:szCs w:val="24"/>
              </w:rPr>
              <w:t>Compare the reconstruction quality with shallow autoencoders.</w:t>
            </w:r>
          </w:p>
        </w:tc>
      </w:tr>
    </w:tbl>
    <w:p w14:paraId="721B88EA" w14:textId="77777777" w:rsidR="00B50E88" w:rsidRDefault="00B50E88" w:rsidP="00B50E88">
      <w:pPr>
        <w:rPr>
          <w:rFonts w:ascii="Times New Roman" w:hAnsi="Times New Roman" w:cs="Times New Roman"/>
          <w:sz w:val="24"/>
          <w:szCs w:val="24"/>
        </w:rPr>
      </w:pPr>
    </w:p>
    <w:p w14:paraId="3E4521F7" w14:textId="20865822" w:rsidR="00B50E88" w:rsidRPr="00B50E88" w:rsidRDefault="00B50E88" w:rsidP="00B50E88">
      <w:pPr>
        <w:rPr>
          <w:rFonts w:ascii="Times New Roman" w:hAnsi="Times New Roman" w:cs="Times New Roman"/>
          <w:sz w:val="24"/>
          <w:szCs w:val="24"/>
        </w:rPr>
      </w:pPr>
      <w:r w:rsidRPr="00B50E88">
        <w:rPr>
          <w:rFonts w:ascii="Times New Roman" w:hAnsi="Times New Roman" w:cs="Times New Roman"/>
          <w:sz w:val="24"/>
          <w:szCs w:val="24"/>
        </w:rPr>
        <w:t>.</w:t>
      </w:r>
    </w:p>
    <w:p w14:paraId="7D34DD43" w14:textId="77777777" w:rsidR="00B50E88" w:rsidRPr="00B50E88" w:rsidRDefault="00B50E88" w:rsidP="00B50E88">
      <w:pPr>
        <w:rPr>
          <w:rFonts w:ascii="Times New Roman" w:hAnsi="Times New Roman" w:cs="Times New Roman"/>
          <w:sz w:val="24"/>
          <w:szCs w:val="24"/>
        </w:rPr>
      </w:pPr>
    </w:p>
    <w:p w14:paraId="1B157E2F" w14:textId="77777777" w:rsidR="00B50E88" w:rsidRPr="00B50E88" w:rsidRDefault="00B50E88" w:rsidP="00B50E88">
      <w:pPr>
        <w:rPr>
          <w:rFonts w:ascii="Times New Roman" w:hAnsi="Times New Roman" w:cs="Times New Roman"/>
          <w:sz w:val="24"/>
          <w:szCs w:val="24"/>
        </w:rPr>
      </w:pPr>
    </w:p>
    <w:sectPr w:rsidR="00B50E88" w:rsidRPr="00B50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806D1"/>
    <w:multiLevelType w:val="hybridMultilevel"/>
    <w:tmpl w:val="47E21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46971"/>
    <w:multiLevelType w:val="hybridMultilevel"/>
    <w:tmpl w:val="AC70E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B396D"/>
    <w:multiLevelType w:val="hybridMultilevel"/>
    <w:tmpl w:val="6EFC1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13633"/>
    <w:multiLevelType w:val="hybridMultilevel"/>
    <w:tmpl w:val="1A50F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604A0"/>
    <w:multiLevelType w:val="hybridMultilevel"/>
    <w:tmpl w:val="42DC8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F3CF4"/>
    <w:multiLevelType w:val="hybridMultilevel"/>
    <w:tmpl w:val="5636A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80BF4"/>
    <w:multiLevelType w:val="hybridMultilevel"/>
    <w:tmpl w:val="9364C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666F0"/>
    <w:multiLevelType w:val="hybridMultilevel"/>
    <w:tmpl w:val="BF128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C0788"/>
    <w:multiLevelType w:val="hybridMultilevel"/>
    <w:tmpl w:val="45380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E3C54"/>
    <w:multiLevelType w:val="hybridMultilevel"/>
    <w:tmpl w:val="593E0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D3E53"/>
    <w:multiLevelType w:val="hybridMultilevel"/>
    <w:tmpl w:val="7EA62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31872"/>
    <w:multiLevelType w:val="hybridMultilevel"/>
    <w:tmpl w:val="2B76B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F2759"/>
    <w:multiLevelType w:val="hybridMultilevel"/>
    <w:tmpl w:val="5BFAE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76310B"/>
    <w:multiLevelType w:val="hybridMultilevel"/>
    <w:tmpl w:val="53A8E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998976">
    <w:abstractNumId w:val="1"/>
  </w:num>
  <w:num w:numId="2" w16cid:durableId="932325028">
    <w:abstractNumId w:val="6"/>
  </w:num>
  <w:num w:numId="3" w16cid:durableId="1106850861">
    <w:abstractNumId w:val="10"/>
  </w:num>
  <w:num w:numId="4" w16cid:durableId="1628273362">
    <w:abstractNumId w:val="3"/>
  </w:num>
  <w:num w:numId="5" w16cid:durableId="1110005722">
    <w:abstractNumId w:val="12"/>
  </w:num>
  <w:num w:numId="6" w16cid:durableId="752091285">
    <w:abstractNumId w:val="13"/>
  </w:num>
  <w:num w:numId="7" w16cid:durableId="179242588">
    <w:abstractNumId w:val="4"/>
  </w:num>
  <w:num w:numId="8" w16cid:durableId="1055936846">
    <w:abstractNumId w:val="9"/>
  </w:num>
  <w:num w:numId="9" w16cid:durableId="392504759">
    <w:abstractNumId w:val="2"/>
  </w:num>
  <w:num w:numId="10" w16cid:durableId="784468506">
    <w:abstractNumId w:val="8"/>
  </w:num>
  <w:num w:numId="11" w16cid:durableId="981616447">
    <w:abstractNumId w:val="11"/>
  </w:num>
  <w:num w:numId="12" w16cid:durableId="318965566">
    <w:abstractNumId w:val="0"/>
  </w:num>
  <w:num w:numId="13" w16cid:durableId="292835437">
    <w:abstractNumId w:val="7"/>
  </w:num>
  <w:num w:numId="14" w16cid:durableId="345251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88"/>
    <w:rsid w:val="001D768F"/>
    <w:rsid w:val="00395801"/>
    <w:rsid w:val="00450B35"/>
    <w:rsid w:val="00694C1B"/>
    <w:rsid w:val="009A5DB7"/>
    <w:rsid w:val="00B5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2FB5"/>
  <w15:chartTrackingRefBased/>
  <w15:docId w15:val="{7F21566E-E4B7-4711-B49F-E13A485C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E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Anbazhagan Mahadevan</dc:creator>
  <cp:keywords/>
  <dc:description/>
  <cp:lastModifiedBy>Anbazhagan Mahadevan</cp:lastModifiedBy>
  <cp:revision>2</cp:revision>
  <dcterms:created xsi:type="dcterms:W3CDTF">2024-07-16T08:56:00Z</dcterms:created>
  <dcterms:modified xsi:type="dcterms:W3CDTF">2024-07-16T09:12:00Z</dcterms:modified>
</cp:coreProperties>
</file>