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FC39" w14:textId="1BA34DF5" w:rsidR="004221B2" w:rsidRDefault="00E943F7">
      <w:r>
        <w:rPr>
          <w:rFonts w:hint="eastAsia"/>
        </w:rPr>
        <w:t>编码类型：</w:t>
      </w:r>
    </w:p>
    <w:p w14:paraId="0A77397C" w14:textId="79AE9932" w:rsidR="00E943F7" w:rsidRDefault="00E943F7">
      <w:r w:rsidRPr="00E943F7">
        <w:drawing>
          <wp:inline distT="0" distB="0" distL="0" distR="0" wp14:anchorId="3A380AC0" wp14:editId="7372DCC9">
            <wp:extent cx="5274310" cy="2966720"/>
            <wp:effectExtent l="0" t="0" r="2540" b="5080"/>
            <wp:docPr id="160258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4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A278" w14:textId="11DC344B" w:rsidR="00E85359" w:rsidRDefault="00E85359">
      <w:r>
        <w:rPr>
          <w:rFonts w:hint="eastAsia"/>
        </w:rPr>
        <w:t>FreeRtos的函数名定义</w:t>
      </w:r>
    </w:p>
    <w:p w14:paraId="7D84F353" w14:textId="1EE3854D" w:rsidR="00907659" w:rsidRDefault="00907659">
      <w:r>
        <w:rPr>
          <w:rFonts w:hint="eastAsia"/>
        </w:rPr>
        <w:t>堆：内存空间，可以分配出一个小的buffer，用完以后再放回去，：在一个分配的堆中，有一个头部来表示这个堆的基本情况，从而准确的去分配大小和释放内存，这也就是为什么（1024kb！=1024kb）==true</w:t>
      </w:r>
    </w:p>
    <w:p w14:paraId="02E44797" w14:textId="2C368EF0" w:rsidR="00907659" w:rsidRDefault="00907659">
      <w:pPr>
        <w:rPr>
          <w:rFonts w:hint="eastAsia"/>
        </w:rPr>
      </w:pPr>
      <w:r>
        <w:rPr>
          <w:rFonts w:hint="eastAsia"/>
        </w:rPr>
        <w:t>栈：一块cpu的sp寄存器指向的内存空间，用于函数调用，局部变化，多任务系统中的保存现场</w:t>
      </w:r>
    </w:p>
    <w:p w14:paraId="6836072C" w14:textId="2EE4A2C2" w:rsidR="00E85359" w:rsidRDefault="00E85359">
      <w:r w:rsidRPr="00E85359">
        <w:drawing>
          <wp:inline distT="0" distB="0" distL="0" distR="0" wp14:anchorId="1444AE6B" wp14:editId="474BAAD7">
            <wp:extent cx="5274310" cy="2966720"/>
            <wp:effectExtent l="0" t="0" r="2540" b="5080"/>
            <wp:docPr id="531026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26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F649" w14:textId="7D3E3B04" w:rsidR="00E810E3" w:rsidRDefault="00E810E3">
      <w:r>
        <w:rPr>
          <w:rFonts w:hint="eastAsia"/>
        </w:rPr>
        <w:t>调度·：同优先级任务轮流运行，最高优先级任务先运行，高优先级未执行完，更低优先级无法运行；</w:t>
      </w:r>
    </w:p>
    <w:p w14:paraId="40B0A159" w14:textId="40A0BF95" w:rsidR="00E810E3" w:rsidRDefault="00E810E3">
      <w:r>
        <w:rPr>
          <w:rFonts w:hint="eastAsia"/>
        </w:rPr>
        <w:lastRenderedPageBreak/>
        <w:t>一旦高优先级任务就绪，那么</w:t>
      </w:r>
      <w:r w:rsidR="005602A0">
        <w:rPr>
          <w:rFonts w:hint="eastAsia"/>
        </w:rPr>
        <w:t>即时运行，最高优先级任务多个，轮流运行</w:t>
      </w:r>
    </w:p>
    <w:p w14:paraId="19314AAD" w14:textId="77777777" w:rsidR="005602A0" w:rsidRDefault="005602A0"/>
    <w:p w14:paraId="1907CFDB" w14:textId="06D8E77C" w:rsidR="005602A0" w:rsidRDefault="005602A0">
      <w:r>
        <w:rPr>
          <w:rFonts w:hint="eastAsia"/>
        </w:rPr>
        <w:t>链表：freertos最高任务优先级有56级，在readylist里有多个，处于ready状态的任务，当一个任务进入就绪态时，进入readylist分配优先级</w:t>
      </w:r>
    </w:p>
    <w:p w14:paraId="758DB2C8" w14:textId="20FCCBBC" w:rsidR="005602A0" w:rsidRDefault="005602A0">
      <w:r>
        <w:rPr>
          <w:rFonts w:hint="eastAsia"/>
        </w:rPr>
        <w:t>在mx中生成文件的时候，需要给freertos定义任务和优先级，从而满足上述的操作</w:t>
      </w:r>
    </w:p>
    <w:p w14:paraId="07FC1DA8" w14:textId="7EEAA94D" w:rsidR="005602A0" w:rsidRDefault="005602A0">
      <w:r>
        <w:rPr>
          <w:rFonts w:hint="eastAsia"/>
        </w:rPr>
        <w:t>创建任务的时</w:t>
      </w:r>
      <w:r w:rsidR="00C94CA8">
        <w:rPr>
          <w:rFonts w:hint="eastAsia"/>
        </w:rPr>
        <w:t>候</w:t>
      </w:r>
      <w:r>
        <w:rPr>
          <w:rFonts w:hint="eastAsia"/>
        </w:rPr>
        <w:t>有一个全局指针，放入数据链表，调度器开始判断任务优先级</w:t>
      </w:r>
      <w:r w:rsidR="00C94CA8">
        <w:rPr>
          <w:rFonts w:hint="eastAsia"/>
        </w:rPr>
        <w:t>，全局指针指向最高优先级的就绪任务，开始执行，注意当同一优先级的时候，指针指向最后一个创建的任务，即每次创建任务的时候，全局指针都会先到最后一个创建的任务的地方，之后再由调度器调度到最高优先级任务</w:t>
      </w:r>
    </w:p>
    <w:p w14:paraId="782E9DDC" w14:textId="3BE62A3D" w:rsidR="00C94CA8" w:rsidRDefault="00C94CA8">
      <w:r>
        <w:rPr>
          <w:rFonts w:hint="eastAsia"/>
        </w:rPr>
        <w:t>Tick中断：在mx中生成的一个时钟中断，由mx文件人为定义，当中断发生时，count++，作为一个时间片，然后发生一次调度，从上往下调度器找list，并将指针指向下一个任务</w:t>
      </w:r>
      <w:r w:rsidR="000A0B9E">
        <w:rPr>
          <w:rFonts w:hint="eastAsia"/>
        </w:rPr>
        <w:t>，当出现了更高优先级的任务时，马上就会发生tick中断</w:t>
      </w:r>
    </w:p>
    <w:p w14:paraId="2C52385C" w14:textId="0648333C" w:rsidR="000A0B9E" w:rsidRDefault="000A0B9E">
      <w:r>
        <w:rPr>
          <w:rFonts w:hint="eastAsia"/>
        </w:rPr>
        <w:t>Delay：当一个任务处于blocked状态时，即vtaskdelay函数生效时，此时的任务将从readylist删除，从而进入delaylist，并记录延迟的时间片长度value；vtaskdelay将触发调度</w:t>
      </w:r>
    </w:p>
    <w:p w14:paraId="713162A5" w14:textId="76D0740E" w:rsidR="000A0B9E" w:rsidRDefault="000A0B9E">
      <w:r>
        <w:rPr>
          <w:rFonts w:hint="eastAsia"/>
        </w:rPr>
        <w:t>Index：记录项，会指向上一次运行的任务，从而对中断发生以后，产生的下一次调度产生影响（轮流运行同优先级的任务）</w:t>
      </w:r>
    </w:p>
    <w:p w14:paraId="7FD192FA" w14:textId="77777777" w:rsidR="00907659" w:rsidRDefault="00907659">
      <w:pPr>
        <w:rPr>
          <w:rFonts w:hint="eastAsia"/>
        </w:rPr>
      </w:pPr>
    </w:p>
    <w:sectPr w:rsidR="0090765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B2"/>
    <w:rsid w:val="000A0B9E"/>
    <w:rsid w:val="004221B2"/>
    <w:rsid w:val="005602A0"/>
    <w:rsid w:val="00633059"/>
    <w:rsid w:val="00907659"/>
    <w:rsid w:val="00C94CA8"/>
    <w:rsid w:val="00E810E3"/>
    <w:rsid w:val="00E85359"/>
    <w:rsid w:val="00E9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5665"/>
  <w15:chartTrackingRefBased/>
  <w15:docId w15:val="{C0AC00F7-B58D-41E6-B4A6-71607738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2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2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22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22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221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221B2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22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221B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2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22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2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2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21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2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21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2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2</cp:revision>
  <dcterms:created xsi:type="dcterms:W3CDTF">2026-01-19T02:54:00Z</dcterms:created>
  <dcterms:modified xsi:type="dcterms:W3CDTF">2026-01-19T04:03:00Z</dcterms:modified>
</cp:coreProperties>
</file>